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Мeeeeeeeeенеджер</w:t>
      </w:r>
      <w:r>
        <w:t xml:space="preserve"> </w:t>
      </w:r>
      <w:r>
        <w:t xml:space="preserve">паролей</w:t>
      </w:r>
      <w:r>
        <w:t xml:space="preserve"> </w:t>
      </w:r>
      <w:r>
        <w:t xml:space="preserve">pass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лаборатоной работы №5 является освоение навыков работы с менеджером паролей pass и изучение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менеджер паролей pass.</w:t>
      </w:r>
    </w:p>
    <w:p>
      <w:pPr>
        <w:numPr>
          <w:ilvl w:val="0"/>
          <w:numId w:val="1001"/>
        </w:numPr>
        <w:pStyle w:val="Compact"/>
      </w:pPr>
      <w:r>
        <w:t xml:space="preserve">Изучить управление файлами конфигурации.</w:t>
      </w:r>
    </w:p>
    <w:p>
      <w:pPr>
        <w:numPr>
          <w:ilvl w:val="0"/>
          <w:numId w:val="1001"/>
        </w:numPr>
        <w:pStyle w:val="Compact"/>
      </w:pPr>
      <w:r>
        <w:t xml:space="preserve">установить и подключить необходимое программное обеспечение.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numPr>
          <w:ilvl w:val="0"/>
          <w:numId w:val="1002"/>
        </w:numPr>
        <w:pStyle w:val="Compact"/>
      </w:pPr>
      <w:r>
        <w:t xml:space="preserve">Установка</w:t>
      </w:r>
    </w:p>
    <w:p>
      <w:pPr>
        <w:pStyle w:val="FirstParagraph"/>
      </w:pPr>
      <w:r>
        <w:t xml:space="preserve">Установим менеджер паролей на ОС Fedora с помощью команд</w:t>
      </w:r>
    </w:p>
    <w:p>
      <w:pPr>
        <w:pStyle w:val="BodyText"/>
      </w:pPr>
      <w:r>
        <w:rPr>
          <w:iCs/>
          <w:i/>
        </w:rPr>
        <w:t xml:space="preserve">sudo dnf install pass pass-otp</w:t>
      </w:r>
      <w:r>
        <w:t xml:space="preserve"> </w:t>
      </w:r>
      <w:r>
        <w:rPr>
          <w:iCs/>
          <w:i/>
        </w:rPr>
        <w:t xml:space="preserve">sudo dnf install gopass</w:t>
      </w:r>
    </w:p>
    <w:p>
      <w:pPr>
        <w:pStyle w:val="CaptionedFigure"/>
      </w:pPr>
      <w:r>
        <w:drawing>
          <wp:inline>
            <wp:extent cx="2667000" cy="3080517"/>
            <wp:effectExtent b="0" l="0" r="0" t="0"/>
            <wp:docPr descr="Установка менеджера пароле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8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p>
      <w:pPr>
        <w:numPr>
          <w:ilvl w:val="0"/>
          <w:numId w:val="1003"/>
        </w:numPr>
        <w:pStyle w:val="Compact"/>
      </w:pPr>
      <w:r>
        <w:t xml:space="preserve">Настройки</w:t>
      </w:r>
    </w:p>
    <w:p>
      <w:pPr>
        <w:numPr>
          <w:ilvl w:val="1"/>
          <w:numId w:val="1004"/>
        </w:numPr>
        <w:pStyle w:val="Compact"/>
      </w:pPr>
      <w:r>
        <w:t xml:space="preserve">Ключи GPG</w:t>
      </w:r>
      <w:r>
        <w:t xml:space="preserve"> </w:t>
      </w:r>
      <w:r>
        <w:t xml:space="preserve">Рассмотрим список ключей с помощью команды</w:t>
      </w:r>
    </w:p>
    <w:p>
      <w:pPr>
        <w:numPr>
          <w:ilvl w:val="0"/>
          <w:numId w:val="1000"/>
        </w:numPr>
        <w:pStyle w:val="Compact"/>
      </w:pPr>
      <w:r>
        <w:rPr>
          <w:iCs/>
          <w:i/>
        </w:rPr>
        <w:t xml:space="preserve">gpg –list-secret-keys</w:t>
      </w:r>
    </w:p>
    <w:p>
      <w:pPr>
        <w:pStyle w:val="CaptionedFigure"/>
      </w:pPr>
      <w:r>
        <w:drawing>
          <wp:inline>
            <wp:extent cx="2667000" cy="1662043"/>
            <wp:effectExtent b="0" l="0" r="0" t="0"/>
            <wp:docPr descr="Рассмотрим список ключе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Рассмотрим список ключей</w:t>
      </w:r>
    </w:p>
    <w:p>
      <w:pPr>
        <w:pStyle w:val="SourceCode"/>
      </w:pPr>
      <w:r>
        <w:rPr>
          <w:rStyle w:val="VerbatimChar"/>
        </w:rPr>
        <w:t xml:space="preserve">2. Инициальзируем хранилище с помощью команды </w:t>
      </w:r>
      <w:r>
        <w:br/>
      </w:r>
      <w:r>
        <w:br/>
      </w:r>
      <w:r>
        <w:rPr>
          <w:rStyle w:val="VerbatimChar"/>
        </w:rPr>
        <w:t xml:space="preserve">*pass init ilovekiwiverymuch@gmail.com*</w:t>
      </w:r>
      <w:r>
        <w:br/>
      </w:r>
      <w:r>
        <w:br/>
      </w:r>
      <w:r>
        <w:rPr>
          <w:rStyle w:val="VerbatimChar"/>
        </w:rPr>
        <w:t xml:space="preserve">![ Инициальзируем хранилище  ](image/3.png){#fig:003 width=50%}</w:t>
      </w:r>
      <w:r>
        <w:br/>
      </w:r>
      <w:r>
        <w:br/>
      </w:r>
      <w:r>
        <w:rPr>
          <w:rStyle w:val="VerbatimChar"/>
        </w:rPr>
        <w:t xml:space="preserve">3. Синхронизируем с git</w:t>
      </w:r>
      <w:r>
        <w:br/>
      </w:r>
      <w:r>
        <w:br/>
      </w:r>
      <w:r>
        <w:rPr>
          <w:rStyle w:val="VerbatimChar"/>
        </w:rPr>
        <w:t xml:space="preserve">- Создадим структуру git</w:t>
      </w:r>
      <w:r>
        <w:br/>
      </w:r>
      <w:r>
        <w:rPr>
          <w:rStyle w:val="VerbatimChar"/>
        </w:rPr>
        <w:t xml:space="preserve">- зададим адрес репозитория в хостинге </w:t>
      </w:r>
      <w:r>
        <w:br/>
      </w:r>
      <w:r>
        <w:rPr>
          <w:rStyle w:val="VerbatimChar"/>
        </w:rPr>
        <w:t xml:space="preserve">- для синхронизации выполним команды </w:t>
      </w:r>
      <w:r>
        <w:br/>
      </w:r>
      <w:r>
        <w:br/>
      </w:r>
      <w:r>
        <w:rPr>
          <w:rStyle w:val="VerbatimChar"/>
        </w:rPr>
        <w:t xml:space="preserve">*pass git pull*</w:t>
      </w:r>
      <w:r>
        <w:br/>
      </w:r>
      <w:r>
        <w:rPr>
          <w:rStyle w:val="VerbatimChar"/>
        </w:rPr>
        <w:t xml:space="preserve">*pass git push*</w:t>
      </w:r>
      <w:r>
        <w:br/>
      </w:r>
      <w:r>
        <w:br/>
      </w:r>
      <w:r>
        <w:rPr>
          <w:rStyle w:val="VerbatimChar"/>
        </w:rPr>
        <w:t xml:space="preserve">![ Синхронизируем с git  ](image/4.png){#fig:004 width=50%}</w:t>
      </w:r>
      <w:r>
        <w:br/>
      </w:r>
      <w:r>
        <w:br/>
      </w:r>
      <w:r>
        <w:rPr>
          <w:rStyle w:val="VerbatimChar"/>
        </w:rPr>
        <w:t xml:space="preserve">1. Прямые изменения</w:t>
      </w:r>
      <w:r>
        <w:br/>
      </w:r>
      <w:r>
        <w:rPr>
          <w:rStyle w:val="VerbatimChar"/>
        </w:rPr>
        <w:t xml:space="preserve">- Заметим, что отслеживаются изменения, сделанные только на pass</w:t>
      </w:r>
      <w:r>
        <w:br/>
      </w:r>
      <w:r>
        <w:rPr>
          <w:rStyle w:val="VerbatimChar"/>
        </w:rPr>
        <w:t xml:space="preserve">- Если измения сделаны непосредственно на файловой системе,  необходимо вруччную закоммитить и выложить изменения</w:t>
      </w:r>
      <w:r>
        <w:br/>
      </w:r>
      <w:r>
        <w:rPr>
          <w:rStyle w:val="VerbatimChar"/>
        </w:rPr>
        <w:t xml:space="preserve">- Проверим статус синхронизации командой</w:t>
      </w:r>
      <w:r>
        <w:br/>
      </w:r>
      <w:r>
        <w:br/>
      </w:r>
      <w:r>
        <w:rPr>
          <w:rStyle w:val="VerbatimChar"/>
        </w:rPr>
        <w:t xml:space="preserve">*pass git status*</w:t>
      </w:r>
      <w:r>
        <w:br/>
      </w:r>
      <w:r>
        <w:br/>
      </w:r>
      <w:r>
        <w:rPr>
          <w:rStyle w:val="VerbatimChar"/>
        </w:rPr>
        <w:t xml:space="preserve">![ Прямые изменения ч1 ](image/5.png){#fig:005 width=50%}   </w:t>
      </w:r>
      <w:r>
        <w:br/>
      </w:r>
      <w:r>
        <w:rPr>
          <w:rStyle w:val="VerbatimChar"/>
        </w:rPr>
        <w:t xml:space="preserve">![ Прямые изменения ч2 ](image/6.png){#fig:006 width=50%}</w:t>
      </w:r>
    </w:p>
    <w:p>
      <w:pPr>
        <w:numPr>
          <w:ilvl w:val="0"/>
          <w:numId w:val="1005"/>
        </w:numPr>
        <w:pStyle w:val="Compact"/>
      </w:pPr>
      <w:r>
        <w:t xml:space="preserve">Настройка интерфейса с браузером</w:t>
      </w:r>
    </w:p>
    <w:p>
      <w:pPr>
        <w:numPr>
          <w:ilvl w:val="0"/>
          <w:numId w:val="1006"/>
        </w:numPr>
        <w:pStyle w:val="Compact"/>
      </w:pPr>
      <w:r>
        <w:t xml:space="preserve">Для взаимодействия с браузером используем интерфейс native massaging</w:t>
      </w:r>
    </w:p>
    <w:p>
      <w:pPr>
        <w:numPr>
          <w:ilvl w:val="0"/>
          <w:numId w:val="1006"/>
        </w:numPr>
        <w:pStyle w:val="Compact"/>
      </w:pPr>
      <w:r>
        <w:t xml:space="preserve">Поэтому кроме плагина к браузеру устанавливается программа, обеспичивающая интерфейс native massaging</w:t>
      </w:r>
    </w:p>
    <w:p>
      <w:pPr>
        <w:pStyle w:val="FirstParagraph"/>
      </w:pPr>
      <w:r>
        <w:t xml:space="preserve">Установим нужное программное обеспечение на Fedora с помощью команды:</w:t>
      </w:r>
    </w:p>
    <w:p>
      <w:pPr>
        <w:pStyle w:val="BodyText"/>
      </w:pPr>
      <w:r>
        <w:rPr>
          <w:iCs/>
          <w:i/>
        </w:rPr>
        <w:t xml:space="preserve">dnf copr enable maximbaz/browserpass</w:t>
      </w:r>
      <w:r>
        <w:t xml:space="preserve"> </w:t>
      </w:r>
      <w:r>
        <w:rPr>
          <w:iCs/>
          <w:i/>
        </w:rPr>
        <w:t xml:space="preserve">dnf install browserpass</w:t>
      </w:r>
    </w:p>
    <w:p>
      <w:pPr>
        <w:pStyle w:val="CaptionedFigure"/>
      </w:pPr>
      <w:r>
        <w:drawing>
          <wp:inline>
            <wp:extent cx="2667000" cy="2667000"/>
            <wp:effectExtent b="0" l="0" r="0" t="0"/>
            <wp:docPr descr="Установка на ОС Fedora" title="" id="29" name="Picture"/>
            <a:graphic>
              <a:graphicData uri="http://schemas.openxmlformats.org/drawingml/2006/picture">
                <pic:pic>
                  <pic:nvPicPr>
                    <pic:cNvPr descr="image/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на ОС Fedora</w:t>
      </w:r>
    </w:p>
    <w:p>
      <w:pPr>
        <w:numPr>
          <w:ilvl w:val="0"/>
          <w:numId w:val="1007"/>
        </w:numPr>
        <w:pStyle w:val="Compact"/>
      </w:pPr>
      <w:r>
        <w:t xml:space="preserve">Сохранение пароля</w:t>
      </w:r>
    </w:p>
    <w:p>
      <w:pPr>
        <w:numPr>
          <w:ilvl w:val="0"/>
          <w:numId w:val="1008"/>
        </w:numPr>
        <w:pStyle w:val="Compact"/>
      </w:pPr>
      <w:r>
        <w:t xml:space="preserve">Добавим новый пароль с помощью команды</w:t>
      </w:r>
    </w:p>
    <w:p>
      <w:pPr>
        <w:pStyle w:val="FirstParagraph"/>
      </w:pPr>
      <w:r>
        <w:rPr>
          <w:iCs/>
          <w:i/>
        </w:rPr>
        <w:t xml:space="preserve">pass insert</w:t>
      </w:r>
      <w:r>
        <w:rPr>
          <w:iCs/>
          <w:i/>
        </w:rPr>
        <w:t xml:space="preserve"> </w:t>
      </w:r>
    </w:p>
    <w:p>
      <w:pPr>
        <w:numPr>
          <w:ilvl w:val="0"/>
          <w:numId w:val="1009"/>
        </w:numPr>
        <w:pStyle w:val="Compact"/>
      </w:pPr>
      <w:r>
        <w:t xml:space="preserve">отобразим пароль для указанного имени файла:</w:t>
      </w:r>
    </w:p>
    <w:p>
      <w:pPr>
        <w:pStyle w:val="FirstParagraph"/>
      </w:pPr>
      <w:r>
        <w:rPr>
          <w:iCs/>
          <w:i/>
        </w:rPr>
        <w:t xml:space="preserve">pass</w:t>
      </w:r>
      <w:r>
        <w:rPr>
          <w:iCs/>
          <w:i/>
        </w:rPr>
        <w:t xml:space="preserve"> </w:t>
      </w:r>
    </w:p>
    <w:p>
      <w:pPr>
        <w:pStyle w:val="CaptionedFigure"/>
      </w:pPr>
      <w:r>
        <w:drawing>
          <wp:inline>
            <wp:extent cx="2667000" cy="1308574"/>
            <wp:effectExtent b="0" l="0" r="0" t="0"/>
            <wp:docPr descr="Сохранение пароля" title="" id="32" name="Picture"/>
            <a:graphic>
              <a:graphicData uri="http://schemas.openxmlformats.org/drawingml/2006/picture">
                <pic:pic>
                  <pic:nvPicPr>
                    <pic:cNvPr descr="image/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0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Сохранение пароля</w:t>
      </w:r>
    </w:p>
    <w:bookmarkEnd w:id="34"/>
    <w:bookmarkStart w:id="35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bookmarkEnd w:id="35"/>
    <w:bookmarkStart w:id="63" w:name="дополнительное-программное-обеспече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Дополнительное программное обеспечение</w:t>
      </w:r>
    </w:p>
    <w:p>
      <w:pPr>
        <w:numPr>
          <w:ilvl w:val="0"/>
          <w:numId w:val="1010"/>
        </w:numPr>
        <w:pStyle w:val="Compact"/>
      </w:pPr>
      <w:r>
        <w:t xml:space="preserve">Установим всё дополнительное программное обеспечение с помощью команд типа</w:t>
      </w:r>
    </w:p>
    <w:p>
      <w:pPr>
        <w:pStyle w:val="FirstParagraph"/>
      </w:pPr>
      <w:r>
        <w:rPr>
          <w:iCs/>
          <w:i/>
        </w:rPr>
        <w:t xml:space="preserve">sudo dnf -у install</w:t>
      </w:r>
      <w:r>
        <w:rPr>
          <w:iCs/>
          <w:i/>
        </w:rPr>
        <w:t xml:space="preserve"> </w:t>
      </w:r>
    </w:p>
    <w:p>
      <w:pPr>
        <w:pStyle w:val="CaptionedFigure"/>
      </w:pPr>
      <w:r>
        <w:drawing>
          <wp:inline>
            <wp:extent cx="2667000" cy="1911283"/>
            <wp:effectExtent b="0" l="0" r="0" t="0"/>
            <wp:docPr descr="Установка всех необходимых пакетов" title="" id="37" name="Picture"/>
            <a:graphic>
              <a:graphicData uri="http://schemas.openxmlformats.org/drawingml/2006/picture">
                <pic:pic>
                  <pic:nvPicPr>
                    <pic:cNvPr descr="image/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1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всех необходимых пакетов</w:t>
      </w:r>
    </w:p>
    <w:p>
      <w:pPr>
        <w:numPr>
          <w:ilvl w:val="0"/>
          <w:numId w:val="1011"/>
        </w:numPr>
        <w:pStyle w:val="Compact"/>
      </w:pPr>
      <w:r>
        <w:t xml:space="preserve">Установим все необходимые шрифты:</w:t>
      </w:r>
    </w:p>
    <w:p>
      <w:pPr>
        <w:pStyle w:val="CaptionedFigure"/>
      </w:pPr>
      <w:r>
        <w:drawing>
          <wp:inline>
            <wp:extent cx="2667000" cy="2782428"/>
            <wp:effectExtent b="0" l="0" r="0" t="0"/>
            <wp:docPr descr="Установка необходимых шрифтов" title="" id="40" name="Picture"/>
            <a:graphic>
              <a:graphicData uri="http://schemas.openxmlformats.org/drawingml/2006/picture">
                <pic:pic>
                  <pic:nvPicPr>
                    <pic:cNvPr descr="image/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8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необходимых шрифтов</w:t>
      </w:r>
    </w:p>
    <w:p>
      <w:pPr>
        <w:numPr>
          <w:ilvl w:val="0"/>
          <w:numId w:val="1012"/>
        </w:numPr>
        <w:pStyle w:val="Compact"/>
      </w:pPr>
      <w:r>
        <w:t xml:space="preserve">Установка</w:t>
      </w:r>
    </w:p>
    <w:p>
      <w:pPr>
        <w:numPr>
          <w:ilvl w:val="0"/>
          <w:numId w:val="1013"/>
        </w:numPr>
        <w:pStyle w:val="Compact"/>
      </w:pPr>
      <w:r>
        <w:t xml:space="preserve">Установим бинарный файл. Скрипт определяет архитектуру процессора и ОС и скачивает необходимый файл:</w:t>
      </w:r>
    </w:p>
    <w:p>
      <w:pPr>
        <w:pStyle w:val="FirstParagraph"/>
      </w:pPr>
      <w:r>
        <w:t xml:space="preserve">с помощью</w:t>
      </w:r>
      <w:r>
        <w:t xml:space="preserve"> </w:t>
      </w:r>
      <w:r>
        <w:rPr>
          <w:iCs/>
          <w:i/>
        </w:rPr>
        <w:t xml:space="preserve">wget</w:t>
      </w:r>
    </w:p>
    <w:p>
      <w:pPr>
        <w:pStyle w:val="CaptionedFigure"/>
      </w:pPr>
      <w:r>
        <w:drawing>
          <wp:inline>
            <wp:extent cx="2667000" cy="480452"/>
            <wp:effectExtent b="0" l="0" r="0" t="0"/>
            <wp:docPr descr="Установка бинарного файла" title="" id="43" name="Picture"/>
            <a:graphic>
              <a:graphicData uri="http://schemas.openxmlformats.org/drawingml/2006/picture">
                <pic:pic>
                  <pic:nvPicPr>
                    <pic:cNvPr descr="image/1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8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бинарного файла</w:t>
      </w:r>
    </w:p>
    <w:p>
      <w:pPr>
        <w:numPr>
          <w:ilvl w:val="0"/>
          <w:numId w:val="1014"/>
        </w:numPr>
        <w:pStyle w:val="Compact"/>
      </w:pPr>
      <w:r>
        <w:t xml:space="preserve">Создание собственного репозитория</w:t>
      </w:r>
    </w:p>
    <w:p>
      <w:pPr>
        <w:numPr>
          <w:ilvl w:val="0"/>
          <w:numId w:val="1015"/>
        </w:numPr>
        <w:pStyle w:val="Compact"/>
      </w:pPr>
      <w:r>
        <w:t xml:space="preserve">Для создания репозитория используем улиты командной строки для работы с github</w:t>
      </w:r>
    </w:p>
    <w:p>
      <w:pPr>
        <w:numPr>
          <w:ilvl w:val="0"/>
          <w:numId w:val="1015"/>
        </w:numPr>
        <w:pStyle w:val="Compact"/>
      </w:pPr>
      <w:r>
        <w:t xml:space="preserve">Создадим свой репозиторий для конфигурационных файлов на основе курса шаблона:</w:t>
      </w:r>
    </w:p>
    <w:p>
      <w:pPr>
        <w:pStyle w:val="CaptionedFigure"/>
      </w:pPr>
      <w:r>
        <w:drawing>
          <wp:inline>
            <wp:extent cx="2667000" cy="275896"/>
            <wp:effectExtent b="0" l="0" r="0" t="0"/>
            <wp:docPr descr="Создание репозитория для конфигурационных файлов" title="" id="46" name="Picture"/>
            <a:graphic>
              <a:graphicData uri="http://schemas.openxmlformats.org/drawingml/2006/picture">
                <pic:pic>
                  <pic:nvPicPr>
                    <pic:cNvPr descr="image/1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5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 для конфигурационных файлов</w:t>
      </w:r>
    </w:p>
    <w:p>
      <w:pPr>
        <w:numPr>
          <w:ilvl w:val="0"/>
          <w:numId w:val="1016"/>
        </w:numPr>
        <w:pStyle w:val="Compact"/>
      </w:pPr>
      <w:r>
        <w:t xml:space="preserve">Подключение репозитория к новой системе</w:t>
      </w:r>
    </w:p>
    <w:p>
      <w:pPr>
        <w:numPr>
          <w:ilvl w:val="0"/>
          <w:numId w:val="1017"/>
        </w:numPr>
      </w:pPr>
      <w:r>
        <w:t xml:space="preserve">Инициализируем chezmoi с репозиторием dotfiles или через ssh</w:t>
      </w:r>
    </w:p>
    <w:p>
      <w:pPr>
        <w:numPr>
          <w:ilvl w:val="0"/>
          <w:numId w:val="1017"/>
        </w:numPr>
      </w:pPr>
      <w:r>
        <w:t xml:space="preserve">Далее проверим, какие изменения внесёт chezmoi в домашний каталог, запустив его через команду</w:t>
      </w:r>
    </w:p>
    <w:p>
      <w:pPr>
        <w:numPr>
          <w:ilvl w:val="0"/>
          <w:numId w:val="1017"/>
        </w:numPr>
      </w:pPr>
      <w:r>
        <w:t xml:space="preserve">chezmoi diff*</w:t>
      </w:r>
    </w:p>
    <w:p>
      <w:pPr>
        <w:numPr>
          <w:ilvl w:val="0"/>
          <w:numId w:val="1017"/>
        </w:numPr>
      </w:pPr>
      <w:r>
        <w:t xml:space="preserve">Изменения устраивают меня, поэтому запустим его через команду</w:t>
      </w:r>
    </w:p>
    <w:p>
      <w:pPr>
        <w:pStyle w:val="FirstParagraph"/>
      </w:pPr>
      <w:r>
        <w:rPr>
          <w:iCs/>
          <w:i/>
        </w:rPr>
        <w:t xml:space="preserve">chezmoi apply -v</w:t>
      </w:r>
    </w:p>
    <w:p>
      <w:pPr>
        <w:pStyle w:val="CaptionedFigure"/>
      </w:pPr>
      <w:r>
        <w:drawing>
          <wp:inline>
            <wp:extent cx="2667000" cy="3294263"/>
            <wp:effectExtent b="0" l="0" r="0" t="0"/>
            <wp:docPr descr="Подключение репозитория к новой системе" title="" id="49" name="Picture"/>
            <a:graphic>
              <a:graphicData uri="http://schemas.openxmlformats.org/drawingml/2006/picture">
                <pic:pic>
                  <pic:nvPicPr>
                    <pic:cNvPr descr="image/1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9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Подключение репозитория к новой системе</w:t>
      </w:r>
    </w:p>
    <w:p>
      <w:pPr>
        <w:numPr>
          <w:ilvl w:val="0"/>
          <w:numId w:val="1018"/>
        </w:numPr>
        <w:pStyle w:val="Compact"/>
      </w:pPr>
      <w:r>
        <w:t xml:space="preserve">Ежедневные операции с chezmoi</w:t>
      </w:r>
    </w:p>
    <w:p>
      <w:pPr>
        <w:numPr>
          <w:ilvl w:val="0"/>
          <w:numId w:val="1019"/>
        </w:numPr>
        <w:pStyle w:val="Compact"/>
      </w:pPr>
      <w:r>
        <w:t xml:space="preserve">Извлечём последние изменения из репозитория и применим их с помощью команды</w:t>
      </w:r>
      <w:r>
        <w:t xml:space="preserve"> </w:t>
      </w:r>
      <w:r>
        <w:rPr>
          <w:iCs/>
          <w:i/>
        </w:rPr>
        <w:t xml:space="preserve">chezmoi update</w:t>
      </w:r>
    </w:p>
    <w:p>
      <w:pPr>
        <w:pStyle w:val="CaptionedFigure"/>
      </w:pPr>
      <w:r>
        <w:drawing>
          <wp:inline>
            <wp:extent cx="2667000" cy="308454"/>
            <wp:effectExtent b="0" l="0" r="0" t="0"/>
            <wp:docPr descr="Извлечём последние изменения из репозитория" title="" id="52" name="Picture"/>
            <a:graphic>
              <a:graphicData uri="http://schemas.openxmlformats.org/drawingml/2006/picture">
                <pic:pic>
                  <pic:nvPicPr>
                    <pic:cNvPr descr="image/1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Извлечём последние изменения из репозитория</w:t>
      </w:r>
    </w:p>
    <w:p>
      <w:pPr>
        <w:numPr>
          <w:ilvl w:val="0"/>
          <w:numId w:val="1020"/>
        </w:numPr>
        <w:pStyle w:val="Compact"/>
      </w:pPr>
      <w:r>
        <w:t xml:space="preserve">Извлечём последние изменения из репозитория и посмотрим, что изменится, фактически не применяя изменения</w:t>
      </w:r>
    </w:p>
    <w:p>
      <w:pPr>
        <w:pStyle w:val="CaptionedFigure"/>
      </w:pPr>
      <w:r>
        <w:drawing>
          <wp:inline>
            <wp:extent cx="2667000" cy="301050"/>
            <wp:effectExtent b="0" l="0" r="0" t="0"/>
            <wp:docPr descr="Извлечём последние изменения из репозитория и посмотрим, что изменится" title="" id="55" name="Picture"/>
            <a:graphic>
              <a:graphicData uri="http://schemas.openxmlformats.org/drawingml/2006/picture">
                <pic:pic>
                  <pic:nvPicPr>
                    <pic:cNvPr descr="image/1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Извлечём последние изменения из репозитория и посмотрим, что изменится</w:t>
      </w:r>
    </w:p>
    <w:p>
      <w:pPr>
        <w:numPr>
          <w:ilvl w:val="0"/>
          <w:numId w:val="1021"/>
        </w:numPr>
        <w:pStyle w:val="Compact"/>
      </w:pPr>
      <w:r>
        <w:t xml:space="preserve">Я довольна изменениями, так что применяю их все с помощью команды</w:t>
      </w:r>
    </w:p>
    <w:p>
      <w:pPr>
        <w:pStyle w:val="FirstParagraph"/>
      </w:pPr>
      <w:r>
        <w:rPr>
          <w:iCs/>
          <w:i/>
        </w:rPr>
        <w:t xml:space="preserve">chezmoi apply</w:t>
      </w:r>
    </w:p>
    <w:p>
      <w:pPr>
        <w:pStyle w:val="CaptionedFigure"/>
      </w:pPr>
      <w:r>
        <w:drawing>
          <wp:inline>
            <wp:extent cx="2667000" cy="432661"/>
            <wp:effectExtent b="0" l="0" r="0" t="0"/>
            <wp:docPr descr="Применяем изменения в репозитории" title="" id="58" name="Picture"/>
            <a:graphic>
              <a:graphicData uri="http://schemas.openxmlformats.org/drawingml/2006/picture">
                <pic:pic>
                  <pic:nvPicPr>
                    <pic:cNvPr descr="image/1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3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Применяем изменения в репозитории</w:t>
      </w:r>
    </w:p>
    <w:p>
      <w:pPr>
        <w:numPr>
          <w:ilvl w:val="0"/>
          <w:numId w:val="1022"/>
        </w:numPr>
        <w:pStyle w:val="Compact"/>
      </w:pPr>
      <w:r>
        <w:t xml:space="preserve">В файле chezmoi.toml изменим пару строк, чтобы включить функцию автоматического фиксирования и отправки изменений в репозиторий:</w:t>
      </w:r>
    </w:p>
    <w:p>
      <w:pPr>
        <w:pStyle w:val="CaptionedFigure"/>
      </w:pPr>
      <w:r>
        <w:drawing>
          <wp:inline>
            <wp:extent cx="2667000" cy="876377"/>
            <wp:effectExtent b="0" l="0" r="0" t="0"/>
            <wp:docPr descr="В файле chezmoi.toml" title="" id="61" name="Picture"/>
            <a:graphic>
              <a:graphicData uri="http://schemas.openxmlformats.org/drawingml/2006/picture">
                <pic:pic>
                  <pic:nvPicPr>
                    <pic:cNvPr descr="image/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7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 файле chezmoi.toml</w:t>
      </w:r>
    </w:p>
    <w:bookmarkEnd w:id="63"/>
    <w:bookmarkEnd w:id="64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№5 мы приобрели ценные знания о работе с такими системами как chezmoi и pass, а также применили полученные знания на практике</w:t>
      </w:r>
    </w:p>
    <w:bookmarkStart w:id="65" w:name="refs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№5</dc:title>
  <dc:creator>Четвергова Мария Викторовна</dc:creator>
  <dc:language>ru-RU</dc:language>
  <cp:keywords/>
  <dcterms:created xsi:type="dcterms:W3CDTF">2024-09-25T07:21:43Z</dcterms:created>
  <dcterms:modified xsi:type="dcterms:W3CDTF">2024-09-25T07:21:43Z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Мeeeeeeeeенеджер паролей pass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