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8FE" w:rsidRDefault="00E0311A">
      <w:pPr>
        <w:spacing w:after="109" w:line="251" w:lineRule="auto"/>
        <w:ind w:left="10" w:hanging="10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2278FE" w:rsidRDefault="00E0311A">
      <w:pPr>
        <w:spacing w:after="0"/>
        <w:ind w:left="751"/>
      </w:pPr>
      <w:r>
        <w:rPr>
          <w:sz w:val="24"/>
        </w:rPr>
        <w:t xml:space="preserve"> «Московский государственный технический университет имени Н.Э. Баумана»  </w:t>
      </w:r>
    </w:p>
    <w:p w:rsidR="002278FE" w:rsidRDefault="00E0311A">
      <w:pPr>
        <w:spacing w:after="9" w:line="251" w:lineRule="auto"/>
        <w:ind w:left="10" w:right="23" w:hanging="10"/>
        <w:jc w:val="center"/>
      </w:pPr>
      <w:r>
        <w:rPr>
          <w:sz w:val="24"/>
        </w:rPr>
        <w:t xml:space="preserve">(МГТУ им. Н.Э. Баумана) </w:t>
      </w:r>
    </w:p>
    <w:p w:rsidR="002278FE" w:rsidRDefault="00E0311A">
      <w:pPr>
        <w:spacing w:after="62"/>
        <w:ind w:left="-14"/>
      </w:pPr>
      <w:r>
        <w:rPr>
          <w:noProof/>
        </w:rPr>
        <mc:AlternateContent>
          <mc:Choice Requires="wpg">
            <w:drawing>
              <wp:inline distT="0" distB="0" distL="0" distR="0">
                <wp:extent cx="5978018" cy="56388"/>
                <wp:effectExtent l="0" t="0" r="0" b="0"/>
                <wp:docPr id="5840" name="Group 5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56388"/>
                          <a:chOff x="0" y="0"/>
                          <a:chExt cx="5978018" cy="56388"/>
                        </a:xfrm>
                      </wpg:grpSpPr>
                      <wps:wsp>
                        <wps:cNvPr id="8578" name="Shape 8578"/>
                        <wps:cNvSpPr/>
                        <wps:spPr>
                          <a:xfrm>
                            <a:off x="0" y="0"/>
                            <a:ext cx="597801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3810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9" name="Shape 8579"/>
                        <wps:cNvSpPr/>
                        <wps:spPr>
                          <a:xfrm>
                            <a:off x="0" y="47244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40" style="width:470.71pt;height:4.44pt;mso-position-horizontal-relative:char;mso-position-vertical-relative:line" coordsize="59780,563">
                <v:shape id="Shape 8580" style="position:absolute;width:59780;height:381;left:0;top:0;" coordsize="5978018,38100" path="m0,0l5978018,0l5978018,38100l0,38100l0,0">
                  <v:stroke weight="0pt" endcap="flat" joinstyle="miter" miterlimit="10" on="false" color="#000000" opacity="0"/>
                  <v:fill on="true" color="#000000"/>
                </v:shape>
                <v:shape id="Shape 8581" style="position:absolute;width:59780;height:91;left:0;top:472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278FE" w:rsidRDefault="00E0311A">
      <w:pPr>
        <w:spacing w:after="57"/>
        <w:ind w:left="14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</w:t>
      </w:r>
    </w:p>
    <w:p w:rsidR="002278FE" w:rsidRDefault="00E0311A">
      <w:pPr>
        <w:spacing w:after="0"/>
        <w:ind w:left="39"/>
        <w:jc w:val="center"/>
      </w:pPr>
      <w:r>
        <w:rPr>
          <w:sz w:val="28"/>
        </w:rPr>
        <w:t xml:space="preserve"> </w:t>
      </w:r>
    </w:p>
    <w:p w:rsidR="002278FE" w:rsidRDefault="00E0311A">
      <w:pPr>
        <w:spacing w:after="0"/>
        <w:ind w:left="39"/>
        <w:jc w:val="center"/>
      </w:pPr>
      <w:r>
        <w:rPr>
          <w:sz w:val="28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53"/>
        <w:ind w:left="14"/>
      </w:pPr>
      <w:r>
        <w:rPr>
          <w:sz w:val="24"/>
        </w:rPr>
        <w:t xml:space="preserve"> </w:t>
      </w:r>
    </w:p>
    <w:p w:rsidR="002278FE" w:rsidRDefault="00E0311A">
      <w:pPr>
        <w:spacing w:after="0"/>
        <w:ind w:left="47"/>
        <w:jc w:val="center"/>
      </w:pPr>
      <w:r>
        <w:rPr>
          <w:sz w:val="32"/>
        </w:rPr>
        <w:t xml:space="preserve"> </w:t>
      </w:r>
    </w:p>
    <w:p w:rsidR="002278FE" w:rsidRDefault="00E0311A">
      <w:pPr>
        <w:spacing w:after="0" w:line="241" w:lineRule="auto"/>
        <w:ind w:left="1195" w:right="1216" w:firstLine="1138"/>
      </w:pPr>
      <w:r>
        <w:rPr>
          <w:sz w:val="32"/>
        </w:rPr>
        <w:t xml:space="preserve">Отчет </w:t>
      </w:r>
      <w:r>
        <w:rPr>
          <w:sz w:val="32"/>
        </w:rPr>
        <w:t xml:space="preserve">по лабораторной работе № 6 по дисциплине «Разработка интернет приложений». </w:t>
      </w:r>
    </w:p>
    <w:p w:rsidR="002278FE" w:rsidRDefault="00E0311A">
      <w:pPr>
        <w:spacing w:after="0"/>
        <w:ind w:left="47"/>
        <w:jc w:val="center"/>
      </w:pPr>
      <w:r>
        <w:rPr>
          <w:sz w:val="32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32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57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0" w:line="568" w:lineRule="auto"/>
        <w:ind w:left="5391" w:right="1456" w:hanging="10"/>
        <w:jc w:val="right"/>
      </w:pPr>
      <w:proofErr w:type="gramStart"/>
      <w:r>
        <w:rPr>
          <w:sz w:val="26"/>
        </w:rPr>
        <w:t>ИСПОЛНИТЕЛЬ:  студент</w:t>
      </w:r>
      <w:proofErr w:type="gramEnd"/>
      <w:r>
        <w:rPr>
          <w:sz w:val="26"/>
        </w:rPr>
        <w:t xml:space="preserve"> группы ИУ5-53 </w:t>
      </w:r>
    </w:p>
    <w:p w:rsidR="002278FE" w:rsidRDefault="00EE5C91">
      <w:pPr>
        <w:spacing w:after="0"/>
        <w:ind w:left="5391" w:right="1456" w:hanging="10"/>
        <w:jc w:val="right"/>
      </w:pPr>
      <w:r>
        <w:rPr>
          <w:sz w:val="26"/>
        </w:rPr>
        <w:t>Шубникова М</w:t>
      </w:r>
      <w:r w:rsidR="00E0311A">
        <w:rPr>
          <w:sz w:val="26"/>
        </w:rPr>
        <w:t xml:space="preserve">.В. </w:t>
      </w:r>
    </w:p>
    <w:p w:rsidR="002278FE" w:rsidRDefault="00E0311A">
      <w:pPr>
        <w:spacing w:after="57"/>
        <w:ind w:right="1411"/>
        <w:jc w:val="right"/>
      </w:pPr>
      <w:r>
        <w:rPr>
          <w:sz w:val="26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EE5C91" w:rsidRDefault="00EE5C91">
      <w:pPr>
        <w:spacing w:after="0"/>
        <w:ind w:left="39"/>
        <w:jc w:val="center"/>
        <w:rPr>
          <w:sz w:val="28"/>
        </w:rPr>
      </w:pPr>
    </w:p>
    <w:p w:rsidR="00EE5C91" w:rsidRDefault="00EE5C91">
      <w:pPr>
        <w:spacing w:after="0"/>
        <w:ind w:left="39"/>
        <w:jc w:val="center"/>
        <w:rPr>
          <w:sz w:val="28"/>
        </w:rPr>
      </w:pPr>
    </w:p>
    <w:p w:rsidR="002278FE" w:rsidRDefault="00E0311A">
      <w:pPr>
        <w:spacing w:after="0"/>
        <w:ind w:left="39"/>
        <w:jc w:val="center"/>
      </w:pPr>
      <w:r>
        <w:rPr>
          <w:sz w:val="28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8"/>
        </w:rPr>
        <w:t xml:space="preserve"> </w:t>
      </w:r>
    </w:p>
    <w:p w:rsidR="002278FE" w:rsidRDefault="00E0311A">
      <w:pPr>
        <w:spacing w:after="0"/>
        <w:ind w:left="39"/>
        <w:jc w:val="center"/>
      </w:pPr>
      <w:r>
        <w:rPr>
          <w:sz w:val="28"/>
        </w:rPr>
        <w:t xml:space="preserve"> </w:t>
      </w:r>
    </w:p>
    <w:p w:rsidR="002278FE" w:rsidRDefault="00E0311A">
      <w:pPr>
        <w:spacing w:after="0"/>
        <w:ind w:right="27"/>
        <w:jc w:val="center"/>
      </w:pPr>
      <w:r>
        <w:rPr>
          <w:sz w:val="28"/>
        </w:rPr>
        <w:t xml:space="preserve">Москва, 2017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pStyle w:val="1"/>
        <w:ind w:left="9"/>
      </w:pPr>
      <w:r>
        <w:lastRenderedPageBreak/>
        <w:t xml:space="preserve">Задание </w:t>
      </w:r>
      <w: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18"/>
        <w:ind w:right="718" w:firstLine="403"/>
      </w:pPr>
      <w:r>
        <w:t xml:space="preserve">В этой лабораторной работе вы познакомитесь с популярной СУБД </w:t>
      </w:r>
      <w:proofErr w:type="spellStart"/>
      <w:r>
        <w:t>MySQL</w:t>
      </w:r>
      <w:proofErr w:type="spellEnd"/>
      <w:r>
        <w:t xml:space="preserve">, создадите свою базу данных. Также вам нужно будет дополнить свои классы предметной области, связав их с созданной базой. После этого вы создадите свои модели с помощью </w:t>
      </w:r>
      <w:proofErr w:type="spellStart"/>
      <w:r>
        <w:t>Django</w:t>
      </w:r>
      <w:proofErr w:type="spellEnd"/>
      <w:r>
        <w:t xml:space="preserve"> ORM, отобраз</w:t>
      </w:r>
      <w:r>
        <w:t xml:space="preserve">ите объекты из БД с помощью этих моделей и </w:t>
      </w:r>
      <w:proofErr w:type="spellStart"/>
      <w:r>
        <w:t>ClassBasedViews</w:t>
      </w:r>
      <w:proofErr w:type="spellEnd"/>
      <w:r>
        <w:t xml:space="preserve">. </w:t>
      </w:r>
      <w:r>
        <w:rPr>
          <w:sz w:val="26"/>
        </w:rPr>
        <w:t xml:space="preserve"> </w:t>
      </w:r>
      <w:r>
        <w:t xml:space="preserve">Для сдачи вы должны иметь: </w:t>
      </w:r>
      <w:r>
        <w:rPr>
          <w:sz w:val="26"/>
        </w:rPr>
        <w:t xml:space="preserve"> </w:t>
      </w:r>
    </w:p>
    <w:p w:rsidR="002278FE" w:rsidRDefault="00E0311A">
      <w:pPr>
        <w:numPr>
          <w:ilvl w:val="0"/>
          <w:numId w:val="1"/>
        </w:numPr>
        <w:spacing w:after="18"/>
        <w:ind w:right="170" w:hanging="358"/>
      </w:pPr>
      <w:r>
        <w:t xml:space="preserve">Скрипт с подключением к БД и несколькими запросами. </w:t>
      </w:r>
      <w:r>
        <w:rPr>
          <w:sz w:val="26"/>
        </w:rPr>
        <w:t xml:space="preserve"> </w:t>
      </w:r>
    </w:p>
    <w:p w:rsidR="002278FE" w:rsidRDefault="00E0311A">
      <w:pPr>
        <w:numPr>
          <w:ilvl w:val="0"/>
          <w:numId w:val="1"/>
        </w:numPr>
        <w:spacing w:after="18"/>
        <w:ind w:right="170" w:hanging="358"/>
      </w:pPr>
      <w:r>
        <w:t xml:space="preserve">Набор классов вашей предметной области с привязкой к СУБД (класс должен уметь хотя бы получать нужные записи из </w:t>
      </w:r>
      <w:r>
        <w:t xml:space="preserve">БД и преобразовывать их в объекты этого класса) </w:t>
      </w:r>
      <w:r>
        <w:rPr>
          <w:sz w:val="26"/>
        </w:rPr>
        <w:t xml:space="preserve"> </w:t>
      </w:r>
    </w:p>
    <w:p w:rsidR="002278FE" w:rsidRDefault="00E0311A">
      <w:pPr>
        <w:numPr>
          <w:ilvl w:val="0"/>
          <w:numId w:val="1"/>
        </w:numPr>
        <w:spacing w:after="18"/>
        <w:ind w:right="170" w:hanging="358"/>
      </w:pPr>
      <w:r>
        <w:t xml:space="preserve">Модели вашей предметной области </w:t>
      </w:r>
      <w:r>
        <w:rPr>
          <w:sz w:val="26"/>
        </w:rPr>
        <w:t xml:space="preserve"> </w:t>
      </w:r>
    </w:p>
    <w:p w:rsidR="002278FE" w:rsidRDefault="00E0311A">
      <w:pPr>
        <w:numPr>
          <w:ilvl w:val="0"/>
          <w:numId w:val="1"/>
        </w:numPr>
        <w:spacing w:after="721"/>
        <w:ind w:right="170" w:hanging="358"/>
      </w:pPr>
      <w:proofErr w:type="spellStart"/>
      <w:r>
        <w:t>View</w:t>
      </w:r>
      <w:proofErr w:type="spellEnd"/>
      <w:r>
        <w:t xml:space="preserve"> для отображения списка ваших сущностей</w:t>
      </w:r>
      <w:r>
        <w:rPr>
          <w:sz w:val="26"/>
        </w:rPr>
        <w:t xml:space="preserve"> </w:t>
      </w:r>
    </w:p>
    <w:p w:rsidR="002278FE" w:rsidRPr="00EE5C91" w:rsidRDefault="00E0311A">
      <w:pPr>
        <w:pStyle w:val="1"/>
        <w:spacing w:after="420"/>
        <w:ind w:left="9"/>
        <w:rPr>
          <w:lang w:val="en-US"/>
        </w:rPr>
      </w:pPr>
      <w:r>
        <w:t>Код</w:t>
      </w:r>
      <w:r w:rsidRPr="00EE5C91">
        <w:rPr>
          <w:lang w:val="en-US"/>
        </w:rPr>
        <w:t xml:space="preserve"> </w:t>
      </w:r>
      <w:r>
        <w:t>программы</w:t>
      </w:r>
      <w:r w:rsidRPr="00EE5C91">
        <w:rPr>
          <w:lang w:val="en-US"/>
        </w:rPr>
        <w:t xml:space="preserve"> </w:t>
      </w:r>
    </w:p>
    <w:p w:rsidR="00EE5C91" w:rsidRPr="00EE5C91" w:rsidRDefault="00EE5C91" w:rsidP="00EE5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t xml:space="preserve">% 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load </w:t>
      </w:r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static 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t>%}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 xml:space="preserve">&lt;!DOCTYPE </w:t>
      </w:r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html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html </w:t>
      </w:r>
      <w:proofErr w:type="spellStart"/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lang</w:t>
      </w:r>
      <w:proofErr w:type="spellEnd"/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en</w:t>
      </w:r>
      <w:proofErr w:type="spellEnd"/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charset=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"utf-8"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http-</w:t>
      </w:r>
      <w:proofErr w:type="spellStart"/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equiv</w:t>
      </w:r>
      <w:proofErr w:type="spellEnd"/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"X-UA-Compatible" </w:t>
      </w:r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content=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"IE=edge"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"viewport" </w:t>
      </w:r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content=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"width=device-width, initial-scale=1"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&lt;!-- The above 3 meta tags *must* come first in the head; any other head content must come *after* these tags --&gt;</w:t>
      </w:r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t xml:space="preserve">{% 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title 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t xml:space="preserve">%}{% </w:t>
      </w:r>
      <w:proofErr w:type="spellStart"/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t>%}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&lt;!--&lt;link </w:t>
      </w:r>
      <w:proofErr w:type="spellStart"/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href</w:t>
      </w:r>
      <w:proofErr w:type="spellEnd"/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="</w:t>
      </w:r>
      <w:proofErr w:type="spellStart"/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css</w:t>
      </w:r>
      <w:proofErr w:type="spellEnd"/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/my_style.css" </w:t>
      </w:r>
      <w:proofErr w:type="spellStart"/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rel</w:t>
      </w:r>
      <w:proofErr w:type="spellEnd"/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="stylesheet" type="text/</w:t>
      </w:r>
      <w:proofErr w:type="spellStart"/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css</w:t>
      </w:r>
      <w:proofErr w:type="spellEnd"/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"&gt;--&gt;</w:t>
      </w:r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&lt;!-- Bootstrap --&gt;</w:t>
      </w:r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&lt;!--&lt;link </w:t>
      </w:r>
      <w:proofErr w:type="spellStart"/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href</w:t>
      </w:r>
      <w:proofErr w:type="spellEnd"/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="</w:t>
      </w:r>
      <w:proofErr w:type="spellStart"/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css</w:t>
      </w:r>
      <w:proofErr w:type="spellEnd"/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/bootstrap.css" </w:t>
      </w:r>
      <w:proofErr w:type="spellStart"/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rel</w:t>
      </w:r>
      <w:proofErr w:type="spellEnd"/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="stylesheet"&gt;--&gt;</w:t>
      </w:r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link </w:t>
      </w:r>
      <w:proofErr w:type="spellStart"/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rel</w:t>
      </w:r>
      <w:proofErr w:type="spellEnd"/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"stylesheet" </w:t>
      </w:r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"text/</w:t>
      </w:r>
      <w:proofErr w:type="spellStart"/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css</w:t>
      </w:r>
      <w:proofErr w:type="spellEnd"/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proofErr w:type="spellStart"/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t xml:space="preserve">{% 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static 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css</w:t>
      </w:r>
      <w:proofErr w:type="spellEnd"/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/bootstrap.css' 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t>%}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link </w:t>
      </w:r>
      <w:proofErr w:type="spellStart"/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rel</w:t>
      </w:r>
      <w:proofErr w:type="spellEnd"/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"stylesheet" </w:t>
      </w:r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"text/</w:t>
      </w:r>
      <w:proofErr w:type="spellStart"/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css</w:t>
      </w:r>
      <w:proofErr w:type="spellEnd"/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proofErr w:type="spellStart"/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t xml:space="preserve">{% 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static 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css</w:t>
      </w:r>
      <w:proofErr w:type="spellEnd"/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/my_style.css' 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t>%}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&lt;!-- HTML5 shim and Respond.js for IE8 support of HTML5 elements and media queries --&gt;</w:t>
      </w:r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&lt;!-- WARNING: Respond.js doesn't work if you view the page via file:// --&gt;</w:t>
      </w:r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&lt;!--[if </w:t>
      </w:r>
      <w:proofErr w:type="spellStart"/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lt</w:t>
      </w:r>
      <w:proofErr w:type="spellEnd"/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IE 9]&gt;</w:t>
      </w:r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&lt;script src="https://oss.maxcdn.com/html5shiv/3.7.3/html5shiv.min.js"&gt;&lt;/script&gt;</w:t>
      </w:r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&lt;script src="https://oss.maxcdn.com/respond/1.4.2/respond.min.js"&gt;&lt;/script&gt;</w:t>
      </w:r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&lt;![</w:t>
      </w:r>
      <w:proofErr w:type="spellStart"/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endif</w:t>
      </w:r>
      <w:proofErr w:type="spellEnd"/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]--&gt;</w:t>
      </w:r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razm</w:t>
      </w:r>
      <w:proofErr w:type="spellEnd"/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{% 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body 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t>%}</w:t>
      </w:r>
      <w:r w:rsidRPr="00EE5C91">
        <w:rPr>
          <w:rFonts w:ascii="Courier New" w:eastAsia="Times New Roman" w:hAnsi="Courier New" w:cs="Courier New"/>
          <w:sz w:val="20"/>
          <w:szCs w:val="20"/>
        </w:rPr>
        <w:t>Переопределяется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E5C91">
        <w:rPr>
          <w:rFonts w:ascii="Courier New" w:eastAsia="Times New Roman" w:hAnsi="Courier New" w:cs="Courier New"/>
          <w:sz w:val="20"/>
          <w:szCs w:val="20"/>
        </w:rPr>
        <w:t>в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E5C91">
        <w:rPr>
          <w:rFonts w:ascii="Courier New" w:eastAsia="Times New Roman" w:hAnsi="Courier New" w:cs="Courier New"/>
          <w:sz w:val="20"/>
          <w:szCs w:val="20"/>
        </w:rPr>
        <w:t>наследниках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t xml:space="preserve">{%  </w:t>
      </w:r>
      <w:proofErr w:type="spellStart"/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t>%}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&lt;!-- jQuery (necessary for Bootstrap's JavaScript plugins) --&gt;</w:t>
      </w:r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script </w:t>
      </w:r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src=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"https://ajax.googleapis.com/ajax/libs/jquery/1.12.4/jquery.min.js"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&gt;&lt;/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lastRenderedPageBreak/>
        <w:t>pt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&lt;!-- Include all compiled plugins (below), or include individual files as needed --&gt;</w:t>
      </w:r>
      <w:r w:rsidRPr="00EE5C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script </w:t>
      </w:r>
      <w:proofErr w:type="spellStart"/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</w:t>
      </w:r>
      <w:proofErr w:type="spellEnd"/>
      <w:r w:rsidRPr="00EE5C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t xml:space="preserve">{% 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static 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js</w:t>
      </w:r>
      <w:proofErr w:type="spellEnd"/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/bootstrap.min.js' 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t>%}</w:t>
      </w:r>
      <w:r w:rsidRPr="00EE5C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&gt;&lt;/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EE5C9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EE5C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EE5C91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2278FE" w:rsidRPr="00EE5C91" w:rsidRDefault="00E0311A">
      <w:pPr>
        <w:spacing w:after="776" w:line="250" w:lineRule="auto"/>
        <w:ind w:left="9" w:right="2556" w:hanging="10"/>
        <w:rPr>
          <w:lang w:val="en-US"/>
        </w:rPr>
      </w:pPr>
      <w:r w:rsidRPr="00EE5C91">
        <w:rPr>
          <w:rFonts w:ascii="Courier New" w:eastAsia="Courier New" w:hAnsi="Courier New" w:cs="Courier New"/>
          <w:sz w:val="20"/>
          <w:lang w:val="en-US"/>
        </w:rPr>
        <w:t>]</w:t>
      </w:r>
      <w:r w:rsidRPr="00EE5C91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EE5C91">
        <w:rPr>
          <w:lang w:val="en-US"/>
        </w:rPr>
        <w:t xml:space="preserve"> </w:t>
      </w:r>
    </w:p>
    <w:p w:rsidR="002278FE" w:rsidRDefault="00E0311A">
      <w:pPr>
        <w:pStyle w:val="1"/>
        <w:spacing w:after="405"/>
        <w:ind w:left="9"/>
      </w:pPr>
      <w:r>
        <w:t>Результаты</w:t>
      </w:r>
      <w:r>
        <w:rPr>
          <w:sz w:val="26"/>
        </w:rPr>
        <w:t xml:space="preserve"> </w:t>
      </w:r>
    </w:p>
    <w:p w:rsidR="002278FE" w:rsidRDefault="00E0311A">
      <w:pPr>
        <w:spacing w:after="0"/>
        <w:jc w:val="right"/>
      </w:pPr>
      <w:r>
        <w:rPr>
          <w:sz w:val="26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  <w:bookmarkStart w:id="0" w:name="_GoBack"/>
      <w:r w:rsidR="00EE5C91">
        <w:rPr>
          <w:noProof/>
        </w:rPr>
        <w:drawing>
          <wp:inline distT="0" distB="0" distL="0" distR="0" wp14:anchorId="16EECB92" wp14:editId="41854623">
            <wp:extent cx="5887266" cy="396154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991" cy="396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78FE" w:rsidRDefault="00E0311A">
      <w:pPr>
        <w:spacing w:after="0"/>
        <w:ind w:right="444"/>
        <w:jc w:val="right"/>
      </w:pPr>
      <w:r>
        <w:rPr>
          <w:sz w:val="26"/>
        </w:rPr>
        <w:t xml:space="preserve"> </w:t>
      </w:r>
    </w:p>
    <w:p w:rsidR="002278FE" w:rsidRDefault="00E0311A">
      <w:pPr>
        <w:spacing w:after="0"/>
        <w:ind w:left="14"/>
      </w:pPr>
      <w:r>
        <w:rPr>
          <w:sz w:val="26"/>
        </w:rPr>
        <w:t xml:space="preserve"> </w:t>
      </w:r>
    </w:p>
    <w:p w:rsidR="002278FE" w:rsidRDefault="00E0311A">
      <w:pPr>
        <w:spacing w:after="0"/>
        <w:ind w:right="840"/>
        <w:jc w:val="right"/>
      </w:pPr>
      <w:r>
        <w:rPr>
          <w:sz w:val="26"/>
        </w:rPr>
        <w:t xml:space="preserve"> </w:t>
      </w:r>
    </w:p>
    <w:sectPr w:rsidR="002278FE">
      <w:pgSz w:w="11906" w:h="16838"/>
      <w:pgMar w:top="1176" w:right="808" w:bottom="1114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276E"/>
    <w:multiLevelType w:val="hybridMultilevel"/>
    <w:tmpl w:val="D8FAA40E"/>
    <w:lvl w:ilvl="0" w:tplc="289A0634">
      <w:start w:val="1"/>
      <w:numFmt w:val="decimal"/>
      <w:lvlText w:val="%1."/>
      <w:lvlJc w:val="left"/>
      <w:pPr>
        <w:ind w:left="1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F61232">
      <w:start w:val="1"/>
      <w:numFmt w:val="lowerLetter"/>
      <w:lvlText w:val="%2"/>
      <w:lvlJc w:val="left"/>
      <w:pPr>
        <w:ind w:left="15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08BB3E">
      <w:start w:val="1"/>
      <w:numFmt w:val="lowerRoman"/>
      <w:lvlText w:val="%3"/>
      <w:lvlJc w:val="left"/>
      <w:pPr>
        <w:ind w:left="22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087AD8">
      <w:start w:val="1"/>
      <w:numFmt w:val="decimal"/>
      <w:lvlText w:val="%4"/>
      <w:lvlJc w:val="left"/>
      <w:pPr>
        <w:ind w:left="30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9CB1DC">
      <w:start w:val="1"/>
      <w:numFmt w:val="lowerLetter"/>
      <w:lvlText w:val="%5"/>
      <w:lvlJc w:val="left"/>
      <w:pPr>
        <w:ind w:left="37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8C2A60">
      <w:start w:val="1"/>
      <w:numFmt w:val="lowerRoman"/>
      <w:lvlText w:val="%6"/>
      <w:lvlJc w:val="left"/>
      <w:pPr>
        <w:ind w:left="44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1ACBBA">
      <w:start w:val="1"/>
      <w:numFmt w:val="decimal"/>
      <w:lvlText w:val="%7"/>
      <w:lvlJc w:val="left"/>
      <w:pPr>
        <w:ind w:left="51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9C7630">
      <w:start w:val="1"/>
      <w:numFmt w:val="lowerLetter"/>
      <w:lvlText w:val="%8"/>
      <w:lvlJc w:val="left"/>
      <w:pPr>
        <w:ind w:left="58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4CF090">
      <w:start w:val="1"/>
      <w:numFmt w:val="lowerRoman"/>
      <w:lvlText w:val="%9"/>
      <w:lvlJc w:val="left"/>
      <w:pPr>
        <w:ind w:left="66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1C0C5E"/>
    <w:multiLevelType w:val="hybridMultilevel"/>
    <w:tmpl w:val="494085C8"/>
    <w:lvl w:ilvl="0" w:tplc="B28AD0D8">
      <w:start w:val="1"/>
      <w:numFmt w:val="decimal"/>
      <w:lvlText w:val="%1."/>
      <w:lvlJc w:val="left"/>
      <w:pPr>
        <w:ind w:left="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38EE0A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8242CA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444060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1C835E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00BE04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5CC9E6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A86BF6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9A7728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A34CFF"/>
    <w:multiLevelType w:val="hybridMultilevel"/>
    <w:tmpl w:val="2FC87C20"/>
    <w:lvl w:ilvl="0" w:tplc="6F42CD90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DA1516">
      <w:start w:val="1"/>
      <w:numFmt w:val="lowerLetter"/>
      <w:lvlText w:val="%2"/>
      <w:lvlJc w:val="left"/>
      <w:pPr>
        <w:ind w:left="15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A4140E">
      <w:start w:val="1"/>
      <w:numFmt w:val="lowerRoman"/>
      <w:lvlText w:val="%3"/>
      <w:lvlJc w:val="left"/>
      <w:pPr>
        <w:ind w:left="22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682D02">
      <w:start w:val="1"/>
      <w:numFmt w:val="decimal"/>
      <w:lvlText w:val="%4"/>
      <w:lvlJc w:val="left"/>
      <w:pPr>
        <w:ind w:left="30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F619CA">
      <w:start w:val="1"/>
      <w:numFmt w:val="lowerLetter"/>
      <w:lvlText w:val="%5"/>
      <w:lvlJc w:val="left"/>
      <w:pPr>
        <w:ind w:left="37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A44C44">
      <w:start w:val="1"/>
      <w:numFmt w:val="lowerRoman"/>
      <w:lvlText w:val="%6"/>
      <w:lvlJc w:val="left"/>
      <w:pPr>
        <w:ind w:left="44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44E94C">
      <w:start w:val="1"/>
      <w:numFmt w:val="decimal"/>
      <w:lvlText w:val="%7"/>
      <w:lvlJc w:val="left"/>
      <w:pPr>
        <w:ind w:left="51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58936C">
      <w:start w:val="1"/>
      <w:numFmt w:val="lowerLetter"/>
      <w:lvlText w:val="%8"/>
      <w:lvlJc w:val="left"/>
      <w:pPr>
        <w:ind w:left="58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AE6F4E">
      <w:start w:val="1"/>
      <w:numFmt w:val="lowerRoman"/>
      <w:lvlText w:val="%9"/>
      <w:lvlJc w:val="left"/>
      <w:pPr>
        <w:ind w:left="66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E027F6"/>
    <w:multiLevelType w:val="hybridMultilevel"/>
    <w:tmpl w:val="950677F6"/>
    <w:lvl w:ilvl="0" w:tplc="A732CBE4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2FB22">
      <w:start w:val="1"/>
      <w:numFmt w:val="lowerLetter"/>
      <w:lvlText w:val="%2"/>
      <w:lvlJc w:val="left"/>
      <w:pPr>
        <w:ind w:left="15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AEAFBE">
      <w:start w:val="1"/>
      <w:numFmt w:val="lowerRoman"/>
      <w:lvlText w:val="%3"/>
      <w:lvlJc w:val="left"/>
      <w:pPr>
        <w:ind w:left="22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E8C176">
      <w:start w:val="1"/>
      <w:numFmt w:val="decimal"/>
      <w:lvlText w:val="%4"/>
      <w:lvlJc w:val="left"/>
      <w:pPr>
        <w:ind w:left="30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2A665E">
      <w:start w:val="1"/>
      <w:numFmt w:val="lowerLetter"/>
      <w:lvlText w:val="%5"/>
      <w:lvlJc w:val="left"/>
      <w:pPr>
        <w:ind w:left="37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B89692">
      <w:start w:val="1"/>
      <w:numFmt w:val="lowerRoman"/>
      <w:lvlText w:val="%6"/>
      <w:lvlJc w:val="left"/>
      <w:pPr>
        <w:ind w:left="44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14605E">
      <w:start w:val="1"/>
      <w:numFmt w:val="decimal"/>
      <w:lvlText w:val="%7"/>
      <w:lvlJc w:val="left"/>
      <w:pPr>
        <w:ind w:left="51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C87AB0">
      <w:start w:val="1"/>
      <w:numFmt w:val="lowerLetter"/>
      <w:lvlText w:val="%8"/>
      <w:lvlJc w:val="left"/>
      <w:pPr>
        <w:ind w:left="58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940424">
      <w:start w:val="1"/>
      <w:numFmt w:val="lowerRoman"/>
      <w:lvlText w:val="%9"/>
      <w:lvlJc w:val="left"/>
      <w:pPr>
        <w:ind w:left="66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FE"/>
    <w:rsid w:val="002278FE"/>
    <w:rsid w:val="00E0311A"/>
    <w:rsid w:val="00EE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099E"/>
  <w15:docId w15:val="{1222AEF8-957D-4767-B216-4C1B323E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70" w:hanging="10"/>
      <w:outlineLvl w:val="0"/>
    </w:pPr>
    <w:rPr>
      <w:rFonts w:ascii="Calibri" w:eastAsia="Calibri" w:hAnsi="Calibri" w:cs="Calibri"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44" w:line="369" w:lineRule="auto"/>
      <w:ind w:left="24" w:hanging="10"/>
      <w:outlineLvl w:val="1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22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E5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5C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0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Пользователь Windows</cp:lastModifiedBy>
  <cp:revision>2</cp:revision>
  <dcterms:created xsi:type="dcterms:W3CDTF">2017-12-25T09:52:00Z</dcterms:created>
  <dcterms:modified xsi:type="dcterms:W3CDTF">2017-12-25T09:52:00Z</dcterms:modified>
</cp:coreProperties>
</file>