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0B8" w:rsidRPr="002D1456" w:rsidRDefault="007860B8" w:rsidP="007860B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2D1456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:rsidR="002D1456" w:rsidRPr="002D1456" w:rsidRDefault="007860B8" w:rsidP="002D1456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2D1456">
        <w:rPr>
          <w:rFonts w:ascii="Times New Roman" w:hAnsi="Times New Roman" w:cs="Times New Roman"/>
          <w:sz w:val="32"/>
          <w:szCs w:val="32"/>
        </w:rPr>
        <w:t>“Типы данных”</w:t>
      </w:r>
    </w:p>
    <w:p w:rsidR="007860B8" w:rsidRPr="002D1456" w:rsidRDefault="002D1456" w:rsidP="002D1456">
      <w:pPr>
        <w:ind w:left="-709"/>
        <w:jc w:val="both"/>
        <w:rPr>
          <w:rFonts w:ascii="Times New Roman" w:hAnsi="Times New Roman" w:cs="Times New Roman"/>
          <w:sz w:val="32"/>
          <w:szCs w:val="32"/>
        </w:rPr>
      </w:pPr>
      <w:r w:rsidRPr="002D1456">
        <w:rPr>
          <w:rFonts w:ascii="Times New Roman" w:hAnsi="Times New Roman" w:cs="Times New Roman"/>
          <w:sz w:val="32"/>
          <w:szCs w:val="32"/>
        </w:rPr>
        <w:t>1.</w:t>
      </w:r>
      <w:r w:rsidR="007860B8" w:rsidRPr="002D1456">
        <w:rPr>
          <w:rFonts w:ascii="Times New Roman" w:hAnsi="Times New Roman" w:cs="Times New Roman"/>
          <w:sz w:val="32"/>
          <w:szCs w:val="32"/>
        </w:rPr>
        <w:t>Переменная — это ячейка в памяти компьютера, которая имеет имя и хранит некоторое значение.</w:t>
      </w:r>
    </w:p>
    <w:tbl>
      <w:tblPr>
        <w:tblStyle w:val="a4"/>
        <w:tblW w:w="10065" w:type="dxa"/>
        <w:tblInd w:w="-714" w:type="dxa"/>
        <w:tblLook w:val="04A0" w:firstRow="1" w:lastRow="0" w:firstColumn="1" w:lastColumn="0" w:noHBand="0" w:noVBand="1"/>
      </w:tblPr>
      <w:tblGrid>
        <w:gridCol w:w="2385"/>
        <w:gridCol w:w="1863"/>
        <w:gridCol w:w="1407"/>
        <w:gridCol w:w="4410"/>
      </w:tblGrid>
      <w:tr w:rsidR="007860B8" w:rsidRPr="002D1456" w:rsidTr="002D1456">
        <w:tc>
          <w:tcPr>
            <w:tcW w:w="3828" w:type="dxa"/>
            <w:gridSpan w:val="2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2.Типы данных</w:t>
            </w:r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3.Размер</w:t>
            </w:r>
          </w:p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(байт)</w:t>
            </w:r>
          </w:p>
        </w:tc>
        <w:tc>
          <w:tcPr>
            <w:tcW w:w="5103" w:type="dxa"/>
          </w:tcPr>
          <w:p w:rsidR="007860B8" w:rsidRPr="002D1456" w:rsidRDefault="00822695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2D1456" w:rsidRPr="002D145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7860B8" w:rsidRPr="002D1456">
              <w:rPr>
                <w:rFonts w:ascii="Times New Roman" w:hAnsi="Times New Roman" w:cs="Times New Roman"/>
                <w:sz w:val="32"/>
                <w:szCs w:val="32"/>
              </w:rPr>
              <w:t>Мин. Макс. Знач.</w:t>
            </w:r>
          </w:p>
        </w:tc>
      </w:tr>
      <w:tr w:rsidR="007860B8" w:rsidRPr="002D1456" w:rsidTr="002D1456">
        <w:tc>
          <w:tcPr>
            <w:tcW w:w="1843" w:type="dxa"/>
            <w:vMerge w:val="restart"/>
          </w:tcPr>
          <w:p w:rsidR="007860B8" w:rsidRPr="002D1456" w:rsidRDefault="002D1456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</w:t>
            </w:r>
            <w:bookmarkStart w:id="0" w:name="_GoBack"/>
            <w:bookmarkEnd w:id="0"/>
            <w:r w:rsidR="007860B8" w:rsidRPr="002D1456">
              <w:rPr>
                <w:rFonts w:ascii="Times New Roman" w:hAnsi="Times New Roman" w:cs="Times New Roman"/>
                <w:sz w:val="32"/>
                <w:szCs w:val="32"/>
              </w:rPr>
              <w:t>елочисленные</w:t>
            </w: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short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2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–32768 до 32767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unsigned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short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2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0 до 65535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2 или 4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–32768 до 32767 (при 2 байтах) или от −2 147 483 648 до 2 147 483 647 (при 4 байтах)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unsigned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2 или 4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0 до 65535 (для 2 байт), либо от 0 до 4 294 967 295 (для 4 байт)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4 или 8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−2 147 483 648 до 2 147 483 647 (при 4 байтах) или от −9 223 372 036 854 775 808 до +9 223 372 036 854 775 807 (при 8 байтах)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unsigned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0 до 4 294 967 295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8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−9 223 372 036 854 775 808 до +9 223 372 036 854 775 807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unsigned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8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0 до 18 446 744 073 709 551 615</w:t>
            </w:r>
          </w:p>
        </w:tc>
      </w:tr>
      <w:tr w:rsidR="007860B8" w:rsidRPr="002D1456" w:rsidTr="002D1456">
        <w:tc>
          <w:tcPr>
            <w:tcW w:w="1843" w:type="dxa"/>
            <w:vMerge w:val="restart"/>
          </w:tcPr>
          <w:p w:rsidR="007860B8" w:rsidRPr="002D1456" w:rsidRDefault="002D1456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7860B8" w:rsidRPr="002D1456">
              <w:rPr>
                <w:rFonts w:ascii="Times New Roman" w:hAnsi="Times New Roman" w:cs="Times New Roman"/>
                <w:sz w:val="32"/>
                <w:szCs w:val="32"/>
              </w:rPr>
              <w:t>ещественные</w:t>
            </w: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+/- 3.4E-38 до 3.4E+38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double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8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+/- 1.7E-308 до 1.7E+308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double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8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+/- </w:t>
            </w: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3.4</w:t>
            </w:r>
            <w:r w:rsidRPr="002D14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E-4932 </w:t>
            </w: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до </w:t>
            </w:r>
            <w:r w:rsidRPr="002D14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3.4E+4932</w:t>
            </w:r>
          </w:p>
        </w:tc>
      </w:tr>
      <w:tr w:rsidR="007860B8" w:rsidRPr="002D1456" w:rsidTr="002D1456">
        <w:tc>
          <w:tcPr>
            <w:tcW w:w="1843" w:type="dxa"/>
          </w:tcPr>
          <w:p w:rsidR="007860B8" w:rsidRPr="002D1456" w:rsidRDefault="002D1456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  <w:r w:rsidR="007860B8" w:rsidRPr="002D1456">
              <w:rPr>
                <w:rFonts w:ascii="Times New Roman" w:hAnsi="Times New Roman" w:cs="Times New Roman"/>
                <w:sz w:val="32"/>
                <w:szCs w:val="32"/>
              </w:rPr>
              <w:t>огические</w:t>
            </w: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bool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true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false</w:t>
            </w:r>
            <w:proofErr w:type="spellEnd"/>
          </w:p>
        </w:tc>
      </w:tr>
      <w:tr w:rsidR="007860B8" w:rsidRPr="002D1456" w:rsidTr="002D1456">
        <w:tc>
          <w:tcPr>
            <w:tcW w:w="1843" w:type="dxa"/>
            <w:vMerge w:val="restart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Символьные</w:t>
            </w: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-128 до 127, либо от 0 до 255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signed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-128 до 127</w:t>
            </w:r>
          </w:p>
        </w:tc>
      </w:tr>
      <w:tr w:rsidR="007860B8" w:rsidRPr="002D1456" w:rsidTr="002D1456">
        <w:tc>
          <w:tcPr>
            <w:tcW w:w="1843" w:type="dxa"/>
            <w:vMerge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unsigned</w:t>
            </w:r>
            <w:proofErr w:type="spellEnd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  <w:proofErr w:type="spellEnd"/>
          </w:p>
        </w:tc>
        <w:tc>
          <w:tcPr>
            <w:tcW w:w="1134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 xml:space="preserve">1 </w:t>
            </w:r>
          </w:p>
        </w:tc>
        <w:tc>
          <w:tcPr>
            <w:tcW w:w="5103" w:type="dxa"/>
          </w:tcPr>
          <w:p w:rsidR="007860B8" w:rsidRPr="002D1456" w:rsidRDefault="007860B8" w:rsidP="00786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D1456">
              <w:rPr>
                <w:rFonts w:ascii="Times New Roman" w:hAnsi="Times New Roman" w:cs="Times New Roman"/>
                <w:sz w:val="32"/>
                <w:szCs w:val="32"/>
              </w:rPr>
              <w:t>от 0 до 255</w:t>
            </w:r>
          </w:p>
        </w:tc>
      </w:tr>
    </w:tbl>
    <w:p w:rsidR="00A65E56" w:rsidRPr="002D1456" w:rsidRDefault="00A65E56" w:rsidP="007860B8">
      <w:pPr>
        <w:rPr>
          <w:rFonts w:ascii="Times New Roman" w:hAnsi="Times New Roman" w:cs="Times New Roman"/>
          <w:sz w:val="32"/>
          <w:szCs w:val="32"/>
        </w:rPr>
      </w:pPr>
    </w:p>
    <w:sectPr w:rsidR="00A65E56" w:rsidRPr="002D1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A26"/>
    <w:multiLevelType w:val="hybridMultilevel"/>
    <w:tmpl w:val="44E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B8"/>
    <w:rsid w:val="002D1456"/>
    <w:rsid w:val="007860B8"/>
    <w:rsid w:val="00822695"/>
    <w:rsid w:val="00A6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5ADD"/>
  <w15:chartTrackingRefBased/>
  <w15:docId w15:val="{01860663-8110-4432-A9FF-A50516C7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6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B8"/>
    <w:pPr>
      <w:ind w:left="720"/>
      <w:contextualSpacing/>
    </w:pPr>
  </w:style>
  <w:style w:type="table" w:styleId="a4">
    <w:name w:val="Table Grid"/>
    <w:basedOn w:val="a1"/>
    <w:uiPriority w:val="39"/>
    <w:rsid w:val="00786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mtink</dc:creator>
  <cp:keywords/>
  <dc:description/>
  <cp:lastModifiedBy>mtink</cp:lastModifiedBy>
  <cp:revision>2</cp:revision>
  <dcterms:created xsi:type="dcterms:W3CDTF">2024-09-21T19:54:00Z</dcterms:created>
  <dcterms:modified xsi:type="dcterms:W3CDTF">2024-09-21T20:18:00Z</dcterms:modified>
</cp:coreProperties>
</file>