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EF" w:rsidRDefault="00E24CC9">
      <w:pPr>
        <w:rPr>
          <w:rStyle w:val="Hyperlink"/>
        </w:rPr>
      </w:pPr>
      <w:hyperlink r:id="rId4" w:history="1">
        <w:r w:rsidR="00116CE9" w:rsidRPr="00501CC6">
          <w:rPr>
            <w:rStyle w:val="Hyperlink"/>
          </w:rPr>
          <w:t>https://www.cdc.gov/flu/pandemic-resources/monitoring/irat-virus-summaries.htm</w:t>
        </w:r>
      </w:hyperlink>
    </w:p>
    <w:p w:rsidR="00BD6D57" w:rsidRDefault="00BD6D57">
      <w:hyperlink r:id="rId5" w:history="1">
        <w:r w:rsidRPr="00100713">
          <w:rPr>
            <w:rStyle w:val="Hyperlink"/>
          </w:rPr>
          <w:t>https://data.cdc.gov/browse?q=U.S.%20Chronic%20Disease%20Indicators%3A%20Diabetes&amp;sortBy=relevance</w:t>
        </w:r>
      </w:hyperlink>
    </w:p>
    <w:p w:rsidR="00BD6D57" w:rsidRDefault="00E24CC9">
      <w:hyperlink r:id="rId6" w:history="1">
        <w:r w:rsidRPr="00100713">
          <w:rPr>
            <w:rStyle w:val="Hyperlink"/>
          </w:rPr>
          <w:t>https://www.governing.com/gov-data/population-density-land-area-cities-map.html</w:t>
        </w:r>
      </w:hyperlink>
    </w:p>
    <w:p w:rsidR="00E24CC9" w:rsidRDefault="00E24CC9"/>
    <w:p w:rsidR="00116CE9" w:rsidRDefault="00116CE9">
      <w:bookmarkStart w:id="0" w:name="_GoBack"/>
      <w:bookmarkEnd w:id="0"/>
    </w:p>
    <w:sectPr w:rsidR="0011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DF"/>
    <w:rsid w:val="00080DEF"/>
    <w:rsid w:val="00116CE9"/>
    <w:rsid w:val="001B6E60"/>
    <w:rsid w:val="00BD54DF"/>
    <w:rsid w:val="00BD6D57"/>
    <w:rsid w:val="00E2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AAEF"/>
  <w15:chartTrackingRefBased/>
  <w15:docId w15:val="{EF534733-99BF-4466-AFA0-58C5466B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erning.com/gov-data/population-density-land-area-cities-map.html" TargetMode="External"/><Relationship Id="rId5" Type="http://schemas.openxmlformats.org/officeDocument/2006/relationships/hyperlink" Target="https://data.cdc.gov/browse?q=U.S.%20Chronic%20Disease%20Indicators%3A%20Diabetes&amp;sortBy=relevance" TargetMode="External"/><Relationship Id="rId4" Type="http://schemas.openxmlformats.org/officeDocument/2006/relationships/hyperlink" Target="https://www.cdc.gov/flu/pandemic-resources/monitoring/irat-virus-summar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>NJIT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Agnish</dc:creator>
  <cp:keywords/>
  <dc:description/>
  <cp:lastModifiedBy>Meghna Agnish</cp:lastModifiedBy>
  <cp:revision>5</cp:revision>
  <dcterms:created xsi:type="dcterms:W3CDTF">2020-05-06T01:42:00Z</dcterms:created>
  <dcterms:modified xsi:type="dcterms:W3CDTF">2020-05-06T01:45:00Z</dcterms:modified>
</cp:coreProperties>
</file>