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A28E" w14:textId="29B12E92" w:rsidR="00EC07C2" w:rsidRPr="00B672A3" w:rsidRDefault="00432B21" w:rsidP="00980411">
      <w:pPr>
        <w:pStyle w:val="NoSpacing"/>
        <w:rPr>
          <w:rFonts w:ascii="Calibri" w:hAnsi="Calibri" w:cs="Calibri"/>
        </w:rPr>
      </w:pPr>
      <w:r w:rsidRPr="00B672A3">
        <w:t>Given the data provided, the following</w:t>
      </w:r>
      <w:r w:rsidR="000877EB" w:rsidRPr="00B672A3">
        <w:t xml:space="preserve"> </w:t>
      </w:r>
      <w:r w:rsidR="00EC07C2" w:rsidRPr="00B672A3">
        <w:t xml:space="preserve">are some </w:t>
      </w:r>
      <w:r w:rsidRPr="00B672A3">
        <w:t xml:space="preserve">conclusions </w:t>
      </w:r>
      <w:r w:rsidR="00B97C62">
        <w:t xml:space="preserve">that </w:t>
      </w:r>
      <w:r w:rsidRPr="00B672A3">
        <w:t>can be drawn about Kickstarter campaigns.</w:t>
      </w:r>
      <w:r w:rsidR="00980411" w:rsidRPr="00B672A3">
        <w:t xml:space="preserve"> </w:t>
      </w:r>
      <w:r w:rsidR="000877EB" w:rsidRPr="00B672A3">
        <w:t xml:space="preserve">The </w:t>
      </w:r>
      <w:r w:rsidR="000877EB" w:rsidRPr="00B672A3">
        <w:rPr>
          <w:rFonts w:ascii="Calibri" w:hAnsi="Calibri" w:cs="Calibri"/>
        </w:rPr>
        <w:t>US has significantly more Kickstarter campaigns than any other country</w:t>
      </w:r>
      <w:r w:rsidR="00BD1C3F" w:rsidRPr="00B672A3">
        <w:rPr>
          <w:rFonts w:ascii="Calibri" w:hAnsi="Calibri" w:cs="Calibri"/>
        </w:rPr>
        <w:t>.</w:t>
      </w:r>
      <w:r w:rsidR="00FC11CC" w:rsidRPr="00B672A3">
        <w:rPr>
          <w:rFonts w:ascii="Calibri" w:hAnsi="Calibri" w:cs="Calibri"/>
        </w:rPr>
        <w:t xml:space="preserve"> </w:t>
      </w:r>
      <w:r w:rsidR="00E5211D" w:rsidRPr="00B672A3">
        <w:rPr>
          <w:rFonts w:ascii="Calibri" w:hAnsi="Calibri" w:cs="Calibri"/>
        </w:rPr>
        <w:t>Plays made up the largest category of Kickstarter campaigns.</w:t>
      </w:r>
      <w:r w:rsidR="00FC11CC" w:rsidRPr="00B672A3">
        <w:rPr>
          <w:rFonts w:ascii="Calibri" w:hAnsi="Calibri" w:cs="Calibri"/>
        </w:rPr>
        <w:t xml:space="preserve"> </w:t>
      </w:r>
      <w:r w:rsidR="00EC07C2" w:rsidRPr="00B672A3">
        <w:rPr>
          <w:rFonts w:ascii="Calibri" w:hAnsi="Calibri" w:cs="Calibri"/>
        </w:rPr>
        <w:t xml:space="preserve">The </w:t>
      </w:r>
      <w:r w:rsidR="00B97C62">
        <w:rPr>
          <w:rFonts w:ascii="Calibri" w:hAnsi="Calibri" w:cs="Calibri"/>
        </w:rPr>
        <w:t xml:space="preserve">overall </w:t>
      </w:r>
      <w:r w:rsidR="00EC07C2" w:rsidRPr="00B672A3">
        <w:rPr>
          <w:rFonts w:ascii="Calibri" w:hAnsi="Calibri" w:cs="Calibri"/>
        </w:rPr>
        <w:t>number of Kickstarter campaigns increased until 2015 and then decreased in 2016 and continued to decrease in 2017.</w:t>
      </w:r>
      <w:r w:rsidR="00FC11CC" w:rsidRPr="00B672A3">
        <w:rPr>
          <w:rFonts w:ascii="Calibri" w:hAnsi="Calibri" w:cs="Calibri"/>
        </w:rPr>
        <w:t xml:space="preserve"> </w:t>
      </w:r>
      <w:r w:rsidR="00EC07C2" w:rsidRPr="00B672A3">
        <w:rPr>
          <w:rFonts w:ascii="Calibri" w:hAnsi="Calibri" w:cs="Calibri"/>
        </w:rPr>
        <w:t>If the goal amount for the Kickstarter was less than $1,000 the Kickstarter had the highest probability of being successful at 71%. The probability of success continue</w:t>
      </w:r>
      <w:r w:rsidR="00FF0390">
        <w:rPr>
          <w:rFonts w:ascii="Calibri" w:hAnsi="Calibri" w:cs="Calibri"/>
        </w:rPr>
        <w:t>d</w:t>
      </w:r>
      <w:r w:rsidR="00EC07C2" w:rsidRPr="00B672A3">
        <w:rPr>
          <w:rFonts w:ascii="Calibri" w:hAnsi="Calibri" w:cs="Calibri"/>
        </w:rPr>
        <w:t xml:space="preserve"> to decrease as the goal amount continues to increase. At more than $50,000 the success rate decreased to 19%.</w:t>
      </w:r>
    </w:p>
    <w:p w14:paraId="17EEF20B" w14:textId="45640371" w:rsidR="000877EB" w:rsidRPr="00B672A3" w:rsidRDefault="000877EB" w:rsidP="000877EB">
      <w:pPr>
        <w:pStyle w:val="NoSpacing"/>
      </w:pPr>
    </w:p>
    <w:p w14:paraId="289A6472" w14:textId="25B7DC96" w:rsidR="00C468CA" w:rsidRPr="00B672A3" w:rsidRDefault="000877EB" w:rsidP="000877EB">
      <w:pPr>
        <w:pStyle w:val="NoSpacing"/>
      </w:pPr>
      <w:r w:rsidRPr="00B672A3">
        <w:t xml:space="preserve">Some limitations </w:t>
      </w:r>
      <w:r w:rsidR="00D5793C" w:rsidRPr="00B672A3">
        <w:t xml:space="preserve">of the data set included </w:t>
      </w:r>
      <w:r w:rsidR="00252957" w:rsidRPr="00B672A3">
        <w:t xml:space="preserve">the following. The data set </w:t>
      </w:r>
      <w:r w:rsidR="00805C18" w:rsidRPr="00B672A3">
        <w:t xml:space="preserve">did </w:t>
      </w:r>
      <w:r w:rsidR="00DC733F" w:rsidRPr="00B672A3">
        <w:t xml:space="preserve">not </w:t>
      </w:r>
      <w:r w:rsidR="00805C18" w:rsidRPr="00B672A3">
        <w:t xml:space="preserve">have any </w:t>
      </w:r>
      <w:r w:rsidR="001F7747" w:rsidRPr="00B672A3">
        <w:t>data which</w:t>
      </w:r>
      <w:r w:rsidR="003D3FA5" w:rsidRPr="00B672A3">
        <w:t xml:space="preserve"> could be used </w:t>
      </w:r>
      <w:proofErr w:type="gramStart"/>
      <w:r w:rsidR="00AA76D3" w:rsidRPr="00B672A3">
        <w:t>in an attempt to</w:t>
      </w:r>
      <w:proofErr w:type="gramEnd"/>
      <w:r w:rsidR="00252957" w:rsidRPr="00B672A3">
        <w:t xml:space="preserve"> </w:t>
      </w:r>
      <w:r w:rsidR="0041019A" w:rsidRPr="00B672A3">
        <w:t>quantif</w:t>
      </w:r>
      <w:r w:rsidR="00AA76D3" w:rsidRPr="00B672A3">
        <w:t>y the success of</w:t>
      </w:r>
      <w:r w:rsidR="00FD5B30">
        <w:t xml:space="preserve"> Kickstarter based on its</w:t>
      </w:r>
      <w:r w:rsidR="00AE5653" w:rsidRPr="00B672A3">
        <w:t xml:space="preserve"> business</w:t>
      </w:r>
      <w:r w:rsidR="00FD5B30">
        <w:t xml:space="preserve"> plan</w:t>
      </w:r>
      <w:r w:rsidR="00252957" w:rsidRPr="00B672A3">
        <w:t xml:space="preserve">. It </w:t>
      </w:r>
      <w:r w:rsidR="001F7747" w:rsidRPr="00B672A3">
        <w:t>did</w:t>
      </w:r>
      <w:r w:rsidR="00252957" w:rsidRPr="00B672A3">
        <w:t xml:space="preserve"> not have data regarding </w:t>
      </w:r>
      <w:r w:rsidR="001203A3" w:rsidRPr="00B672A3">
        <w:t xml:space="preserve">what promotion methods were used and the extent </w:t>
      </w:r>
      <w:r w:rsidR="00AD5389" w:rsidRPr="00B672A3">
        <w:t xml:space="preserve">of the promotion’s outreach. </w:t>
      </w:r>
      <w:r w:rsidR="00DC733F" w:rsidRPr="00B672A3">
        <w:t xml:space="preserve">It also did not have </w:t>
      </w:r>
      <w:r w:rsidR="007C0E6C" w:rsidRPr="00B672A3">
        <w:t>background</w:t>
      </w:r>
      <w:r w:rsidR="00DC733F" w:rsidRPr="00B672A3">
        <w:t xml:space="preserve"> information</w:t>
      </w:r>
      <w:r w:rsidR="007C0E6C" w:rsidRPr="00B672A3">
        <w:t xml:space="preserve"> of the </w:t>
      </w:r>
      <w:r w:rsidR="0027257D" w:rsidRPr="00B672A3">
        <w:t>backer</w:t>
      </w:r>
      <w:r w:rsidR="00DC733F" w:rsidRPr="00B672A3">
        <w:t>s</w:t>
      </w:r>
      <w:r w:rsidR="005D57CD" w:rsidRPr="00B672A3">
        <w:t xml:space="preserve">, </w:t>
      </w:r>
      <w:r w:rsidR="00DC733F" w:rsidRPr="00B672A3">
        <w:t xml:space="preserve">for example, were </w:t>
      </w:r>
      <w:proofErr w:type="gramStart"/>
      <w:r w:rsidR="00DC733F" w:rsidRPr="00B672A3">
        <w:t xml:space="preserve">the </w:t>
      </w:r>
      <w:r w:rsidR="00F336FF" w:rsidRPr="00B672A3">
        <w:t>majority of</w:t>
      </w:r>
      <w:proofErr w:type="gramEnd"/>
      <w:r w:rsidR="00F336FF" w:rsidRPr="00B672A3">
        <w:t xml:space="preserve"> </w:t>
      </w:r>
      <w:r w:rsidR="00DC733F" w:rsidRPr="00B672A3">
        <w:t>backers</w:t>
      </w:r>
      <w:r w:rsidR="002318B1" w:rsidRPr="00B672A3">
        <w:t xml:space="preserve"> considered </w:t>
      </w:r>
      <w:r w:rsidR="005D57CD" w:rsidRPr="00B672A3">
        <w:t xml:space="preserve">experts in the </w:t>
      </w:r>
      <w:r w:rsidR="002318B1" w:rsidRPr="00B672A3">
        <w:t>field/catego</w:t>
      </w:r>
      <w:r w:rsidR="00885B42" w:rsidRPr="00B672A3">
        <w:t>ry of the Kickstarter</w:t>
      </w:r>
      <w:r w:rsidR="00F336FF" w:rsidRPr="00B672A3">
        <w:t>.</w:t>
      </w:r>
    </w:p>
    <w:p w14:paraId="09625A2A" w14:textId="77777777" w:rsidR="00E5211D" w:rsidRPr="00B672A3" w:rsidRDefault="00E5211D" w:rsidP="000877EB">
      <w:pPr>
        <w:pStyle w:val="NoSpacing"/>
      </w:pPr>
    </w:p>
    <w:p w14:paraId="53CDDF3C" w14:textId="7E4E1EA6" w:rsidR="00E5211D" w:rsidRPr="00B672A3" w:rsidRDefault="000877EB" w:rsidP="000877EB">
      <w:pPr>
        <w:pStyle w:val="NoSpacing"/>
      </w:pPr>
      <w:r w:rsidRPr="00B672A3">
        <w:t>Some other possible table and/or graphs that we could create</w:t>
      </w:r>
      <w:r w:rsidR="007955E7" w:rsidRPr="00B672A3">
        <w:t xml:space="preserve"> would be </w:t>
      </w:r>
      <w:r w:rsidR="00A34AC0" w:rsidRPr="00B672A3">
        <w:t xml:space="preserve">one that shows the </w:t>
      </w:r>
      <w:r w:rsidR="00E5211D" w:rsidRPr="00B672A3">
        <w:t xml:space="preserve">percent </w:t>
      </w:r>
      <w:r w:rsidR="00785121" w:rsidRPr="00B672A3">
        <w:t xml:space="preserve">of Kickstarter campaigns that were </w:t>
      </w:r>
      <w:r w:rsidR="00E5211D" w:rsidRPr="00B672A3">
        <w:t>successful per category</w:t>
      </w:r>
      <w:r w:rsidR="00A10B3A">
        <w:t>/</w:t>
      </w:r>
      <w:r w:rsidR="00E5211D" w:rsidRPr="00B672A3">
        <w:t xml:space="preserve">sub-category </w:t>
      </w:r>
      <w:r w:rsidR="007955E7" w:rsidRPr="00B672A3">
        <w:t>and filtered by goal amount</w:t>
      </w:r>
      <w:r w:rsidR="00D97A3E" w:rsidRPr="00B672A3">
        <w:t xml:space="preserve"> </w:t>
      </w:r>
      <w:r w:rsidR="00BF6784">
        <w:t>and country</w:t>
      </w:r>
      <w:r w:rsidR="007955E7" w:rsidRPr="00B672A3">
        <w:t xml:space="preserve">. </w:t>
      </w:r>
      <w:r w:rsidR="00A34AC0" w:rsidRPr="00B672A3">
        <w:t xml:space="preserve">Another helpful </w:t>
      </w:r>
      <w:r w:rsidR="002C1A5F" w:rsidRPr="00B672A3">
        <w:t xml:space="preserve">table </w:t>
      </w:r>
      <w:r w:rsidR="00C15C2A">
        <w:t>and</w:t>
      </w:r>
      <w:r w:rsidR="002C1A5F" w:rsidRPr="00B672A3">
        <w:t xml:space="preserve"> </w:t>
      </w:r>
      <w:r w:rsidR="0077534F" w:rsidRPr="00B672A3">
        <w:t xml:space="preserve">graph would be one </w:t>
      </w:r>
      <w:r w:rsidR="00616097" w:rsidRPr="00B672A3">
        <w:t>which</w:t>
      </w:r>
      <w:r w:rsidR="0077534F" w:rsidRPr="00B672A3">
        <w:t xml:space="preserve"> </w:t>
      </w:r>
      <w:r w:rsidR="00D97A3E" w:rsidRPr="00B672A3">
        <w:t>show</w:t>
      </w:r>
      <w:r w:rsidR="00E628CD">
        <w:t>s</w:t>
      </w:r>
      <w:r w:rsidR="00D97A3E" w:rsidRPr="00B672A3">
        <w:t xml:space="preserve"> the percent of </w:t>
      </w:r>
      <w:r w:rsidR="00851D57" w:rsidRPr="00B672A3">
        <w:t xml:space="preserve">success </w:t>
      </w:r>
      <w:r w:rsidR="002D5F89" w:rsidRPr="00B672A3">
        <w:t>rate after being a staff pick</w:t>
      </w:r>
      <w:r w:rsidR="002D5F89" w:rsidRPr="00DB4481">
        <w:t xml:space="preserve">. </w:t>
      </w:r>
      <w:r w:rsidR="00410837" w:rsidRPr="00DB4481">
        <w:rPr>
          <w:rFonts w:ascii="Calibri" w:hAnsi="Calibri" w:cs="Calibri"/>
        </w:rPr>
        <w:t xml:space="preserve">I </w:t>
      </w:r>
      <w:r w:rsidR="00DB4481" w:rsidRPr="00DB4481">
        <w:rPr>
          <w:rFonts w:ascii="Calibri" w:hAnsi="Calibri" w:cs="Calibri"/>
        </w:rPr>
        <w:t xml:space="preserve">went ahead and did this </w:t>
      </w:r>
      <w:r w:rsidR="00AD3D5F" w:rsidRPr="00DB4481">
        <w:rPr>
          <w:rFonts w:ascii="Calibri" w:hAnsi="Calibri" w:cs="Calibri"/>
        </w:rPr>
        <w:t>table</w:t>
      </w:r>
      <w:r w:rsidR="00AD3D5F">
        <w:rPr>
          <w:rFonts w:ascii="Calibri" w:hAnsi="Calibri" w:cs="Calibri"/>
        </w:rPr>
        <w:t xml:space="preserve"> and</w:t>
      </w:r>
      <w:r w:rsidR="00DB4481" w:rsidRPr="00DB4481">
        <w:rPr>
          <w:rFonts w:ascii="Calibri" w:hAnsi="Calibri" w:cs="Calibri"/>
        </w:rPr>
        <w:t xml:space="preserve"> found that </w:t>
      </w:r>
      <w:r w:rsidR="00410837" w:rsidRPr="00DB4481">
        <w:rPr>
          <w:rFonts w:ascii="Calibri" w:hAnsi="Calibri" w:cs="Calibri"/>
        </w:rPr>
        <w:t xml:space="preserve">a </w:t>
      </w:r>
      <w:r w:rsidR="00DB4481" w:rsidRPr="00DB4481">
        <w:rPr>
          <w:rFonts w:ascii="Calibri" w:hAnsi="Calibri" w:cs="Calibri"/>
        </w:rPr>
        <w:t xml:space="preserve">Kickstarter which was </w:t>
      </w:r>
      <w:r w:rsidR="00410837" w:rsidRPr="00DB4481">
        <w:rPr>
          <w:rFonts w:ascii="Calibri" w:hAnsi="Calibri" w:cs="Calibri"/>
        </w:rPr>
        <w:t xml:space="preserve">staff pick </w:t>
      </w:r>
      <w:r w:rsidR="00DB4481" w:rsidRPr="00DB4481">
        <w:rPr>
          <w:rFonts w:ascii="Calibri" w:hAnsi="Calibri" w:cs="Calibri"/>
        </w:rPr>
        <w:t>had</w:t>
      </w:r>
      <w:r w:rsidR="00A039E4">
        <w:rPr>
          <w:rFonts w:ascii="Calibri" w:hAnsi="Calibri" w:cs="Calibri"/>
        </w:rPr>
        <w:t xml:space="preserve"> a</w:t>
      </w:r>
      <w:r w:rsidR="00A22561">
        <w:rPr>
          <w:rFonts w:ascii="Calibri" w:hAnsi="Calibri" w:cs="Calibri"/>
        </w:rPr>
        <w:t>n</w:t>
      </w:r>
      <w:r w:rsidR="00410837" w:rsidRPr="00DB4481">
        <w:rPr>
          <w:rFonts w:ascii="Calibri" w:hAnsi="Calibri" w:cs="Calibri"/>
        </w:rPr>
        <w:t xml:space="preserve"> 87% </w:t>
      </w:r>
      <w:r w:rsidR="00DB4481" w:rsidRPr="00DB4481">
        <w:rPr>
          <w:rFonts w:ascii="Calibri" w:hAnsi="Calibri" w:cs="Calibri"/>
        </w:rPr>
        <w:t>chance</w:t>
      </w:r>
      <w:r w:rsidR="00410837" w:rsidRPr="00DB4481">
        <w:rPr>
          <w:rFonts w:ascii="Calibri" w:hAnsi="Calibri" w:cs="Calibri"/>
        </w:rPr>
        <w:t xml:space="preserve"> of being successful</w:t>
      </w:r>
      <w:r w:rsidR="00DB4481" w:rsidRPr="00DB4481">
        <w:rPr>
          <w:rFonts w:ascii="Calibri" w:hAnsi="Calibri" w:cs="Calibri"/>
        </w:rPr>
        <w:t>.</w:t>
      </w:r>
      <w:r w:rsidR="0022575A">
        <w:rPr>
          <w:rFonts w:ascii="Calibri" w:hAnsi="Calibri" w:cs="Calibri"/>
        </w:rPr>
        <w:t xml:space="preserve"> </w:t>
      </w:r>
      <w:bookmarkStart w:id="0" w:name="_GoBack"/>
      <w:bookmarkEnd w:id="0"/>
    </w:p>
    <w:sectPr w:rsidR="00E5211D" w:rsidRPr="00B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21"/>
    <w:rsid w:val="00050AA3"/>
    <w:rsid w:val="000833E3"/>
    <w:rsid w:val="000877EB"/>
    <w:rsid w:val="00094090"/>
    <w:rsid w:val="001203A3"/>
    <w:rsid w:val="00135920"/>
    <w:rsid w:val="00172E8C"/>
    <w:rsid w:val="001F7747"/>
    <w:rsid w:val="0022575A"/>
    <w:rsid w:val="002318B1"/>
    <w:rsid w:val="00252957"/>
    <w:rsid w:val="0027257D"/>
    <w:rsid w:val="002C1A5F"/>
    <w:rsid w:val="002D5F89"/>
    <w:rsid w:val="002E0DAC"/>
    <w:rsid w:val="003103ED"/>
    <w:rsid w:val="003D3FA5"/>
    <w:rsid w:val="0041019A"/>
    <w:rsid w:val="00410837"/>
    <w:rsid w:val="00432B21"/>
    <w:rsid w:val="004625FA"/>
    <w:rsid w:val="00473B8F"/>
    <w:rsid w:val="004950C3"/>
    <w:rsid w:val="004C0290"/>
    <w:rsid w:val="004D2024"/>
    <w:rsid w:val="005136D4"/>
    <w:rsid w:val="005A3F9D"/>
    <w:rsid w:val="005D57CD"/>
    <w:rsid w:val="00616097"/>
    <w:rsid w:val="00662100"/>
    <w:rsid w:val="006D1AD7"/>
    <w:rsid w:val="007031FD"/>
    <w:rsid w:val="00707F4B"/>
    <w:rsid w:val="007453DB"/>
    <w:rsid w:val="0077534F"/>
    <w:rsid w:val="00785121"/>
    <w:rsid w:val="007955E7"/>
    <w:rsid w:val="007C0E6C"/>
    <w:rsid w:val="007D1D45"/>
    <w:rsid w:val="007F5D30"/>
    <w:rsid w:val="00805C18"/>
    <w:rsid w:val="00851D57"/>
    <w:rsid w:val="00885B42"/>
    <w:rsid w:val="008B0486"/>
    <w:rsid w:val="008D4DA8"/>
    <w:rsid w:val="00911866"/>
    <w:rsid w:val="009701C1"/>
    <w:rsid w:val="00980411"/>
    <w:rsid w:val="00987A0F"/>
    <w:rsid w:val="009B41D1"/>
    <w:rsid w:val="00A039E4"/>
    <w:rsid w:val="00A10B3A"/>
    <w:rsid w:val="00A1195C"/>
    <w:rsid w:val="00A22561"/>
    <w:rsid w:val="00A34AC0"/>
    <w:rsid w:val="00A536D2"/>
    <w:rsid w:val="00A84ABE"/>
    <w:rsid w:val="00AA51D6"/>
    <w:rsid w:val="00AA76D3"/>
    <w:rsid w:val="00AD3D5F"/>
    <w:rsid w:val="00AD5389"/>
    <w:rsid w:val="00AE4EE1"/>
    <w:rsid w:val="00AE5653"/>
    <w:rsid w:val="00B672A3"/>
    <w:rsid w:val="00B97C62"/>
    <w:rsid w:val="00BD1C3F"/>
    <w:rsid w:val="00BF6784"/>
    <w:rsid w:val="00BF7B13"/>
    <w:rsid w:val="00C15C2A"/>
    <w:rsid w:val="00C468CA"/>
    <w:rsid w:val="00C96CF0"/>
    <w:rsid w:val="00D03AF0"/>
    <w:rsid w:val="00D5793C"/>
    <w:rsid w:val="00D7079F"/>
    <w:rsid w:val="00D97A3E"/>
    <w:rsid w:val="00DB4481"/>
    <w:rsid w:val="00DC733F"/>
    <w:rsid w:val="00E5211D"/>
    <w:rsid w:val="00E628CD"/>
    <w:rsid w:val="00EB2A12"/>
    <w:rsid w:val="00EB7874"/>
    <w:rsid w:val="00EC07C2"/>
    <w:rsid w:val="00ED6FA1"/>
    <w:rsid w:val="00F336FF"/>
    <w:rsid w:val="00F85756"/>
    <w:rsid w:val="00F868F1"/>
    <w:rsid w:val="00FC11CC"/>
    <w:rsid w:val="00FD5B30"/>
    <w:rsid w:val="00FF0390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933A"/>
  <w15:chartTrackingRefBased/>
  <w15:docId w15:val="{D9310B2C-6A66-4DBD-8885-349FEC43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7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Maria-Elena Gorini</dc:creator>
  <cp:keywords/>
  <dc:description/>
  <cp:lastModifiedBy>Maria-Elena Gorini</cp:lastModifiedBy>
  <cp:revision>86</cp:revision>
  <dcterms:created xsi:type="dcterms:W3CDTF">2019-11-16T04:51:00Z</dcterms:created>
  <dcterms:modified xsi:type="dcterms:W3CDTF">2019-11-16T17:40:00Z</dcterms:modified>
</cp:coreProperties>
</file>