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dgduleaffm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Chapter: Introduction to PHP OOP — Class, Object, Access Specifiers, and Member Variables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89tkbpna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is Object-Oriented Programming (OOP)?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Object-Oriented Programming (OOP)</w:t>
      </w:r>
      <w:r w:rsidDel="00000000" w:rsidR="00000000" w:rsidRPr="00000000">
        <w:rPr>
          <w:rtl w:val="0"/>
        </w:rPr>
        <w:t xml:space="preserve"> is a style of programming where we organize code into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.</w:t>
        <w:br w:type="textWrapping"/>
        <w:t xml:space="preserve"> It helps in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 of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9yyeeviid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Defining a Class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is a blueprint for creating objects.</w:t>
        <w:br w:type="textWrapping"/>
        <w:t xml:space="preserve"> It defines </w:t>
      </w:r>
      <w:r w:rsidDel="00000000" w:rsidR="00000000" w:rsidRPr="00000000">
        <w:rPr>
          <w:b w:val="1"/>
          <w:rtl w:val="0"/>
        </w:rPr>
        <w:t xml:space="preserve">properties (variables)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methods (functions)</w:t>
      </w:r>
      <w:r w:rsidDel="00000000" w:rsidR="00000000" w:rsidRPr="00000000">
        <w:rPr>
          <w:rtl w:val="0"/>
        </w:rPr>
        <w:t xml:space="preserve"> that describe the behavior of the object.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ClassName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Properties (Member Variables)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Member variables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$brand;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$color;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displayInfo()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"Brand: $this-&gt;brand, Color: $this-&gt;color";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69qtf0y47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Creating an Object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a class.</w:t>
        <w:br w:type="textWrapping"/>
        <w:t xml:space="preserve"> We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keyword to create an object.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$objectName = new ClassName();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Creating an object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$myCar = new Car();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Assigning values to member variables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$myCar-&gt;brand = "Toyota";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$myCar-&gt;color = "Red";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Calling a method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$myCar-&gt;displayInfo();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Brand: Toyota, Color: Red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4zqfxklzq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Access Specifiers (Modifiers)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Access Specifiers</w:t>
      </w:r>
      <w:r w:rsidDel="00000000" w:rsidR="00000000" w:rsidRPr="00000000">
        <w:rPr>
          <w:rtl w:val="0"/>
        </w:rPr>
        <w:t xml:space="preserve"> (also called </w:t>
      </w: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) define the visibility of class properties and methods.</w:t>
      </w:r>
    </w:p>
    <w:tbl>
      <w:tblPr>
        <w:tblStyle w:val="Table1"/>
        <w:tblW w:w="6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5120"/>
        <w:tblGridChange w:id="0">
          <w:tblGrid>
            <w:gridCol w:w="1190"/>
            <w:gridCol w:w="5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Accessible from anywhere.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Accessible only within the class and its subclasses.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Accessible only within the class itself.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lkvhouwvt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Member Variables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Member Variables</w:t>
      </w:r>
      <w:r w:rsidDel="00000000" w:rsidR="00000000" w:rsidRPr="00000000">
        <w:rPr>
          <w:rtl w:val="0"/>
        </w:rPr>
        <w:t xml:space="preserve"> are variables declared inside a class to store data.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g9zhex3lo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eefoc63zz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b7qhyy1az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lh5qrug4c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udqime4qz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qv9lcbmyr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xr1s9dny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showing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public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protected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private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         // Public property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$age;       // Protected property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$salary;      // Private property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set age and salary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setDetails($age, $salary)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$this-&gt;age = $age;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$this-&gt;salary = $salary;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get salary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getSalary()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$this-&gt;salary;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ztgdc9rxj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Accessing Properties and Methods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Public:</w:t>
        <w:br w:type="textWrapping"/>
      </w:r>
      <w:r w:rsidDel="00000000" w:rsidR="00000000" w:rsidRPr="00000000">
        <w:rPr>
          <w:rtl w:val="0"/>
        </w:rPr>
        <w:t xml:space="preserve"> Can be accessed directly.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$person = new Person();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$person-&gt;name = "John";    // OK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$person-&gt;name;        // OK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Protected and Private:</w:t>
        <w:br w:type="textWrapping"/>
      </w:r>
      <w:r w:rsidDel="00000000" w:rsidR="00000000" w:rsidRPr="00000000">
        <w:rPr>
          <w:rtl w:val="0"/>
        </w:rPr>
        <w:t xml:space="preserve"> Cannot be accessed directly from outside the class.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This will cause an error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$person-&gt;age = 25;     // Error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echo $person-&gt;salary;  // Error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way (through public methods):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$person-&gt;setDetails(25, 50000); // Set age and salary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$person-&gt;getSalary();      // Get salary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i8pkofur3l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Summary Table</w:t>
      </w:r>
    </w:p>
    <w:tbl>
      <w:tblPr>
        <w:tblStyle w:val="Table2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5"/>
        <w:gridCol w:w="4235"/>
        <w:gridCol w:w="2270"/>
        <w:tblGridChange w:id="0">
          <w:tblGrid>
            <w:gridCol w:w="1985"/>
            <w:gridCol w:w="4235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Blueprint of an 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 Car {}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Instance of a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$myCar = new Car();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Access Specifier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Controls access (public/protected/private)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 $name;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Member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Variables inside a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$brand, $color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k7qw7gw4ex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defines the structure.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is an actual entity based on a class.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Specifiers</w:t>
      </w:r>
      <w:r w:rsidDel="00000000" w:rsidR="00000000" w:rsidRPr="00000000">
        <w:rPr>
          <w:rtl w:val="0"/>
        </w:rPr>
        <w:t xml:space="preserve"> control who can access variables or methods.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Variables</w:t>
      </w:r>
      <w:r w:rsidDel="00000000" w:rsidR="00000000" w:rsidRPr="00000000">
        <w:rPr>
          <w:rtl w:val="0"/>
        </w:rPr>
        <w:t xml:space="preserve"> store data about the object.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mastering these basic building blocks, you are ready to dive deeper into concepts like </w:t>
      </w:r>
      <w:r w:rsidDel="00000000" w:rsidR="00000000" w:rsidRPr="00000000">
        <w:rPr>
          <w:b w:val="1"/>
          <w:rtl w:val="0"/>
        </w:rPr>
        <w:t xml:space="preserve">constructors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in PHP OOP.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yg2wwkpsu4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Short Practice Exercises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kyymrd4q4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Create a Basic Class and Object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with two public 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object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 class.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to "Dog"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</w:t>
      </w:r>
      <w:r w:rsidDel="00000000" w:rsidR="00000000" w:rsidRPr="00000000">
        <w:rPr>
          <w:rtl w:val="0"/>
        </w:rPr>
        <w:t xml:space="preserve"> to "Bark".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the values.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59kzor83m0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Use Access Specifiers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$name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$position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$salary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public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setDetails()</w:t>
      </w:r>
      <w:r w:rsidDel="00000000" w:rsidR="00000000" w:rsidRPr="00000000">
        <w:rPr>
          <w:rtl w:val="0"/>
        </w:rPr>
        <w:t xml:space="preserve"> to set all three properties.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public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getSalary()</w:t>
      </w:r>
      <w:r w:rsidDel="00000000" w:rsidR="00000000" w:rsidRPr="00000000">
        <w:rPr>
          <w:rtl w:val="0"/>
        </w:rPr>
        <w:t xml:space="preserve"> to return the salary.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object and set details, then print the employee name and salary.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ahr6w2x0d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Create Multiple Objects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with public properties: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two objects: one for "Harry Potter" by "J.K. Rowling" and another for "The Alchemist" by "Paulo Coelho".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details for both books using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displayBook()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cwdzdwacb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qglihnany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m67bp1cl1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Access Control Testing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$accountHolder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$balance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methods: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deposit($amount)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getBalance()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object, deposit some amount, and display the balance.</w:t>
        <w:br w:type="textWrapping"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wi81hye13mk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Quick Hints for Solving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properly.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$this-&gt;propertyName</w:t>
      </w:r>
      <w:r w:rsidDel="00000000" w:rsidR="00000000" w:rsidRPr="00000000">
        <w:rPr>
          <w:rtl w:val="0"/>
        </w:rPr>
        <w:t xml:space="preserve"> inside methods.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objects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ClassName()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methods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$object-&gt;methodName()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aogpb2l2lo8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Sample Mini Quiz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in 1 line: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Q1:</w:t>
      </w:r>
      <w:r w:rsidDel="00000000" w:rsidR="00000000" w:rsidRPr="00000000">
        <w:rPr>
          <w:rtl w:val="0"/>
        </w:rPr>
        <w:t xml:space="preserve"> What keyword is used to create an object?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Q2:</w:t>
      </w:r>
      <w:r w:rsidDel="00000000" w:rsidR="00000000" w:rsidRPr="00000000">
        <w:rPr>
          <w:rtl w:val="0"/>
        </w:rPr>
        <w:t xml:space="preserve"> Which access specifier allows properties to be accessed anywhere?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Q3:</w:t>
      </w:r>
      <w:r w:rsidDel="00000000" w:rsidR="00000000" w:rsidRPr="00000000">
        <w:rPr>
          <w:rtl w:val="0"/>
        </w:rPr>
        <w:t xml:space="preserve"> Can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variable be accessed outside the class directly? (Yes/No)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