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A756" w14:textId="73110223" w:rsidR="006A32FD" w:rsidRDefault="0019767F" w:rsidP="00637AFC">
      <w:bookmarkStart w:id="0" w:name="_GoBack"/>
      <w:bookmarkEnd w:id="0"/>
      <w:r w:rsidRPr="0019767F">
        <w:rPr>
          <w:b/>
          <w:bCs/>
        </w:rPr>
        <w:t>Testing</w:t>
      </w:r>
      <w:r w:rsidRPr="0019767F">
        <w:t xml:space="preserve"> and </w:t>
      </w:r>
      <w:r w:rsidRPr="0019767F">
        <w:rPr>
          <w:b/>
          <w:bCs/>
        </w:rPr>
        <w:t>Software Quality Assurance (SQA)</w:t>
      </w:r>
      <w:r w:rsidRPr="0019767F">
        <w:t xml:space="preserve"> are crucial parts of software development that ensure the product meets required standards and performs reliably.</w:t>
      </w:r>
    </w:p>
    <w:p w14:paraId="302837D7" w14:textId="77777777" w:rsidR="0019767F" w:rsidRPr="0019767F" w:rsidRDefault="0019767F" w:rsidP="0019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Testing:</w:t>
      </w:r>
    </w:p>
    <w:p w14:paraId="11F2FF50" w14:textId="77777777" w:rsidR="0019767F" w:rsidRPr="0019767F" w:rsidRDefault="0019767F" w:rsidP="001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szCs w:val="24"/>
          <w:lang w:eastAsia="en-GB"/>
        </w:rPr>
        <w:t>Testing checks if the software behaves as expected and finds any problems (bugs) before it’s released. There are different types:</w:t>
      </w:r>
    </w:p>
    <w:p w14:paraId="32394920" w14:textId="77777777" w:rsidR="0019767F" w:rsidRPr="0019767F" w:rsidRDefault="0019767F" w:rsidP="0019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Unit Testing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>: Checks small pieces of code.</w:t>
      </w:r>
    </w:p>
    <w:p w14:paraId="5AB718C8" w14:textId="77777777" w:rsidR="0019767F" w:rsidRPr="0019767F" w:rsidRDefault="0019767F" w:rsidP="0019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Integration Testing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>: Ensures different parts work together.</w:t>
      </w:r>
    </w:p>
    <w:p w14:paraId="3D3E876C" w14:textId="77777777" w:rsidR="0019767F" w:rsidRPr="0019767F" w:rsidRDefault="0019767F" w:rsidP="0019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System Testing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>: Tests the entire system.</w:t>
      </w:r>
    </w:p>
    <w:p w14:paraId="22DE211D" w14:textId="77777777" w:rsidR="0019767F" w:rsidRPr="0019767F" w:rsidRDefault="0019767F" w:rsidP="0019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Performance Testing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>: Ensures the software works well under load.</w:t>
      </w:r>
    </w:p>
    <w:p w14:paraId="3EA91812" w14:textId="77777777" w:rsidR="0019767F" w:rsidRPr="0019767F" w:rsidRDefault="0019767F" w:rsidP="0019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Security Testing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>: Looks for vulnerabilities.</w:t>
      </w:r>
    </w:p>
    <w:p w14:paraId="780D4FC4" w14:textId="77777777" w:rsidR="0019767F" w:rsidRPr="0019767F" w:rsidRDefault="0019767F" w:rsidP="001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Testing can be done </w:t>
      </w: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manually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or using </w:t>
      </w: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automation tools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to save time. The main goal is to find and fix issues early.</w:t>
      </w:r>
    </w:p>
    <w:p w14:paraId="31B9FB41" w14:textId="77777777" w:rsidR="0019767F" w:rsidRPr="0019767F" w:rsidRDefault="0019767F" w:rsidP="0019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Software Quality Assurance (SQA):</w:t>
      </w:r>
    </w:p>
    <w:p w14:paraId="46E8B991" w14:textId="77777777" w:rsidR="0019767F" w:rsidRPr="0019767F" w:rsidRDefault="0019767F" w:rsidP="001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SQA focuses on </w:t>
      </w: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improving the entire development process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to prevent defects. It involves:</w:t>
      </w:r>
    </w:p>
    <w:p w14:paraId="6923B80E" w14:textId="77777777" w:rsidR="0019767F" w:rsidRPr="0019767F" w:rsidRDefault="0019767F" w:rsidP="0019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Setting </w:t>
      </w: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processes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and </w:t>
      </w: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standards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A58DCC3" w14:textId="77777777" w:rsidR="0019767F" w:rsidRPr="0019767F" w:rsidRDefault="0019767F" w:rsidP="0019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Reviews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and </w:t>
      </w: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audits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to ensure quality.</w:t>
      </w:r>
    </w:p>
    <w:p w14:paraId="5E19D8FD" w14:textId="77777777" w:rsidR="0019767F" w:rsidRPr="0019767F" w:rsidRDefault="0019767F" w:rsidP="0019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Monitoring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development using metrics.</w:t>
      </w:r>
    </w:p>
    <w:p w14:paraId="20A64BF0" w14:textId="77777777" w:rsidR="0019767F" w:rsidRPr="0019767F" w:rsidRDefault="0019767F" w:rsidP="0019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szCs w:val="24"/>
          <w:lang w:eastAsia="en-GB"/>
        </w:rPr>
        <w:t>Ensuring the software complies with required standards.</w:t>
      </w:r>
    </w:p>
    <w:p w14:paraId="26BBEA7D" w14:textId="77777777" w:rsidR="0019767F" w:rsidRPr="0019767F" w:rsidRDefault="0019767F" w:rsidP="001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szCs w:val="24"/>
          <w:lang w:eastAsia="en-GB"/>
        </w:rPr>
        <w:t>SQA is about ensuring good practices are followed, while testing directly checks the software itself.</w:t>
      </w:r>
    </w:p>
    <w:p w14:paraId="121F8F03" w14:textId="77777777" w:rsidR="0019767F" w:rsidRPr="0019767F" w:rsidRDefault="0019767F" w:rsidP="0019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Differences:</w:t>
      </w:r>
    </w:p>
    <w:p w14:paraId="5FBE1225" w14:textId="77777777" w:rsidR="0019767F" w:rsidRPr="0019767F" w:rsidRDefault="0019767F" w:rsidP="0019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Testing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finds issues in the software.</w:t>
      </w:r>
    </w:p>
    <w:p w14:paraId="19CB0E27" w14:textId="77777777" w:rsidR="0019767F" w:rsidRPr="0019767F" w:rsidRDefault="0019767F" w:rsidP="0019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SQA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ensures good practices are used to </w:t>
      </w:r>
      <w:r w:rsidRPr="0019767F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prevent</w:t>
      </w:r>
      <w:r w:rsidRPr="0019767F">
        <w:rPr>
          <w:rFonts w:ascii="Times New Roman" w:eastAsia="Times New Roman" w:hAnsi="Times New Roman" w:cs="Times New Roman"/>
          <w:szCs w:val="24"/>
          <w:lang w:eastAsia="en-GB"/>
        </w:rPr>
        <w:t xml:space="preserve"> issues in the first place.</w:t>
      </w:r>
    </w:p>
    <w:p w14:paraId="6829B923" w14:textId="77777777" w:rsidR="0019767F" w:rsidRPr="00637AFC" w:rsidRDefault="0019767F" w:rsidP="00637AFC"/>
    <w:sectPr w:rsidR="0019767F" w:rsidRPr="0063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0901"/>
    <w:multiLevelType w:val="multilevel"/>
    <w:tmpl w:val="1F4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4CF7"/>
    <w:multiLevelType w:val="multilevel"/>
    <w:tmpl w:val="E2F6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F1D8B"/>
    <w:multiLevelType w:val="multilevel"/>
    <w:tmpl w:val="0630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576031">
    <w:abstractNumId w:val="1"/>
  </w:num>
  <w:num w:numId="2" w16cid:durableId="1755780614">
    <w:abstractNumId w:val="2"/>
  </w:num>
  <w:num w:numId="3" w16cid:durableId="66821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7F"/>
    <w:rsid w:val="0019767F"/>
    <w:rsid w:val="0027719D"/>
    <w:rsid w:val="002B0AF0"/>
    <w:rsid w:val="002C48B7"/>
    <w:rsid w:val="004F3ED4"/>
    <w:rsid w:val="00511553"/>
    <w:rsid w:val="00637AFC"/>
    <w:rsid w:val="006A32FD"/>
    <w:rsid w:val="006B2D96"/>
    <w:rsid w:val="0082136D"/>
    <w:rsid w:val="00A277A7"/>
    <w:rsid w:val="00D711F2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8FB5"/>
  <w15:chartTrackingRefBased/>
  <w15:docId w15:val="{000A8C9B-A578-4B83-99AE-0F211898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19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Antony</dc:creator>
  <cp:keywords/>
  <dc:description/>
  <cp:lastModifiedBy>Maria Antony</cp:lastModifiedBy>
  <cp:revision>1</cp:revision>
  <dcterms:created xsi:type="dcterms:W3CDTF">2024-10-17T04:32:00Z</dcterms:created>
  <dcterms:modified xsi:type="dcterms:W3CDTF">2024-10-17T04:57:00Z</dcterms:modified>
</cp:coreProperties>
</file>