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BDF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FD3AE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Introduction to Data Analytics</w:t>
      </w:r>
    </w:p>
    <w:p w14:paraId="34BF53EF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What </w:t>
      </w:r>
      <w:proofErr w:type="gramStart"/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is</w:t>
      </w:r>
      <w:proofErr w:type="gramEnd"/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Data Analytics?</w:t>
      </w:r>
    </w:p>
    <w:p w14:paraId="2B03BAF6" w14:textId="579F9B41" w:rsidR="00FD3AE5" w:rsidRPr="00FD3AE5" w:rsidRDefault="00FD3AE5" w:rsidP="00FD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t>Data Analytics involves examining raw data to uncover patterns, trends, and insights. It helps businesses and organi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ations make better decisions by transforming data into actionable information.</w:t>
      </w:r>
    </w:p>
    <w:p w14:paraId="49283F9D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Importance in Decision-Making</w:t>
      </w:r>
    </w:p>
    <w:p w14:paraId="281D587B" w14:textId="77777777" w:rsidR="00FD3AE5" w:rsidRPr="00FD3AE5" w:rsidRDefault="00FD3AE5" w:rsidP="00FD3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t>Provides insights to improve business processes.</w:t>
      </w:r>
    </w:p>
    <w:p w14:paraId="08D8367C" w14:textId="77777777" w:rsidR="00FD3AE5" w:rsidRPr="00FD3AE5" w:rsidRDefault="00FD3AE5" w:rsidP="00FD3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Helps predict trends and customer </w:t>
      </w:r>
      <w:proofErr w:type="spellStart"/>
      <w:r w:rsidRPr="00FD3AE5">
        <w:rPr>
          <w:rFonts w:ascii="Times New Roman" w:eastAsia="Times New Roman" w:hAnsi="Times New Roman" w:cs="Times New Roman"/>
          <w:szCs w:val="24"/>
          <w:lang w:eastAsia="en-GB"/>
        </w:rPr>
        <w:t>behavior</w:t>
      </w:r>
      <w:proofErr w:type="spellEnd"/>
      <w:r w:rsidRPr="00FD3AE5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9AEF7AE" w14:textId="77777777" w:rsidR="00FD3AE5" w:rsidRPr="00FD3AE5" w:rsidRDefault="00FD3AE5" w:rsidP="00FD3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t>Supports evidence-based decision-making.</w:t>
      </w:r>
    </w:p>
    <w:p w14:paraId="7860B6BC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Difference Between Data Analytics, Data Science, and Business Intelligence</w:t>
      </w:r>
    </w:p>
    <w:p w14:paraId="314F330C" w14:textId="13406488" w:rsidR="00FD3AE5" w:rsidRPr="00FD3AE5" w:rsidRDefault="00FD3AE5" w:rsidP="00FD3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Analytics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Focuses on analy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ing data for insights and trends.</w:t>
      </w:r>
    </w:p>
    <w:p w14:paraId="46662ACD" w14:textId="77777777" w:rsidR="00FD3AE5" w:rsidRPr="00FD3AE5" w:rsidRDefault="00FD3AE5" w:rsidP="00FD3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Science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: Broader field including analytics, machine learning, and data </w:t>
      </w:r>
      <w:proofErr w:type="spellStart"/>
      <w:r w:rsidRPr="00FD3AE5">
        <w:rPr>
          <w:rFonts w:ascii="Times New Roman" w:eastAsia="Times New Roman" w:hAnsi="Times New Roman" w:cs="Times New Roman"/>
          <w:szCs w:val="24"/>
          <w:lang w:eastAsia="en-GB"/>
        </w:rPr>
        <w:t>modeling</w:t>
      </w:r>
      <w:proofErr w:type="spellEnd"/>
      <w:r w:rsidRPr="00FD3AE5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884D356" w14:textId="23F4C79C" w:rsidR="00FD3AE5" w:rsidRPr="00FD3AE5" w:rsidRDefault="00FD3AE5" w:rsidP="00FD3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Business Intelligence (BI)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Uses tools and dashboards to visuali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e and monitor historical data for business performance.</w:t>
      </w:r>
    </w:p>
    <w:p w14:paraId="7AAC746A" w14:textId="77777777" w:rsidR="00FD3AE5" w:rsidRPr="00FD3AE5" w:rsidRDefault="00FD3AE5" w:rsidP="00FD3AE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pict w14:anchorId="137221BD">
          <v:rect id="_x0000_i1025" style="width:0;height:1.5pt" o:hralign="center" o:hrstd="t" o:hr="t" fillcolor="#a0a0a0" stroked="f"/>
        </w:pict>
      </w:r>
    </w:p>
    <w:p w14:paraId="44FAEF1C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Types of Data Analytics</w:t>
      </w:r>
    </w:p>
    <w:p w14:paraId="69B3CE86" w14:textId="77777777" w:rsidR="00FD3AE5" w:rsidRPr="00FD3AE5" w:rsidRDefault="00FD3AE5" w:rsidP="00FD3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Descriptive Analytics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3206E437" w14:textId="407A015C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What it does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Summari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es past data.</w:t>
      </w:r>
    </w:p>
    <w:p w14:paraId="4D6DDD48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Example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Sales reports showing last month’s revenue.</w:t>
      </w:r>
    </w:p>
    <w:p w14:paraId="0ACF020E" w14:textId="77777777" w:rsidR="00FD3AE5" w:rsidRPr="00FD3AE5" w:rsidRDefault="00FD3AE5" w:rsidP="00FD3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Diagnostic Analytics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428E7FF8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What it does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Identifies reasons for past events.</w:t>
      </w:r>
    </w:p>
    <w:p w14:paraId="6FD01F5D" w14:textId="5A66BD00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Example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: </w:t>
      </w:r>
      <w:r w:rsidR="00902B30" w:rsidRPr="00FD3AE5">
        <w:rPr>
          <w:rFonts w:ascii="Times New Roman" w:eastAsia="Times New Roman" w:hAnsi="Times New Roman" w:cs="Times New Roman"/>
          <w:szCs w:val="24"/>
          <w:lang w:eastAsia="en-GB"/>
        </w:rPr>
        <w:t>Analysing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 why sales dropped in a region.</w:t>
      </w:r>
    </w:p>
    <w:p w14:paraId="1E501D8F" w14:textId="77777777" w:rsidR="00FD3AE5" w:rsidRPr="00FD3AE5" w:rsidRDefault="00FD3AE5" w:rsidP="00FD3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Predictive Analytics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028ACAA6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What it does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Forecasts future trends based on past data.</w:t>
      </w:r>
    </w:p>
    <w:p w14:paraId="218CF1A9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Example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Predicting next quarter’s sales.</w:t>
      </w:r>
    </w:p>
    <w:p w14:paraId="371FB272" w14:textId="77777777" w:rsidR="00FD3AE5" w:rsidRPr="00FD3AE5" w:rsidRDefault="00FD3AE5" w:rsidP="00FD3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Prescriptive Analytics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560D85EC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What it does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Recommends actions to achieve desired outcomes.</w:t>
      </w:r>
    </w:p>
    <w:p w14:paraId="5FD785A6" w14:textId="77777777" w:rsidR="00FD3AE5" w:rsidRPr="00FD3AE5" w:rsidRDefault="00FD3AE5" w:rsidP="00FD3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Example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Suggesting the best marketing strategy to boost sales.</w:t>
      </w:r>
    </w:p>
    <w:p w14:paraId="0FA0F4CE" w14:textId="77777777" w:rsidR="00FD3AE5" w:rsidRPr="00FD3AE5" w:rsidRDefault="00FD3AE5" w:rsidP="00FD3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Understanding Data</w:t>
      </w:r>
    </w:p>
    <w:p w14:paraId="2CDC339E" w14:textId="77777777" w:rsidR="00FD3AE5" w:rsidRPr="00FD3AE5" w:rsidRDefault="00FD3AE5" w:rsidP="00FD3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Types</w:t>
      </w:r>
    </w:p>
    <w:p w14:paraId="16B4F165" w14:textId="77777777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Qualitative Data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: Descriptive, non-numeric (e.g., names, </w:t>
      </w:r>
      <w:proofErr w:type="spellStart"/>
      <w:r w:rsidRPr="00FD3AE5">
        <w:rPr>
          <w:rFonts w:ascii="Times New Roman" w:eastAsia="Times New Roman" w:hAnsi="Times New Roman" w:cs="Times New Roman"/>
          <w:szCs w:val="24"/>
          <w:lang w:eastAsia="en-GB"/>
        </w:rPr>
        <w:t>colors</w:t>
      </w:r>
      <w:proofErr w:type="spellEnd"/>
      <w:r w:rsidRPr="00FD3AE5">
        <w:rPr>
          <w:rFonts w:ascii="Times New Roman" w:eastAsia="Times New Roman" w:hAnsi="Times New Roman" w:cs="Times New Roman"/>
          <w:szCs w:val="24"/>
          <w:lang w:eastAsia="en-GB"/>
        </w:rPr>
        <w:t>, opinions).</w:t>
      </w:r>
    </w:p>
    <w:p w14:paraId="369D5DA0" w14:textId="77777777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Quantitative Data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Numeric, measurable (e.g., age, salary, height).</w:t>
      </w:r>
    </w:p>
    <w:p w14:paraId="4E1D83DD" w14:textId="77777777" w:rsidR="00FD3AE5" w:rsidRPr="00FD3AE5" w:rsidRDefault="00FD3AE5" w:rsidP="00FD3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Structured, Semi-structured, and Unstructured Data</w:t>
      </w:r>
    </w:p>
    <w:p w14:paraId="5D588CBA" w14:textId="2EB43E9B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Structured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Organi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ed in rows/columns (e.g., spreadsheets, databases).</w:t>
      </w:r>
    </w:p>
    <w:p w14:paraId="291B9470" w14:textId="4FAA49E9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Semi-structured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Partially organi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ed with some structure (e.g., JSON, XML).</w:t>
      </w:r>
    </w:p>
    <w:p w14:paraId="221A5080" w14:textId="77777777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Unstructured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: No fixed format (e.g., images, videos, </w:t>
      </w:r>
      <w:proofErr w:type="gramStart"/>
      <w:r w:rsidRPr="00FD3AE5">
        <w:rPr>
          <w:rFonts w:ascii="Times New Roman" w:eastAsia="Times New Roman" w:hAnsi="Times New Roman" w:cs="Times New Roman"/>
          <w:szCs w:val="24"/>
          <w:lang w:eastAsia="en-GB"/>
        </w:rPr>
        <w:t>free-text</w:t>
      </w:r>
      <w:proofErr w:type="gramEnd"/>
      <w:r w:rsidRPr="00FD3AE5">
        <w:rPr>
          <w:rFonts w:ascii="Times New Roman" w:eastAsia="Times New Roman" w:hAnsi="Times New Roman" w:cs="Times New Roman"/>
          <w:szCs w:val="24"/>
          <w:lang w:eastAsia="en-GB"/>
        </w:rPr>
        <w:t>).</w:t>
      </w:r>
    </w:p>
    <w:p w14:paraId="668F00BC" w14:textId="77777777" w:rsidR="00FD3AE5" w:rsidRPr="00FD3AE5" w:rsidRDefault="00FD3AE5" w:rsidP="00FD3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Sources</w:t>
      </w:r>
    </w:p>
    <w:p w14:paraId="171C1C05" w14:textId="0D6277D2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Internal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Comes from within an organi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ation (</w:t>
      </w:r>
      <w:proofErr w:type="spellStart"/>
      <w:proofErr w:type="gramStart"/>
      <w:r w:rsidRPr="00FD3AE5">
        <w:rPr>
          <w:rFonts w:ascii="Times New Roman" w:eastAsia="Times New Roman" w:hAnsi="Times New Roman" w:cs="Times New Roman"/>
          <w:szCs w:val="24"/>
          <w:lang w:eastAsia="en-GB"/>
        </w:rPr>
        <w:t>e.g.,databases</w:t>
      </w:r>
      <w:proofErr w:type="spellEnd"/>
      <w:proofErr w:type="gramEnd"/>
      <w:r w:rsidRPr="00FD3AE5">
        <w:rPr>
          <w:rFonts w:ascii="Times New Roman" w:eastAsia="Times New Roman" w:hAnsi="Times New Roman" w:cs="Times New Roman"/>
          <w:szCs w:val="24"/>
          <w:lang w:eastAsia="en-GB"/>
        </w:rPr>
        <w:t>).</w:t>
      </w:r>
    </w:p>
    <w:p w14:paraId="2C6B98A0" w14:textId="77777777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lastRenderedPageBreak/>
        <w:t>External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Comes from outside (e.g., APIs, web scraping, surveys).</w:t>
      </w:r>
    </w:p>
    <w:p w14:paraId="36CAFD6E" w14:textId="77777777" w:rsidR="00FD3AE5" w:rsidRPr="00FD3AE5" w:rsidRDefault="00FD3AE5" w:rsidP="00FD3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Formats</w:t>
      </w:r>
    </w:p>
    <w:p w14:paraId="24692D7E" w14:textId="77777777" w:rsidR="00FD3AE5" w:rsidRPr="00FD3AE5" w:rsidRDefault="00FD3AE5" w:rsidP="00FD3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Examples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72030E04" w14:textId="77777777" w:rsidR="00FD3AE5" w:rsidRPr="00FD3AE5" w:rsidRDefault="00FD3AE5" w:rsidP="00FD3A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CSV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Plain text with data in rows/columns.</w:t>
      </w:r>
    </w:p>
    <w:p w14:paraId="7A3DA816" w14:textId="77777777" w:rsidR="00FD3AE5" w:rsidRPr="00FD3AE5" w:rsidRDefault="00FD3AE5" w:rsidP="00FD3A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Excel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Spreadsheet files with more advanced features.</w:t>
      </w:r>
    </w:p>
    <w:p w14:paraId="2A663EEB" w14:textId="77777777" w:rsidR="00FD3AE5" w:rsidRPr="00FD3AE5" w:rsidRDefault="00FD3AE5" w:rsidP="00FD3A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JSON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Text format for data exchange, readable by machines and humans.</w:t>
      </w:r>
    </w:p>
    <w:p w14:paraId="2F8878A4" w14:textId="77777777" w:rsidR="00FD3AE5" w:rsidRPr="00FD3AE5" w:rsidRDefault="00FD3AE5" w:rsidP="00FD3A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SQL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Query language for structured databases.</w:t>
      </w:r>
    </w:p>
    <w:p w14:paraId="184C4E02" w14:textId="77777777" w:rsidR="00FD3AE5" w:rsidRPr="00FD3AE5" w:rsidRDefault="00FD3AE5" w:rsidP="00FD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highlight w:val="yellow"/>
          <w:lang w:eastAsia="en-GB"/>
        </w:rPr>
        <w:t>Data Collection and Cleaning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 xml:space="preserve"> involves gathering and preparing data for analysis.</w:t>
      </w:r>
    </w:p>
    <w:p w14:paraId="4259596D" w14:textId="77777777" w:rsidR="00FD3AE5" w:rsidRPr="00FD3AE5" w:rsidRDefault="00FD3AE5" w:rsidP="00FD3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Collection Methods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78C87500" w14:textId="77777777" w:rsidR="00FD3AE5" w:rsidRPr="00FD3AE5" w:rsidRDefault="00FD3AE5" w:rsidP="00FD3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Surveys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Collecting responses directly from people.</w:t>
      </w:r>
    </w:p>
    <w:p w14:paraId="3D3D6900" w14:textId="77777777" w:rsidR="00FD3AE5" w:rsidRPr="00FD3AE5" w:rsidRDefault="00FD3AE5" w:rsidP="00FD3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APIs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Accessing data from web services.</w:t>
      </w:r>
    </w:p>
    <w:p w14:paraId="77F20355" w14:textId="77777777" w:rsidR="00FD3AE5" w:rsidRPr="00FD3AE5" w:rsidRDefault="00FD3AE5" w:rsidP="00FD3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Scraping Tools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Extracting data from websites.</w:t>
      </w:r>
    </w:p>
    <w:p w14:paraId="1A76C805" w14:textId="77777777" w:rsidR="00FD3AE5" w:rsidRPr="00FD3AE5" w:rsidRDefault="00FD3AE5" w:rsidP="00FD3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Data Cleaning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59E43045" w14:textId="77777777" w:rsidR="00FD3AE5" w:rsidRPr="00FD3AE5" w:rsidRDefault="00FD3AE5" w:rsidP="00FD3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szCs w:val="24"/>
          <w:lang w:eastAsia="en-GB"/>
        </w:rPr>
        <w:t>Fixes issues like missing data, outliers, duplicates, and inconsistencies.</w:t>
      </w:r>
    </w:p>
    <w:p w14:paraId="221CB9B5" w14:textId="77777777" w:rsidR="00FD3AE5" w:rsidRPr="00FD3AE5" w:rsidRDefault="00FD3AE5" w:rsidP="00FD3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Techniques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430D2B25" w14:textId="77777777" w:rsidR="00FD3AE5" w:rsidRPr="00FD3AE5" w:rsidRDefault="00FD3AE5" w:rsidP="00FD3A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Imputation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Filling in missing data.</w:t>
      </w:r>
    </w:p>
    <w:p w14:paraId="6B3D14D6" w14:textId="5D3F46F7" w:rsidR="00FD3AE5" w:rsidRPr="00FD3AE5" w:rsidRDefault="00FD3AE5" w:rsidP="00FD3A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Scaling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Adjusting data range (e.g., normali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ing).</w:t>
      </w:r>
    </w:p>
    <w:p w14:paraId="21555340" w14:textId="77777777" w:rsidR="00FD3AE5" w:rsidRPr="00FD3AE5" w:rsidRDefault="00FD3AE5" w:rsidP="00FD3A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3AE5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Encoding</w:t>
      </w:r>
      <w:r w:rsidRPr="00FD3AE5">
        <w:rPr>
          <w:rFonts w:ascii="Times New Roman" w:eastAsia="Times New Roman" w:hAnsi="Times New Roman" w:cs="Times New Roman"/>
          <w:szCs w:val="24"/>
          <w:lang w:eastAsia="en-GB"/>
        </w:rPr>
        <w:t>: Converting categorical data into numeric format.</w:t>
      </w:r>
    </w:p>
    <w:p w14:paraId="4CAF815F" w14:textId="6BA25CDE" w:rsidR="00D56D36" w:rsidRPr="00D56D36" w:rsidRDefault="00D56D36" w:rsidP="00D5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Data Visuali</w:t>
      </w: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ation</w:t>
      </w:r>
    </w:p>
    <w:p w14:paraId="04030689" w14:textId="77777777" w:rsidR="00D56D36" w:rsidRPr="00D56D36" w:rsidRDefault="00D56D36" w:rsidP="00D5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t>The process of turning data into visual formats like charts, graphs, and maps to help understand trends, patterns, and insights.</w:t>
      </w:r>
    </w:p>
    <w:p w14:paraId="031E7444" w14:textId="77777777" w:rsidR="00D56D36" w:rsidRPr="00D56D36" w:rsidRDefault="00D56D36" w:rsidP="00D56D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pict w14:anchorId="05E07A5B">
          <v:rect id="_x0000_i1027" style="width:0;height:1.5pt" o:hralign="center" o:hrstd="t" o:hr="t" fillcolor="#a0a0a0" stroked="f"/>
        </w:pict>
      </w:r>
    </w:p>
    <w:p w14:paraId="425EF48C" w14:textId="5DA86ADF" w:rsidR="00D56D36" w:rsidRPr="00D56D36" w:rsidRDefault="00D56D36" w:rsidP="00D5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Principles of Visuali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ation</w:t>
      </w:r>
    </w:p>
    <w:p w14:paraId="4FD88045" w14:textId="77777777" w:rsidR="00D56D36" w:rsidRPr="00D56D36" w:rsidRDefault="00D56D36" w:rsidP="00D56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Clarity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Ensure the message is clear and easy to understand.</w:t>
      </w:r>
    </w:p>
    <w:p w14:paraId="3FBDA6A4" w14:textId="77777777" w:rsidR="00D56D36" w:rsidRPr="00D56D36" w:rsidRDefault="00D56D36" w:rsidP="00D56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Accuracy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Represent data truthfully without distortion.</w:t>
      </w:r>
    </w:p>
    <w:p w14:paraId="69AEB7AB" w14:textId="77777777" w:rsidR="00D56D36" w:rsidRPr="00D56D36" w:rsidRDefault="00D56D36" w:rsidP="00D56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Simplicity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Avoid clutter; keep visuals clean and straightforward.</w:t>
      </w:r>
    </w:p>
    <w:p w14:paraId="6EC91002" w14:textId="77777777" w:rsidR="00D56D36" w:rsidRPr="00D56D36" w:rsidRDefault="00D56D36" w:rsidP="00D56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Relevance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Use visuals that fit the audience and purpose.</w:t>
      </w:r>
    </w:p>
    <w:p w14:paraId="3278045B" w14:textId="77777777" w:rsidR="00D56D36" w:rsidRPr="00D56D36" w:rsidRDefault="00D56D36" w:rsidP="00D56D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pict w14:anchorId="0FC2BB6B">
          <v:rect id="_x0000_i1028" style="width:0;height:1.5pt" o:hralign="center" o:hrstd="t" o:hr="t" fillcolor="#a0a0a0" stroked="f"/>
        </w:pict>
      </w:r>
    </w:p>
    <w:p w14:paraId="414BD2A0" w14:textId="77777777" w:rsidR="00D56D36" w:rsidRPr="00D56D36" w:rsidRDefault="00D56D36" w:rsidP="00D5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Choosing the Right Chart Type</w:t>
      </w:r>
    </w:p>
    <w:p w14:paraId="14DC2D7A" w14:textId="77777777" w:rsidR="00D56D36" w:rsidRPr="00D56D36" w:rsidRDefault="00D56D36" w:rsidP="00D56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Bar Charts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Compare categories or groups.</w:t>
      </w:r>
    </w:p>
    <w:p w14:paraId="5DC963A1" w14:textId="77777777" w:rsidR="00D56D36" w:rsidRPr="00D56D36" w:rsidRDefault="00D56D36" w:rsidP="00D56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Line Charts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Show trends over time.</w:t>
      </w:r>
    </w:p>
    <w:p w14:paraId="12000E2E" w14:textId="77777777" w:rsidR="00D56D36" w:rsidRPr="00D56D36" w:rsidRDefault="00D56D36" w:rsidP="00D56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Pie Charts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Display proportions (use sparingly).</w:t>
      </w:r>
    </w:p>
    <w:p w14:paraId="272CA366" w14:textId="77777777" w:rsidR="00D56D36" w:rsidRPr="00D56D36" w:rsidRDefault="00D56D36" w:rsidP="00D56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Scatter Plots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Show relationships between two variables.</w:t>
      </w:r>
    </w:p>
    <w:p w14:paraId="76854BBB" w14:textId="77777777" w:rsidR="00D56D36" w:rsidRPr="00D56D36" w:rsidRDefault="00D56D36" w:rsidP="00D56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Heatmaps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Represent data intensity or density.</w:t>
      </w:r>
    </w:p>
    <w:p w14:paraId="72B7304E" w14:textId="77777777" w:rsidR="00D56D36" w:rsidRPr="00D56D36" w:rsidRDefault="00D56D36" w:rsidP="00D56D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pict w14:anchorId="3C9CC0DA">
          <v:rect id="_x0000_i1029" style="width:0;height:1.5pt" o:hralign="center" o:hrstd="t" o:hr="t" fillcolor="#a0a0a0" stroked="f"/>
        </w:pict>
      </w:r>
    </w:p>
    <w:p w14:paraId="78C50569" w14:textId="77777777" w:rsidR="00D56D36" w:rsidRPr="00D56D36" w:rsidRDefault="00D56D36" w:rsidP="00D5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Avoiding Misleading Graphs</w:t>
      </w:r>
    </w:p>
    <w:p w14:paraId="396D8EB2" w14:textId="77777777" w:rsidR="00D56D36" w:rsidRPr="00D56D36" w:rsidRDefault="00D56D36" w:rsidP="00D5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Use consistent scales.</w:t>
      </w:r>
    </w:p>
    <w:p w14:paraId="3B081EC0" w14:textId="77777777" w:rsidR="00D56D36" w:rsidRPr="00D56D36" w:rsidRDefault="00D56D36" w:rsidP="00D5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t>Start axes at zero unless justified.</w:t>
      </w:r>
    </w:p>
    <w:p w14:paraId="41908EA8" w14:textId="77777777" w:rsidR="00D56D36" w:rsidRPr="00D56D36" w:rsidRDefault="00D56D36" w:rsidP="00D5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t>Avoid exaggerated visual effects.</w:t>
      </w:r>
    </w:p>
    <w:p w14:paraId="61BD93E1" w14:textId="77777777" w:rsidR="00D56D36" w:rsidRPr="00D56D36" w:rsidRDefault="00D56D36" w:rsidP="00D5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t>Clearly label data and sources.</w:t>
      </w:r>
    </w:p>
    <w:p w14:paraId="40DEF834" w14:textId="77777777" w:rsidR="00D56D36" w:rsidRPr="00D56D36" w:rsidRDefault="00D56D36" w:rsidP="00D56D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szCs w:val="24"/>
          <w:lang w:eastAsia="en-GB"/>
        </w:rPr>
        <w:pict w14:anchorId="649F41E3">
          <v:rect id="_x0000_i1030" style="width:0;height:1.5pt" o:hralign="center" o:hrstd="t" o:hr="t" fillcolor="#a0a0a0" stroked="f"/>
        </w:pict>
      </w:r>
    </w:p>
    <w:p w14:paraId="44E4B816" w14:textId="51296CFE" w:rsidR="00D56D36" w:rsidRPr="00D56D36" w:rsidRDefault="00D56D36" w:rsidP="00D5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Visuali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ation Tools</w:t>
      </w:r>
    </w:p>
    <w:p w14:paraId="1576EBA0" w14:textId="77777777" w:rsidR="00D56D36" w:rsidRPr="00D56D36" w:rsidRDefault="00D56D36" w:rsidP="00D56D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Python Libraries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0E3A257B" w14:textId="0D1BD2AD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Matplotlib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Basic charts with high customi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ation.</w:t>
      </w:r>
    </w:p>
    <w:p w14:paraId="67BC96AE" w14:textId="37F3F61E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Seaborn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Simplifies complex visuali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ations, works well with Matplotlib.</w:t>
      </w:r>
    </w:p>
    <w:p w14:paraId="48ED777D" w14:textId="1665DCB8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Plotly</w:t>
      </w:r>
      <w:proofErr w:type="spellEnd"/>
      <w:r w:rsidRPr="00D56D36">
        <w:rPr>
          <w:rFonts w:ascii="Times New Roman" w:eastAsia="Times New Roman" w:hAnsi="Times New Roman" w:cs="Times New Roman"/>
          <w:szCs w:val="24"/>
          <w:lang w:eastAsia="en-GB"/>
        </w:rPr>
        <w:t>: Interactive and web-friendly visuali</w:t>
      </w:r>
      <w:r w:rsidR="00902B30">
        <w:rPr>
          <w:rFonts w:ascii="Times New Roman" w:eastAsia="Times New Roman" w:hAnsi="Times New Roman" w:cs="Times New Roman"/>
          <w:szCs w:val="24"/>
          <w:lang w:eastAsia="en-GB"/>
        </w:rPr>
        <w:t>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ations.</w:t>
      </w:r>
    </w:p>
    <w:p w14:paraId="590DCDED" w14:textId="77777777" w:rsidR="00D56D36" w:rsidRPr="00D56D36" w:rsidRDefault="00D56D36" w:rsidP="00D56D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BI Tools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01A1DCEF" w14:textId="77777777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Tableau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Drag-and-drop visuals, powerful analytics.</w:t>
      </w:r>
    </w:p>
    <w:p w14:paraId="39A57C84" w14:textId="77777777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Power BI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Integrates well with Microsoft tools, easy reporting.</w:t>
      </w:r>
    </w:p>
    <w:p w14:paraId="1CA69691" w14:textId="77777777" w:rsidR="00D56D36" w:rsidRPr="00D56D36" w:rsidRDefault="00D56D36" w:rsidP="00D56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56D3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Google Data Studio</w:t>
      </w:r>
      <w:r w:rsidRPr="00D56D36">
        <w:rPr>
          <w:rFonts w:ascii="Times New Roman" w:eastAsia="Times New Roman" w:hAnsi="Times New Roman" w:cs="Times New Roman"/>
          <w:szCs w:val="24"/>
          <w:lang w:eastAsia="en-GB"/>
        </w:rPr>
        <w:t>: Free, connects with Google services for dashboards.</w:t>
      </w:r>
    </w:p>
    <w:p w14:paraId="70E826DD" w14:textId="77777777" w:rsidR="006A32FD" w:rsidRPr="00637AFC" w:rsidRDefault="006A32FD" w:rsidP="00637AFC"/>
    <w:sectPr w:rsidR="006A32FD" w:rsidRPr="006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C01"/>
    <w:multiLevelType w:val="multilevel"/>
    <w:tmpl w:val="06A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E636E"/>
    <w:multiLevelType w:val="multilevel"/>
    <w:tmpl w:val="80F2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22088"/>
    <w:multiLevelType w:val="multilevel"/>
    <w:tmpl w:val="5C5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D2CD2"/>
    <w:multiLevelType w:val="multilevel"/>
    <w:tmpl w:val="4EE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D32D5"/>
    <w:multiLevelType w:val="multilevel"/>
    <w:tmpl w:val="939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30BC2"/>
    <w:multiLevelType w:val="multilevel"/>
    <w:tmpl w:val="9F3A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74CF7"/>
    <w:multiLevelType w:val="multilevel"/>
    <w:tmpl w:val="DA1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B38EC"/>
    <w:multiLevelType w:val="multilevel"/>
    <w:tmpl w:val="D07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4606"/>
    <w:multiLevelType w:val="multilevel"/>
    <w:tmpl w:val="468E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59333">
    <w:abstractNumId w:val="7"/>
  </w:num>
  <w:num w:numId="2" w16cid:durableId="2116560594">
    <w:abstractNumId w:val="4"/>
  </w:num>
  <w:num w:numId="3" w16cid:durableId="787818345">
    <w:abstractNumId w:val="8"/>
  </w:num>
  <w:num w:numId="4" w16cid:durableId="1058286086">
    <w:abstractNumId w:val="0"/>
  </w:num>
  <w:num w:numId="5" w16cid:durableId="1357274380">
    <w:abstractNumId w:val="6"/>
  </w:num>
  <w:num w:numId="6" w16cid:durableId="1246458487">
    <w:abstractNumId w:val="1"/>
  </w:num>
  <w:num w:numId="7" w16cid:durableId="1938517637">
    <w:abstractNumId w:val="2"/>
  </w:num>
  <w:num w:numId="8" w16cid:durableId="1318415658">
    <w:abstractNumId w:val="3"/>
  </w:num>
  <w:num w:numId="9" w16cid:durableId="1541936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5"/>
    <w:rsid w:val="000E001C"/>
    <w:rsid w:val="0027719D"/>
    <w:rsid w:val="002C48B7"/>
    <w:rsid w:val="004F3ED4"/>
    <w:rsid w:val="00511553"/>
    <w:rsid w:val="00637AFC"/>
    <w:rsid w:val="006A32FD"/>
    <w:rsid w:val="006B2D96"/>
    <w:rsid w:val="0082136D"/>
    <w:rsid w:val="00902B30"/>
    <w:rsid w:val="00A277A7"/>
    <w:rsid w:val="00A72E27"/>
    <w:rsid w:val="00D56D36"/>
    <w:rsid w:val="00D711F2"/>
    <w:rsid w:val="00FB4B4D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0F20"/>
  <w15:chartTrackingRefBased/>
  <w15:docId w15:val="{6FE4C928-7699-4C79-9FC3-87BAB197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D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Antony</dc:creator>
  <cp:keywords/>
  <dc:description/>
  <cp:lastModifiedBy>Maria Antony</cp:lastModifiedBy>
  <cp:revision>1</cp:revision>
  <dcterms:created xsi:type="dcterms:W3CDTF">2024-12-05T04:32:00Z</dcterms:created>
  <dcterms:modified xsi:type="dcterms:W3CDTF">2024-12-05T07:00:00Z</dcterms:modified>
</cp:coreProperties>
</file>