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 — Session 10</w:t>
      </w:r>
    </w:p>
    <w:p>
      <w:pPr>
        <w:pStyle w:val="Heading2"/>
      </w:pPr>
      <w:r>
        <w:t>BCO7006 Coding for Business Analytics</w:t>
      </w:r>
    </w:p>
    <w:p>
      <w:r>
        <w:rPr>
          <w:b/>
        </w:rPr>
        <w:t>NumPy in Action + AI-Assisted Coding (online)</w:t>
      </w:r>
    </w:p>
    <w:p>
      <w:pPr>
        <w:pStyle w:val="Heading3"/>
      </w:pPr>
      <w:r>
        <w:t>Session Outline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Topics</w:t>
            </w:r>
          </w:p>
        </w:tc>
        <w:tc>
          <w:tcPr>
            <w:tcW w:type="dxa" w:w="4320"/>
          </w:tcPr>
          <w:p>
            <w:r>
              <w:t>Descriptive stats with NumPy; correlation matrices; linear algebra basics; visualisation; AI-assisted code generation and critical 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Learning Outcomes</w:t>
            </w:r>
          </w:p>
        </w:tc>
        <w:tc>
          <w:tcPr>
            <w:tcW w:type="dxa" w:w="4320"/>
          </w:tcPr>
          <w:p>
            <w:r>
              <w:t>LO1: Deconstruct business problems to model and develop programming solutions</w:t>
              <w:br/>
              <w:t>LO2: Design and construct programming solutions related to business problems</w:t>
              <w:br/>
              <w:t>LO3: Implement and critically evaluate programming solutions</w:t>
              <w:br/>
              <w:t>LO4: Investigate different programming solutions for business analytical problems</w:t>
            </w:r>
          </w:p>
        </w:tc>
      </w:tr>
    </w:tbl>
    <w:p>
      <w:pPr>
        <w:pStyle w:val="Heading3"/>
      </w:pPr>
      <w:r>
        <w:t>Schedule (3 hours)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Resources</w:t>
            </w:r>
          </w:p>
        </w:tc>
      </w:tr>
      <w:tr>
        <w:tc>
          <w:tcPr>
            <w:tcW w:type="dxa" w:w="2160"/>
          </w:tcPr>
          <w:p>
            <w:r>
              <w:t>45 min</w:t>
            </w:r>
          </w:p>
        </w:tc>
        <w:tc>
          <w:tcPr>
            <w:tcW w:type="dxa" w:w="2160"/>
          </w:tcPr>
          <w:p>
            <w:r>
              <w:t>Pre-class</w:t>
            </w:r>
          </w:p>
        </w:tc>
        <w:tc>
          <w:tcPr>
            <w:tcW w:type="dxa" w:w="2160"/>
          </w:tcPr>
          <w:p>
            <w:r>
              <w:t>LinkedIn Learning: NumPy Essential Training 2 (matplotlib &amp; linear algebra)</w:t>
            </w:r>
          </w:p>
        </w:tc>
        <w:tc>
          <w:tcPr>
            <w:tcW w:type="dxa" w:w="2160"/>
          </w:tcPr>
          <w:p>
            <w:r>
              <w:t>LinkedIn course</w:t>
            </w:r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Assessment 3 admin, due date reminder, Q&amp;A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25 min</w:t>
            </w:r>
          </w:p>
        </w:tc>
        <w:tc>
          <w:tcPr>
            <w:tcW w:type="dxa" w:w="2160"/>
          </w:tcPr>
          <w:p>
            <w:r>
              <w:t>Lecture</w:t>
            </w:r>
          </w:p>
        </w:tc>
        <w:tc>
          <w:tcPr>
            <w:tcW w:type="dxa" w:w="2160"/>
          </w:tcPr>
          <w:p>
            <w:r>
              <w:t>NumPy stats, correlations, linear algebra, plotting</w:t>
            </w:r>
          </w:p>
        </w:tc>
        <w:tc>
          <w:tcPr>
            <w:tcW w:type="dxa" w:w="2160"/>
          </w:tcPr>
          <w:p>
            <w:r>
              <w:t>Session10_Lecture.ipynb, stock_prices.csv</w:t>
            </w:r>
          </w:p>
        </w:tc>
      </w:tr>
      <w:tr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Capstone activity</w:t>
            </w:r>
          </w:p>
        </w:tc>
        <w:tc>
          <w:tcPr>
            <w:tcW w:type="dxa" w:w="2160"/>
          </w:tcPr>
          <w:p>
            <w:r>
              <w:t>AI-assisted coding + critique: write a prompt, generate code, find issues, fix them, reflect</w:t>
            </w:r>
          </w:p>
        </w:tc>
        <w:tc>
          <w:tcPr>
            <w:tcW w:type="dxa" w:w="2160"/>
          </w:tcPr>
          <w:p>
            <w:r>
              <w:t>Session10_Capstone.ipynb</w:t>
            </w:r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Mini project</w:t>
            </w:r>
          </w:p>
        </w:tc>
        <w:tc>
          <w:tcPr>
            <w:tcW w:type="dxa" w:w="2160"/>
          </w:tcPr>
          <w:p>
            <w:r>
              <w:t>NO AI: implement two portfolio strategies and compare</w:t>
            </w:r>
          </w:p>
        </w:tc>
        <w:tc>
          <w:tcPr>
            <w:tcW w:type="dxa" w:w="2160"/>
          </w:tcPr>
          <w:p>
            <w:r>
              <w:t>Session10_MiniProject.ipynb</w:t>
            </w:r>
          </w:p>
        </w:tc>
      </w:tr>
      <w:tr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Assessment 2 Quiz 4</w:t>
            </w:r>
          </w:p>
        </w:tc>
        <w:tc>
          <w:tcPr>
            <w:tcW w:type="dxa" w:w="2160"/>
          </w:tcPr>
          <w:p>
            <w:r>
              <w:t>20 MCQs on NumPy</w:t>
            </w:r>
          </w:p>
        </w:tc>
        <w:tc>
          <w:tcPr>
            <w:tcW w:type="dxa" w:w="2160"/>
          </w:tcPr>
          <w:p>
            <w:r>
              <w:t>Session10_Quiz4.docx</w:t>
            </w:r>
          </w:p>
        </w:tc>
      </w:tr>
      <w:tr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Course wrap-up</w:t>
            </w:r>
          </w:p>
        </w:tc>
        <w:tc>
          <w:tcPr>
            <w:tcW w:type="dxa" w:w="2160"/>
          </w:tcPr>
          <w:p>
            <w:r>
              <w:t>Reflect on the unit; what would you teach the next cohort?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Post-class</w:t>
            </w:r>
          </w:p>
        </w:tc>
        <w:tc>
          <w:tcPr>
            <w:tcW w:type="dxa" w:w="2160"/>
          </w:tcPr>
          <w:p>
            <w:r>
              <w:t>LinkedIn Python portfolio project</w:t>
            </w:r>
          </w:p>
        </w:tc>
        <w:tc>
          <w:tcPr>
            <w:tcW w:type="dxa" w:w="2160"/>
          </w:tcPr>
          <w:p>
            <w:r>
              <w:t>LinkedIn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