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b/>
          <w:bCs/>
          <w:color w:val="1F3864"/>
          <w:sz w:val="34"/>
          <w:szCs w:val="34"/>
        </w:rPr>
        <w:t xml:space="preserve">MARIA ANDRADE</w:t>
      </w:r>
    </w:p>
    <w:p>
      <w:pPr>
        <w:spacing w:after="120"/>
      </w:pPr>
      <w:r>
        <w:rPr>
          <w:b/>
          <w:bCs/>
          <w:color w:val="555555"/>
          <w:sz w:val="23"/>
          <w:szCs w:val="23"/>
        </w:rPr>
        <w:t xml:space="preserve">Estagiária de Observabilidade | Análise de Dados &amp; Backend</w:t>
      </w:r>
    </w:p>
    <w:p>
      <w:pPr>
        <w:spacing w:after="160"/>
      </w:pPr>
      <w:r>
        <w:rPr>
          <w:color w:val="555555"/>
          <w:sz w:val="19"/>
          <w:szCs w:val="19"/>
        </w:rPr>
        <w:t xml:space="preserve">São Paulo - SP  |  (11) 95847-7710  |  Mariadeandrade@hotmail.com.br  |  github.com/MariaAndrade-25</w:t>
      </w:r>
    </w:p>
    <w:p>
      <w:pPr>
        <w:pStyle w:val="Heading1"/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z w:val="22"/>
          <w:szCs w:val="22"/>
        </w:rPr>
        <w:t xml:space="preserve">RESUMO PROFISSIONAL</w:t>
      </w:r>
    </w:p>
    <w:p>
      <w:pPr>
        <w:spacing w:after="100"/>
      </w:pPr>
      <w:r>
        <w:rPr>
          <w:sz w:val="21"/>
          <w:szCs w:val="21"/>
        </w:rPr>
        <w:t xml:space="preserve">Estudante de Engenharia/Análise e Desenvolvimento de Sistemas em transição de carreira, unindo trajetória sólida em ambientes de alta performance (Hospital Albert Einstein) com competências técnicas em Python, SQL, Linux e Cloud Computing (AWS Cloud Quest: Cloud Practitioner). Perfil analítico, com familiaridade em monitoramento de indicadores (KPIs), análise de dados, troubleshooting e documentação de processos. Busca atuar com observabilidade, monitoramento e confiabilidade de sistemas, aplicando raciocínio lógico, atenção a detalhes e visão orientada a dados para apoiar a estabilidade e a saúde de ambientes de produção.</w:t>
      </w:r>
    </w:p>
    <w:p>
      <w:pPr>
        <w:pStyle w:val="Heading1"/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z w:val="22"/>
          <w:szCs w:val="22"/>
        </w:rPr>
        <w:t xml:space="preserve">FORMAÇÃO ACADÊMICA</w:t>
      </w:r>
    </w:p>
    <w:p>
      <w:pPr>
        <w:spacing w:after="60"/>
      </w:pPr>
      <w:r>
        <w:rPr>
          <w:b/>
          <w:bCs/>
          <w:sz w:val="21"/>
          <w:szCs w:val="21"/>
        </w:rPr>
        <w:t xml:space="preserve">Engenharia de Software</w:t>
      </w:r>
      <w:r>
        <w:rPr>
          <w:color w:val="555555"/>
          <w:sz w:val="21"/>
          <w:szCs w:val="21"/>
        </w:rPr>
        <w:t xml:space="preserve"> — Instituto 42 São Paulo (Em andamento — Início: Março/2026, Previsão de conclusão: Novembro/2027)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Tecnologia em Análise e Desenvolvimento de Sistemas</w:t>
      </w:r>
      <w:r>
        <w:rPr>
          <w:color w:val="555555"/>
          <w:sz w:val="21"/>
          <w:szCs w:val="21"/>
        </w:rPr>
        <w:t xml:space="preserve"> — Faculdade Impacta Tecnologia (Conclusão: 07/2026)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Pós-Graduação em Neurociência</w:t>
      </w:r>
      <w:r>
        <w:rPr>
          <w:color w:val="555555"/>
          <w:sz w:val="21"/>
          <w:szCs w:val="21"/>
        </w:rPr>
        <w:t xml:space="preserve"> — Faculdade Israelita Albert Einstein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Bacharelado em Fisioterapia</w:t>
      </w:r>
      <w:r>
        <w:rPr>
          <w:color w:val="555555"/>
          <w:sz w:val="21"/>
          <w:szCs w:val="21"/>
        </w:rPr>
        <w:t xml:space="preserve"> — Universidade Anhembi Morumbi</w:t>
      </w:r>
    </w:p>
    <w:p>
      <w:pPr>
        <w:pStyle w:val="Heading1"/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z w:val="22"/>
          <w:szCs w:val="22"/>
        </w:rPr>
        <w:t xml:space="preserve">HABILIDADES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Infraestrutura, Redes e Sistemas Operacionais: Ambientes Linux, uso de linha de comando, noções básicas de redes e troubleshooting técnico.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Cloud &amp; Infraestrutura: AWS Cloud Quest: Cloud Practitioner (badge de treinamento gamificado), Amazon Lightsail.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Linguagens e Automação: Python (Pandas, NumPy, Matplotlib), SQL Server, Bash (noções), Linguagem 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Dados e Backend: Modelagem de Dados Relacionais, ETL, Framework Flask, SQLAlchemy (ORM).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Monitoramento e Análise: Acompanhamento de indicadores (KPIs), construção de dashboards e relatórios para suporte à tomada de decisão.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Business Intelligence: Power BI (DAX, Power Query), Excel Avançado.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Ferramentas de Gestão: Trello, Miro, Git/GitHub (Versionamento).</w:t>
      </w:r>
    </w:p>
    <w:p>
      <w:pPr>
        <w:pStyle w:val="Heading1"/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z w:val="22"/>
          <w:szCs w:val="22"/>
        </w:rPr>
        <w:t xml:space="preserve">EXPERIÊNCIA PROFISSIONAL</w:t>
      </w:r>
    </w:p>
    <w:p>
      <w:pPr>
        <w:tabs>
          <w:tab w:val="right" w:pos="9026"/>
        </w:tabs>
        <w:spacing w:after="40" w:before="140"/>
      </w:pPr>
      <w:r>
        <w:rPr>
          <w:b/>
          <w:bCs/>
          <w:sz w:val="22"/>
          <w:szCs w:val="22"/>
        </w:rPr>
        <w:t xml:space="preserve">Fisioterapeuta Pleno / Técnico Teleassistencial</w:t>
      </w:r>
      <w:r>
        <w:rPr>
          <w:sz w:val="22"/>
          <w:szCs w:val="22"/>
        </w:rPr>
        <w:t xml:space="preserve"> | Hospital Israelita Albert Einstein</w:t>
      </w:r>
      <w:r>
        <w:rPr>
          <w:i/>
          <w:iCs/>
          <w:color w:val="555555"/>
          <w:sz w:val="20"/>
          <w:szCs w:val="20"/>
        </w:rPr>
        <w:t xml:space="preserve">	Jun/2021 – Set/2025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Monitoramento e Gestão de KPIs: Acompanhamento contínuo de indicadores de performance assistenciais, identificando desvios e apoiando ações corretivas com base em dados para melhoria de desfechos e eficiência operacional.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Storytelling: Tradução de métricas técnicas complexas em relatórios e dashboards claros para stakeholders e equipes multidisciplinares, facilitando a tomada de decisão estratégica.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Otimização de Workflows e Documentação: Gestão de bases de dados assistenciais, organização de fluxos de trabalho e documentação de processos para redução de gargalos operacionais e disseminação de conhecimento.</w:t>
      </w:r>
    </w:p>
    <w:p>
      <w:pPr>
        <w:tabs>
          <w:tab w:val="right" w:pos="9026"/>
        </w:tabs>
        <w:spacing w:after="40" w:before="140"/>
      </w:pPr>
      <w:r>
        <w:rPr>
          <w:b/>
          <w:bCs/>
          <w:sz w:val="22"/>
          <w:szCs w:val="22"/>
        </w:rPr>
        <w:t xml:space="preserve">Preceptor</w:t>
      </w:r>
      <w:r>
        <w:rPr>
          <w:sz w:val="22"/>
          <w:szCs w:val="22"/>
        </w:rPr>
        <w:t xml:space="preserve"> | Faculdade Israelita Albert Einstein</w:t>
      </w:r>
      <w:r>
        <w:rPr>
          <w:i/>
          <w:iCs/>
          <w:color w:val="555555"/>
          <w:sz w:val="20"/>
          <w:szCs w:val="20"/>
        </w:rPr>
        <w:t xml:space="preserve">	Jul/2023 – Jun/2025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Liderança e Gestão de Conhecimento: Liderança de grupos e comunicação estratégica aplicada ao treinamento de profissionais, com foco em metodologias de melhoria contínua e boas práticas técnicas.</w:t>
      </w:r>
    </w:p>
    <w:p>
      <w:pPr>
        <w:pStyle w:val="Heading1"/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z w:val="22"/>
          <w:szCs w:val="22"/>
        </w:rPr>
        <w:t xml:space="preserve">PROJETOS EM DESTAQUE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API de Gerenciamento de Biblioteca (Python/Flask): Desenvolvimento de uma API RESTful utilizando SQLAlchemy para persistência de dados, com documentação técnica estruturada no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Piscina 42 São Paulo: Participação em bootcamp intensivo de programação, desenvolvendo algoritmos, estrutura de dados e resolução de problemas complexos sob pressão, em ambiente Linux e linha de comando.</w:t>
      </w:r>
    </w:p>
    <w:p>
      <w:pPr>
        <w:pStyle w:val="Heading1"/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z w:val="22"/>
          <w:szCs w:val="22"/>
        </w:rPr>
        <w:t xml:space="preserve">SOFT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Comunicação Assertiva e Interface com Negócio.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Raciocínio Lógico, Pensamento Analítico e Atenção a Detalhes.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Proatividade e Colaboração em Times de Engenharia.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Adaptabilidade e Resiliência em Ambientes Críticos.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2026-06-30T20:51:19.814Z</dcterms:created>
  <dcterms:modified xsi:type="dcterms:W3CDTF">2026-06-30T20:51:19.814Z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