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B0F" w:rsidRDefault="00E84B0F" w:rsidP="00DF592B">
      <w:pPr>
        <w:pStyle w:val="Ttulo1"/>
        <w:rPr>
          <w:b/>
          <w:sz w:val="28"/>
          <w:szCs w:val="28"/>
        </w:rPr>
      </w:pPr>
      <w:r w:rsidRPr="00DF592B">
        <w:rPr>
          <w:b/>
          <w:sz w:val="28"/>
          <w:szCs w:val="28"/>
        </w:rPr>
        <w:t xml:space="preserve">interrogantes en el </w:t>
      </w:r>
      <w:r w:rsidR="001F2081" w:rsidRPr="00DF592B">
        <w:rPr>
          <w:b/>
          <w:sz w:val="28"/>
          <w:szCs w:val="28"/>
        </w:rPr>
        <w:t>ANALISIS DE DATOS</w:t>
      </w:r>
      <w:r w:rsidRPr="00DF592B">
        <w:rPr>
          <w:b/>
          <w:sz w:val="28"/>
          <w:szCs w:val="28"/>
        </w:rPr>
        <w:t xml:space="preserve"> “products_dF</w:t>
      </w:r>
    </w:p>
    <w:p w:rsidR="00DF592B" w:rsidRPr="00DF592B" w:rsidRDefault="00DF592B" w:rsidP="00DF592B"/>
    <w:p w:rsidR="001F2081" w:rsidRPr="004361D6" w:rsidRDefault="001F2081">
      <w:pPr>
        <w:rPr>
          <w:sz w:val="24"/>
          <w:szCs w:val="24"/>
        </w:rPr>
      </w:pPr>
      <w:r w:rsidRPr="004361D6">
        <w:rPr>
          <w:sz w:val="24"/>
          <w:szCs w:val="24"/>
        </w:rPr>
        <w:t xml:space="preserve">Nos encontramos </w:t>
      </w:r>
      <w:r w:rsidR="009A1D91" w:rsidRPr="004361D6">
        <w:rPr>
          <w:sz w:val="24"/>
          <w:szCs w:val="24"/>
        </w:rPr>
        <w:t>analizando</w:t>
      </w:r>
      <w:r w:rsidRPr="004361D6">
        <w:rPr>
          <w:sz w:val="24"/>
          <w:szCs w:val="24"/>
        </w:rPr>
        <w:t xml:space="preserve"> el </w:t>
      </w:r>
      <w:proofErr w:type="spellStart"/>
      <w:r w:rsidRPr="004361D6">
        <w:rPr>
          <w:sz w:val="24"/>
          <w:szCs w:val="24"/>
        </w:rPr>
        <w:t>Dataset</w:t>
      </w:r>
      <w:proofErr w:type="spellEnd"/>
      <w:r w:rsidRPr="004361D6">
        <w:rPr>
          <w:sz w:val="24"/>
          <w:szCs w:val="24"/>
        </w:rPr>
        <w:t xml:space="preserve"> “</w:t>
      </w:r>
      <w:proofErr w:type="spellStart"/>
      <w:r w:rsidRPr="004361D6">
        <w:rPr>
          <w:sz w:val="24"/>
          <w:szCs w:val="24"/>
        </w:rPr>
        <w:t>Products</w:t>
      </w:r>
      <w:r w:rsidR="00E84B0F" w:rsidRPr="004361D6">
        <w:rPr>
          <w:sz w:val="24"/>
          <w:szCs w:val="24"/>
        </w:rPr>
        <w:t>_df</w:t>
      </w:r>
      <w:proofErr w:type="spellEnd"/>
      <w:r w:rsidRPr="004361D6">
        <w:rPr>
          <w:sz w:val="24"/>
          <w:szCs w:val="24"/>
        </w:rPr>
        <w:t xml:space="preserve">”, </w:t>
      </w:r>
      <w:r w:rsidR="009A1D91" w:rsidRPr="004361D6">
        <w:rPr>
          <w:sz w:val="24"/>
          <w:szCs w:val="24"/>
        </w:rPr>
        <w:t xml:space="preserve"> y se nos plantean </w:t>
      </w:r>
      <w:r w:rsidRPr="004361D6">
        <w:rPr>
          <w:sz w:val="24"/>
          <w:szCs w:val="24"/>
        </w:rPr>
        <w:t>una serie de interrogantes</w:t>
      </w:r>
      <w:r w:rsidR="009A1D91" w:rsidRPr="004361D6">
        <w:rPr>
          <w:sz w:val="24"/>
          <w:szCs w:val="24"/>
        </w:rPr>
        <w:t xml:space="preserve"> tras haber analizado cada </w:t>
      </w:r>
      <w:proofErr w:type="spellStart"/>
      <w:r w:rsidR="009A1D91" w:rsidRPr="004361D6">
        <w:rPr>
          <w:sz w:val="24"/>
          <w:szCs w:val="24"/>
        </w:rPr>
        <w:t>varaible</w:t>
      </w:r>
      <w:proofErr w:type="spellEnd"/>
      <w:r w:rsidR="009A1D91" w:rsidRPr="004361D6">
        <w:rPr>
          <w:sz w:val="24"/>
          <w:szCs w:val="24"/>
        </w:rPr>
        <w:t xml:space="preserve"> de manera independiente y habiendo conocido las características generales del mismo</w:t>
      </w:r>
      <w:r w:rsidR="0072741E" w:rsidRPr="004361D6">
        <w:rPr>
          <w:sz w:val="24"/>
          <w:szCs w:val="24"/>
        </w:rPr>
        <w:t xml:space="preserve"> </w:t>
      </w:r>
      <w:r w:rsidR="009A1D91" w:rsidRPr="004361D6">
        <w:rPr>
          <w:sz w:val="24"/>
          <w:szCs w:val="24"/>
        </w:rPr>
        <w:t>(índice, forma, columnas, registros etc…)</w:t>
      </w:r>
      <w:r w:rsidRPr="004361D6">
        <w:rPr>
          <w:sz w:val="24"/>
          <w:szCs w:val="24"/>
        </w:rPr>
        <w:t>:</w:t>
      </w:r>
    </w:p>
    <w:p w:rsidR="001F2081" w:rsidRPr="004361D6" w:rsidRDefault="001F2081" w:rsidP="00FD1FD6">
      <w:pPr>
        <w:pStyle w:val="Prrafodelista"/>
        <w:numPr>
          <w:ilvl w:val="0"/>
          <w:numId w:val="1"/>
        </w:numPr>
        <w:spacing w:line="240" w:lineRule="auto"/>
        <w:rPr>
          <w:rStyle w:val="nfasisintenso"/>
          <w:sz w:val="24"/>
          <w:szCs w:val="24"/>
        </w:rPr>
      </w:pPr>
      <w:r w:rsidRPr="004361D6">
        <w:rPr>
          <w:rStyle w:val="nfasisintenso"/>
          <w:sz w:val="24"/>
          <w:szCs w:val="24"/>
        </w:rPr>
        <w:t>¿Cuál son los requisitos para ser cliente de EasyMoney?</w:t>
      </w:r>
    </w:p>
    <w:p w:rsidR="00E84B0F" w:rsidRPr="004361D6" w:rsidRDefault="00E84B0F" w:rsidP="00E84B0F">
      <w:pPr>
        <w:pStyle w:val="Prrafodelista"/>
        <w:spacing w:line="240" w:lineRule="auto"/>
        <w:rPr>
          <w:b/>
          <w:sz w:val="24"/>
          <w:szCs w:val="24"/>
        </w:rPr>
      </w:pPr>
    </w:p>
    <w:p w:rsidR="001F2081" w:rsidRPr="004361D6" w:rsidRDefault="001F2081" w:rsidP="00FD1FD6">
      <w:pPr>
        <w:pStyle w:val="Prrafodelista"/>
        <w:numPr>
          <w:ilvl w:val="1"/>
          <w:numId w:val="1"/>
        </w:numPr>
        <w:spacing w:line="240" w:lineRule="auto"/>
        <w:rPr>
          <w:sz w:val="24"/>
          <w:szCs w:val="24"/>
        </w:rPr>
      </w:pPr>
      <w:r w:rsidRPr="004361D6">
        <w:rPr>
          <w:sz w:val="24"/>
          <w:szCs w:val="24"/>
        </w:rPr>
        <w:t xml:space="preserve">Es preciso tener una cuenta básica </w:t>
      </w:r>
      <w:proofErr w:type="spellStart"/>
      <w:r w:rsidRPr="004361D6">
        <w:rPr>
          <w:sz w:val="24"/>
          <w:szCs w:val="24"/>
        </w:rPr>
        <w:t>Easy</w:t>
      </w:r>
      <w:proofErr w:type="spellEnd"/>
      <w:r w:rsidRPr="004361D6">
        <w:rPr>
          <w:sz w:val="24"/>
          <w:szCs w:val="24"/>
        </w:rPr>
        <w:t xml:space="preserve"> Money?</w:t>
      </w:r>
      <w:r w:rsidR="00113391" w:rsidRPr="004361D6">
        <w:rPr>
          <w:sz w:val="24"/>
          <w:szCs w:val="24"/>
        </w:rPr>
        <w:t xml:space="preserve"> </w:t>
      </w:r>
    </w:p>
    <w:p w:rsidR="001F2081" w:rsidRPr="004361D6" w:rsidRDefault="001F2081" w:rsidP="00DF592B">
      <w:pPr>
        <w:pStyle w:val="Prrafodelista"/>
        <w:numPr>
          <w:ilvl w:val="1"/>
          <w:numId w:val="1"/>
        </w:numPr>
        <w:spacing w:line="240" w:lineRule="auto"/>
        <w:rPr>
          <w:sz w:val="24"/>
          <w:szCs w:val="24"/>
        </w:rPr>
      </w:pPr>
      <w:r w:rsidRPr="004361D6">
        <w:rPr>
          <w:sz w:val="24"/>
          <w:szCs w:val="24"/>
        </w:rPr>
        <w:t>Se puede escoger el servicio que se desee</w:t>
      </w:r>
      <w:proofErr w:type="gramStart"/>
      <w:r w:rsidRPr="004361D6">
        <w:rPr>
          <w:sz w:val="24"/>
          <w:szCs w:val="24"/>
        </w:rPr>
        <w:t>?</w:t>
      </w:r>
      <w:proofErr w:type="gramEnd"/>
    </w:p>
    <w:p w:rsidR="00E84B0F" w:rsidRPr="004361D6" w:rsidRDefault="00E84B0F" w:rsidP="00FD1FD6">
      <w:pPr>
        <w:pStyle w:val="Prrafodelista"/>
        <w:numPr>
          <w:ilvl w:val="1"/>
          <w:numId w:val="1"/>
        </w:numPr>
        <w:spacing w:line="360" w:lineRule="auto"/>
        <w:rPr>
          <w:sz w:val="24"/>
          <w:szCs w:val="24"/>
        </w:rPr>
      </w:pPr>
      <w:r w:rsidRPr="004361D6">
        <w:rPr>
          <w:sz w:val="24"/>
          <w:szCs w:val="24"/>
        </w:rPr>
        <w:t>No es preciso tener contratado ningún servicio para ser cliente</w:t>
      </w:r>
      <w:proofErr w:type="gramStart"/>
      <w:r w:rsidRPr="004361D6">
        <w:rPr>
          <w:sz w:val="24"/>
          <w:szCs w:val="24"/>
        </w:rPr>
        <w:t>?</w:t>
      </w:r>
      <w:proofErr w:type="gramEnd"/>
    </w:p>
    <w:p w:rsidR="00E84B0F" w:rsidRDefault="00E84B0F" w:rsidP="00E84B0F">
      <w:pPr>
        <w:spacing w:line="360" w:lineRule="auto"/>
        <w:rPr>
          <w:sz w:val="24"/>
          <w:szCs w:val="24"/>
        </w:rPr>
      </w:pPr>
      <w:r w:rsidRPr="004361D6">
        <w:rPr>
          <w:sz w:val="24"/>
          <w:szCs w:val="24"/>
        </w:rPr>
        <w:t>Esta duda nos surge,</w:t>
      </w:r>
      <w:r w:rsidR="00113391" w:rsidRPr="004361D6">
        <w:rPr>
          <w:sz w:val="24"/>
          <w:szCs w:val="24"/>
        </w:rPr>
        <w:t xml:space="preserve"> </w:t>
      </w:r>
      <w:r w:rsidRPr="004361D6">
        <w:rPr>
          <w:sz w:val="24"/>
          <w:szCs w:val="24"/>
        </w:rPr>
        <w:t>tras darnos</w:t>
      </w:r>
      <w:r w:rsidR="00113391" w:rsidRPr="004361D6">
        <w:rPr>
          <w:sz w:val="24"/>
          <w:szCs w:val="24"/>
        </w:rPr>
        <w:t xml:space="preserve"> cuenta que en algunos periodos (meses),</w:t>
      </w:r>
      <w:r w:rsidRPr="004361D6">
        <w:rPr>
          <w:sz w:val="24"/>
          <w:szCs w:val="24"/>
        </w:rPr>
        <w:t xml:space="preserve"> no hay servicios contratados.</w:t>
      </w:r>
    </w:p>
    <w:p w:rsidR="00DF592B" w:rsidRDefault="00DF592B" w:rsidP="00DF592B">
      <w:pPr>
        <w:rPr>
          <w:sz w:val="24"/>
          <w:szCs w:val="24"/>
        </w:rPr>
      </w:pPr>
      <w:r>
        <w:rPr>
          <w:sz w:val="24"/>
          <w:szCs w:val="24"/>
        </w:rPr>
        <w:t>2. Observamos</w:t>
      </w:r>
      <w:r w:rsidRPr="00DF592B">
        <w:rPr>
          <w:sz w:val="24"/>
          <w:szCs w:val="24"/>
        </w:rPr>
        <w:t xml:space="preserve"> que tenemos en cartera 456.373 clientes,  de los cuales</w:t>
      </w:r>
      <w:r>
        <w:rPr>
          <w:sz w:val="24"/>
          <w:szCs w:val="24"/>
        </w:rPr>
        <w:t>;</w:t>
      </w:r>
    </w:p>
    <w:p w:rsidR="00DF592B" w:rsidRDefault="00DF592B" w:rsidP="00DF592B">
      <w:pPr>
        <w:ind w:firstLine="360"/>
        <w:rPr>
          <w:sz w:val="24"/>
          <w:szCs w:val="24"/>
        </w:rPr>
      </w:pPr>
      <w:r>
        <w:rPr>
          <w:sz w:val="24"/>
          <w:szCs w:val="24"/>
        </w:rPr>
        <w:t>-</w:t>
      </w:r>
      <w:r w:rsidRPr="00DF592B">
        <w:rPr>
          <w:sz w:val="24"/>
          <w:szCs w:val="24"/>
        </w:rPr>
        <w:t xml:space="preserve"> el 76,8%, (350.384) tienen algún servicio contratado en algún de los meses </w:t>
      </w:r>
    </w:p>
    <w:p w:rsidR="00DF592B" w:rsidRDefault="00DF592B" w:rsidP="00DF592B">
      <w:pPr>
        <w:ind w:firstLine="360"/>
        <w:rPr>
          <w:sz w:val="24"/>
          <w:szCs w:val="24"/>
        </w:rPr>
      </w:pPr>
      <w:r>
        <w:rPr>
          <w:sz w:val="24"/>
          <w:szCs w:val="24"/>
        </w:rPr>
        <w:t xml:space="preserve">- </w:t>
      </w:r>
      <w:r w:rsidRPr="00DF592B">
        <w:rPr>
          <w:sz w:val="24"/>
          <w:szCs w:val="24"/>
        </w:rPr>
        <w:t xml:space="preserve">y un 23,2% (105.989) no tienen ningún servicio contratado. </w:t>
      </w:r>
    </w:p>
    <w:p w:rsidR="00DF592B" w:rsidRPr="004361D6" w:rsidRDefault="00DF592B" w:rsidP="00DF592B">
      <w:pPr>
        <w:rPr>
          <w:sz w:val="24"/>
          <w:szCs w:val="24"/>
        </w:rPr>
      </w:pPr>
      <w:r w:rsidRPr="00DF592B">
        <w:rPr>
          <w:sz w:val="24"/>
          <w:szCs w:val="24"/>
        </w:rPr>
        <w:t xml:space="preserve">Puede que signifique, que </w:t>
      </w:r>
      <w:r w:rsidRPr="00DF592B">
        <w:rPr>
          <w:b/>
          <w:sz w:val="24"/>
          <w:szCs w:val="24"/>
        </w:rPr>
        <w:t>¿NO SON CLIENTES REALES? Y SON POTENCIALES CLIENTES, QUE SE HAN INTERESADO POR NUESTRO SERVICIO PERO NO HEMOS CONSEGUIDO CAPTARLOS</w:t>
      </w:r>
      <w:proofErr w:type="gramStart"/>
      <w:r w:rsidRPr="00DF592B">
        <w:rPr>
          <w:b/>
          <w:sz w:val="24"/>
          <w:szCs w:val="24"/>
        </w:rPr>
        <w:t>?</w:t>
      </w:r>
      <w:proofErr w:type="gramEnd"/>
    </w:p>
    <w:p w:rsidR="008053E7" w:rsidRPr="004361D6" w:rsidRDefault="008053E7" w:rsidP="0072741E">
      <w:pPr>
        <w:pStyle w:val="Prrafodelista"/>
        <w:spacing w:line="360" w:lineRule="auto"/>
        <w:ind w:left="1440"/>
        <w:rPr>
          <w:sz w:val="24"/>
          <w:szCs w:val="24"/>
        </w:rPr>
      </w:pPr>
    </w:p>
    <w:p w:rsidR="001F2081" w:rsidRPr="00DF592B" w:rsidRDefault="001F2081" w:rsidP="00DF592B">
      <w:pPr>
        <w:pStyle w:val="Prrafodelista"/>
        <w:numPr>
          <w:ilvl w:val="0"/>
          <w:numId w:val="8"/>
        </w:numPr>
        <w:spacing w:line="240" w:lineRule="auto"/>
        <w:rPr>
          <w:b/>
          <w:sz w:val="24"/>
          <w:szCs w:val="24"/>
        </w:rPr>
      </w:pPr>
      <w:r w:rsidRPr="00DF592B">
        <w:rPr>
          <w:rStyle w:val="SubttuloCar"/>
          <w:b/>
          <w:sz w:val="24"/>
          <w:szCs w:val="24"/>
        </w:rPr>
        <w:t>Que significan los</w:t>
      </w:r>
      <w:r w:rsidR="0023169B" w:rsidRPr="00DF592B">
        <w:rPr>
          <w:rStyle w:val="SubttuloCar"/>
          <w:b/>
          <w:sz w:val="24"/>
          <w:szCs w:val="24"/>
        </w:rPr>
        <w:t xml:space="preserve"> 61 </w:t>
      </w:r>
      <w:r w:rsidRPr="00DF592B">
        <w:rPr>
          <w:rStyle w:val="SubttuloCar"/>
          <w:b/>
          <w:sz w:val="24"/>
          <w:szCs w:val="24"/>
        </w:rPr>
        <w:t>valores nulos?:</w:t>
      </w:r>
      <w:r w:rsidR="00113391" w:rsidRPr="00DF592B">
        <w:rPr>
          <w:rStyle w:val="SubttuloCar"/>
          <w:sz w:val="24"/>
          <w:szCs w:val="24"/>
        </w:rPr>
        <w:t xml:space="preserve"> </w:t>
      </w:r>
      <w:r w:rsidR="00FD1FD6" w:rsidRPr="00DF592B">
        <w:rPr>
          <w:b/>
          <w:sz w:val="24"/>
          <w:szCs w:val="24"/>
        </w:rPr>
        <w:t xml:space="preserve"> </w:t>
      </w:r>
      <w:r w:rsidR="00FD1FD6" w:rsidRPr="00DF592B">
        <w:rPr>
          <w:sz w:val="24"/>
          <w:szCs w:val="24"/>
        </w:rPr>
        <w:t>(</w:t>
      </w:r>
      <w:r w:rsidR="00113391" w:rsidRPr="00DF592B">
        <w:rPr>
          <w:sz w:val="24"/>
          <w:szCs w:val="24"/>
        </w:rPr>
        <w:t xml:space="preserve">en </w:t>
      </w:r>
      <w:proofErr w:type="spellStart"/>
      <w:r w:rsidR="00FD1FD6" w:rsidRPr="00DF592B">
        <w:rPr>
          <w:sz w:val="24"/>
          <w:szCs w:val="24"/>
        </w:rPr>
        <w:t>payroll</w:t>
      </w:r>
      <w:proofErr w:type="spellEnd"/>
      <w:r w:rsidR="00FD1FD6" w:rsidRPr="00DF592B">
        <w:rPr>
          <w:sz w:val="24"/>
          <w:szCs w:val="24"/>
        </w:rPr>
        <w:t xml:space="preserve"> y </w:t>
      </w:r>
      <w:proofErr w:type="spellStart"/>
      <w:r w:rsidR="00FD1FD6" w:rsidRPr="00DF592B">
        <w:rPr>
          <w:sz w:val="24"/>
          <w:szCs w:val="24"/>
        </w:rPr>
        <w:t>pension_plan</w:t>
      </w:r>
      <w:proofErr w:type="spellEnd"/>
      <w:r w:rsidR="00FD1FD6" w:rsidRPr="00DF592B">
        <w:rPr>
          <w:sz w:val="24"/>
          <w:szCs w:val="24"/>
        </w:rPr>
        <w:t>)</w:t>
      </w:r>
    </w:p>
    <w:p w:rsidR="00113391" w:rsidRPr="004361D6" w:rsidRDefault="00113391" w:rsidP="00113391">
      <w:pPr>
        <w:pStyle w:val="Prrafodelista"/>
        <w:spacing w:line="240" w:lineRule="auto"/>
        <w:rPr>
          <w:b/>
          <w:sz w:val="24"/>
          <w:szCs w:val="24"/>
        </w:rPr>
      </w:pPr>
    </w:p>
    <w:p w:rsidR="001F2081" w:rsidRPr="004361D6" w:rsidRDefault="001F2081" w:rsidP="00DF592B">
      <w:pPr>
        <w:pStyle w:val="Prrafodelista"/>
        <w:numPr>
          <w:ilvl w:val="1"/>
          <w:numId w:val="8"/>
        </w:numPr>
        <w:spacing w:line="240" w:lineRule="auto"/>
        <w:rPr>
          <w:sz w:val="24"/>
          <w:szCs w:val="24"/>
        </w:rPr>
      </w:pPr>
      <w:r w:rsidRPr="004361D6">
        <w:rPr>
          <w:sz w:val="24"/>
          <w:szCs w:val="24"/>
        </w:rPr>
        <w:t>No se han introducido los datos</w:t>
      </w:r>
      <w:proofErr w:type="gramStart"/>
      <w:r w:rsidRPr="004361D6">
        <w:rPr>
          <w:sz w:val="24"/>
          <w:szCs w:val="24"/>
        </w:rPr>
        <w:t>?</w:t>
      </w:r>
      <w:proofErr w:type="gramEnd"/>
    </w:p>
    <w:p w:rsidR="00113391" w:rsidRPr="004361D6" w:rsidRDefault="001F2081" w:rsidP="00DF592B">
      <w:pPr>
        <w:pStyle w:val="Prrafodelista"/>
        <w:numPr>
          <w:ilvl w:val="1"/>
          <w:numId w:val="8"/>
        </w:numPr>
        <w:spacing w:line="360" w:lineRule="auto"/>
        <w:rPr>
          <w:sz w:val="24"/>
          <w:szCs w:val="24"/>
        </w:rPr>
      </w:pPr>
      <w:r w:rsidRPr="004361D6">
        <w:rPr>
          <w:sz w:val="24"/>
          <w:szCs w:val="24"/>
        </w:rPr>
        <w:t>No se ha contratado ese servicio</w:t>
      </w:r>
      <w:proofErr w:type="gramStart"/>
      <w:r w:rsidRPr="004361D6">
        <w:rPr>
          <w:sz w:val="24"/>
          <w:szCs w:val="24"/>
        </w:rPr>
        <w:t>?</w:t>
      </w:r>
      <w:proofErr w:type="gramEnd"/>
    </w:p>
    <w:p w:rsidR="008053E7" w:rsidRPr="00DF592B" w:rsidRDefault="00113391" w:rsidP="00DF592B">
      <w:pPr>
        <w:spacing w:line="360" w:lineRule="auto"/>
        <w:rPr>
          <w:sz w:val="24"/>
          <w:szCs w:val="24"/>
        </w:rPr>
      </w:pPr>
      <w:r w:rsidRPr="004361D6">
        <w:rPr>
          <w:noProof/>
          <w:sz w:val="24"/>
          <w:szCs w:val="24"/>
          <w:lang w:eastAsia="es-ES"/>
        </w:rPr>
        <w:drawing>
          <wp:inline distT="0" distB="0" distL="0" distR="0" wp14:anchorId="3ECB64AB">
            <wp:extent cx="4809067" cy="27260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549" r="6056" b="5266"/>
                    <a:stretch/>
                  </pic:blipFill>
                  <pic:spPr bwMode="auto">
                    <a:xfrm>
                      <a:off x="0" y="0"/>
                      <a:ext cx="4817080" cy="2730597"/>
                    </a:xfrm>
                    <a:prstGeom prst="rect">
                      <a:avLst/>
                    </a:prstGeom>
                    <a:noFill/>
                    <a:ln>
                      <a:noFill/>
                    </a:ln>
                    <a:extLst>
                      <a:ext uri="{53640926-AAD7-44D8-BBD7-CCE9431645EC}">
                        <a14:shadowObscured xmlns:a14="http://schemas.microsoft.com/office/drawing/2010/main"/>
                      </a:ext>
                    </a:extLst>
                  </pic:spPr>
                </pic:pic>
              </a:graphicData>
            </a:graphic>
          </wp:inline>
        </w:drawing>
      </w:r>
    </w:p>
    <w:p w:rsidR="00113391" w:rsidRPr="00DF592B" w:rsidRDefault="001F2081" w:rsidP="004361D6">
      <w:pPr>
        <w:pStyle w:val="Prrafodelista"/>
        <w:numPr>
          <w:ilvl w:val="0"/>
          <w:numId w:val="8"/>
        </w:numPr>
        <w:spacing w:line="240" w:lineRule="auto"/>
        <w:rPr>
          <w:rStyle w:val="nfasisintenso"/>
          <w:b w:val="0"/>
          <w:bCs w:val="0"/>
          <w:caps w:val="0"/>
          <w:color w:val="auto"/>
          <w:spacing w:val="0"/>
          <w:sz w:val="24"/>
          <w:szCs w:val="24"/>
        </w:rPr>
      </w:pPr>
      <w:r w:rsidRPr="004361D6">
        <w:rPr>
          <w:sz w:val="24"/>
          <w:szCs w:val="24"/>
        </w:rPr>
        <w:lastRenderedPageBreak/>
        <w:t xml:space="preserve">Entendemos que la ingesta de datos, es el volcado de los datos mensuales, pero </w:t>
      </w:r>
      <w:r w:rsidRPr="004361D6">
        <w:rPr>
          <w:rStyle w:val="nfasisintenso"/>
          <w:sz w:val="24"/>
          <w:szCs w:val="24"/>
        </w:rPr>
        <w:t xml:space="preserve">¿es posible saber la </w:t>
      </w:r>
      <w:r w:rsidR="009A1D91" w:rsidRPr="004361D6">
        <w:rPr>
          <w:rStyle w:val="nfasisintenso"/>
          <w:sz w:val="24"/>
          <w:szCs w:val="24"/>
        </w:rPr>
        <w:t xml:space="preserve">fecha de </w:t>
      </w:r>
      <w:r w:rsidRPr="004361D6">
        <w:rPr>
          <w:rStyle w:val="nfasisintenso"/>
          <w:sz w:val="24"/>
          <w:szCs w:val="24"/>
        </w:rPr>
        <w:t>apertura de contratación del servicio del cliente?</w:t>
      </w:r>
    </w:p>
    <w:p w:rsidR="00DF592B" w:rsidRPr="00DF592B" w:rsidRDefault="00DF592B" w:rsidP="00DF592B">
      <w:pPr>
        <w:pStyle w:val="Prrafodelista"/>
        <w:spacing w:line="240" w:lineRule="auto"/>
        <w:rPr>
          <w:sz w:val="24"/>
          <w:szCs w:val="24"/>
        </w:rPr>
      </w:pPr>
    </w:p>
    <w:p w:rsidR="0023169B" w:rsidRPr="004361D6" w:rsidRDefault="0023169B" w:rsidP="00DF592B">
      <w:pPr>
        <w:pStyle w:val="Prrafodelista"/>
        <w:numPr>
          <w:ilvl w:val="0"/>
          <w:numId w:val="8"/>
        </w:numPr>
        <w:spacing w:line="240" w:lineRule="auto"/>
        <w:rPr>
          <w:sz w:val="24"/>
          <w:szCs w:val="24"/>
        </w:rPr>
      </w:pPr>
      <w:r w:rsidRPr="004361D6">
        <w:rPr>
          <w:sz w:val="24"/>
          <w:szCs w:val="24"/>
        </w:rPr>
        <w:t>Vemos que cada mes, la cantidad de datos aumenta</w:t>
      </w:r>
      <w:r w:rsidRPr="004361D6">
        <w:rPr>
          <w:b/>
          <w:sz w:val="24"/>
          <w:szCs w:val="24"/>
        </w:rPr>
        <w:t xml:space="preserve">, </w:t>
      </w:r>
      <w:r w:rsidRPr="004361D6">
        <w:rPr>
          <w:rStyle w:val="nfasisintenso"/>
          <w:sz w:val="24"/>
          <w:szCs w:val="24"/>
        </w:rPr>
        <w:t>¿a qué es debido?</w:t>
      </w:r>
    </w:p>
    <w:p w:rsidR="009A1D91" w:rsidRPr="004361D6" w:rsidRDefault="009A1D91" w:rsidP="009A1D91">
      <w:pPr>
        <w:pStyle w:val="Prrafodelista"/>
        <w:rPr>
          <w:sz w:val="24"/>
          <w:szCs w:val="24"/>
        </w:rPr>
      </w:pPr>
    </w:p>
    <w:p w:rsidR="009A1D91" w:rsidRPr="004361D6" w:rsidRDefault="009A1D91" w:rsidP="009A1D91">
      <w:pPr>
        <w:pStyle w:val="Prrafodelista"/>
        <w:spacing w:line="240" w:lineRule="auto"/>
        <w:rPr>
          <w:sz w:val="24"/>
          <w:szCs w:val="24"/>
        </w:rPr>
      </w:pPr>
    </w:p>
    <w:p w:rsidR="0023169B" w:rsidRPr="004361D6" w:rsidRDefault="009A1D91" w:rsidP="00DF592B">
      <w:pPr>
        <w:pStyle w:val="Prrafodelista"/>
        <w:numPr>
          <w:ilvl w:val="1"/>
          <w:numId w:val="8"/>
        </w:numPr>
        <w:spacing w:line="240" w:lineRule="auto"/>
        <w:rPr>
          <w:sz w:val="24"/>
          <w:szCs w:val="24"/>
        </w:rPr>
      </w:pPr>
      <w:r w:rsidRPr="004361D6">
        <w:rPr>
          <w:sz w:val="24"/>
          <w:szCs w:val="24"/>
        </w:rPr>
        <w:t>Nuevos serv</w:t>
      </w:r>
      <w:r w:rsidR="0072741E" w:rsidRPr="004361D6">
        <w:rPr>
          <w:sz w:val="24"/>
          <w:szCs w:val="24"/>
        </w:rPr>
        <w:t>icios contratados, incluyendo lo</w:t>
      </w:r>
      <w:r w:rsidRPr="004361D6">
        <w:rPr>
          <w:sz w:val="24"/>
          <w:szCs w:val="24"/>
        </w:rPr>
        <w:t>s nuevos clientes</w:t>
      </w:r>
      <w:proofErr w:type="gramStart"/>
      <w:r w:rsidRPr="004361D6">
        <w:rPr>
          <w:sz w:val="24"/>
          <w:szCs w:val="24"/>
        </w:rPr>
        <w:t>?</w:t>
      </w:r>
      <w:proofErr w:type="gramEnd"/>
      <w:r w:rsidR="00766434" w:rsidRPr="004361D6">
        <w:rPr>
          <w:noProof/>
          <w:sz w:val="24"/>
          <w:szCs w:val="24"/>
          <w:lang w:eastAsia="es-ES"/>
        </w:rPr>
        <w:t xml:space="preserve"> </w:t>
      </w:r>
      <w:r w:rsidR="00766434" w:rsidRPr="004361D6">
        <w:rPr>
          <w:noProof/>
          <w:sz w:val="24"/>
          <w:szCs w:val="24"/>
          <w:lang w:eastAsia="es-ES"/>
        </w:rPr>
        <w:drawing>
          <wp:inline distT="0" distB="0" distL="0" distR="0" wp14:anchorId="3BC9FC0C" wp14:editId="4ED72C0E">
            <wp:extent cx="2293285" cy="202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676" t="8027" r="59219" b="51087"/>
                    <a:stretch/>
                  </pic:blipFill>
                  <pic:spPr bwMode="auto">
                    <a:xfrm>
                      <a:off x="0" y="0"/>
                      <a:ext cx="2304084" cy="2030085"/>
                    </a:xfrm>
                    <a:prstGeom prst="rect">
                      <a:avLst/>
                    </a:prstGeom>
                    <a:ln>
                      <a:noFill/>
                    </a:ln>
                    <a:extLst>
                      <a:ext uri="{53640926-AAD7-44D8-BBD7-CCE9431645EC}">
                        <a14:shadowObscured xmlns:a14="http://schemas.microsoft.com/office/drawing/2010/main"/>
                      </a:ext>
                    </a:extLst>
                  </pic:spPr>
                </pic:pic>
              </a:graphicData>
            </a:graphic>
          </wp:inline>
        </w:drawing>
      </w:r>
    </w:p>
    <w:tbl>
      <w:tblPr>
        <w:tblW w:w="4140" w:type="dxa"/>
        <w:jc w:val="center"/>
        <w:tblCellMar>
          <w:left w:w="70" w:type="dxa"/>
          <w:right w:w="70" w:type="dxa"/>
        </w:tblCellMar>
        <w:tblLook w:val="04A0" w:firstRow="1" w:lastRow="0" w:firstColumn="1" w:lastColumn="0" w:noHBand="0" w:noVBand="1"/>
      </w:tblPr>
      <w:tblGrid>
        <w:gridCol w:w="1660"/>
        <w:gridCol w:w="1240"/>
        <w:gridCol w:w="1240"/>
      </w:tblGrid>
      <w:tr w:rsidR="00766434" w:rsidRPr="004361D6" w:rsidTr="004361D6">
        <w:trPr>
          <w:trHeight w:val="864"/>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6434" w:rsidRPr="004361D6" w:rsidRDefault="00766434" w:rsidP="00766434">
            <w:pPr>
              <w:spacing w:after="0" w:line="240" w:lineRule="auto"/>
              <w:jc w:val="center"/>
              <w:rPr>
                <w:rFonts w:ascii="Calibri" w:eastAsia="Times New Roman" w:hAnsi="Calibri" w:cs="Times New Roman"/>
                <w:b/>
                <w:bCs/>
                <w:color w:val="000000"/>
                <w:lang w:eastAsia="es-ES"/>
              </w:rPr>
            </w:pPr>
            <w:r w:rsidRPr="004361D6">
              <w:rPr>
                <w:rFonts w:ascii="Calibri" w:eastAsia="Times New Roman" w:hAnsi="Calibri" w:cs="Times New Roman"/>
                <w:b/>
                <w:bCs/>
                <w:color w:val="000000"/>
                <w:lang w:eastAsia="es-ES"/>
              </w:rPr>
              <w:t>Fecha volcado de datos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766434" w:rsidRPr="004361D6" w:rsidRDefault="00766434" w:rsidP="00766434">
            <w:pPr>
              <w:spacing w:after="0" w:line="240" w:lineRule="auto"/>
              <w:jc w:val="center"/>
              <w:rPr>
                <w:rFonts w:ascii="Calibri" w:eastAsia="Times New Roman" w:hAnsi="Calibri" w:cs="Times New Roman"/>
                <w:b/>
                <w:bCs/>
                <w:color w:val="000000"/>
                <w:lang w:eastAsia="es-ES"/>
              </w:rPr>
            </w:pPr>
            <w:r w:rsidRPr="004361D6">
              <w:rPr>
                <w:rFonts w:ascii="Calibri" w:eastAsia="Times New Roman" w:hAnsi="Calibri" w:cs="Times New Roman"/>
                <w:b/>
                <w:bCs/>
                <w:color w:val="000000"/>
                <w:lang w:eastAsia="es-ES"/>
              </w:rPr>
              <w:t>cantidad de datos volcados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766434" w:rsidRPr="004361D6" w:rsidRDefault="00766434" w:rsidP="00766434">
            <w:pPr>
              <w:spacing w:after="0" w:line="240" w:lineRule="auto"/>
              <w:jc w:val="center"/>
              <w:rPr>
                <w:rFonts w:ascii="Calibri" w:eastAsia="Times New Roman" w:hAnsi="Calibri" w:cs="Times New Roman"/>
                <w:b/>
                <w:bCs/>
                <w:color w:val="000000"/>
                <w:lang w:eastAsia="es-ES"/>
              </w:rPr>
            </w:pPr>
            <w:proofErr w:type="spellStart"/>
            <w:r w:rsidRPr="004361D6">
              <w:rPr>
                <w:rFonts w:ascii="Calibri" w:eastAsia="Times New Roman" w:hAnsi="Calibri" w:cs="Times New Roman"/>
                <w:b/>
                <w:bCs/>
                <w:color w:val="000000"/>
                <w:lang w:eastAsia="es-ES"/>
              </w:rPr>
              <w:t>Dif</w:t>
            </w:r>
            <w:proofErr w:type="spellEnd"/>
            <w:r w:rsidRPr="004361D6">
              <w:rPr>
                <w:rFonts w:ascii="Calibri" w:eastAsia="Times New Roman" w:hAnsi="Calibri" w:cs="Times New Roman"/>
                <w:b/>
                <w:bCs/>
                <w:color w:val="000000"/>
                <w:lang w:eastAsia="es-ES"/>
              </w:rPr>
              <w:t xml:space="preserve"> mes a mes</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2018-01-28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239493</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2018-02-28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242521</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3028</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2018-03-28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245258</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2737</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2018-04-28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247463</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2205</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2018-05-28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249926</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2463</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2018-06-28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252104</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2178</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2018-07-28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339339</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87235</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2018-08-28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352922</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13583</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2018-09-28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375323</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22401</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2018-10-28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402300</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26977</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2018-11-28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416387</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14087</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2018-12-28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422481</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6094</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2019-01-28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426875</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4394</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2019-02-28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431727</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4852</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2019-03-28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436183</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4456</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2019-04-28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439627</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3444</w:t>
            </w:r>
          </w:p>
        </w:tc>
      </w:tr>
      <w:tr w:rsidR="00766434" w:rsidRPr="004361D6" w:rsidTr="004361D6">
        <w:trPr>
          <w:trHeight w:val="288"/>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66434" w:rsidRPr="004361D6" w:rsidRDefault="00766434" w:rsidP="004361D6">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 xml:space="preserve">2019-05-28    </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442995</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3368</w:t>
            </w:r>
          </w:p>
        </w:tc>
      </w:tr>
      <w:tr w:rsidR="00766434" w:rsidRPr="004361D6" w:rsidTr="004361D6">
        <w:trPr>
          <w:trHeight w:val="288"/>
          <w:jc w:val="center"/>
        </w:trPr>
        <w:tc>
          <w:tcPr>
            <w:tcW w:w="1660" w:type="dxa"/>
            <w:tcBorders>
              <w:top w:val="nil"/>
              <w:left w:val="nil"/>
              <w:bottom w:val="nil"/>
              <w:right w:val="nil"/>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766434" w:rsidRPr="004361D6" w:rsidRDefault="00766434" w:rsidP="00766434">
            <w:pPr>
              <w:spacing w:after="0" w:line="240" w:lineRule="auto"/>
              <w:jc w:val="right"/>
              <w:rPr>
                <w:rFonts w:ascii="Calibri" w:eastAsia="Times New Roman" w:hAnsi="Calibri" w:cs="Times New Roman"/>
                <w:color w:val="000000"/>
                <w:lang w:eastAsia="es-ES"/>
              </w:rPr>
            </w:pPr>
            <w:r w:rsidRPr="004361D6">
              <w:rPr>
                <w:rFonts w:ascii="Calibri" w:eastAsia="Times New Roman" w:hAnsi="Calibri" w:cs="Times New Roman"/>
                <w:color w:val="000000"/>
                <w:lang w:eastAsia="es-ES"/>
              </w:rPr>
              <w:t>203502</w:t>
            </w:r>
          </w:p>
        </w:tc>
      </w:tr>
    </w:tbl>
    <w:p w:rsidR="008053E7" w:rsidRPr="004361D6" w:rsidRDefault="008053E7" w:rsidP="008053E7">
      <w:pPr>
        <w:spacing w:line="240" w:lineRule="auto"/>
        <w:rPr>
          <w:sz w:val="24"/>
          <w:szCs w:val="24"/>
        </w:rPr>
      </w:pPr>
    </w:p>
    <w:p w:rsidR="00766434" w:rsidRPr="004361D6" w:rsidRDefault="00766434" w:rsidP="008053E7">
      <w:pPr>
        <w:spacing w:line="240" w:lineRule="auto"/>
        <w:rPr>
          <w:sz w:val="24"/>
          <w:szCs w:val="24"/>
        </w:rPr>
      </w:pPr>
      <w:r w:rsidRPr="004361D6">
        <w:rPr>
          <w:sz w:val="24"/>
          <w:szCs w:val="24"/>
        </w:rPr>
        <w:t xml:space="preserve">Hay un incremento de datos desde el 28 de enero del 2018 hasta el 28 de mayo de 2019, (que es el único registro de 203.502 datos. Siempre con una tendencia </w:t>
      </w:r>
      <w:r w:rsidRPr="004361D6">
        <w:rPr>
          <w:sz w:val="24"/>
          <w:szCs w:val="24"/>
        </w:rPr>
        <w:lastRenderedPageBreak/>
        <w:t xml:space="preserve">ascendente. Observando que en fechas como julio del 2018, se produce casi el 25% de los volcados totales. </w:t>
      </w:r>
      <w:r w:rsidR="002B1EEC" w:rsidRPr="004361D6">
        <w:rPr>
          <w:rStyle w:val="nfasisintenso"/>
          <w:sz w:val="24"/>
          <w:szCs w:val="24"/>
        </w:rPr>
        <w:t>¿</w:t>
      </w:r>
      <w:r w:rsidRPr="004361D6">
        <w:rPr>
          <w:rStyle w:val="nfasisintenso"/>
          <w:sz w:val="24"/>
          <w:szCs w:val="24"/>
        </w:rPr>
        <w:t>a que es debido?</w:t>
      </w:r>
      <w:r w:rsidRPr="004361D6">
        <w:rPr>
          <w:sz w:val="24"/>
          <w:szCs w:val="24"/>
        </w:rPr>
        <w:t xml:space="preserve"> Y los meses de septiembre y octubre, el volumen de datos también es importante.</w:t>
      </w:r>
    </w:p>
    <w:p w:rsidR="00766434" w:rsidRPr="004361D6" w:rsidRDefault="00766434" w:rsidP="008053E7">
      <w:pPr>
        <w:spacing w:line="240" w:lineRule="auto"/>
        <w:rPr>
          <w:sz w:val="24"/>
          <w:szCs w:val="24"/>
        </w:rPr>
      </w:pPr>
      <w:r w:rsidRPr="004361D6">
        <w:rPr>
          <w:sz w:val="24"/>
          <w:szCs w:val="24"/>
        </w:rPr>
        <w:t>(</w:t>
      </w:r>
      <w:proofErr w:type="gramStart"/>
      <w:r w:rsidRPr="004361D6">
        <w:rPr>
          <w:sz w:val="24"/>
          <w:szCs w:val="24"/>
        </w:rPr>
        <w:t>se</w:t>
      </w:r>
      <w:proofErr w:type="gramEnd"/>
      <w:r w:rsidRPr="004361D6">
        <w:rPr>
          <w:sz w:val="24"/>
          <w:szCs w:val="24"/>
        </w:rPr>
        <w:t xml:space="preserve"> debe a alguna campana de </w:t>
      </w:r>
      <w:proofErr w:type="spellStart"/>
      <w:r w:rsidRPr="004361D6">
        <w:rPr>
          <w:sz w:val="24"/>
          <w:szCs w:val="24"/>
        </w:rPr>
        <w:t>mk</w:t>
      </w:r>
      <w:proofErr w:type="spellEnd"/>
      <w:r w:rsidRPr="004361D6">
        <w:rPr>
          <w:sz w:val="24"/>
          <w:szCs w:val="24"/>
        </w:rPr>
        <w:t>, (descuentos, oferta de captación) nueva apertura de servicios? Nuevas condiciones</w:t>
      </w:r>
      <w:proofErr w:type="gramStart"/>
      <w:r w:rsidRPr="004361D6">
        <w:rPr>
          <w:sz w:val="24"/>
          <w:szCs w:val="24"/>
        </w:rPr>
        <w:t>?</w:t>
      </w:r>
      <w:proofErr w:type="gramEnd"/>
      <w:r w:rsidRPr="004361D6">
        <w:rPr>
          <w:sz w:val="24"/>
          <w:szCs w:val="24"/>
        </w:rPr>
        <w:t>....</w:t>
      </w:r>
    </w:p>
    <w:p w:rsidR="00766434" w:rsidRPr="004361D6" w:rsidRDefault="00766434" w:rsidP="008053E7">
      <w:pPr>
        <w:spacing w:line="240" w:lineRule="auto"/>
        <w:rPr>
          <w:sz w:val="24"/>
          <w:szCs w:val="24"/>
        </w:rPr>
      </w:pPr>
    </w:p>
    <w:p w:rsidR="0023169B" w:rsidRPr="004361D6" w:rsidRDefault="00766434" w:rsidP="00DF592B">
      <w:pPr>
        <w:pStyle w:val="Prrafodelista"/>
        <w:numPr>
          <w:ilvl w:val="1"/>
          <w:numId w:val="8"/>
        </w:numPr>
        <w:spacing w:line="240" w:lineRule="auto"/>
        <w:rPr>
          <w:sz w:val="24"/>
          <w:szCs w:val="24"/>
        </w:rPr>
      </w:pPr>
      <w:r w:rsidRPr="004361D6">
        <w:rPr>
          <w:sz w:val="24"/>
          <w:szCs w:val="24"/>
        </w:rPr>
        <w:t>Observamos que NO</w:t>
      </w:r>
      <w:r w:rsidR="0023169B" w:rsidRPr="004361D6">
        <w:rPr>
          <w:sz w:val="24"/>
          <w:szCs w:val="24"/>
        </w:rPr>
        <w:t xml:space="preserve"> se reflejan las bajas de los clientes. </w:t>
      </w:r>
      <w:r w:rsidR="002B1EEC" w:rsidRPr="004361D6">
        <w:rPr>
          <w:rStyle w:val="nfasisintenso"/>
          <w:sz w:val="24"/>
          <w:szCs w:val="24"/>
        </w:rPr>
        <w:t>¿</w:t>
      </w:r>
      <w:r w:rsidR="0023169B" w:rsidRPr="004361D6">
        <w:rPr>
          <w:rStyle w:val="nfasisintenso"/>
          <w:sz w:val="24"/>
          <w:szCs w:val="24"/>
        </w:rPr>
        <w:t xml:space="preserve">De </w:t>
      </w:r>
      <w:r w:rsidRPr="004361D6">
        <w:rPr>
          <w:rStyle w:val="nfasisintenso"/>
          <w:sz w:val="24"/>
          <w:szCs w:val="24"/>
        </w:rPr>
        <w:t>qué</w:t>
      </w:r>
      <w:r w:rsidR="0023169B" w:rsidRPr="004361D6">
        <w:rPr>
          <w:rStyle w:val="nfasisintenso"/>
          <w:sz w:val="24"/>
          <w:szCs w:val="24"/>
        </w:rPr>
        <w:t xml:space="preserve"> manera obtenerlas</w:t>
      </w:r>
      <w:r w:rsidRPr="004361D6">
        <w:rPr>
          <w:rStyle w:val="nfasisintenso"/>
          <w:sz w:val="24"/>
          <w:szCs w:val="24"/>
        </w:rPr>
        <w:t>?</w:t>
      </w:r>
      <w:r w:rsidRPr="004361D6">
        <w:rPr>
          <w:sz w:val="24"/>
          <w:szCs w:val="24"/>
        </w:rPr>
        <w:t xml:space="preserve"> Averiguar cuando dejan de volcarse datos de esos clientes…</w:t>
      </w:r>
      <w:r w:rsidR="0023169B" w:rsidRPr="004361D6">
        <w:rPr>
          <w:noProof/>
          <w:sz w:val="24"/>
          <w:szCs w:val="24"/>
          <w:lang w:eastAsia="es-ES"/>
        </w:rPr>
        <w:drawing>
          <wp:inline distT="0" distB="0" distL="0" distR="0" wp14:anchorId="205251AF" wp14:editId="11147CBF">
            <wp:extent cx="4324545" cy="2796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52" t="27843" r="41016" b="23495"/>
                    <a:stretch/>
                  </pic:blipFill>
                  <pic:spPr bwMode="auto">
                    <a:xfrm>
                      <a:off x="0" y="0"/>
                      <a:ext cx="4355130" cy="2816319"/>
                    </a:xfrm>
                    <a:prstGeom prst="rect">
                      <a:avLst/>
                    </a:prstGeom>
                    <a:ln>
                      <a:noFill/>
                    </a:ln>
                    <a:extLst>
                      <a:ext uri="{53640926-AAD7-44D8-BBD7-CCE9431645EC}">
                        <a14:shadowObscured xmlns:a14="http://schemas.microsoft.com/office/drawing/2010/main"/>
                      </a:ext>
                    </a:extLst>
                  </pic:spPr>
                </pic:pic>
              </a:graphicData>
            </a:graphic>
          </wp:inline>
        </w:drawing>
      </w:r>
    </w:p>
    <w:p w:rsidR="0023169B" w:rsidRPr="004361D6" w:rsidRDefault="0023169B" w:rsidP="0023169B">
      <w:pPr>
        <w:spacing w:line="240" w:lineRule="auto"/>
        <w:ind w:left="1080"/>
        <w:rPr>
          <w:sz w:val="24"/>
          <w:szCs w:val="24"/>
        </w:rPr>
      </w:pPr>
    </w:p>
    <w:p w:rsidR="00FD1FD6" w:rsidRPr="004361D6" w:rsidRDefault="00FD1FD6" w:rsidP="00FD1FD6">
      <w:pPr>
        <w:pStyle w:val="Prrafodelista"/>
        <w:spacing w:line="240" w:lineRule="auto"/>
        <w:rPr>
          <w:sz w:val="24"/>
          <w:szCs w:val="24"/>
        </w:rPr>
      </w:pPr>
    </w:p>
    <w:p w:rsidR="00FD1FD6" w:rsidRPr="004361D6" w:rsidRDefault="001F2081" w:rsidP="00DF592B">
      <w:pPr>
        <w:pStyle w:val="Prrafodelista"/>
        <w:numPr>
          <w:ilvl w:val="0"/>
          <w:numId w:val="8"/>
        </w:numPr>
        <w:spacing w:line="240" w:lineRule="auto"/>
        <w:rPr>
          <w:rStyle w:val="nfasisintenso"/>
          <w:sz w:val="24"/>
          <w:szCs w:val="24"/>
        </w:rPr>
      </w:pPr>
      <w:r w:rsidRPr="004361D6">
        <w:rPr>
          <w:rStyle w:val="nfasisintenso"/>
          <w:sz w:val="24"/>
          <w:szCs w:val="24"/>
        </w:rPr>
        <w:t xml:space="preserve">Si en un mes, no </w:t>
      </w:r>
      <w:r w:rsidR="00FD1FD6" w:rsidRPr="004361D6">
        <w:rPr>
          <w:rStyle w:val="nfasisintenso"/>
          <w:sz w:val="24"/>
          <w:szCs w:val="24"/>
        </w:rPr>
        <w:t>hay descarga de datos</w:t>
      </w:r>
      <w:r w:rsidRPr="004361D6">
        <w:rPr>
          <w:rStyle w:val="nfasisintenso"/>
          <w:sz w:val="24"/>
          <w:szCs w:val="24"/>
        </w:rPr>
        <w:t xml:space="preserve"> de un cliente, es porque se ha dado de baja</w:t>
      </w:r>
      <w:proofErr w:type="gramStart"/>
      <w:r w:rsidRPr="004361D6">
        <w:rPr>
          <w:rStyle w:val="nfasisintenso"/>
          <w:sz w:val="24"/>
          <w:szCs w:val="24"/>
        </w:rPr>
        <w:t>?</w:t>
      </w:r>
      <w:proofErr w:type="gramEnd"/>
      <w:r w:rsidRPr="004361D6">
        <w:rPr>
          <w:rStyle w:val="nfasisintenso"/>
          <w:sz w:val="24"/>
          <w:szCs w:val="24"/>
        </w:rPr>
        <w:t xml:space="preserve"> O porque no ha contratado ningún servicio</w:t>
      </w:r>
      <w:proofErr w:type="gramStart"/>
      <w:r w:rsidRPr="004361D6">
        <w:rPr>
          <w:rStyle w:val="nfasisintenso"/>
          <w:sz w:val="24"/>
          <w:szCs w:val="24"/>
        </w:rPr>
        <w:t>?</w:t>
      </w:r>
      <w:proofErr w:type="gramEnd"/>
    </w:p>
    <w:p w:rsidR="00FD1FD6" w:rsidRPr="004361D6" w:rsidRDefault="00FD1FD6" w:rsidP="00FD1FD6">
      <w:pPr>
        <w:pStyle w:val="Prrafodelista"/>
        <w:rPr>
          <w:b/>
          <w:sz w:val="24"/>
          <w:szCs w:val="24"/>
        </w:rPr>
      </w:pPr>
    </w:p>
    <w:p w:rsidR="00FD1FD6" w:rsidRPr="004361D6" w:rsidRDefault="00FD1FD6" w:rsidP="00DF592B">
      <w:pPr>
        <w:pStyle w:val="Prrafodelista"/>
        <w:numPr>
          <w:ilvl w:val="0"/>
          <w:numId w:val="8"/>
        </w:numPr>
        <w:spacing w:line="240" w:lineRule="auto"/>
        <w:rPr>
          <w:rStyle w:val="nfasisintenso"/>
          <w:sz w:val="24"/>
          <w:szCs w:val="24"/>
        </w:rPr>
      </w:pPr>
      <w:r w:rsidRPr="004361D6">
        <w:rPr>
          <w:sz w:val="24"/>
          <w:szCs w:val="24"/>
        </w:rPr>
        <w:t xml:space="preserve">Hemos encontrado, algunos clientes, que solo tienen contratado algunos meses la tarjeta de </w:t>
      </w:r>
      <w:proofErr w:type="spellStart"/>
      <w:r w:rsidRPr="004361D6">
        <w:rPr>
          <w:sz w:val="24"/>
          <w:szCs w:val="24"/>
        </w:rPr>
        <w:t>debito</w:t>
      </w:r>
      <w:proofErr w:type="spellEnd"/>
      <w:r w:rsidRPr="004361D6">
        <w:rPr>
          <w:sz w:val="24"/>
          <w:szCs w:val="24"/>
        </w:rPr>
        <w:t xml:space="preserve">, </w:t>
      </w:r>
      <w:r w:rsidRPr="004361D6">
        <w:rPr>
          <w:rStyle w:val="nfasisintenso"/>
          <w:sz w:val="24"/>
          <w:szCs w:val="24"/>
        </w:rPr>
        <w:t>¿no debería ir asociada una tarjeta a una cuenta?</w:t>
      </w:r>
    </w:p>
    <w:p w:rsidR="00BA4B5A" w:rsidRPr="004361D6" w:rsidRDefault="00BA4B5A" w:rsidP="00BA4B5A">
      <w:pPr>
        <w:pStyle w:val="Prrafodelista"/>
        <w:rPr>
          <w:rStyle w:val="nfasisintenso"/>
          <w:sz w:val="24"/>
          <w:szCs w:val="24"/>
        </w:rPr>
      </w:pPr>
    </w:p>
    <w:p w:rsidR="00B5580C" w:rsidRPr="00F27A46" w:rsidRDefault="00F27A46" w:rsidP="00F27A46">
      <w:pPr>
        <w:pStyle w:val="Prrafodelista"/>
        <w:spacing w:line="240" w:lineRule="auto"/>
        <w:rPr>
          <w:sz w:val="24"/>
          <w:szCs w:val="24"/>
        </w:rPr>
      </w:pPr>
      <w:r w:rsidRPr="00F27A46">
        <w:rPr>
          <w:sz w:val="24"/>
          <w:szCs w:val="24"/>
        </w:rPr>
        <w:t>Una</w:t>
      </w:r>
      <w:r>
        <w:rPr>
          <w:sz w:val="24"/>
          <w:szCs w:val="24"/>
        </w:rPr>
        <w:t xml:space="preserve"> vez descubramos estos interrogantes podremos avanzar con los siguientes </w:t>
      </w:r>
      <w:proofErr w:type="spellStart"/>
      <w:r>
        <w:rPr>
          <w:sz w:val="24"/>
          <w:szCs w:val="24"/>
        </w:rPr>
        <w:t>datasets</w:t>
      </w:r>
      <w:proofErr w:type="spellEnd"/>
      <w:r>
        <w:rPr>
          <w:sz w:val="24"/>
          <w:szCs w:val="24"/>
        </w:rPr>
        <w:t xml:space="preserve"> “comercial </w:t>
      </w:r>
      <w:proofErr w:type="spellStart"/>
      <w:r>
        <w:rPr>
          <w:sz w:val="24"/>
          <w:szCs w:val="24"/>
        </w:rPr>
        <w:t>activity</w:t>
      </w:r>
      <w:proofErr w:type="spellEnd"/>
      <w:r>
        <w:rPr>
          <w:sz w:val="24"/>
          <w:szCs w:val="24"/>
        </w:rPr>
        <w:t xml:space="preserve"> &amp; </w:t>
      </w:r>
      <w:proofErr w:type="spellStart"/>
      <w:r>
        <w:rPr>
          <w:sz w:val="24"/>
          <w:szCs w:val="24"/>
        </w:rPr>
        <w:t>sociodemographics</w:t>
      </w:r>
      <w:proofErr w:type="spellEnd"/>
      <w:r>
        <w:rPr>
          <w:sz w:val="24"/>
          <w:szCs w:val="24"/>
        </w:rPr>
        <w:t>” y conocer:</w:t>
      </w:r>
    </w:p>
    <w:p w:rsidR="0023169B" w:rsidRDefault="0023169B" w:rsidP="00B5580C">
      <w:pPr>
        <w:pStyle w:val="Prrafodelista"/>
        <w:spacing w:line="240" w:lineRule="auto"/>
      </w:pPr>
    </w:p>
    <w:p w:rsidR="00F27A46" w:rsidRPr="00F27A46" w:rsidRDefault="00F27A46" w:rsidP="00F27A46">
      <w:pPr>
        <w:pStyle w:val="Prrafodelista"/>
        <w:numPr>
          <w:ilvl w:val="0"/>
          <w:numId w:val="2"/>
        </w:numPr>
        <w:spacing w:line="240" w:lineRule="auto"/>
      </w:pPr>
      <w:r>
        <w:rPr>
          <w:b/>
        </w:rPr>
        <w:t>Cu</w:t>
      </w:r>
      <w:r w:rsidR="003E25C1" w:rsidRPr="00F27A46">
        <w:rPr>
          <w:b/>
        </w:rPr>
        <w:t>antos clientes tienen contratado un</w:t>
      </w:r>
      <w:r>
        <w:rPr>
          <w:b/>
        </w:rPr>
        <w:t xml:space="preserve"> único servicio, o varios</w:t>
      </w:r>
      <w:proofErr w:type="gramStart"/>
      <w:r w:rsidR="003E25C1" w:rsidRPr="00F27A46">
        <w:rPr>
          <w:b/>
        </w:rPr>
        <w:t>?</w:t>
      </w:r>
      <w:proofErr w:type="gramEnd"/>
      <w:r w:rsidR="003E25C1" w:rsidRPr="00F27A46">
        <w:rPr>
          <w:b/>
        </w:rPr>
        <w:t xml:space="preserve"> ¿Cuál es el cliente con más servicios contratados?</w:t>
      </w:r>
      <w:r w:rsidRPr="00F27A46">
        <w:rPr>
          <w:b/>
        </w:rPr>
        <w:t xml:space="preserve"> </w:t>
      </w:r>
    </w:p>
    <w:p w:rsidR="00F27A46" w:rsidRDefault="00F27A46" w:rsidP="00F27A46">
      <w:pPr>
        <w:pStyle w:val="Prrafodelista"/>
        <w:numPr>
          <w:ilvl w:val="0"/>
          <w:numId w:val="2"/>
        </w:numPr>
        <w:spacing w:line="240" w:lineRule="auto"/>
      </w:pPr>
      <w:r w:rsidRPr="00766434">
        <w:rPr>
          <w:b/>
        </w:rPr>
        <w:t>% de fidelización de clientes</w:t>
      </w:r>
      <w:proofErr w:type="gramStart"/>
      <w:r>
        <w:t>?</w:t>
      </w:r>
      <w:proofErr w:type="gramEnd"/>
      <w:r>
        <w:t xml:space="preserve"> </w:t>
      </w:r>
    </w:p>
    <w:p w:rsidR="00F27A46" w:rsidRDefault="00F27A46" w:rsidP="00F27A46">
      <w:pPr>
        <w:pStyle w:val="Prrafodelista"/>
        <w:numPr>
          <w:ilvl w:val="0"/>
          <w:numId w:val="5"/>
        </w:numPr>
        <w:spacing w:line="240" w:lineRule="auto"/>
      </w:pPr>
      <w:r>
        <w:t>Cuantos clientes están desde el inicio</w:t>
      </w:r>
      <w:proofErr w:type="gramStart"/>
      <w:r>
        <w:t>?</w:t>
      </w:r>
      <w:proofErr w:type="gramEnd"/>
    </w:p>
    <w:p w:rsidR="00F27A46" w:rsidRDefault="00F27A46" w:rsidP="00F27A46">
      <w:pPr>
        <w:pStyle w:val="Prrafodelista"/>
        <w:numPr>
          <w:ilvl w:val="0"/>
          <w:numId w:val="5"/>
        </w:numPr>
        <w:spacing w:line="240" w:lineRule="auto"/>
      </w:pPr>
      <w:r>
        <w:t>Cuantos clientes se han dado de baja</w:t>
      </w:r>
      <w:proofErr w:type="gramStart"/>
      <w:r>
        <w:t>?</w:t>
      </w:r>
      <w:proofErr w:type="gramEnd"/>
    </w:p>
    <w:p w:rsidR="00F27A46" w:rsidRDefault="00F27A46" w:rsidP="00F27A46">
      <w:pPr>
        <w:pStyle w:val="Prrafodelista"/>
        <w:numPr>
          <w:ilvl w:val="0"/>
          <w:numId w:val="5"/>
        </w:numPr>
        <w:spacing w:line="240" w:lineRule="auto"/>
      </w:pPr>
      <w:r>
        <w:t>Cuantos hemos recuperado</w:t>
      </w:r>
      <w:proofErr w:type="gramStart"/>
      <w:r>
        <w:t>?</w:t>
      </w:r>
      <w:proofErr w:type="gramEnd"/>
    </w:p>
    <w:p w:rsidR="00F27A46" w:rsidRDefault="00F27A46" w:rsidP="00F27A46">
      <w:pPr>
        <w:pStyle w:val="Prrafodelista"/>
        <w:numPr>
          <w:ilvl w:val="0"/>
          <w:numId w:val="2"/>
        </w:numPr>
        <w:spacing w:line="240" w:lineRule="auto"/>
      </w:pPr>
      <w:r>
        <w:t xml:space="preserve">De donde son los clientes que compran nuestro servicio y </w:t>
      </w:r>
      <w:r w:rsidR="00DF592B">
        <w:t>por qué</w:t>
      </w:r>
      <w:r>
        <w:t>.</w:t>
      </w:r>
    </w:p>
    <w:p w:rsidR="00F27A46" w:rsidRDefault="00F27A46" w:rsidP="00F27A46">
      <w:pPr>
        <w:pStyle w:val="Prrafodelista"/>
        <w:numPr>
          <w:ilvl w:val="0"/>
          <w:numId w:val="2"/>
        </w:numPr>
        <w:spacing w:line="240" w:lineRule="auto"/>
      </w:pPr>
      <w:r>
        <w:t>Que publico objetivo tiene cada servicio</w:t>
      </w:r>
    </w:p>
    <w:p w:rsidR="00F27A46" w:rsidRDefault="00F27A46" w:rsidP="00F27A46">
      <w:pPr>
        <w:pStyle w:val="Prrafodelista"/>
        <w:numPr>
          <w:ilvl w:val="0"/>
          <w:numId w:val="2"/>
        </w:numPr>
        <w:spacing w:line="240" w:lineRule="auto"/>
      </w:pPr>
      <w:r>
        <w:t>Que rango de edad contrata cada servicio</w:t>
      </w:r>
    </w:p>
    <w:p w:rsidR="00F27A46" w:rsidRDefault="00F27A46" w:rsidP="00F27A46">
      <w:pPr>
        <w:pStyle w:val="Prrafodelista"/>
        <w:numPr>
          <w:ilvl w:val="0"/>
          <w:numId w:val="2"/>
        </w:numPr>
        <w:spacing w:line="240" w:lineRule="auto"/>
      </w:pPr>
      <w:r>
        <w:t>Son hombres o mujeres</w:t>
      </w:r>
    </w:p>
    <w:p w:rsidR="00F27A46" w:rsidRDefault="00F27A46" w:rsidP="00F27A46">
      <w:pPr>
        <w:pStyle w:val="Prrafodelista"/>
        <w:numPr>
          <w:ilvl w:val="0"/>
          <w:numId w:val="2"/>
        </w:numPr>
        <w:spacing w:line="240" w:lineRule="auto"/>
      </w:pPr>
      <w:r>
        <w:t>Con que media salarial</w:t>
      </w:r>
    </w:p>
    <w:p w:rsidR="003E25C1" w:rsidRPr="00DF592B" w:rsidRDefault="00DF592B" w:rsidP="00DF592B">
      <w:pPr>
        <w:pStyle w:val="Prrafodelista"/>
        <w:numPr>
          <w:ilvl w:val="0"/>
          <w:numId w:val="2"/>
        </w:numPr>
        <w:spacing w:line="240" w:lineRule="auto"/>
      </w:pPr>
      <w:proofErr w:type="gramStart"/>
      <w:r>
        <w:t>Etc..</w:t>
      </w:r>
      <w:bookmarkStart w:id="0" w:name="_GoBack"/>
      <w:bookmarkEnd w:id="0"/>
      <w:proofErr w:type="gramEnd"/>
    </w:p>
    <w:sectPr w:rsidR="003E25C1" w:rsidRPr="00DF5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14A"/>
    <w:multiLevelType w:val="hybridMultilevel"/>
    <w:tmpl w:val="EB40977C"/>
    <w:lvl w:ilvl="0" w:tplc="0C0A0001">
      <w:start w:val="1"/>
      <w:numFmt w:val="bullet"/>
      <w:lvlText w:val=""/>
      <w:lvlJc w:val="left"/>
      <w:pPr>
        <w:ind w:left="1800" w:hanging="360"/>
      </w:pPr>
      <w:rPr>
        <w:rFonts w:ascii="Symbol" w:hAnsi="Symbol" w:hint="default"/>
      </w:rPr>
    </w:lvl>
    <w:lvl w:ilvl="1" w:tplc="EB4667CA">
      <w:start w:val="1"/>
      <w:numFmt w:val="decimal"/>
      <w:lvlText w:val="%2."/>
      <w:lvlJc w:val="left"/>
      <w:pPr>
        <w:ind w:left="2520" w:hanging="360"/>
      </w:pPr>
      <w:rPr>
        <w:rFonts w:asciiTheme="minorHAnsi" w:eastAsiaTheme="minorHAnsi" w:hAnsiTheme="minorHAnsi" w:cstheme="minorBidi"/>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2004652B"/>
    <w:multiLevelType w:val="hybridMultilevel"/>
    <w:tmpl w:val="BA0039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F00D3"/>
    <w:multiLevelType w:val="hybridMultilevel"/>
    <w:tmpl w:val="997A7F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8527B06"/>
    <w:multiLevelType w:val="hybridMultilevel"/>
    <w:tmpl w:val="204663EA"/>
    <w:lvl w:ilvl="0" w:tplc="309A1362">
      <w:start w:val="1"/>
      <w:numFmt w:val="decimal"/>
      <w:lvlText w:val="%1."/>
      <w:lvlJc w:val="left"/>
      <w:pPr>
        <w:ind w:left="1080" w:hanging="360"/>
      </w:pPr>
      <w:rPr>
        <w:rFonts w:hint="default"/>
        <w:b w:val="0"/>
      </w:rPr>
    </w:lvl>
    <w:lvl w:ilvl="1" w:tplc="0C0A000F">
      <w:start w:val="1"/>
      <w:numFmt w:val="decimal"/>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93267CA"/>
    <w:multiLevelType w:val="hybridMultilevel"/>
    <w:tmpl w:val="E0D045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AC6D6D"/>
    <w:multiLevelType w:val="hybridMultilevel"/>
    <w:tmpl w:val="6CFC9F3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8116D9E"/>
    <w:multiLevelType w:val="hybridMultilevel"/>
    <w:tmpl w:val="32AEC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9C1D9D"/>
    <w:multiLevelType w:val="hybridMultilevel"/>
    <w:tmpl w:val="563A4D0E"/>
    <w:lvl w:ilvl="0" w:tplc="4D8ED7D2">
      <w:start w:val="3"/>
      <w:numFmt w:val="decimal"/>
      <w:lvlText w:val="%1."/>
      <w:lvlJc w:val="left"/>
      <w:pPr>
        <w:ind w:left="720" w:hanging="360"/>
      </w:pPr>
      <w:rPr>
        <w:rFonts w:hint="default"/>
        <w:color w:val="595959" w:themeColor="text1" w:themeTint="A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81"/>
    <w:rsid w:val="00113391"/>
    <w:rsid w:val="001B0ACE"/>
    <w:rsid w:val="001F2081"/>
    <w:rsid w:val="0023169B"/>
    <w:rsid w:val="002B1EEC"/>
    <w:rsid w:val="003A6A9A"/>
    <w:rsid w:val="003E25C1"/>
    <w:rsid w:val="004361D6"/>
    <w:rsid w:val="005A5F76"/>
    <w:rsid w:val="00646C71"/>
    <w:rsid w:val="0072741E"/>
    <w:rsid w:val="00766434"/>
    <w:rsid w:val="008053E7"/>
    <w:rsid w:val="00920042"/>
    <w:rsid w:val="00987240"/>
    <w:rsid w:val="009A1D91"/>
    <w:rsid w:val="00B5580C"/>
    <w:rsid w:val="00BA4B5A"/>
    <w:rsid w:val="00C10A17"/>
    <w:rsid w:val="00DF592B"/>
    <w:rsid w:val="00E84B0F"/>
    <w:rsid w:val="00F27A46"/>
    <w:rsid w:val="00FD1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39DDA-9D9D-426D-9D1B-83F0C3C0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B0F"/>
  </w:style>
  <w:style w:type="paragraph" w:styleId="Ttulo1">
    <w:name w:val="heading 1"/>
    <w:basedOn w:val="Normal"/>
    <w:next w:val="Normal"/>
    <w:link w:val="Ttulo1Car"/>
    <w:uiPriority w:val="9"/>
    <w:qFormat/>
    <w:rsid w:val="00E84B0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84B0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84B0F"/>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E84B0F"/>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E84B0F"/>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E84B0F"/>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E84B0F"/>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E84B0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84B0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081"/>
    <w:pPr>
      <w:ind w:left="720"/>
      <w:contextualSpacing/>
    </w:pPr>
  </w:style>
  <w:style w:type="character" w:customStyle="1" w:styleId="Ttulo1Car">
    <w:name w:val="Título 1 Car"/>
    <w:basedOn w:val="Fuentedeprrafopredeter"/>
    <w:link w:val="Ttulo1"/>
    <w:uiPriority w:val="9"/>
    <w:rsid w:val="00E84B0F"/>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semiHidden/>
    <w:rsid w:val="00E84B0F"/>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E84B0F"/>
    <w:rPr>
      <w:caps/>
      <w:color w:val="0D5571" w:themeColor="accent1" w:themeShade="7F"/>
      <w:spacing w:val="15"/>
    </w:rPr>
  </w:style>
  <w:style w:type="character" w:customStyle="1" w:styleId="Ttulo4Car">
    <w:name w:val="Título 4 Car"/>
    <w:basedOn w:val="Fuentedeprrafopredeter"/>
    <w:link w:val="Ttulo4"/>
    <w:uiPriority w:val="9"/>
    <w:semiHidden/>
    <w:rsid w:val="00E84B0F"/>
    <w:rPr>
      <w:caps/>
      <w:color w:val="1481AB" w:themeColor="accent1" w:themeShade="BF"/>
      <w:spacing w:val="10"/>
    </w:rPr>
  </w:style>
  <w:style w:type="character" w:customStyle="1" w:styleId="Ttulo5Car">
    <w:name w:val="Título 5 Car"/>
    <w:basedOn w:val="Fuentedeprrafopredeter"/>
    <w:link w:val="Ttulo5"/>
    <w:uiPriority w:val="9"/>
    <w:semiHidden/>
    <w:rsid w:val="00E84B0F"/>
    <w:rPr>
      <w:caps/>
      <w:color w:val="1481AB" w:themeColor="accent1" w:themeShade="BF"/>
      <w:spacing w:val="10"/>
    </w:rPr>
  </w:style>
  <w:style w:type="character" w:customStyle="1" w:styleId="Ttulo6Car">
    <w:name w:val="Título 6 Car"/>
    <w:basedOn w:val="Fuentedeprrafopredeter"/>
    <w:link w:val="Ttulo6"/>
    <w:uiPriority w:val="9"/>
    <w:semiHidden/>
    <w:rsid w:val="00E84B0F"/>
    <w:rPr>
      <w:caps/>
      <w:color w:val="1481AB" w:themeColor="accent1" w:themeShade="BF"/>
      <w:spacing w:val="10"/>
    </w:rPr>
  </w:style>
  <w:style w:type="character" w:customStyle="1" w:styleId="Ttulo7Car">
    <w:name w:val="Título 7 Car"/>
    <w:basedOn w:val="Fuentedeprrafopredeter"/>
    <w:link w:val="Ttulo7"/>
    <w:uiPriority w:val="9"/>
    <w:semiHidden/>
    <w:rsid w:val="00E84B0F"/>
    <w:rPr>
      <w:caps/>
      <w:color w:val="1481AB" w:themeColor="accent1" w:themeShade="BF"/>
      <w:spacing w:val="10"/>
    </w:rPr>
  </w:style>
  <w:style w:type="character" w:customStyle="1" w:styleId="Ttulo8Car">
    <w:name w:val="Título 8 Car"/>
    <w:basedOn w:val="Fuentedeprrafopredeter"/>
    <w:link w:val="Ttulo8"/>
    <w:uiPriority w:val="9"/>
    <w:semiHidden/>
    <w:rsid w:val="00E84B0F"/>
    <w:rPr>
      <w:caps/>
      <w:spacing w:val="10"/>
      <w:sz w:val="18"/>
      <w:szCs w:val="18"/>
    </w:rPr>
  </w:style>
  <w:style w:type="character" w:customStyle="1" w:styleId="Ttulo9Car">
    <w:name w:val="Título 9 Car"/>
    <w:basedOn w:val="Fuentedeprrafopredeter"/>
    <w:link w:val="Ttulo9"/>
    <w:uiPriority w:val="9"/>
    <w:semiHidden/>
    <w:rsid w:val="00E84B0F"/>
    <w:rPr>
      <w:i/>
      <w:iCs/>
      <w:caps/>
      <w:spacing w:val="10"/>
      <w:sz w:val="18"/>
      <w:szCs w:val="18"/>
    </w:rPr>
  </w:style>
  <w:style w:type="paragraph" w:styleId="Descripcin">
    <w:name w:val="caption"/>
    <w:basedOn w:val="Normal"/>
    <w:next w:val="Normal"/>
    <w:uiPriority w:val="35"/>
    <w:semiHidden/>
    <w:unhideWhenUsed/>
    <w:qFormat/>
    <w:rsid w:val="00E84B0F"/>
    <w:rPr>
      <w:b/>
      <w:bCs/>
      <w:color w:val="1481AB" w:themeColor="accent1" w:themeShade="BF"/>
      <w:sz w:val="16"/>
      <w:szCs w:val="16"/>
    </w:rPr>
  </w:style>
  <w:style w:type="paragraph" w:styleId="Puesto">
    <w:name w:val="Title"/>
    <w:basedOn w:val="Normal"/>
    <w:next w:val="Normal"/>
    <w:link w:val="PuestoCar"/>
    <w:uiPriority w:val="10"/>
    <w:qFormat/>
    <w:rsid w:val="00E84B0F"/>
    <w:pPr>
      <w:spacing w:before="0" w:after="0"/>
    </w:pPr>
    <w:rPr>
      <w:rFonts w:asciiTheme="majorHAnsi" w:eastAsiaTheme="majorEastAsia" w:hAnsiTheme="majorHAnsi" w:cstheme="majorBidi"/>
      <w:caps/>
      <w:color w:val="1CADE4" w:themeColor="accent1"/>
      <w:spacing w:val="10"/>
      <w:sz w:val="52"/>
      <w:szCs w:val="52"/>
    </w:rPr>
  </w:style>
  <w:style w:type="character" w:customStyle="1" w:styleId="PuestoCar">
    <w:name w:val="Puesto Car"/>
    <w:basedOn w:val="Fuentedeprrafopredeter"/>
    <w:link w:val="Puesto"/>
    <w:uiPriority w:val="10"/>
    <w:rsid w:val="00E84B0F"/>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E84B0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84B0F"/>
    <w:rPr>
      <w:caps/>
      <w:color w:val="595959" w:themeColor="text1" w:themeTint="A6"/>
      <w:spacing w:val="10"/>
      <w:sz w:val="21"/>
      <w:szCs w:val="21"/>
    </w:rPr>
  </w:style>
  <w:style w:type="character" w:styleId="Textoennegrita">
    <w:name w:val="Strong"/>
    <w:uiPriority w:val="22"/>
    <w:qFormat/>
    <w:rsid w:val="00E84B0F"/>
    <w:rPr>
      <w:b/>
      <w:bCs/>
    </w:rPr>
  </w:style>
  <w:style w:type="character" w:styleId="nfasis">
    <w:name w:val="Emphasis"/>
    <w:uiPriority w:val="20"/>
    <w:qFormat/>
    <w:rsid w:val="00E84B0F"/>
    <w:rPr>
      <w:caps/>
      <w:color w:val="0D5571" w:themeColor="accent1" w:themeShade="7F"/>
      <w:spacing w:val="5"/>
    </w:rPr>
  </w:style>
  <w:style w:type="paragraph" w:styleId="Sinespaciado">
    <w:name w:val="No Spacing"/>
    <w:uiPriority w:val="1"/>
    <w:qFormat/>
    <w:rsid w:val="00E84B0F"/>
    <w:pPr>
      <w:spacing w:after="0" w:line="240" w:lineRule="auto"/>
    </w:pPr>
  </w:style>
  <w:style w:type="paragraph" w:styleId="Cita">
    <w:name w:val="Quote"/>
    <w:basedOn w:val="Normal"/>
    <w:next w:val="Normal"/>
    <w:link w:val="CitaCar"/>
    <w:uiPriority w:val="29"/>
    <w:qFormat/>
    <w:rsid w:val="00E84B0F"/>
    <w:rPr>
      <w:i/>
      <w:iCs/>
      <w:sz w:val="24"/>
      <w:szCs w:val="24"/>
    </w:rPr>
  </w:style>
  <w:style w:type="character" w:customStyle="1" w:styleId="CitaCar">
    <w:name w:val="Cita Car"/>
    <w:basedOn w:val="Fuentedeprrafopredeter"/>
    <w:link w:val="Cita"/>
    <w:uiPriority w:val="29"/>
    <w:rsid w:val="00E84B0F"/>
    <w:rPr>
      <w:i/>
      <w:iCs/>
      <w:sz w:val="24"/>
      <w:szCs w:val="24"/>
    </w:rPr>
  </w:style>
  <w:style w:type="paragraph" w:styleId="Citadestacada">
    <w:name w:val="Intense Quote"/>
    <w:basedOn w:val="Normal"/>
    <w:next w:val="Normal"/>
    <w:link w:val="CitadestacadaCar"/>
    <w:uiPriority w:val="30"/>
    <w:qFormat/>
    <w:rsid w:val="00E84B0F"/>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E84B0F"/>
    <w:rPr>
      <w:color w:val="1CADE4" w:themeColor="accent1"/>
      <w:sz w:val="24"/>
      <w:szCs w:val="24"/>
    </w:rPr>
  </w:style>
  <w:style w:type="character" w:styleId="nfasissutil">
    <w:name w:val="Subtle Emphasis"/>
    <w:uiPriority w:val="19"/>
    <w:qFormat/>
    <w:rsid w:val="00E84B0F"/>
    <w:rPr>
      <w:i/>
      <w:iCs/>
      <w:color w:val="0D5571" w:themeColor="accent1" w:themeShade="7F"/>
    </w:rPr>
  </w:style>
  <w:style w:type="character" w:styleId="nfasisintenso">
    <w:name w:val="Intense Emphasis"/>
    <w:uiPriority w:val="21"/>
    <w:qFormat/>
    <w:rsid w:val="00E84B0F"/>
    <w:rPr>
      <w:b/>
      <w:bCs/>
      <w:caps/>
      <w:color w:val="0D5571" w:themeColor="accent1" w:themeShade="7F"/>
      <w:spacing w:val="10"/>
    </w:rPr>
  </w:style>
  <w:style w:type="character" w:styleId="Referenciasutil">
    <w:name w:val="Subtle Reference"/>
    <w:uiPriority w:val="31"/>
    <w:qFormat/>
    <w:rsid w:val="00E84B0F"/>
    <w:rPr>
      <w:b/>
      <w:bCs/>
      <w:color w:val="1CADE4" w:themeColor="accent1"/>
    </w:rPr>
  </w:style>
  <w:style w:type="character" w:styleId="Referenciaintensa">
    <w:name w:val="Intense Reference"/>
    <w:uiPriority w:val="32"/>
    <w:qFormat/>
    <w:rsid w:val="00E84B0F"/>
    <w:rPr>
      <w:b/>
      <w:bCs/>
      <w:i/>
      <w:iCs/>
      <w:caps/>
      <w:color w:val="1CADE4" w:themeColor="accent1"/>
    </w:rPr>
  </w:style>
  <w:style w:type="character" w:styleId="Ttulodellibro">
    <w:name w:val="Book Title"/>
    <w:uiPriority w:val="33"/>
    <w:qFormat/>
    <w:rsid w:val="00E84B0F"/>
    <w:rPr>
      <w:b/>
      <w:bCs/>
      <w:i/>
      <w:iCs/>
      <w:spacing w:val="0"/>
    </w:rPr>
  </w:style>
  <w:style w:type="paragraph" w:styleId="TtulodeTDC">
    <w:name w:val="TOC Heading"/>
    <w:basedOn w:val="Ttulo1"/>
    <w:next w:val="Normal"/>
    <w:uiPriority w:val="39"/>
    <w:semiHidden/>
    <w:unhideWhenUsed/>
    <w:qFormat/>
    <w:rsid w:val="00E84B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78656">
      <w:bodyDiv w:val="1"/>
      <w:marLeft w:val="0"/>
      <w:marRight w:val="0"/>
      <w:marTop w:val="0"/>
      <w:marBottom w:val="0"/>
      <w:divBdr>
        <w:top w:val="none" w:sz="0" w:space="0" w:color="auto"/>
        <w:left w:val="none" w:sz="0" w:space="0" w:color="auto"/>
        <w:bottom w:val="none" w:sz="0" w:space="0" w:color="auto"/>
        <w:right w:val="none" w:sz="0" w:space="0" w:color="auto"/>
      </w:divBdr>
    </w:div>
    <w:div w:id="4633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Andreu Cortina</dc:creator>
  <cp:keywords/>
  <dc:description/>
  <cp:lastModifiedBy>Maria Andreu Cortina</cp:lastModifiedBy>
  <cp:revision>3</cp:revision>
  <dcterms:created xsi:type="dcterms:W3CDTF">2021-07-25T17:27:00Z</dcterms:created>
  <dcterms:modified xsi:type="dcterms:W3CDTF">2021-07-25T17:51:00Z</dcterms:modified>
</cp:coreProperties>
</file>