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372AC9B4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17E62166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CU20</w:t>
            </w:r>
          </w:p>
        </w:tc>
      </w:tr>
      <w:tr w:rsidR="00E66ED9" w:rsidTr="372AC9B4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4200FA17">
            <w:pPr>
              <w:rPr>
                <w:rFonts w:ascii="Arial" w:hAnsi="Arial" w:cs="Arial"/>
                <w:sz w:val="22"/>
                <w:szCs w:val="22"/>
              </w:rPr>
            </w:pPr>
            <w:r w:rsidRPr="372AC9B4" w:rsidR="372AC9B4">
              <w:rPr>
                <w:rFonts w:ascii="Arial" w:hAnsi="Arial" w:cs="Arial"/>
                <w:sz w:val="22"/>
                <w:szCs w:val="22"/>
              </w:rPr>
              <w:t>Eliminar Anuncio del Canal de Comunicación.</w:t>
            </w:r>
          </w:p>
        </w:tc>
      </w:tr>
      <w:tr w:rsidR="00E66ED9" w:rsidTr="372AC9B4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6692621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Nelson Merlano.</w:t>
            </w:r>
          </w:p>
          <w:p w:rsidR="00E66ED9" w:rsidP="79A2739C" w:rsidRDefault="00A350F1" w14:paraId="7DD3F1FB" w14:textId="3F268BF1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María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, Juan, Carlos, David.</w:t>
            </w:r>
          </w:p>
        </w:tc>
      </w:tr>
      <w:tr w:rsidR="00E66ED9" w:rsidTr="372AC9B4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2B635A9B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21/26/2020</w:t>
            </w:r>
          </w:p>
        </w:tc>
      </w:tr>
      <w:tr w:rsidR="00E66ED9" w:rsidTr="372AC9B4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372AC9B4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D07DA7B" w14:textId="5A67A648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Coordinador</w:t>
            </w:r>
          </w:p>
        </w:tc>
      </w:tr>
      <w:tr w:rsidR="00E66ED9" w:rsidTr="372AC9B4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E698DD8" w14:textId="62B964B6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Secundario</w:t>
            </w:r>
          </w:p>
        </w:tc>
      </w:tr>
      <w:tr w:rsidR="00E66ED9" w:rsidTr="372AC9B4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79A2739C" w:rsidRDefault="00A350F1" w14:paraId="02F38123" w14:textId="72431DA4">
            <w:pPr>
              <w:rPr>
                <w:rFonts w:ascii="Arial" w:hAnsi="Arial" w:cs="Arial"/>
                <w:sz w:val="22"/>
                <w:szCs w:val="22"/>
              </w:rPr>
            </w:pPr>
            <w:r w:rsidRPr="372AC9B4" w:rsidR="372AC9B4">
              <w:rPr>
                <w:rFonts w:ascii="Arial" w:hAnsi="Arial" w:cs="Arial"/>
                <w:sz w:val="22"/>
                <w:szCs w:val="22"/>
              </w:rPr>
              <w:t>El coordinador podrá eliminar anuncios en el canal de comunicación.</w:t>
            </w:r>
          </w:p>
        </w:tc>
      </w:tr>
      <w:tr w:rsidRPr="006F2513" w:rsidR="00E66ED9" w:rsidTr="372AC9B4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70764A4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372AC9B4" w:rsidR="372AC9B4">
              <w:rPr>
                <w:rFonts w:ascii="Arial" w:hAnsi="Arial" w:cs="Arial"/>
                <w:sz w:val="22"/>
                <w:szCs w:val="22"/>
                <w:lang w:val="es-MX"/>
              </w:rPr>
              <w:t>CU17, CU18, CU19, CU21.</w:t>
            </w:r>
            <w:bookmarkStart w:name="_GoBack" w:id="0"/>
            <w:bookmarkEnd w:id="0"/>
          </w:p>
        </w:tc>
      </w:tr>
      <w:tr w:rsidRPr="00FA352B" w:rsidR="00E66ED9" w:rsidTr="372AC9B4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52CAA3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  <w:lang w:val="en-US"/>
              </w:rPr>
              <w:t>RF15, RF16, RF17, RF18.</w:t>
            </w:r>
          </w:p>
        </w:tc>
      </w:tr>
      <w:tr w:rsidR="00E66ED9" w:rsidTr="372AC9B4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6EAE7001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Debe haber iniciado sesión anteriormente.</w:t>
            </w:r>
          </w:p>
        </w:tc>
      </w:tr>
      <w:tr w:rsidR="00E66ED9" w:rsidTr="372AC9B4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372AC9B4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6CDA63F3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 xml:space="preserve">El actor seleccionará canal de comunicación en la barra de navegación. </w:t>
            </w:r>
          </w:p>
          <w:p w:rsidRPr="00F220F4" w:rsidR="00850E46" w:rsidP="79A2739C" w:rsidRDefault="00850E46" w14:paraId="75E2CBDC" w14:textId="25A7F955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El actor visualizara el canal de comunicación listado.</w:t>
            </w:r>
          </w:p>
          <w:p w:rsidRPr="00F220F4" w:rsidR="00850E46" w:rsidP="79A2739C" w:rsidRDefault="00850E46" w14:paraId="47E00B5D" w14:textId="678783E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372AC9B4" w:rsidR="372AC9B4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372AC9B4" w:rsidR="372AC9B4">
              <w:rPr>
                <w:rFonts w:ascii="Arial" w:hAnsi="Arial" w:cs="Arial"/>
                <w:sz w:val="22"/>
                <w:szCs w:val="22"/>
              </w:rPr>
              <w:t xml:space="preserve"> El actor seleccionara eliminar anuncio.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3CFD34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El sistema mostrara la interfaz correspondiente al canal de comunicación.</w:t>
            </w:r>
          </w:p>
          <w:p w:rsidRPr="009E0796" w:rsidR="009E0796" w:rsidP="79A2739C" w:rsidRDefault="009E0796" w14:paraId="2D188FC5" w14:textId="017C2F8F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79A2739C" w:rsidR="79A2739C">
              <w:rPr>
                <w:rFonts w:ascii="Arial" w:hAnsi="Arial" w:cs="Arial"/>
                <w:sz w:val="22"/>
                <w:szCs w:val="22"/>
              </w:rPr>
              <w:t>El sistema mostrara el canal de comunicación.</w:t>
            </w:r>
          </w:p>
          <w:p w:rsidRPr="009E0796" w:rsidR="009E0796" w:rsidP="79A2739C" w:rsidRDefault="009E0796" w14:paraId="29189BDE" w14:textId="57D958DC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372AC9B4" w:rsidR="372AC9B4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3.</w:t>
            </w:r>
            <w:r w:rsidRPr="372AC9B4" w:rsidR="372AC9B4">
              <w:rPr>
                <w:rFonts w:ascii="Arial" w:hAnsi="Arial" w:cs="Arial"/>
                <w:sz w:val="22"/>
                <w:szCs w:val="22"/>
              </w:rPr>
              <w:t xml:space="preserve"> El sistema mostrara una notificación y se eliminara de la base de datos el anuncio seleccionado.</w:t>
            </w:r>
          </w:p>
        </w:tc>
      </w:tr>
      <w:tr w:rsidR="00E66ED9" w:rsidTr="372AC9B4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70588C05">
            <w:pPr>
              <w:rPr>
                <w:rFonts w:ascii="Arial" w:hAnsi="Arial" w:cs="Arial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sz w:val="22"/>
                <w:szCs w:val="22"/>
              </w:rPr>
              <w:t>Accede a 1.</w:t>
            </w:r>
          </w:p>
        </w:tc>
      </w:tr>
      <w:tr w:rsidR="00E66ED9" w:rsidTr="372AC9B4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79A2739C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372AC9B4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5094F7E6">
            <w:r w:rsidR="79A2739C">
              <w:rPr/>
              <w:t xml:space="preserve">1.2.1 El canal de </w:t>
            </w:r>
            <w:r w:rsidR="79A2739C">
              <w:rPr/>
              <w:t>comunicación</w:t>
            </w:r>
            <w:r w:rsidR="79A2739C">
              <w:rPr/>
              <w:t xml:space="preserve"> no tiene información</w:t>
            </w:r>
          </w:p>
        </w:tc>
      </w:tr>
      <w:tr w:rsidR="00E66ED9" w:rsidTr="372AC9B4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00D077BE" w:rsidRDefault="00D85997" w14:paraId="17C0DEE6" w14:textId="24D01A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372AC9B4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372AC9B4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372AC9B4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17</revision>
  <dcterms:created xsi:type="dcterms:W3CDTF">2018-10-28T19:53:00.0000000Z</dcterms:created>
  <dcterms:modified xsi:type="dcterms:W3CDTF">2020-06-21T19:02:56.2800520Z</dcterms:modified>
</coreProperties>
</file>