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32"/>
          <w:szCs w:val="32"/>
          <w:highlight w:val="white"/>
        </w:rPr>
      </w:pPr>
      <w:r w:rsidDel="00000000" w:rsidR="00000000" w:rsidRPr="00000000">
        <w:rPr>
          <w:b w:val="1"/>
          <w:color w:val="222222"/>
          <w:sz w:val="32"/>
          <w:szCs w:val="32"/>
          <w:highlight w:val="white"/>
          <w:rtl w:val="0"/>
        </w:rPr>
        <w:t xml:space="preserve">Part 1: Bug Finding Challenge - UI.</w:t>
      </w:r>
    </w:p>
    <w:p w:rsidR="00000000" w:rsidDel="00000000" w:rsidP="00000000" w:rsidRDefault="00000000" w:rsidRPr="00000000" w14:paraId="00000002">
      <w:pPr>
        <w:jc w:val="center"/>
        <w:rPr>
          <w:b w:val="1"/>
          <w:color w:val="222222"/>
          <w:sz w:val="32"/>
          <w:szCs w:val="32"/>
          <w:highlight w:val="white"/>
        </w:rPr>
      </w:pPr>
      <w:r w:rsidDel="00000000" w:rsidR="00000000" w:rsidRPr="00000000">
        <w:rPr>
          <w:rtl w:val="0"/>
        </w:rPr>
      </w:r>
    </w:p>
    <w:p w:rsidR="00000000" w:rsidDel="00000000" w:rsidP="00000000" w:rsidRDefault="00000000" w:rsidRPr="00000000" w14:paraId="00000003">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rPr>
          <w:b w:val="1"/>
          <w:color w:val="222222"/>
          <w:highlight w:val="white"/>
        </w:rPr>
      </w:pPr>
      <w:r w:rsidDel="00000000" w:rsidR="00000000" w:rsidRPr="00000000">
        <w:rPr>
          <w:b w:val="1"/>
          <w:i w:val="1"/>
          <w:color w:val="222222"/>
          <w:sz w:val="24"/>
          <w:szCs w:val="24"/>
          <w:highlight w:val="white"/>
          <w:rtl w:val="0"/>
        </w:rPr>
        <w:t xml:space="preserve">1. Title: </w:t>
      </w:r>
      <w:r w:rsidDel="00000000" w:rsidR="00000000" w:rsidRPr="00000000">
        <w:rPr>
          <w:b w:val="1"/>
          <w:color w:val="222222"/>
          <w:sz w:val="24"/>
          <w:szCs w:val="24"/>
          <w:highlight w:val="white"/>
          <w:rtl w:val="0"/>
        </w:rPr>
        <w:t xml:space="preserve">Bug</w:t>
      </w:r>
      <w:r w:rsidDel="00000000" w:rsidR="00000000" w:rsidRPr="00000000">
        <w:rPr>
          <w:rtl w:val="0"/>
        </w:rPr>
      </w:r>
    </w:p>
    <w:p w:rsidR="00000000" w:rsidDel="00000000" w:rsidP="00000000" w:rsidRDefault="00000000" w:rsidRPr="00000000" w14:paraId="00000005">
      <w:pPr>
        <w:spacing w:line="360" w:lineRule="auto"/>
        <w:rPr>
          <w:b w:val="1"/>
          <w:color w:val="222222"/>
          <w:highlight w:val="white"/>
        </w:rPr>
      </w:pPr>
      <w:r w:rsidDel="00000000" w:rsidR="00000000" w:rsidRPr="00000000">
        <w:rPr>
          <w:b w:val="1"/>
          <w:i w:val="1"/>
          <w:color w:val="222222"/>
          <w:sz w:val="24"/>
          <w:szCs w:val="24"/>
          <w:highlight w:val="white"/>
          <w:rtl w:val="0"/>
        </w:rPr>
        <w:t xml:space="preserve"> Test Environment: </w:t>
      </w:r>
      <w:r w:rsidDel="00000000" w:rsidR="00000000" w:rsidRPr="00000000">
        <w:rPr>
          <w:b w:val="1"/>
          <w:color w:val="222222"/>
          <w:highlight w:val="white"/>
          <w:rtl w:val="0"/>
        </w:rPr>
        <w:t xml:space="preserve">https://wmxrwq14uc.execute-api.us-east-1.amazonaws.com/Prod/Account/Login</w:t>
      </w:r>
    </w:p>
    <w:p w:rsidR="00000000" w:rsidDel="00000000" w:rsidP="00000000" w:rsidRDefault="00000000" w:rsidRPr="00000000" w14:paraId="00000006">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L</w:t>
      </w:r>
      <w:r w:rsidDel="00000000" w:rsidR="00000000" w:rsidRPr="00000000">
        <w:rPr>
          <w:b w:val="1"/>
          <w:color w:val="222222"/>
          <w:sz w:val="24"/>
          <w:szCs w:val="24"/>
          <w:highlight w:val="white"/>
          <w:rtl w:val="0"/>
        </w:rPr>
        <w:t xml:space="preserve">ow</w:t>
      </w:r>
    </w:p>
    <w:p w:rsidR="00000000" w:rsidDel="00000000" w:rsidP="00000000" w:rsidRDefault="00000000" w:rsidRPr="00000000" w14:paraId="00000007">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On the login page the Employer is able to click on the ”</w:t>
      </w:r>
      <w:hyperlink r:id="rId6">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sign. Then the user landed on the “</w:t>
      </w:r>
      <w:hyperlink r:id="rId7">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Add Employee Page. The Add Employee button is clickable. Employer is able to type First Name, Last Name, Dependents. Add button is not clickable. Cancel button is clickable.</w:t>
      </w:r>
    </w:p>
    <w:p w:rsidR="00000000" w:rsidDel="00000000" w:rsidP="00000000" w:rsidRDefault="00000000" w:rsidRPr="00000000" w14:paraId="00000008">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09">
      <w:pPr>
        <w:numPr>
          <w:ilvl w:val="0"/>
          <w:numId w:val="1"/>
        </w:numPr>
        <w:spacing w:line="36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Open </w:t>
      </w:r>
      <w:r w:rsidDel="00000000" w:rsidR="00000000" w:rsidRPr="00000000">
        <w:rPr>
          <w:b w:val="1"/>
          <w:color w:val="222222"/>
          <w:highlight w:val="white"/>
          <w:rtl w:val="0"/>
        </w:rPr>
        <w:t xml:space="preserve">https://wmxrwq14uc.execute-api.us-east-1.amazonaws.com/Prod/Account/Login</w:t>
      </w:r>
    </w:p>
    <w:p w:rsidR="00000000" w:rsidDel="00000000" w:rsidP="00000000" w:rsidRDefault="00000000" w:rsidRPr="00000000" w14:paraId="0000000A">
      <w:pPr>
        <w:numPr>
          <w:ilvl w:val="0"/>
          <w:numId w:val="1"/>
        </w:numPr>
        <w:spacing w:line="36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Click on the ”</w:t>
      </w:r>
      <w:hyperlink r:id="rId8">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sign =&gt; Add Employee button.</w:t>
      </w:r>
    </w:p>
    <w:p w:rsidR="00000000" w:rsidDel="00000000" w:rsidP="00000000" w:rsidRDefault="00000000" w:rsidRPr="00000000" w14:paraId="0000000B">
      <w:pPr>
        <w:numPr>
          <w:ilvl w:val="0"/>
          <w:numId w:val="1"/>
        </w:numPr>
        <w:spacing w:line="36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Type First Name, Last Name, Dependents =&gt; click Add button (not clickable).</w:t>
      </w:r>
    </w:p>
    <w:p w:rsidR="00000000" w:rsidDel="00000000" w:rsidP="00000000" w:rsidRDefault="00000000" w:rsidRPr="00000000" w14:paraId="0000000C">
      <w:pPr>
        <w:numPr>
          <w:ilvl w:val="0"/>
          <w:numId w:val="1"/>
        </w:numPr>
        <w:spacing w:line="36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Click on the cancel button.</w:t>
      </w:r>
    </w:p>
    <w:p w:rsidR="00000000" w:rsidDel="00000000" w:rsidP="00000000" w:rsidRDefault="00000000" w:rsidRPr="00000000" w14:paraId="0000000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 </w:t>
      </w:r>
      <w:r w:rsidDel="00000000" w:rsidR="00000000" w:rsidRPr="00000000">
        <w:rPr>
          <w:b w:val="1"/>
          <w:color w:val="222222"/>
          <w:sz w:val="24"/>
          <w:szCs w:val="24"/>
          <w:highlight w:val="white"/>
          <w:rtl w:val="0"/>
        </w:rPr>
        <w:t xml:space="preserve">Employer should not be able to land on the “</w:t>
      </w:r>
      <w:hyperlink r:id="rId9">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Add Employee Page after they click on the ”</w:t>
      </w:r>
      <w:hyperlink r:id="rId10">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sign.</w:t>
      </w:r>
      <w:r w:rsidDel="00000000" w:rsidR="00000000" w:rsidRPr="00000000">
        <w:rPr>
          <w:b w:val="1"/>
          <w:i w:val="1"/>
          <w:color w:val="222222"/>
          <w:sz w:val="24"/>
          <w:szCs w:val="24"/>
          <w:highlight w:val="white"/>
        </w:rPr>
        <w:drawing>
          <wp:inline distB="114300" distT="114300" distL="114300" distR="114300">
            <wp:extent cx="5943600" cy="24765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Actual results:</w:t>
      </w:r>
      <w:r w:rsidDel="00000000" w:rsidR="00000000" w:rsidRPr="00000000">
        <w:rPr>
          <w:b w:val="1"/>
          <w:i w:val="1"/>
          <w:color w:val="222222"/>
          <w:sz w:val="24"/>
          <w:szCs w:val="24"/>
          <w:highlight w:val="white"/>
        </w:rPr>
        <w:drawing>
          <wp:inline distB="114300" distT="114300" distL="114300" distR="114300">
            <wp:extent cx="5943600" cy="13081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2. Title:</w:t>
      </w:r>
      <w:r w:rsidDel="00000000" w:rsidR="00000000" w:rsidRPr="00000000">
        <w:rPr>
          <w:b w:val="1"/>
          <w:color w:val="222222"/>
          <w:sz w:val="24"/>
          <w:szCs w:val="24"/>
          <w:highlight w:val="white"/>
          <w:rtl w:val="0"/>
        </w:rPr>
        <w:t xml:space="preserve"> Bug</w:t>
      </w:r>
    </w:p>
    <w:p w:rsidR="00000000" w:rsidDel="00000000" w:rsidP="00000000" w:rsidRDefault="00000000" w:rsidRPr="00000000" w14:paraId="00000014">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13">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15">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16">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17">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1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w:t>
      </w:r>
    </w:p>
    <w:p w:rsidR="00000000" w:rsidDel="00000000" w:rsidP="00000000" w:rsidRDefault="00000000" w:rsidRPr="00000000" w14:paraId="0000001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Employer signed in on the “</w:t>
      </w:r>
      <w:hyperlink r:id="rId14">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Add Employee Page. Employer is able to click on the Add Employee button. Employer is able to type First Name, Last Name, Dependents. Employer is able to click on the Add Employee button.</w:t>
      </w:r>
    </w:p>
    <w:p w:rsidR="00000000" w:rsidDel="00000000" w:rsidP="00000000" w:rsidRDefault="00000000" w:rsidRPr="00000000" w14:paraId="0000001A">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 </w:t>
      </w:r>
    </w:p>
    <w:p w:rsidR="00000000" w:rsidDel="00000000" w:rsidP="00000000" w:rsidRDefault="00000000" w:rsidRPr="00000000" w14:paraId="0000001B">
      <w:pPr>
        <w:numPr>
          <w:ilvl w:val="0"/>
          <w:numId w:val="2"/>
        </w:numPr>
        <w:spacing w:line="36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Open </w:t>
      </w:r>
      <w:hyperlink r:id="rId15">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1D">
      <w:pPr>
        <w:numPr>
          <w:ilvl w:val="0"/>
          <w:numId w:val="2"/>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Click on the Add Employee button.</w:t>
      </w:r>
    </w:p>
    <w:p w:rsidR="00000000" w:rsidDel="00000000" w:rsidP="00000000" w:rsidRDefault="00000000" w:rsidRPr="00000000" w14:paraId="0000001E">
      <w:pPr>
        <w:numPr>
          <w:ilvl w:val="0"/>
          <w:numId w:val="2"/>
        </w:numPr>
        <w:spacing w:line="360" w:lineRule="auto"/>
        <w:ind w:left="720" w:hanging="360"/>
        <w:rPr>
          <w:b w:val="1"/>
          <w:highlight w:val="white"/>
          <w:u w:val="none"/>
        </w:rPr>
      </w:pPr>
      <w:r w:rsidDel="00000000" w:rsidR="00000000" w:rsidRPr="00000000">
        <w:rPr>
          <w:b w:val="1"/>
          <w:highlight w:val="white"/>
          <w:rtl w:val="0"/>
        </w:rPr>
        <w:t xml:space="preserve"> </w:t>
      </w:r>
      <w:r w:rsidDel="00000000" w:rsidR="00000000" w:rsidRPr="00000000">
        <w:rPr>
          <w:b w:val="1"/>
          <w:color w:val="222222"/>
          <w:sz w:val="24"/>
          <w:szCs w:val="24"/>
          <w:highlight w:val="white"/>
          <w:rtl w:val="0"/>
        </w:rPr>
        <w:t xml:space="preserve">Type First Name, Last Name, Dependents =&gt; click Add Employee button.</w:t>
      </w:r>
    </w:p>
    <w:p w:rsidR="00000000" w:rsidDel="00000000" w:rsidP="00000000" w:rsidRDefault="00000000" w:rsidRPr="00000000" w14:paraId="0000001F">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Employer should see under the Last Name - Last Name, under the First Name - First Name.</w:t>
      </w:r>
    </w:p>
    <w:p w:rsidR="00000000" w:rsidDel="00000000" w:rsidP="00000000" w:rsidRDefault="00000000" w:rsidRPr="00000000" w14:paraId="00000020">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results: </w:t>
      </w:r>
      <w:r w:rsidDel="00000000" w:rsidR="00000000" w:rsidRPr="00000000">
        <w:rPr>
          <w:b w:val="1"/>
          <w:color w:val="222222"/>
          <w:sz w:val="24"/>
          <w:szCs w:val="24"/>
          <w:highlight w:val="white"/>
          <w:rtl w:val="0"/>
        </w:rPr>
        <w:t xml:space="preserve">Under the Last Name Employer sees the First Name, under the First Name user sees the Last Name.</w:t>
      </w:r>
    </w:p>
    <w:p w:rsidR="00000000" w:rsidDel="00000000" w:rsidP="00000000" w:rsidRDefault="00000000" w:rsidRPr="00000000" w14:paraId="00000021">
      <w:pPr>
        <w:spacing w:line="360" w:lineRule="auto"/>
        <w:rPr>
          <w:b w:val="1"/>
          <w:i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2552700"/>
            <wp:effectExtent b="0" l="0" r="0" t="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552700"/>
                    </a:xfrm>
                    <a:prstGeom prst="rect"/>
                    <a:ln/>
                  </pic:spPr>
                </pic:pic>
              </a:graphicData>
            </a:graphic>
          </wp:inline>
        </w:drawing>
      </w:r>
      <w:r w:rsidDel="00000000" w:rsidR="00000000" w:rsidRPr="00000000">
        <w:rPr>
          <w:b w:val="1"/>
          <w:i w:val="1"/>
          <w:color w:val="222222"/>
          <w:sz w:val="24"/>
          <w:szCs w:val="24"/>
          <w:highlight w:val="white"/>
        </w:rPr>
        <w:drawing>
          <wp:inline distB="114300" distT="114300" distL="114300" distR="114300">
            <wp:extent cx="5943600" cy="228600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b w:val="1"/>
          <w:color w:val="222222"/>
          <w:highlight w:val="white"/>
        </w:rPr>
      </w:pPr>
      <w:r w:rsidDel="00000000" w:rsidR="00000000" w:rsidRPr="00000000">
        <w:rPr>
          <w:b w:val="1"/>
          <w:i w:val="1"/>
          <w:color w:val="222222"/>
          <w:sz w:val="24"/>
          <w:szCs w:val="24"/>
          <w:highlight w:val="white"/>
          <w:rtl w:val="0"/>
        </w:rPr>
        <w:t xml:space="preserve">3.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25">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18">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26">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27">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2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2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Low</w:t>
      </w:r>
    </w:p>
    <w:p w:rsidR="00000000" w:rsidDel="00000000" w:rsidP="00000000" w:rsidRDefault="00000000" w:rsidRPr="00000000" w14:paraId="0000002A">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Employer should be able to see the Employee List in alphabetical order by the Last Name.</w:t>
      </w:r>
    </w:p>
    <w:p w:rsidR="00000000" w:rsidDel="00000000" w:rsidP="00000000" w:rsidRDefault="00000000" w:rsidRPr="00000000" w14:paraId="0000002B">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2C">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19">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2D">
      <w:pPr>
        <w:spacing w:line="360" w:lineRule="auto"/>
        <w:ind w:left="0"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2E">
      <w:pPr>
        <w:spacing w:line="360" w:lineRule="auto"/>
        <w:ind w:left="0" w:firstLine="720"/>
        <w:rPr>
          <w:b w:val="1"/>
          <w:sz w:val="24"/>
          <w:szCs w:val="24"/>
          <w:highlight w:val="white"/>
        </w:rPr>
      </w:pPr>
      <w:r w:rsidDel="00000000" w:rsidR="00000000" w:rsidRPr="00000000">
        <w:rPr>
          <w:b w:val="1"/>
          <w:sz w:val="24"/>
          <w:szCs w:val="24"/>
          <w:highlight w:val="white"/>
          <w:rtl w:val="0"/>
        </w:rPr>
        <w:t xml:space="preserve">3. Click on the Add Employee button.</w:t>
      </w:r>
    </w:p>
    <w:p w:rsidR="00000000" w:rsidDel="00000000" w:rsidP="00000000" w:rsidRDefault="00000000" w:rsidRPr="00000000" w14:paraId="0000002F">
      <w:pPr>
        <w:spacing w:line="360" w:lineRule="auto"/>
        <w:ind w:left="720" w:firstLine="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Last Name, Dependents =&gt; click Add Employee button.</w:t>
      </w:r>
    </w:p>
    <w:p w:rsidR="00000000" w:rsidDel="00000000" w:rsidP="00000000" w:rsidRDefault="00000000" w:rsidRPr="00000000" w14:paraId="00000030">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 </w:t>
      </w:r>
      <w:r w:rsidDel="00000000" w:rsidR="00000000" w:rsidRPr="00000000">
        <w:rPr>
          <w:b w:val="1"/>
          <w:color w:val="222222"/>
          <w:sz w:val="24"/>
          <w:szCs w:val="24"/>
          <w:highlight w:val="white"/>
          <w:rtl w:val="0"/>
        </w:rPr>
        <w:t xml:space="preserve">Employer should see the Employee List  in alphabetical order by the Last Name.</w:t>
      </w:r>
    </w:p>
    <w:p w:rsidR="00000000" w:rsidDel="00000000" w:rsidP="00000000" w:rsidRDefault="00000000" w:rsidRPr="00000000" w14:paraId="00000031">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Employer sees the Employee List is  not in alphabetical order by the Last Name.</w:t>
      </w:r>
      <w:r w:rsidDel="00000000" w:rsidR="00000000" w:rsidRPr="00000000">
        <w:rPr>
          <w:b w:val="1"/>
          <w:color w:val="222222"/>
          <w:sz w:val="24"/>
          <w:szCs w:val="24"/>
          <w:highlight w:val="white"/>
        </w:rPr>
        <w:drawing>
          <wp:inline distB="114300" distT="114300" distL="114300" distR="114300">
            <wp:extent cx="5943600" cy="3327400"/>
            <wp:effectExtent b="0" l="0" r="0" t="0"/>
            <wp:docPr id="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b w:val="1"/>
          <w:color w:val="222222"/>
          <w:highlight w:val="white"/>
        </w:rPr>
      </w:pPr>
      <w:r w:rsidDel="00000000" w:rsidR="00000000" w:rsidRPr="00000000">
        <w:rPr>
          <w:b w:val="1"/>
          <w:i w:val="1"/>
          <w:color w:val="222222"/>
          <w:sz w:val="24"/>
          <w:szCs w:val="24"/>
          <w:highlight w:val="white"/>
          <w:rtl w:val="0"/>
        </w:rPr>
        <w:t xml:space="preserve">4.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34">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21">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35">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36">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37">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3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Highest</w:t>
      </w:r>
    </w:p>
    <w:p w:rsidR="00000000" w:rsidDel="00000000" w:rsidP="00000000" w:rsidRDefault="00000000" w:rsidRPr="00000000" w14:paraId="0000003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When Employer adds between 5 and 17 dependents the benefit cost calculation is not correct.</w:t>
      </w:r>
    </w:p>
    <w:p w:rsidR="00000000" w:rsidDel="00000000" w:rsidP="00000000" w:rsidRDefault="00000000" w:rsidRPr="00000000" w14:paraId="0000003A">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3B">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22">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3C">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3D">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Add Employee button.</w:t>
      </w:r>
    </w:p>
    <w:p w:rsidR="00000000" w:rsidDel="00000000" w:rsidP="00000000" w:rsidRDefault="00000000" w:rsidRPr="00000000" w14:paraId="0000003E">
      <w:pPr>
        <w:spacing w:line="360" w:lineRule="auto"/>
        <w:ind w:left="720" w:firstLine="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Last Name, Dependents = 5  =&gt; click Add Employee button.</w:t>
      </w:r>
    </w:p>
    <w:p w:rsidR="00000000" w:rsidDel="00000000" w:rsidP="00000000" w:rsidRDefault="00000000" w:rsidRPr="00000000" w14:paraId="0000003F">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Employer should see the</w:t>
      </w:r>
      <w:r w:rsidDel="00000000" w:rsidR="00000000" w:rsidRPr="00000000">
        <w:rPr>
          <w:b w:val="1"/>
          <w:i w:val="1"/>
          <w:color w:val="222222"/>
          <w:sz w:val="24"/>
          <w:szCs w:val="24"/>
          <w:highlight w:val="white"/>
          <w:rtl w:val="0"/>
        </w:rPr>
        <w:t xml:space="preserve"> </w:t>
      </w:r>
      <w:r w:rsidDel="00000000" w:rsidR="00000000" w:rsidRPr="00000000">
        <w:rPr>
          <w:b w:val="1"/>
          <w:color w:val="222222"/>
          <w:sz w:val="24"/>
          <w:szCs w:val="24"/>
          <w:highlight w:val="white"/>
          <w:rtl w:val="0"/>
        </w:rPr>
        <w:t xml:space="preserve"> Benefits Cost = 134.61.</w:t>
      </w:r>
    </w:p>
    <w:p w:rsidR="00000000" w:rsidDel="00000000" w:rsidP="00000000" w:rsidRDefault="00000000" w:rsidRPr="00000000" w14:paraId="00000040">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User sees the Benefits Cost = 134.62.</w:t>
      </w:r>
    </w:p>
    <w:p w:rsidR="00000000" w:rsidDel="00000000" w:rsidP="00000000" w:rsidRDefault="00000000" w:rsidRPr="00000000" w14:paraId="00000041">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901700"/>
            <wp:effectExtent b="0" l="0" r="0" t="0"/>
            <wp:docPr id="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b w:val="1"/>
          <w:color w:val="222222"/>
          <w:highlight w:val="white"/>
        </w:rPr>
      </w:pPr>
      <w:r w:rsidDel="00000000" w:rsidR="00000000" w:rsidRPr="00000000">
        <w:rPr>
          <w:b w:val="1"/>
          <w:i w:val="1"/>
          <w:color w:val="222222"/>
          <w:sz w:val="24"/>
          <w:szCs w:val="24"/>
          <w:highlight w:val="white"/>
          <w:rtl w:val="0"/>
        </w:rPr>
        <w:t xml:space="preserve">5.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45">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24">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46">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47">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4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4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Highest</w:t>
      </w:r>
    </w:p>
    <w:p w:rsidR="00000000" w:rsidDel="00000000" w:rsidP="00000000" w:rsidRDefault="00000000" w:rsidRPr="00000000" w14:paraId="0000004A">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When Employer adds between 18 and 30 dependents the benefit cost calculation is not correct.</w:t>
      </w:r>
    </w:p>
    <w:p w:rsidR="00000000" w:rsidDel="00000000" w:rsidP="00000000" w:rsidRDefault="00000000" w:rsidRPr="00000000" w14:paraId="0000004B">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4C">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25">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4D">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4E">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Add Employee button.</w:t>
      </w:r>
    </w:p>
    <w:p w:rsidR="00000000" w:rsidDel="00000000" w:rsidP="00000000" w:rsidRDefault="00000000" w:rsidRPr="00000000" w14:paraId="0000004F">
      <w:pPr>
        <w:spacing w:line="360" w:lineRule="auto"/>
        <w:ind w:left="720" w:firstLine="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Last Name, Dependents = 18  =&gt; click Add Employee button.</w:t>
      </w:r>
    </w:p>
    <w:p w:rsidR="00000000" w:rsidDel="00000000" w:rsidP="00000000" w:rsidRDefault="00000000" w:rsidRPr="00000000" w14:paraId="00000050">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User should see the</w:t>
      </w:r>
      <w:r w:rsidDel="00000000" w:rsidR="00000000" w:rsidRPr="00000000">
        <w:rPr>
          <w:b w:val="1"/>
          <w:i w:val="1"/>
          <w:color w:val="222222"/>
          <w:sz w:val="24"/>
          <w:szCs w:val="24"/>
          <w:highlight w:val="white"/>
          <w:rtl w:val="0"/>
        </w:rPr>
        <w:t xml:space="preserve"> </w:t>
      </w:r>
      <w:r w:rsidDel="00000000" w:rsidR="00000000" w:rsidRPr="00000000">
        <w:rPr>
          <w:b w:val="1"/>
          <w:color w:val="222222"/>
          <w:sz w:val="24"/>
          <w:szCs w:val="24"/>
          <w:highlight w:val="white"/>
          <w:rtl w:val="0"/>
        </w:rPr>
        <w:t xml:space="preserve"> Benefits Cost = 384.60.</w:t>
      </w:r>
    </w:p>
    <w:p w:rsidR="00000000" w:rsidDel="00000000" w:rsidP="00000000" w:rsidRDefault="00000000" w:rsidRPr="00000000" w14:paraId="00000051">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User sees the Benefits Cost = 384.62.</w:t>
      </w:r>
    </w:p>
    <w:p w:rsidR="00000000" w:rsidDel="00000000" w:rsidP="00000000" w:rsidRDefault="00000000" w:rsidRPr="00000000" w14:paraId="00000052">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876300"/>
            <wp:effectExtent b="0" l="0" r="0" t="0"/>
            <wp:docPr id="1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rPr>
          <w:b w:val="1"/>
          <w:color w:val="222222"/>
          <w:highlight w:val="white"/>
        </w:rPr>
      </w:pPr>
      <w:r w:rsidDel="00000000" w:rsidR="00000000" w:rsidRPr="00000000">
        <w:rPr>
          <w:b w:val="1"/>
          <w:i w:val="1"/>
          <w:color w:val="222222"/>
          <w:sz w:val="24"/>
          <w:szCs w:val="24"/>
          <w:highlight w:val="white"/>
          <w:rtl w:val="0"/>
        </w:rPr>
        <w:t xml:space="preserve">6.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56">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27">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57">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58">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5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5A">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Highest</w:t>
      </w:r>
    </w:p>
    <w:p w:rsidR="00000000" w:rsidDel="00000000" w:rsidP="00000000" w:rsidRDefault="00000000" w:rsidRPr="00000000" w14:paraId="0000005B">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When Employer adds  31 or 32 dependents the benefit cost calculation is not correct.</w:t>
      </w:r>
    </w:p>
    <w:p w:rsidR="00000000" w:rsidDel="00000000" w:rsidP="00000000" w:rsidRDefault="00000000" w:rsidRPr="00000000" w14:paraId="0000005C">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5D">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28">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5E">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5F">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Add Employee button.</w:t>
      </w:r>
    </w:p>
    <w:p w:rsidR="00000000" w:rsidDel="00000000" w:rsidP="00000000" w:rsidRDefault="00000000" w:rsidRPr="00000000" w14:paraId="00000060">
      <w:pPr>
        <w:spacing w:line="360" w:lineRule="auto"/>
        <w:ind w:firstLine="72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Last Name, Dependents = 31  =&gt; click Add Employee button.</w:t>
      </w:r>
    </w:p>
    <w:p w:rsidR="00000000" w:rsidDel="00000000" w:rsidP="00000000" w:rsidRDefault="00000000" w:rsidRPr="00000000" w14:paraId="00000061">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User should see the</w:t>
      </w:r>
      <w:r w:rsidDel="00000000" w:rsidR="00000000" w:rsidRPr="00000000">
        <w:rPr>
          <w:b w:val="1"/>
          <w:i w:val="1"/>
          <w:color w:val="222222"/>
          <w:sz w:val="24"/>
          <w:szCs w:val="24"/>
          <w:highlight w:val="white"/>
          <w:rtl w:val="0"/>
        </w:rPr>
        <w:t xml:space="preserve"> </w:t>
      </w:r>
      <w:r w:rsidDel="00000000" w:rsidR="00000000" w:rsidRPr="00000000">
        <w:rPr>
          <w:b w:val="1"/>
          <w:color w:val="222222"/>
          <w:sz w:val="24"/>
          <w:szCs w:val="24"/>
          <w:highlight w:val="white"/>
          <w:rtl w:val="0"/>
        </w:rPr>
        <w:t xml:space="preserve"> Benefits Cost = 634.59.</w:t>
      </w:r>
    </w:p>
    <w:p w:rsidR="00000000" w:rsidDel="00000000" w:rsidP="00000000" w:rsidRDefault="00000000" w:rsidRPr="00000000" w14:paraId="00000062">
      <w:pPr>
        <w:spacing w:line="360" w:lineRule="auto"/>
        <w:ind w:firstLine="720"/>
        <w:rPr>
          <w:b w:val="1"/>
          <w:color w:val="222222"/>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Employer sees the Benefits Cost = 634.62.</w:t>
      </w:r>
    </w:p>
    <w:p w:rsidR="00000000" w:rsidDel="00000000" w:rsidP="00000000" w:rsidRDefault="00000000" w:rsidRPr="00000000" w14:paraId="00000064">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889000"/>
            <wp:effectExtent b="0" l="0" r="0" t="0"/>
            <wp:docPr id="7"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rPr>
          <w:b w:val="1"/>
          <w:color w:val="222222"/>
          <w:highlight w:val="white"/>
        </w:rPr>
      </w:pPr>
      <w:r w:rsidDel="00000000" w:rsidR="00000000" w:rsidRPr="00000000">
        <w:rPr>
          <w:b w:val="1"/>
          <w:i w:val="1"/>
          <w:color w:val="222222"/>
          <w:sz w:val="24"/>
          <w:szCs w:val="24"/>
          <w:highlight w:val="white"/>
          <w:rtl w:val="0"/>
        </w:rPr>
        <w:t xml:space="preserve">7.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67">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30">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68">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69">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6A">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6B">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w:t>
      </w:r>
    </w:p>
    <w:p w:rsidR="00000000" w:rsidDel="00000000" w:rsidP="00000000" w:rsidRDefault="00000000" w:rsidRPr="00000000" w14:paraId="0000006C">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Employer is able to add only 32 dependents.</w:t>
      </w:r>
    </w:p>
    <w:p w:rsidR="00000000" w:rsidDel="00000000" w:rsidP="00000000" w:rsidRDefault="00000000" w:rsidRPr="00000000" w14:paraId="0000006D">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6E">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31">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6F">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70">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Add Employee button.</w:t>
      </w:r>
    </w:p>
    <w:p w:rsidR="00000000" w:rsidDel="00000000" w:rsidP="00000000" w:rsidRDefault="00000000" w:rsidRPr="00000000" w14:paraId="00000071">
      <w:pPr>
        <w:spacing w:line="360" w:lineRule="auto"/>
        <w:ind w:left="720" w:firstLine="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Last Name, Dependents = 33  =&gt; click Add Employee button.</w:t>
      </w:r>
    </w:p>
    <w:p w:rsidR="00000000" w:rsidDel="00000000" w:rsidP="00000000" w:rsidRDefault="00000000" w:rsidRPr="00000000" w14:paraId="00000072">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User should be able to add an unlimited number of dependents.</w:t>
      </w:r>
    </w:p>
    <w:p w:rsidR="00000000" w:rsidDel="00000000" w:rsidP="00000000" w:rsidRDefault="00000000" w:rsidRPr="00000000" w14:paraId="00000073">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Add button is not clickable.</w:t>
      </w:r>
    </w:p>
    <w:p w:rsidR="00000000" w:rsidDel="00000000" w:rsidP="00000000" w:rsidRDefault="00000000" w:rsidRPr="00000000" w14:paraId="00000074">
      <w:pPr>
        <w:spacing w:line="360" w:lineRule="auto"/>
        <w:ind w:left="72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ind w:left="720" w:firstLine="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2336800"/>
            <wp:effectExtent b="0" l="0" r="0" t="0"/>
            <wp:docPr id="17"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rPr>
          <w:b w:val="1"/>
          <w:color w:val="222222"/>
          <w:highlight w:val="white"/>
        </w:rPr>
      </w:pPr>
      <w:r w:rsidDel="00000000" w:rsidR="00000000" w:rsidRPr="00000000">
        <w:rPr>
          <w:b w:val="1"/>
          <w:i w:val="1"/>
          <w:color w:val="222222"/>
          <w:sz w:val="24"/>
          <w:szCs w:val="24"/>
          <w:highlight w:val="white"/>
          <w:rtl w:val="0"/>
        </w:rPr>
        <w:t xml:space="preserve">8.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7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33">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79">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7A">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7B">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7C">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w:t>
      </w:r>
    </w:p>
    <w:p w:rsidR="00000000" w:rsidDel="00000000" w:rsidP="00000000" w:rsidRDefault="00000000" w:rsidRPr="00000000" w14:paraId="0000007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:Employer is able to update Last Name and First Name up to 50 numbers.</w:t>
      </w:r>
    </w:p>
    <w:p w:rsidR="00000000" w:rsidDel="00000000" w:rsidP="00000000" w:rsidRDefault="00000000" w:rsidRPr="00000000" w14:paraId="0000007E">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7F">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34">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80">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81">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ActionsModule =&gt; edit button.</w:t>
      </w:r>
    </w:p>
    <w:p w:rsidR="00000000" w:rsidDel="00000000" w:rsidP="00000000" w:rsidRDefault="00000000" w:rsidRPr="00000000" w14:paraId="00000082">
      <w:pPr>
        <w:spacing w:line="360" w:lineRule="auto"/>
        <w:ind w:left="720" w:firstLine="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and  Last Name 50 numbers  =&gt; click Update button.</w:t>
      </w:r>
    </w:p>
    <w:p w:rsidR="00000000" w:rsidDel="00000000" w:rsidP="00000000" w:rsidRDefault="00000000" w:rsidRPr="00000000" w14:paraId="00000083">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Employer should not be able to update Last Name and First Name to numbers.</w:t>
      </w:r>
    </w:p>
    <w:p w:rsidR="00000000" w:rsidDel="00000000" w:rsidP="00000000" w:rsidRDefault="00000000" w:rsidRPr="00000000" w14:paraId="00000084">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First Name and Last Name updated to 50 numbers.</w:t>
      </w:r>
    </w:p>
    <w:p w:rsidR="00000000" w:rsidDel="00000000" w:rsidP="00000000" w:rsidRDefault="00000000" w:rsidRPr="00000000" w14:paraId="00000085">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2374900"/>
            <wp:effectExtent b="0" l="0" r="0" t="0"/>
            <wp:docPr id="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1231900"/>
            <wp:effectExtent b="0" l="0" r="0" t="0"/>
            <wp:docPr id="10"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rPr>
          <w:b w:val="1"/>
          <w:color w:val="222222"/>
          <w:highlight w:val="white"/>
        </w:rPr>
      </w:pPr>
      <w:r w:rsidDel="00000000" w:rsidR="00000000" w:rsidRPr="00000000">
        <w:rPr>
          <w:b w:val="1"/>
          <w:i w:val="1"/>
          <w:color w:val="222222"/>
          <w:sz w:val="24"/>
          <w:szCs w:val="24"/>
          <w:highlight w:val="white"/>
          <w:rtl w:val="0"/>
        </w:rPr>
        <w:t xml:space="preserve">9.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8A">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37">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8B">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8C">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8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8E">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w:t>
      </w:r>
    </w:p>
    <w:p w:rsidR="00000000" w:rsidDel="00000000" w:rsidP="00000000" w:rsidRDefault="00000000" w:rsidRPr="00000000" w14:paraId="0000008F">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Employer is able to update Last Name and First Name with letters and numbers.</w:t>
      </w:r>
    </w:p>
    <w:p w:rsidR="00000000" w:rsidDel="00000000" w:rsidP="00000000" w:rsidRDefault="00000000" w:rsidRPr="00000000" w14:paraId="00000090">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91">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38">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92">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93">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ActionsModule =&gt; edit button.</w:t>
      </w:r>
    </w:p>
    <w:p w:rsidR="00000000" w:rsidDel="00000000" w:rsidP="00000000" w:rsidRDefault="00000000" w:rsidRPr="00000000" w14:paraId="00000094">
      <w:pPr>
        <w:spacing w:line="360" w:lineRule="auto"/>
        <w:ind w:left="720" w:firstLine="0"/>
        <w:rPr>
          <w:b w:val="1"/>
          <w:color w:val="222222"/>
          <w:sz w:val="24"/>
          <w:szCs w:val="24"/>
          <w:highlight w:val="white"/>
        </w:rPr>
      </w:pPr>
      <w:r w:rsidDel="00000000" w:rsidR="00000000" w:rsidRPr="00000000">
        <w:rPr>
          <w:b w:val="1"/>
          <w:highlight w:val="white"/>
          <w:rtl w:val="0"/>
        </w:rPr>
        <w:t xml:space="preserve">4. </w:t>
      </w:r>
      <w:r w:rsidDel="00000000" w:rsidR="00000000" w:rsidRPr="00000000">
        <w:rPr>
          <w:b w:val="1"/>
          <w:color w:val="222222"/>
          <w:sz w:val="24"/>
          <w:szCs w:val="24"/>
          <w:highlight w:val="white"/>
          <w:rtl w:val="0"/>
        </w:rPr>
        <w:t xml:space="preserve">Type First Name ,Last Name  and add numbers  =&gt; click Update  button.</w:t>
      </w:r>
    </w:p>
    <w:p w:rsidR="00000000" w:rsidDel="00000000" w:rsidP="00000000" w:rsidRDefault="00000000" w:rsidRPr="00000000" w14:paraId="00000095">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User should not be able to update Last Name and First Name to letters and numbers.</w:t>
      </w:r>
    </w:p>
    <w:p w:rsidR="00000000" w:rsidDel="00000000" w:rsidP="00000000" w:rsidRDefault="00000000" w:rsidRPr="00000000" w14:paraId="00000096">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First Name and Last Name updated with letters and numbers.</w:t>
      </w:r>
    </w:p>
    <w:p w:rsidR="00000000" w:rsidDel="00000000" w:rsidP="00000000" w:rsidRDefault="00000000" w:rsidRPr="00000000" w14:paraId="00000097">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889000"/>
            <wp:effectExtent b="0" l="0" r="0" t="0"/>
            <wp:docPr id="6"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rPr>
          <w:b w:val="1"/>
          <w:color w:val="222222"/>
          <w:highlight w:val="white"/>
        </w:rPr>
      </w:pPr>
      <w:r w:rsidDel="00000000" w:rsidR="00000000" w:rsidRPr="00000000">
        <w:rPr>
          <w:b w:val="1"/>
          <w:i w:val="1"/>
          <w:color w:val="222222"/>
          <w:sz w:val="24"/>
          <w:szCs w:val="24"/>
          <w:highlight w:val="white"/>
          <w:rtl w:val="0"/>
        </w:rPr>
        <w:t xml:space="preserve">10.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9A">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40">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9B">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9C">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9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9E">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High</w:t>
      </w:r>
    </w:p>
    <w:p w:rsidR="00000000" w:rsidDel="00000000" w:rsidP="00000000" w:rsidRDefault="00000000" w:rsidRPr="00000000" w14:paraId="0000009F">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After a certain amount of time without the actions on the “</w:t>
      </w:r>
      <w:hyperlink r:id="rId41">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page, Update and Add Employees buttons are frozen. Then the Employer clicks the refresh button and lands on the wrong “</w:t>
      </w:r>
      <w:hyperlink r:id="rId42">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page .</w:t>
      </w:r>
    </w:p>
    <w:p w:rsidR="00000000" w:rsidDel="00000000" w:rsidP="00000000" w:rsidRDefault="00000000" w:rsidRPr="00000000" w14:paraId="000000A0">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A1">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43">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A2">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A3">
      <w:pPr>
        <w:spacing w:line="360" w:lineRule="auto"/>
        <w:ind w:firstLine="720"/>
        <w:rPr>
          <w:b w:val="1"/>
          <w:sz w:val="24"/>
          <w:szCs w:val="24"/>
          <w:highlight w:val="white"/>
        </w:rPr>
      </w:pPr>
      <w:r w:rsidDel="00000000" w:rsidR="00000000" w:rsidRPr="00000000">
        <w:rPr>
          <w:b w:val="1"/>
          <w:sz w:val="24"/>
          <w:szCs w:val="24"/>
          <w:highlight w:val="white"/>
          <w:rtl w:val="0"/>
        </w:rPr>
        <w:t xml:space="preserve">3. After a certain amount of time click on the refresh button.</w:t>
      </w:r>
    </w:p>
    <w:p w:rsidR="00000000" w:rsidDel="00000000" w:rsidP="00000000" w:rsidRDefault="00000000" w:rsidRPr="00000000" w14:paraId="000000A4">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w:t>
      </w:r>
      <w:r w:rsidDel="00000000" w:rsidR="00000000" w:rsidRPr="00000000">
        <w:rPr>
          <w:b w:val="1"/>
          <w:color w:val="222222"/>
          <w:sz w:val="24"/>
          <w:szCs w:val="24"/>
          <w:highlight w:val="white"/>
          <w:rtl w:val="0"/>
        </w:rPr>
        <w:t xml:space="preserve"> User should land on the login page.</w:t>
      </w:r>
    </w:p>
    <w:p w:rsidR="00000000" w:rsidDel="00000000" w:rsidP="00000000" w:rsidRDefault="00000000" w:rsidRPr="00000000" w14:paraId="000000A5">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Employer is on the wrong “</w:t>
      </w:r>
      <w:hyperlink r:id="rId44">
        <w:r w:rsidDel="00000000" w:rsidR="00000000" w:rsidRPr="00000000">
          <w:rPr>
            <w:rFonts w:ascii="Roboto" w:cs="Roboto" w:eastAsia="Roboto" w:hAnsi="Roboto"/>
            <w:b w:val="1"/>
            <w:color w:val="1155cc"/>
            <w:sz w:val="24"/>
            <w:szCs w:val="24"/>
            <w:highlight w:val="white"/>
            <w:rtl w:val="0"/>
          </w:rPr>
          <w:t xml:space="preserve">Paylocity Benefits Dashboard</w:t>
        </w:r>
      </w:hyperlink>
      <w:r w:rsidDel="00000000" w:rsidR="00000000" w:rsidRPr="00000000">
        <w:rPr>
          <w:b w:val="1"/>
          <w:color w:val="222222"/>
          <w:sz w:val="24"/>
          <w:szCs w:val="24"/>
          <w:highlight w:val="white"/>
          <w:rtl w:val="0"/>
        </w:rPr>
        <w:t xml:space="preserve">” page .</w:t>
      </w:r>
    </w:p>
    <w:p w:rsidR="00000000" w:rsidDel="00000000" w:rsidP="00000000" w:rsidRDefault="00000000" w:rsidRPr="00000000" w14:paraId="000000A6">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1701800"/>
            <wp:effectExtent b="0" l="0" r="0" t="0"/>
            <wp:docPr id="14"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rPr>
          <w:b w:val="1"/>
          <w:color w:val="222222"/>
          <w:highlight w:val="white"/>
        </w:rPr>
      </w:pPr>
      <w:r w:rsidDel="00000000" w:rsidR="00000000" w:rsidRPr="00000000">
        <w:rPr>
          <w:b w:val="1"/>
          <w:i w:val="1"/>
          <w:color w:val="222222"/>
          <w:sz w:val="24"/>
          <w:szCs w:val="24"/>
          <w:highlight w:val="white"/>
          <w:rtl w:val="0"/>
        </w:rPr>
        <w:t xml:space="preserve">11.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A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46">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AA">
      <w:pPr>
        <w:shd w:fill="ffffff" w:val="clear"/>
        <w:spacing w:line="360" w:lineRule="auto"/>
        <w:rPr>
          <w:b w:val="1"/>
          <w:highlight w:val="white"/>
        </w:rPr>
      </w:pPr>
      <w:r w:rsidDel="00000000" w:rsidR="00000000" w:rsidRPr="00000000">
        <w:rPr>
          <w:b w:val="1"/>
          <w:i w:val="1"/>
          <w:color w:val="222222"/>
          <w:highlight w:val="white"/>
          <w:rtl w:val="0"/>
        </w:rPr>
        <w:t xml:space="preserve">Username: </w:t>
      </w:r>
      <w:r w:rsidDel="00000000" w:rsidR="00000000" w:rsidRPr="00000000">
        <w:rPr>
          <w:b w:val="1"/>
          <w:highlight w:val="white"/>
          <w:rtl w:val="0"/>
        </w:rPr>
        <w:t xml:space="preserve">TestUser49</w:t>
      </w:r>
    </w:p>
    <w:p w:rsidR="00000000" w:rsidDel="00000000" w:rsidP="00000000" w:rsidRDefault="00000000" w:rsidRPr="00000000" w14:paraId="000000AB">
      <w:pPr>
        <w:shd w:fill="ffffff" w:val="clear"/>
        <w:spacing w:line="360" w:lineRule="auto"/>
        <w:rPr>
          <w:b w:val="1"/>
          <w:highlight w:val="white"/>
        </w:rPr>
      </w:pPr>
      <w:r w:rsidDel="00000000" w:rsidR="00000000" w:rsidRPr="00000000">
        <w:rPr>
          <w:b w:val="1"/>
          <w:i w:val="1"/>
          <w:color w:val="222222"/>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AC">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A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Medium</w:t>
      </w:r>
    </w:p>
    <w:p w:rsidR="00000000" w:rsidDel="00000000" w:rsidP="00000000" w:rsidRDefault="00000000" w:rsidRPr="00000000" w14:paraId="000000AE">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:On the employee table the cell “Number of employee” does not exist.</w:t>
      </w:r>
    </w:p>
    <w:p w:rsidR="00000000" w:rsidDel="00000000" w:rsidP="00000000" w:rsidRDefault="00000000" w:rsidRPr="00000000" w14:paraId="000000AF">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B0">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47">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B1">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B2">
      <w:pPr>
        <w:spacing w:line="360" w:lineRule="auto"/>
        <w:ind w:firstLine="720"/>
        <w:rPr>
          <w:b w:val="1"/>
          <w:color w:val="222222"/>
          <w:sz w:val="26"/>
          <w:szCs w:val="26"/>
          <w:highlight w:val="white"/>
        </w:rPr>
      </w:pPr>
      <w:r w:rsidDel="00000000" w:rsidR="00000000" w:rsidRPr="00000000">
        <w:rPr>
          <w:b w:val="1"/>
          <w:sz w:val="24"/>
          <w:szCs w:val="24"/>
          <w:highlight w:val="white"/>
          <w:rtl w:val="0"/>
        </w:rPr>
        <w:t xml:space="preserve">3. </w:t>
      </w:r>
      <w:r w:rsidDel="00000000" w:rsidR="00000000" w:rsidRPr="00000000">
        <w:rPr>
          <w:b w:val="1"/>
          <w:color w:val="222222"/>
          <w:sz w:val="24"/>
          <w:szCs w:val="24"/>
          <w:highlight w:val="white"/>
          <w:rtl w:val="0"/>
        </w:rPr>
        <w:t xml:space="preserve">Employer</w:t>
      </w:r>
      <w:r w:rsidDel="00000000" w:rsidR="00000000" w:rsidRPr="00000000">
        <w:rPr>
          <w:b w:val="1"/>
          <w:sz w:val="24"/>
          <w:szCs w:val="24"/>
          <w:highlight w:val="white"/>
          <w:rtl w:val="0"/>
        </w:rPr>
        <w:t xml:space="preserve"> is on the </w:t>
      </w:r>
      <w:r w:rsidDel="00000000" w:rsidR="00000000" w:rsidRPr="00000000">
        <w:rPr>
          <w:b w:val="1"/>
          <w:color w:val="222222"/>
          <w:sz w:val="26"/>
          <w:szCs w:val="26"/>
          <w:highlight w:val="white"/>
          <w:rtl w:val="0"/>
        </w:rPr>
        <w:t xml:space="preserve">“</w:t>
      </w:r>
      <w:hyperlink r:id="rId48">
        <w:r w:rsidDel="00000000" w:rsidR="00000000" w:rsidRPr="00000000">
          <w:rPr>
            <w:rFonts w:ascii="Roboto" w:cs="Roboto" w:eastAsia="Roboto" w:hAnsi="Roboto"/>
            <w:b w:val="1"/>
            <w:color w:val="1155cc"/>
            <w:sz w:val="26"/>
            <w:szCs w:val="26"/>
            <w:highlight w:val="white"/>
            <w:rtl w:val="0"/>
          </w:rPr>
          <w:t xml:space="preserve">Paylocity Benefits Dashboard</w:t>
        </w:r>
      </w:hyperlink>
      <w:r w:rsidDel="00000000" w:rsidR="00000000" w:rsidRPr="00000000">
        <w:rPr>
          <w:b w:val="1"/>
          <w:color w:val="222222"/>
          <w:sz w:val="26"/>
          <w:szCs w:val="26"/>
          <w:highlight w:val="white"/>
          <w:rtl w:val="0"/>
        </w:rPr>
        <w:t xml:space="preserve">” page. </w:t>
      </w:r>
    </w:p>
    <w:p w:rsidR="00000000" w:rsidDel="00000000" w:rsidP="00000000" w:rsidRDefault="00000000" w:rsidRPr="00000000" w14:paraId="000000B3">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 </w:t>
      </w:r>
      <w:r w:rsidDel="00000000" w:rsidR="00000000" w:rsidRPr="00000000">
        <w:rPr>
          <w:b w:val="1"/>
          <w:color w:val="222222"/>
          <w:sz w:val="24"/>
          <w:szCs w:val="24"/>
          <w:highlight w:val="white"/>
          <w:rtl w:val="0"/>
        </w:rPr>
        <w:t xml:space="preserve">The cell “Number of employee” on the table should be present.</w:t>
      </w:r>
    </w:p>
    <w:p w:rsidR="00000000" w:rsidDel="00000000" w:rsidP="00000000" w:rsidRDefault="00000000" w:rsidRPr="00000000" w14:paraId="000000B4">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The cell “Number of employee” on the table does not exist.</w:t>
      </w:r>
    </w:p>
    <w:p w:rsidR="00000000" w:rsidDel="00000000" w:rsidP="00000000" w:rsidRDefault="00000000" w:rsidRPr="00000000" w14:paraId="000000B5">
      <w:pPr>
        <w:spacing w:line="360" w:lineRule="auto"/>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5943600" cy="469900"/>
            <wp:effectExtent b="0" l="0" r="0" t="0"/>
            <wp:docPr id="5"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rPr>
          <w:b w:val="1"/>
          <w:color w:val="222222"/>
          <w:highlight w:val="white"/>
        </w:rPr>
      </w:pPr>
      <w:r w:rsidDel="00000000" w:rsidR="00000000" w:rsidRPr="00000000">
        <w:rPr>
          <w:b w:val="1"/>
          <w:i w:val="1"/>
          <w:color w:val="222222"/>
          <w:sz w:val="24"/>
          <w:szCs w:val="24"/>
          <w:highlight w:val="white"/>
          <w:rtl w:val="0"/>
        </w:rPr>
        <w:t xml:space="preserve">12. Title:</w:t>
      </w:r>
      <w:r w:rsidDel="00000000" w:rsidR="00000000" w:rsidRPr="00000000">
        <w:rPr>
          <w:b w:val="1"/>
          <w:color w:val="222222"/>
          <w:sz w:val="24"/>
          <w:szCs w:val="24"/>
          <w:highlight w:val="white"/>
          <w:rtl w:val="0"/>
        </w:rPr>
        <w:t xml:space="preserve"> Bug</w:t>
      </w:r>
      <w:r w:rsidDel="00000000" w:rsidR="00000000" w:rsidRPr="00000000">
        <w:rPr>
          <w:rtl w:val="0"/>
        </w:rPr>
      </w:r>
    </w:p>
    <w:p w:rsidR="00000000" w:rsidDel="00000000" w:rsidP="00000000" w:rsidRDefault="00000000" w:rsidRPr="00000000" w14:paraId="000000B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50">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B9">
      <w:pPr>
        <w:shd w:fill="ffffff" w:val="clear"/>
        <w:spacing w:line="360" w:lineRule="auto"/>
        <w:rPr>
          <w:b w:val="1"/>
          <w:sz w:val="24"/>
          <w:szCs w:val="24"/>
          <w:highlight w:val="white"/>
        </w:rPr>
      </w:pPr>
      <w:r w:rsidDel="00000000" w:rsidR="00000000" w:rsidRPr="00000000">
        <w:rPr>
          <w:b w:val="1"/>
          <w:i w:val="1"/>
          <w:color w:val="222222"/>
          <w:sz w:val="24"/>
          <w:szCs w:val="24"/>
          <w:highlight w:val="white"/>
          <w:rtl w:val="0"/>
        </w:rPr>
        <w:t xml:space="preserve">Username: </w:t>
      </w:r>
      <w:r w:rsidDel="00000000" w:rsidR="00000000" w:rsidRPr="00000000">
        <w:rPr>
          <w:b w:val="1"/>
          <w:sz w:val="24"/>
          <w:szCs w:val="24"/>
          <w:highlight w:val="white"/>
          <w:rtl w:val="0"/>
        </w:rPr>
        <w:t xml:space="preserve">TestUser49</w:t>
      </w:r>
    </w:p>
    <w:p w:rsidR="00000000" w:rsidDel="00000000" w:rsidP="00000000" w:rsidRDefault="00000000" w:rsidRPr="00000000" w14:paraId="000000BA">
      <w:pPr>
        <w:shd w:fill="ffffff" w:val="clear"/>
        <w:spacing w:line="360" w:lineRule="auto"/>
        <w:rPr>
          <w:b w:val="1"/>
          <w:highlight w:val="white"/>
        </w:rPr>
      </w:pPr>
      <w:r w:rsidDel="00000000" w:rsidR="00000000" w:rsidRPr="00000000">
        <w:rPr>
          <w:b w:val="1"/>
          <w:i w:val="1"/>
          <w:color w:val="222222"/>
          <w:sz w:val="24"/>
          <w:szCs w:val="24"/>
          <w:highlight w:val="white"/>
          <w:rtl w:val="0"/>
        </w:rPr>
        <w:t xml:space="preserve">Password:</w:t>
      </w:r>
      <w:r w:rsidDel="00000000" w:rsidR="00000000" w:rsidRPr="00000000">
        <w:rPr>
          <w:b w:val="1"/>
          <w:color w:val="222222"/>
          <w:highlight w:val="white"/>
          <w:rtl w:val="0"/>
        </w:rPr>
        <w:t xml:space="preserve"> </w:t>
      </w:r>
      <w:r w:rsidDel="00000000" w:rsidR="00000000" w:rsidRPr="00000000">
        <w:rPr>
          <w:b w:val="1"/>
          <w:highlight w:val="white"/>
          <w:rtl w:val="0"/>
        </w:rPr>
        <w:t xml:space="preserve">G#_0$A_mjp4-</w:t>
      </w:r>
    </w:p>
    <w:p w:rsidR="00000000" w:rsidDel="00000000" w:rsidP="00000000" w:rsidRDefault="00000000" w:rsidRPr="00000000" w14:paraId="000000BB">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BC">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Low</w:t>
      </w:r>
    </w:p>
    <w:p w:rsidR="00000000" w:rsidDel="00000000" w:rsidP="00000000" w:rsidRDefault="00000000" w:rsidRPr="00000000" w14:paraId="000000B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Header name doesn't match the action type.  </w:t>
      </w:r>
    </w:p>
    <w:p w:rsidR="00000000" w:rsidDel="00000000" w:rsidP="00000000" w:rsidRDefault="00000000" w:rsidRPr="00000000" w14:paraId="000000BE">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BF">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51">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C0">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C1">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ActionsModule =&gt; edit button.</w:t>
      </w:r>
    </w:p>
    <w:p w:rsidR="00000000" w:rsidDel="00000000" w:rsidP="00000000" w:rsidRDefault="00000000" w:rsidRPr="00000000" w14:paraId="000000C2">
      <w:pPr>
        <w:spacing w:line="360" w:lineRule="auto"/>
        <w:ind w:left="720" w:firstLine="0"/>
        <w:rPr>
          <w:b w:val="1"/>
          <w:color w:val="222222"/>
          <w:sz w:val="24"/>
          <w:szCs w:val="24"/>
          <w:highlight w:val="white"/>
        </w:rPr>
      </w:pPr>
      <w:r w:rsidDel="00000000" w:rsidR="00000000" w:rsidRPr="00000000">
        <w:rPr>
          <w:b w:val="1"/>
          <w:sz w:val="24"/>
          <w:szCs w:val="24"/>
          <w:highlight w:val="white"/>
          <w:rtl w:val="0"/>
        </w:rPr>
        <w:t xml:space="preserve">4.Edit window appears</w:t>
      </w:r>
      <w:r w:rsidDel="00000000" w:rsidR="00000000" w:rsidRPr="00000000">
        <w:rPr>
          <w:b w:val="1"/>
          <w:color w:val="222222"/>
          <w:sz w:val="24"/>
          <w:szCs w:val="24"/>
          <w:highlight w:val="white"/>
          <w:rtl w:val="0"/>
        </w:rPr>
        <w:t xml:space="preserve">.</w:t>
      </w:r>
    </w:p>
    <w:p w:rsidR="00000000" w:rsidDel="00000000" w:rsidP="00000000" w:rsidRDefault="00000000" w:rsidRPr="00000000" w14:paraId="000000C3">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 </w:t>
      </w:r>
      <w:r w:rsidDel="00000000" w:rsidR="00000000" w:rsidRPr="00000000">
        <w:rPr>
          <w:b w:val="1"/>
          <w:color w:val="222222"/>
          <w:sz w:val="24"/>
          <w:szCs w:val="24"/>
          <w:highlight w:val="white"/>
          <w:rtl w:val="0"/>
        </w:rPr>
        <w:t xml:space="preserve">Header name should be Edit Employee.</w:t>
      </w:r>
    </w:p>
    <w:p w:rsidR="00000000" w:rsidDel="00000000" w:rsidP="00000000" w:rsidRDefault="00000000" w:rsidRPr="00000000" w14:paraId="000000C4">
      <w:pPr>
        <w:spacing w:line="360" w:lineRule="auto"/>
        <w:rPr>
          <w:rFonts w:ascii="Roboto" w:cs="Roboto" w:eastAsia="Roboto" w:hAnsi="Roboto"/>
          <w:b w:val="1"/>
          <w:color w:val="212529"/>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Header name is</w:t>
      </w:r>
      <w:r w:rsidDel="00000000" w:rsidR="00000000" w:rsidRPr="00000000">
        <w:rPr>
          <w:b w:val="1"/>
          <w:color w:val="222222"/>
          <w:sz w:val="28"/>
          <w:szCs w:val="28"/>
          <w:highlight w:val="white"/>
          <w:rtl w:val="0"/>
        </w:rPr>
        <w:t xml:space="preserve"> </w:t>
      </w:r>
      <w:r w:rsidDel="00000000" w:rsidR="00000000" w:rsidRPr="00000000">
        <w:rPr>
          <w:rFonts w:ascii="Roboto" w:cs="Roboto" w:eastAsia="Roboto" w:hAnsi="Roboto"/>
          <w:b w:val="1"/>
          <w:color w:val="212529"/>
          <w:sz w:val="24"/>
          <w:szCs w:val="24"/>
          <w:highlight w:val="white"/>
          <w:rtl w:val="0"/>
        </w:rPr>
        <w:t xml:space="preserve">Add Employee.</w:t>
      </w:r>
    </w:p>
    <w:p w:rsidR="00000000" w:rsidDel="00000000" w:rsidP="00000000" w:rsidRDefault="00000000" w:rsidRPr="00000000" w14:paraId="000000C5">
      <w:pPr>
        <w:spacing w:line="36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Pr>
        <w:drawing>
          <wp:inline distB="114300" distT="114300" distL="114300" distR="114300">
            <wp:extent cx="5943600" cy="2603500"/>
            <wp:effectExtent b="0" l="0" r="0" t="0"/>
            <wp:docPr id="9"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rPr>
          <w:b w:val="1"/>
          <w:color w:val="222222"/>
          <w:highlight w:val="white"/>
        </w:rPr>
      </w:pPr>
      <w:r w:rsidDel="00000000" w:rsidR="00000000" w:rsidRPr="00000000">
        <w:rPr>
          <w:b w:val="1"/>
          <w:i w:val="1"/>
          <w:color w:val="222222"/>
          <w:sz w:val="24"/>
          <w:szCs w:val="24"/>
          <w:highlight w:val="white"/>
          <w:rtl w:val="0"/>
        </w:rPr>
        <w:t xml:space="preserve">13. Title:</w:t>
      </w:r>
      <w:r w:rsidDel="00000000" w:rsidR="00000000" w:rsidRPr="00000000">
        <w:rPr>
          <w:b w:val="1"/>
          <w:color w:val="222222"/>
          <w:sz w:val="24"/>
          <w:szCs w:val="24"/>
          <w:highlight w:val="white"/>
          <w:rtl w:val="0"/>
        </w:rPr>
        <w:t xml:space="preserve"> Defect</w:t>
      </w:r>
      <w:r w:rsidDel="00000000" w:rsidR="00000000" w:rsidRPr="00000000">
        <w:rPr>
          <w:rtl w:val="0"/>
        </w:rPr>
      </w:r>
    </w:p>
    <w:p w:rsidR="00000000" w:rsidDel="00000000" w:rsidP="00000000" w:rsidRDefault="00000000" w:rsidRPr="00000000" w14:paraId="000000C9">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data: </w:t>
      </w:r>
      <w:hyperlink r:id="rId53">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CA">
      <w:pPr>
        <w:shd w:fill="ffffff" w:val="clear"/>
        <w:spacing w:line="360" w:lineRule="auto"/>
        <w:rPr>
          <w:b w:val="1"/>
          <w:sz w:val="24"/>
          <w:szCs w:val="24"/>
          <w:highlight w:val="white"/>
        </w:rPr>
      </w:pPr>
      <w:r w:rsidDel="00000000" w:rsidR="00000000" w:rsidRPr="00000000">
        <w:rPr>
          <w:b w:val="1"/>
          <w:i w:val="1"/>
          <w:color w:val="222222"/>
          <w:sz w:val="24"/>
          <w:szCs w:val="24"/>
          <w:highlight w:val="white"/>
          <w:rtl w:val="0"/>
        </w:rPr>
        <w:t xml:space="preserve">Username: </w:t>
      </w:r>
      <w:r w:rsidDel="00000000" w:rsidR="00000000" w:rsidRPr="00000000">
        <w:rPr>
          <w:b w:val="1"/>
          <w:sz w:val="24"/>
          <w:szCs w:val="24"/>
          <w:highlight w:val="white"/>
          <w:rtl w:val="0"/>
        </w:rPr>
        <w:t xml:space="preserve">TestUser49</w:t>
      </w:r>
    </w:p>
    <w:p w:rsidR="00000000" w:rsidDel="00000000" w:rsidP="00000000" w:rsidRDefault="00000000" w:rsidRPr="00000000" w14:paraId="000000CB">
      <w:pPr>
        <w:shd w:fill="ffffff" w:val="clear"/>
        <w:spacing w:line="360" w:lineRule="auto"/>
        <w:rPr>
          <w:b w:val="1"/>
          <w:sz w:val="24"/>
          <w:szCs w:val="24"/>
          <w:highlight w:val="white"/>
        </w:rPr>
      </w:pPr>
      <w:r w:rsidDel="00000000" w:rsidR="00000000" w:rsidRPr="00000000">
        <w:rPr>
          <w:b w:val="1"/>
          <w:i w:val="1"/>
          <w:color w:val="222222"/>
          <w:sz w:val="24"/>
          <w:szCs w:val="24"/>
          <w:highlight w:val="white"/>
          <w:rtl w:val="0"/>
        </w:rPr>
        <w:t xml:space="preserve">Password:</w:t>
      </w:r>
      <w:r w:rsidDel="00000000" w:rsidR="00000000" w:rsidRPr="00000000">
        <w:rPr>
          <w:b w:val="1"/>
          <w:color w:val="222222"/>
          <w:sz w:val="24"/>
          <w:szCs w:val="24"/>
          <w:highlight w:val="white"/>
          <w:rtl w:val="0"/>
        </w:rPr>
        <w:t xml:space="preserve"> </w:t>
      </w:r>
      <w:r w:rsidDel="00000000" w:rsidR="00000000" w:rsidRPr="00000000">
        <w:rPr>
          <w:b w:val="1"/>
          <w:sz w:val="24"/>
          <w:szCs w:val="24"/>
          <w:highlight w:val="white"/>
          <w:rtl w:val="0"/>
        </w:rPr>
        <w:t xml:space="preserve">G#_0$A_mjp4-</w:t>
      </w:r>
    </w:p>
    <w:p w:rsidR="00000000" w:rsidDel="00000000" w:rsidP="00000000" w:rsidRDefault="00000000" w:rsidRPr="00000000" w14:paraId="000000CC">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Test Environment: </w:t>
      </w:r>
      <w:r w:rsidDel="00000000" w:rsidR="00000000" w:rsidRPr="00000000">
        <w:rPr>
          <w:b w:val="1"/>
          <w:color w:val="222222"/>
          <w:sz w:val="24"/>
          <w:szCs w:val="24"/>
          <w:highlight w:val="white"/>
          <w:rtl w:val="0"/>
        </w:rPr>
        <w:t xml:space="preserve">https://wmxrwq14uc.execute-api.us-east-1.amazonaws.com/Prod/Benefits</w:t>
      </w:r>
    </w:p>
    <w:p w:rsidR="00000000" w:rsidDel="00000000" w:rsidP="00000000" w:rsidRDefault="00000000" w:rsidRPr="00000000" w14:paraId="000000CD">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Severity:</w:t>
      </w:r>
      <w:r w:rsidDel="00000000" w:rsidR="00000000" w:rsidRPr="00000000">
        <w:rPr>
          <w:b w:val="1"/>
          <w:color w:val="222222"/>
          <w:sz w:val="24"/>
          <w:szCs w:val="24"/>
          <w:highlight w:val="white"/>
          <w:rtl w:val="0"/>
        </w:rPr>
        <w:t xml:space="preserve"> Low</w:t>
      </w:r>
    </w:p>
    <w:p w:rsidR="00000000" w:rsidDel="00000000" w:rsidP="00000000" w:rsidRDefault="00000000" w:rsidRPr="00000000" w14:paraId="000000CE">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Description</w:t>
      </w:r>
      <w:r w:rsidDel="00000000" w:rsidR="00000000" w:rsidRPr="00000000">
        <w:rPr>
          <w:b w:val="1"/>
          <w:color w:val="222222"/>
          <w:sz w:val="24"/>
          <w:szCs w:val="24"/>
          <w:highlight w:val="white"/>
          <w:rtl w:val="0"/>
        </w:rPr>
        <w:t xml:space="preserve">: In the Edit and Add Employee windows there is a typo in the word Dependent.</w:t>
      </w:r>
    </w:p>
    <w:p w:rsidR="00000000" w:rsidDel="00000000" w:rsidP="00000000" w:rsidRDefault="00000000" w:rsidRPr="00000000" w14:paraId="000000CF">
      <w:pPr>
        <w:spacing w:line="36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Steps to reproduce:</w:t>
      </w:r>
    </w:p>
    <w:p w:rsidR="00000000" w:rsidDel="00000000" w:rsidP="00000000" w:rsidRDefault="00000000" w:rsidRPr="00000000" w14:paraId="000000D0">
      <w:pPr>
        <w:spacing w:line="360" w:lineRule="auto"/>
        <w:ind w:firstLine="720"/>
        <w:rPr>
          <w:b w:val="1"/>
          <w:color w:val="222222"/>
          <w:sz w:val="24"/>
          <w:szCs w:val="24"/>
          <w:highlight w:val="white"/>
        </w:rPr>
      </w:pPr>
      <w:r w:rsidDel="00000000" w:rsidR="00000000" w:rsidRPr="00000000">
        <w:rPr>
          <w:b w:val="1"/>
          <w:color w:val="222222"/>
          <w:sz w:val="24"/>
          <w:szCs w:val="24"/>
          <w:highlight w:val="white"/>
          <w:rtl w:val="0"/>
        </w:rPr>
        <w:t xml:space="preserve">1.Open </w:t>
      </w:r>
      <w:hyperlink r:id="rId54">
        <w:r w:rsidDel="00000000" w:rsidR="00000000" w:rsidRPr="00000000">
          <w:rPr>
            <w:b w:val="1"/>
            <w:color w:val="1155cc"/>
            <w:sz w:val="24"/>
            <w:szCs w:val="24"/>
            <w:highlight w:val="white"/>
            <w:u w:val="single"/>
            <w:rtl w:val="0"/>
          </w:rPr>
          <w:t xml:space="preserve">https://wmxrwq14uc.execute-api.us-east-1.amazonaws.com/Prod/Account/LogIn</w:t>
        </w:r>
      </w:hyperlink>
      <w:r w:rsidDel="00000000" w:rsidR="00000000" w:rsidRPr="00000000">
        <w:rPr>
          <w:rtl w:val="0"/>
        </w:rPr>
      </w:r>
    </w:p>
    <w:p w:rsidR="00000000" w:rsidDel="00000000" w:rsidP="00000000" w:rsidRDefault="00000000" w:rsidRPr="00000000" w14:paraId="000000D1">
      <w:pPr>
        <w:spacing w:line="360" w:lineRule="auto"/>
        <w:ind w:firstLine="720"/>
        <w:rPr>
          <w:b w:val="1"/>
          <w:highlight w:val="white"/>
        </w:rPr>
      </w:pPr>
      <w:r w:rsidDel="00000000" w:rsidR="00000000" w:rsidRPr="00000000">
        <w:rPr>
          <w:b w:val="1"/>
          <w:color w:val="222222"/>
          <w:sz w:val="24"/>
          <w:szCs w:val="24"/>
          <w:highlight w:val="white"/>
          <w:rtl w:val="0"/>
        </w:rPr>
        <w:t xml:space="preserve">2. Sign in: login - </w:t>
      </w:r>
      <w:r w:rsidDel="00000000" w:rsidR="00000000" w:rsidRPr="00000000">
        <w:rPr>
          <w:b w:val="1"/>
          <w:highlight w:val="white"/>
          <w:rtl w:val="0"/>
        </w:rPr>
        <w:t xml:space="preserve">TestUser49; password - G#_0$A_mjp4-</w:t>
      </w:r>
    </w:p>
    <w:p w:rsidR="00000000" w:rsidDel="00000000" w:rsidP="00000000" w:rsidRDefault="00000000" w:rsidRPr="00000000" w14:paraId="000000D2">
      <w:pPr>
        <w:spacing w:line="360" w:lineRule="auto"/>
        <w:ind w:firstLine="720"/>
        <w:rPr>
          <w:b w:val="1"/>
          <w:sz w:val="24"/>
          <w:szCs w:val="24"/>
          <w:highlight w:val="white"/>
        </w:rPr>
      </w:pPr>
      <w:r w:rsidDel="00000000" w:rsidR="00000000" w:rsidRPr="00000000">
        <w:rPr>
          <w:b w:val="1"/>
          <w:sz w:val="24"/>
          <w:szCs w:val="24"/>
          <w:highlight w:val="white"/>
          <w:rtl w:val="0"/>
        </w:rPr>
        <w:t xml:space="preserve">3. Click on the ActionsModule =&gt; Edit button or click on the Add Employee button.</w:t>
      </w:r>
    </w:p>
    <w:p w:rsidR="00000000" w:rsidDel="00000000" w:rsidP="00000000" w:rsidRDefault="00000000" w:rsidRPr="00000000" w14:paraId="000000D3">
      <w:pPr>
        <w:spacing w:line="360" w:lineRule="auto"/>
        <w:ind w:left="720" w:firstLine="0"/>
        <w:rPr>
          <w:b w:val="1"/>
          <w:color w:val="222222"/>
          <w:sz w:val="24"/>
          <w:szCs w:val="24"/>
          <w:highlight w:val="white"/>
        </w:rPr>
      </w:pPr>
      <w:r w:rsidDel="00000000" w:rsidR="00000000" w:rsidRPr="00000000">
        <w:rPr>
          <w:b w:val="1"/>
          <w:sz w:val="24"/>
          <w:szCs w:val="24"/>
          <w:highlight w:val="white"/>
          <w:rtl w:val="0"/>
        </w:rPr>
        <w:t xml:space="preserve">4.Edit or Add Employee window  appears</w:t>
      </w:r>
      <w:r w:rsidDel="00000000" w:rsidR="00000000" w:rsidRPr="00000000">
        <w:rPr>
          <w:b w:val="1"/>
          <w:color w:val="222222"/>
          <w:sz w:val="24"/>
          <w:szCs w:val="24"/>
          <w:highlight w:val="white"/>
          <w:rtl w:val="0"/>
        </w:rPr>
        <w:t xml:space="preserve">.</w:t>
      </w:r>
    </w:p>
    <w:p w:rsidR="00000000" w:rsidDel="00000000" w:rsidP="00000000" w:rsidRDefault="00000000" w:rsidRPr="00000000" w14:paraId="000000D4">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 </w:t>
      </w:r>
      <w:r w:rsidDel="00000000" w:rsidR="00000000" w:rsidRPr="00000000">
        <w:rPr>
          <w:b w:val="1"/>
          <w:color w:val="222222"/>
          <w:sz w:val="24"/>
          <w:szCs w:val="24"/>
          <w:highlight w:val="white"/>
          <w:rtl w:val="0"/>
        </w:rPr>
        <w:t xml:space="preserve">Word Dependants should be written in the correct grammar like Dependents.</w:t>
      </w:r>
    </w:p>
    <w:p w:rsidR="00000000" w:rsidDel="00000000" w:rsidP="00000000" w:rsidRDefault="00000000" w:rsidRPr="00000000" w14:paraId="000000D5">
      <w:pPr>
        <w:spacing w:line="360" w:lineRule="auto"/>
        <w:rPr>
          <w:rFonts w:ascii="Roboto" w:cs="Roboto" w:eastAsia="Roboto" w:hAnsi="Roboto"/>
          <w:b w:val="1"/>
          <w:color w:val="212529"/>
          <w:sz w:val="24"/>
          <w:szCs w:val="24"/>
          <w:highlight w:val="white"/>
        </w:rPr>
      </w:pPr>
      <w:r w:rsidDel="00000000" w:rsidR="00000000" w:rsidRPr="00000000">
        <w:rPr>
          <w:b w:val="1"/>
          <w:i w:val="1"/>
          <w:color w:val="222222"/>
          <w:sz w:val="24"/>
          <w:szCs w:val="24"/>
          <w:highlight w:val="white"/>
          <w:rtl w:val="0"/>
        </w:rPr>
        <w:t xml:space="preserve">Actual result: </w:t>
      </w:r>
      <w:r w:rsidDel="00000000" w:rsidR="00000000" w:rsidRPr="00000000">
        <w:rPr>
          <w:b w:val="1"/>
          <w:color w:val="222222"/>
          <w:sz w:val="24"/>
          <w:szCs w:val="24"/>
          <w:highlight w:val="white"/>
          <w:rtl w:val="0"/>
        </w:rPr>
        <w:t xml:space="preserve">Employer </w:t>
      </w:r>
      <w:r w:rsidDel="00000000" w:rsidR="00000000" w:rsidRPr="00000000">
        <w:rPr>
          <w:b w:val="1"/>
          <w:i w:val="1"/>
          <w:color w:val="222222"/>
          <w:sz w:val="24"/>
          <w:szCs w:val="24"/>
          <w:highlight w:val="white"/>
          <w:rtl w:val="0"/>
        </w:rPr>
        <w:t xml:space="preserve">sees word Dependants</w:t>
      </w:r>
      <w:r w:rsidDel="00000000" w:rsidR="00000000" w:rsidRPr="00000000">
        <w:rPr>
          <w:rFonts w:ascii="Roboto" w:cs="Roboto" w:eastAsia="Roboto" w:hAnsi="Roboto"/>
          <w:b w:val="1"/>
          <w:color w:val="212529"/>
          <w:sz w:val="24"/>
          <w:szCs w:val="24"/>
          <w:highlight w:val="white"/>
          <w:rtl w:val="0"/>
        </w:rPr>
        <w:t xml:space="preserve">.</w:t>
      </w:r>
    </w:p>
    <w:p w:rsidR="00000000" w:rsidDel="00000000" w:rsidP="00000000" w:rsidRDefault="00000000" w:rsidRPr="00000000" w14:paraId="000000D6">
      <w:pPr>
        <w:spacing w:line="360" w:lineRule="auto"/>
        <w:ind w:left="720" w:firstLine="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Pr>
        <w:drawing>
          <wp:inline distB="114300" distT="114300" distL="114300" distR="114300">
            <wp:extent cx="5943600" cy="2565400"/>
            <wp:effectExtent b="0" l="0" r="0" t="0"/>
            <wp:docPr id="16"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ind w:left="720" w:firstLine="0"/>
        <w:rPr>
          <w:b w:val="1"/>
          <w:color w:val="222222"/>
          <w:sz w:val="24"/>
          <w:szCs w:val="24"/>
          <w:highlight w:val="white"/>
        </w:rPr>
      </w:pPr>
      <w:r w:rsidDel="00000000" w:rsidR="00000000" w:rsidRPr="00000000">
        <w:rPr>
          <w:rFonts w:ascii="Roboto" w:cs="Roboto" w:eastAsia="Roboto" w:hAnsi="Roboto"/>
          <w:b w:val="1"/>
          <w:color w:val="212529"/>
          <w:sz w:val="24"/>
          <w:szCs w:val="24"/>
          <w:highlight w:val="white"/>
        </w:rPr>
        <w:drawing>
          <wp:inline distB="114300" distT="114300" distL="114300" distR="114300">
            <wp:extent cx="5943600" cy="2603500"/>
            <wp:effectExtent b="0" l="0" r="0" t="0"/>
            <wp:docPr id="11"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rPr>
          <w:b w:val="1"/>
          <w:color w:val="222222"/>
          <w:sz w:val="24"/>
          <w:szCs w:val="24"/>
          <w:highlight w:val="white"/>
        </w:rPr>
      </w:pPr>
      <w:r w:rsidDel="00000000" w:rsidR="00000000" w:rsidRPr="00000000">
        <w:rPr>
          <w:b w:val="1"/>
          <w:i w:val="1"/>
          <w:color w:val="222222"/>
          <w:sz w:val="24"/>
          <w:szCs w:val="24"/>
          <w:highlight w:val="white"/>
          <w:rtl w:val="0"/>
        </w:rPr>
        <w:t xml:space="preserve">Expected result: </w:t>
      </w:r>
      <w:r w:rsidDel="00000000" w:rsidR="00000000" w:rsidRPr="00000000">
        <w:rPr>
          <w:b w:val="1"/>
          <w:color w:val="222222"/>
          <w:sz w:val="24"/>
          <w:szCs w:val="24"/>
          <w:highlight w:val="white"/>
          <w:rtl w:val="0"/>
        </w:rPr>
        <w:t xml:space="preserve">Word Dependants should be written in the correct grammar like Dependents.</w:t>
      </w:r>
    </w:p>
    <w:p w:rsidR="00000000" w:rsidDel="00000000" w:rsidP="00000000" w:rsidRDefault="00000000" w:rsidRPr="00000000" w14:paraId="000000D9">
      <w:pPr>
        <w:spacing w:line="360" w:lineRule="auto"/>
        <w:ind w:left="720" w:firstLine="0"/>
        <w:rPr>
          <w:rFonts w:ascii="Roboto" w:cs="Roboto" w:eastAsia="Roboto" w:hAnsi="Roboto"/>
          <w:b w:val="1"/>
          <w:color w:val="212529"/>
          <w:sz w:val="24"/>
          <w:szCs w:val="24"/>
          <w:highlight w:val="white"/>
        </w:rPr>
      </w:pPr>
      <w:r w:rsidDel="00000000" w:rsidR="00000000" w:rsidRPr="00000000">
        <w:rPr>
          <w:rtl w:val="0"/>
        </w:rPr>
      </w:r>
    </w:p>
    <w:p w:rsidR="00000000" w:rsidDel="00000000" w:rsidP="00000000" w:rsidRDefault="00000000" w:rsidRPr="00000000" w14:paraId="000000DA">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DB">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DC">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rPr>
          <w:b w:val="1"/>
          <w:i w:val="1"/>
          <w:color w:val="222222"/>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rPr>
          <w:b w:val="1"/>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mxrwq14uc.execute-api.us-east-1.amazonaws.com/Prod/Account/LogIn" TargetMode="External"/><Relationship Id="rId42" Type="http://schemas.openxmlformats.org/officeDocument/2006/relationships/hyperlink" Target="https://wmxrwq14uc.execute-api.us-east-1.amazonaws.com/Prod/Benefits" TargetMode="External"/><Relationship Id="rId41" Type="http://schemas.openxmlformats.org/officeDocument/2006/relationships/hyperlink" Target="https://wmxrwq14uc.execute-api.us-east-1.amazonaws.com/Prod/Benefits" TargetMode="External"/><Relationship Id="rId44" Type="http://schemas.openxmlformats.org/officeDocument/2006/relationships/hyperlink" Target="https://wmxrwq14uc.execute-api.us-east-1.amazonaws.com/Prod/Benefits" TargetMode="External"/><Relationship Id="rId43" Type="http://schemas.openxmlformats.org/officeDocument/2006/relationships/hyperlink" Target="https://wmxrwq14uc.execute-api.us-east-1.amazonaws.com/Prod/Account/LogIn" TargetMode="External"/><Relationship Id="rId46" Type="http://schemas.openxmlformats.org/officeDocument/2006/relationships/hyperlink" Target="https://wmxrwq14uc.execute-api.us-east-1.amazonaws.com/Prod/Account/LogIn" TargetMode="External"/><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mxrwq14uc.execute-api.us-east-1.amazonaws.com/Prod/Benefits" TargetMode="External"/><Relationship Id="rId48" Type="http://schemas.openxmlformats.org/officeDocument/2006/relationships/hyperlink" Target="https://wmxrwq14uc.execute-api.us-east-1.amazonaws.com/Prod/Benefits" TargetMode="External"/><Relationship Id="rId47" Type="http://schemas.openxmlformats.org/officeDocument/2006/relationships/hyperlink" Target="https://wmxrwq14uc.execute-api.us-east-1.amazonaws.com/Prod/Account/LogIn" TargetMode="External"/><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wmxrwq14uc.execute-api.us-east-1.amazonaws.com/Prod/Benefits" TargetMode="External"/><Relationship Id="rId7" Type="http://schemas.openxmlformats.org/officeDocument/2006/relationships/hyperlink" Target="https://wmxrwq14uc.execute-api.us-east-1.amazonaws.com/Prod/Benefits" TargetMode="External"/><Relationship Id="rId8" Type="http://schemas.openxmlformats.org/officeDocument/2006/relationships/hyperlink" Target="https://wmxrwq14uc.execute-api.us-east-1.amazonaws.com/Prod/Benefits" TargetMode="External"/><Relationship Id="rId31" Type="http://schemas.openxmlformats.org/officeDocument/2006/relationships/hyperlink" Target="https://wmxrwq14uc.execute-api.us-east-1.amazonaws.com/Prod/Account/LogIn" TargetMode="External"/><Relationship Id="rId30" Type="http://schemas.openxmlformats.org/officeDocument/2006/relationships/hyperlink" Target="https://wmxrwq14uc.execute-api.us-east-1.amazonaws.com/Prod/Account/LogIn" TargetMode="External"/><Relationship Id="rId33" Type="http://schemas.openxmlformats.org/officeDocument/2006/relationships/hyperlink" Target="https://wmxrwq14uc.execute-api.us-east-1.amazonaws.com/Prod/Account/LogIn" TargetMode="External"/><Relationship Id="rId32" Type="http://schemas.openxmlformats.org/officeDocument/2006/relationships/image" Target="media/image14.png"/><Relationship Id="rId35" Type="http://schemas.openxmlformats.org/officeDocument/2006/relationships/image" Target="media/image11.png"/><Relationship Id="rId34" Type="http://schemas.openxmlformats.org/officeDocument/2006/relationships/hyperlink" Target="https://wmxrwq14uc.execute-api.us-east-1.amazonaws.com/Prod/Account/LogIn" TargetMode="External"/><Relationship Id="rId37" Type="http://schemas.openxmlformats.org/officeDocument/2006/relationships/hyperlink" Target="https://wmxrwq14uc.execute-api.us-east-1.amazonaws.com/Prod/Account/LogIn" TargetMode="External"/><Relationship Id="rId36" Type="http://schemas.openxmlformats.org/officeDocument/2006/relationships/image" Target="media/image12.png"/><Relationship Id="rId39" Type="http://schemas.openxmlformats.org/officeDocument/2006/relationships/image" Target="media/image8.png"/><Relationship Id="rId38" Type="http://schemas.openxmlformats.org/officeDocument/2006/relationships/hyperlink" Target="https://wmxrwq14uc.execute-api.us-east-1.amazonaws.com/Prod/Account/LogIn" TargetMode="External"/><Relationship Id="rId20" Type="http://schemas.openxmlformats.org/officeDocument/2006/relationships/image" Target="media/image9.png"/><Relationship Id="rId22" Type="http://schemas.openxmlformats.org/officeDocument/2006/relationships/hyperlink" Target="https://wmxrwq14uc.execute-api.us-east-1.amazonaws.com/Prod/Account/LogIn" TargetMode="External"/><Relationship Id="rId21" Type="http://schemas.openxmlformats.org/officeDocument/2006/relationships/hyperlink" Target="https://wmxrwq14uc.execute-api.us-east-1.amazonaws.com/Prod/Account/LogIn" TargetMode="External"/><Relationship Id="rId24" Type="http://schemas.openxmlformats.org/officeDocument/2006/relationships/hyperlink" Target="https://wmxrwq14uc.execute-api.us-east-1.amazonaws.com/Prod/Account/LogIn" TargetMode="External"/><Relationship Id="rId23" Type="http://schemas.openxmlformats.org/officeDocument/2006/relationships/image" Target="media/image10.png"/><Relationship Id="rId26" Type="http://schemas.openxmlformats.org/officeDocument/2006/relationships/image" Target="media/image7.png"/><Relationship Id="rId25" Type="http://schemas.openxmlformats.org/officeDocument/2006/relationships/hyperlink" Target="https://wmxrwq14uc.execute-api.us-east-1.amazonaws.com/Prod/Account/LogIn" TargetMode="External"/><Relationship Id="rId28" Type="http://schemas.openxmlformats.org/officeDocument/2006/relationships/hyperlink" Target="https://wmxrwq14uc.execute-api.us-east-1.amazonaws.com/Prod/Account/LogIn" TargetMode="External"/><Relationship Id="rId27" Type="http://schemas.openxmlformats.org/officeDocument/2006/relationships/hyperlink" Target="https://wmxrwq14uc.execute-api.us-east-1.amazonaws.com/Prod/Account/LogIn" TargetMode="External"/><Relationship Id="rId29" Type="http://schemas.openxmlformats.org/officeDocument/2006/relationships/image" Target="media/image1.png"/><Relationship Id="rId51" Type="http://schemas.openxmlformats.org/officeDocument/2006/relationships/hyperlink" Target="https://wmxrwq14uc.execute-api.us-east-1.amazonaws.com/Prod/Account/LogIn" TargetMode="External"/><Relationship Id="rId50" Type="http://schemas.openxmlformats.org/officeDocument/2006/relationships/hyperlink" Target="https://wmxrwq14uc.execute-api.us-east-1.amazonaws.com/Prod/Account/LogIn" TargetMode="External"/><Relationship Id="rId53" Type="http://schemas.openxmlformats.org/officeDocument/2006/relationships/hyperlink" Target="https://wmxrwq14uc.execute-api.us-east-1.amazonaws.com/Prod/Account/LogIn" TargetMode="External"/><Relationship Id="rId52" Type="http://schemas.openxmlformats.org/officeDocument/2006/relationships/image" Target="media/image2.png"/><Relationship Id="rId11" Type="http://schemas.openxmlformats.org/officeDocument/2006/relationships/image" Target="media/image4.png"/><Relationship Id="rId55" Type="http://schemas.openxmlformats.org/officeDocument/2006/relationships/image" Target="media/image5.png"/><Relationship Id="rId10" Type="http://schemas.openxmlformats.org/officeDocument/2006/relationships/hyperlink" Target="https://wmxrwq14uc.execute-api.us-east-1.amazonaws.com/Prod/Benefits" TargetMode="External"/><Relationship Id="rId54" Type="http://schemas.openxmlformats.org/officeDocument/2006/relationships/hyperlink" Target="https://wmxrwq14uc.execute-api.us-east-1.amazonaws.com/Prod/Account/LogIn" TargetMode="External"/><Relationship Id="rId13" Type="http://schemas.openxmlformats.org/officeDocument/2006/relationships/hyperlink" Target="https://wmxrwq14uc.execute-api.us-east-1.amazonaws.com/Prod/Account/LogIn" TargetMode="External"/><Relationship Id="rId12" Type="http://schemas.openxmlformats.org/officeDocument/2006/relationships/image" Target="media/image3.png"/><Relationship Id="rId56" Type="http://schemas.openxmlformats.org/officeDocument/2006/relationships/image" Target="media/image6.png"/><Relationship Id="rId15" Type="http://schemas.openxmlformats.org/officeDocument/2006/relationships/hyperlink" Target="https://wmxrwq14uc.execute-api.us-east-1.amazonaws.com/Prod/Account/LogIn" TargetMode="External"/><Relationship Id="rId14" Type="http://schemas.openxmlformats.org/officeDocument/2006/relationships/hyperlink" Target="https://wmxrwq14uc.execute-api.us-east-1.amazonaws.com/Prod/Benefits" TargetMode="External"/><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hyperlink" Target="https://wmxrwq14uc.execute-api.us-east-1.amazonaws.com/Prod/Account/LogIn" TargetMode="External"/><Relationship Id="rId18" Type="http://schemas.openxmlformats.org/officeDocument/2006/relationships/hyperlink" Target="https://wmxrwq14uc.execute-api.us-east-1.amazonaws.com/Prod/Account/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