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C1" w:rsidRPr="00C92399" w:rsidRDefault="005E36C1" w:rsidP="0034217B">
      <w:pPr>
        <w:pStyle w:val="Title"/>
        <w:rPr>
          <w:color w:val="00B050"/>
        </w:rPr>
      </w:pPr>
    </w:p>
    <w:p w:rsidR="005E36C1" w:rsidRPr="00C92399" w:rsidRDefault="005E36C1" w:rsidP="0034217B">
      <w:pPr>
        <w:pStyle w:val="Title"/>
        <w:rPr>
          <w:color w:val="00B050"/>
        </w:rPr>
      </w:pPr>
    </w:p>
    <w:p w:rsidR="005E36C1" w:rsidRPr="00C92399" w:rsidRDefault="005E36C1" w:rsidP="0034217B">
      <w:pPr>
        <w:pStyle w:val="Title"/>
        <w:rPr>
          <w:color w:val="00B050"/>
        </w:rPr>
      </w:pPr>
    </w:p>
    <w:p w:rsidR="005E36C1" w:rsidRPr="00C92399" w:rsidRDefault="005E36C1" w:rsidP="0034217B">
      <w:pPr>
        <w:pStyle w:val="Title"/>
        <w:rPr>
          <w:color w:val="00B050"/>
        </w:rPr>
      </w:pPr>
    </w:p>
    <w:p w:rsidR="005E36C1" w:rsidRPr="00C92399" w:rsidRDefault="005E36C1" w:rsidP="0034217B">
      <w:pPr>
        <w:pStyle w:val="Title"/>
        <w:rPr>
          <w:color w:val="00B050"/>
        </w:rPr>
      </w:pPr>
    </w:p>
    <w:p w:rsidR="005E36C1" w:rsidRPr="00C92399" w:rsidRDefault="005E36C1" w:rsidP="0034217B">
      <w:pPr>
        <w:pStyle w:val="Title"/>
        <w:rPr>
          <w:color w:val="00B050"/>
        </w:rPr>
      </w:pPr>
    </w:p>
    <w:p w:rsidR="00F94C69" w:rsidRPr="00C92399" w:rsidRDefault="00524A7A" w:rsidP="0034217B">
      <w:pPr>
        <w:pStyle w:val="Title"/>
        <w:rPr>
          <w:color w:val="00B050"/>
        </w:rPr>
      </w:pPr>
      <w:r w:rsidRPr="00C92399">
        <w:rPr>
          <w:color w:val="00B050"/>
        </w:rPr>
        <w:t xml:space="preserve">Test </w:t>
      </w:r>
      <w:r w:rsidR="007C688E" w:rsidRPr="00C92399">
        <w:rPr>
          <w:color w:val="00B050"/>
        </w:rPr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Pr="00C92399" w:rsidRDefault="00F94C69" w:rsidP="000E396A"/>
    <w:p w:rsidR="00312DEC" w:rsidRPr="00C92399" w:rsidRDefault="00312DEC" w:rsidP="005E36C1">
      <w:pPr>
        <w:pStyle w:val="Body"/>
        <w:tabs>
          <w:tab w:val="right" w:pos="1418"/>
          <w:tab w:val="left" w:pos="1474"/>
        </w:tabs>
        <w:rPr>
          <w:b/>
          <w:sz w:val="24"/>
          <w:szCs w:val="24"/>
        </w:rPr>
      </w:pPr>
      <w:r w:rsidRPr="00C92399">
        <w:rPr>
          <w:sz w:val="24"/>
          <w:szCs w:val="24"/>
        </w:rPr>
        <w:t>Project Name:</w:t>
      </w:r>
      <w:r w:rsidR="0034217B" w:rsidRPr="00C92399">
        <w:rPr>
          <w:b/>
          <w:sz w:val="24"/>
          <w:szCs w:val="24"/>
        </w:rPr>
        <w:t xml:space="preserve"> </w:t>
      </w:r>
      <w:proofErr w:type="spellStart"/>
      <w:r w:rsidR="0034217B" w:rsidRPr="00C92399">
        <w:rPr>
          <w:b/>
          <w:color w:val="00B050"/>
          <w:sz w:val="24"/>
          <w:szCs w:val="24"/>
        </w:rPr>
        <w:t>Gynia</w:t>
      </w:r>
      <w:proofErr w:type="spellEnd"/>
      <w:r w:rsidR="0034217B" w:rsidRPr="00C92399">
        <w:rPr>
          <w:b/>
          <w:color w:val="00B050"/>
          <w:sz w:val="24"/>
          <w:szCs w:val="24"/>
        </w:rPr>
        <w:t xml:space="preserve"> – Private Hospital</w:t>
      </w:r>
    </w:p>
    <w:p w:rsidR="0034217B" w:rsidRPr="00C92399" w:rsidRDefault="0034217B" w:rsidP="005E36C1">
      <w:pPr>
        <w:pStyle w:val="Body"/>
        <w:tabs>
          <w:tab w:val="right" w:pos="1418"/>
          <w:tab w:val="left" w:pos="1474"/>
        </w:tabs>
        <w:rPr>
          <w:sz w:val="24"/>
          <w:szCs w:val="24"/>
        </w:rPr>
      </w:pPr>
    </w:p>
    <w:p w:rsidR="00245573" w:rsidRPr="00C92399" w:rsidRDefault="005E36C1" w:rsidP="00245573">
      <w:pPr>
        <w:pStyle w:val="Body"/>
        <w:rPr>
          <w:color w:val="0070C0"/>
          <w:sz w:val="24"/>
          <w:szCs w:val="24"/>
          <w:lang w:val="fr-FR"/>
        </w:rPr>
      </w:pPr>
      <w:r w:rsidRPr="00C92399">
        <w:rPr>
          <w:sz w:val="24"/>
          <w:szCs w:val="24"/>
          <w:lang w:val="fr-FR"/>
        </w:rPr>
        <w:t>D</w:t>
      </w:r>
      <w:r w:rsidR="00245573" w:rsidRPr="00C92399">
        <w:rPr>
          <w:sz w:val="24"/>
          <w:szCs w:val="24"/>
          <w:lang w:val="fr-FR"/>
        </w:rPr>
        <w:t xml:space="preserve">ocument Date: </w:t>
      </w:r>
      <w:r w:rsidR="0034217B" w:rsidRPr="00C92399">
        <w:rPr>
          <w:color w:val="auto"/>
          <w:sz w:val="24"/>
          <w:szCs w:val="24"/>
          <w:lang w:val="fr-FR"/>
        </w:rPr>
        <w:t>19.03.2022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CA6D32" w:rsidRPr="00C92399" w:rsidRDefault="00176BC9" w:rsidP="00334EB6">
      <w:pPr>
        <w:pStyle w:val="Tableofcontents0"/>
        <w:rPr>
          <w:b/>
          <w:color w:val="00B050"/>
        </w:rPr>
      </w:pPr>
      <w:bookmarkStart w:id="0" w:name="_Toc338421789"/>
      <w:bookmarkStart w:id="1" w:name="_Toc338421826"/>
      <w:r w:rsidRPr="00C92399">
        <w:rPr>
          <w:b/>
          <w:color w:val="00B050"/>
        </w:rPr>
        <w:t>Table of Contents</w:t>
      </w:r>
      <w:bookmarkEnd w:id="0"/>
      <w:bookmarkEnd w:id="1"/>
    </w:p>
    <w:p w:rsidR="00CB63DB" w:rsidRDefault="00334EB6" w:rsidP="00334EB6">
      <w:pPr>
        <w:pStyle w:val="Tableofcontents0"/>
        <w:rPr>
          <w:noProof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"1-6" </w:instrText>
      </w:r>
      <w:r>
        <w:rPr>
          <w:b/>
          <w:bCs/>
          <w:caps/>
        </w:rPr>
        <w:fldChar w:fldCharType="separate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431516">
        <w:t>3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431516">
        <w:t>3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431516">
        <w:t>3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431516">
        <w:t>4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431516">
        <w:t>4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431516">
        <w:t>4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431516">
        <w:t>5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431516">
        <w:t>5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 w:rsidR="00431516">
        <w:t>6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 w:rsidR="00431516">
        <w:t>6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 w:rsidR="00431516">
        <w:t>7</w:t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Pr="00C92399" w:rsidRDefault="007C688E" w:rsidP="00C92399">
      <w:pPr>
        <w:pStyle w:val="Heading1"/>
      </w:pPr>
      <w:bookmarkStart w:id="3" w:name="_Toc302146247"/>
      <w:bookmarkStart w:id="4" w:name="_Toc465718303"/>
      <w:bookmarkStart w:id="5" w:name="_Toc440274109"/>
      <w:r w:rsidRPr="00C92399"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3C49E7" w:rsidRDefault="0034217B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Web application for a private hospital – maternity and women-related procedures</w:t>
            </w:r>
          </w:p>
        </w:tc>
        <w:tc>
          <w:tcPr>
            <w:tcW w:w="1890" w:type="dxa"/>
          </w:tcPr>
          <w:p w:rsidR="00822D78" w:rsidRPr="003C49E7" w:rsidRDefault="00425EC2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15.02.2022-13.03.2022</w:t>
            </w:r>
          </w:p>
        </w:tc>
        <w:tc>
          <w:tcPr>
            <w:tcW w:w="207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:rsidR="00822D78" w:rsidRPr="003C49E7" w:rsidRDefault="0034217B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19.03.2022</w:t>
            </w:r>
          </w:p>
        </w:tc>
      </w:tr>
      <w:tr w:rsidR="00510711" w:rsidRPr="00931529" w:rsidTr="00500036">
        <w:trPr>
          <w:trHeight w:val="604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Onclick</w:t>
            </w:r>
            <w:proofErr w:type="spellEnd"/>
            <w:r>
              <w:rPr>
                <w:sz w:val="18"/>
                <w:szCs w:val="18"/>
              </w:rPr>
              <w:t xml:space="preserve"> functionality for main tabs</w:t>
            </w:r>
          </w:p>
        </w:tc>
        <w:tc>
          <w:tcPr>
            <w:tcW w:w="189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B7105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r w:rsidR="00E21269">
              <w:rPr>
                <w:sz w:val="18"/>
                <w:szCs w:val="18"/>
              </w:rPr>
              <w:t>for services</w:t>
            </w:r>
          </w:p>
        </w:tc>
        <w:tc>
          <w:tcPr>
            <w:tcW w:w="189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E21269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appointment</w:t>
            </w:r>
            <w:r w:rsidR="0051071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510711" w:rsidP="00E21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  <w:r w:rsidR="00E21269">
              <w:rPr>
                <w:sz w:val="18"/>
                <w:szCs w:val="18"/>
              </w:rPr>
              <w:t xml:space="preserve"> appointment calendar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24A7A" w:rsidRPr="00C92399" w:rsidRDefault="005E36C1" w:rsidP="00C92399">
      <w:pPr>
        <w:pStyle w:val="Heading2"/>
      </w:pPr>
      <w:bookmarkStart w:id="6" w:name="_Toc465718304"/>
      <w:r w:rsidRPr="00C92399">
        <w:t xml:space="preserve">Test </w:t>
      </w:r>
      <w:r w:rsidR="007C688E" w:rsidRPr="00C92399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r w:rsidRPr="00192B87">
              <w:rPr>
                <w:color w:val="404040" w:themeColor="text1" w:themeTint="BF"/>
              </w:rPr>
              <w:t xml:space="preserve"> </w:t>
            </w:r>
          </w:p>
          <w:p w:rsidR="00165714" w:rsidRPr="00192B87" w:rsidRDefault="00165714" w:rsidP="00137DA9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Version </w:t>
            </w:r>
            <w:r w:rsidR="00137DA9">
              <w:rPr>
                <w:color w:val="404040" w:themeColor="text1" w:themeTint="BF"/>
              </w:rPr>
              <w:t>10</w:t>
            </w: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137DA9" w:rsidRPr="00137DA9">
              <w:rPr>
                <w:color w:val="404040" w:themeColor="text1" w:themeTint="BF"/>
              </w:rPr>
              <w:t>Version 99.0.4844.51 (Official Build) (64-bit)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3168BF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Microsoft Edge </w:t>
            </w:r>
            <w:r w:rsidRPr="003168BF">
              <w:rPr>
                <w:color w:val="404040" w:themeColor="text1" w:themeTint="BF"/>
              </w:rPr>
              <w:t>Version 99.0.1150.30 (Official build) (64-bit)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3168BF" w:rsidP="00165714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OS: Android 7.0</w:t>
            </w:r>
          </w:p>
          <w:p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:rsidR="00524A7A" w:rsidRPr="00CA6D32" w:rsidRDefault="007C688E" w:rsidP="00C92399">
      <w:pPr>
        <w:pStyle w:val="Heading2"/>
      </w:pPr>
      <w:bookmarkStart w:id="7" w:name="_Toc465718305"/>
      <w:r w:rsidRPr="00CA6D32"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CA72D7">
        <w:trPr>
          <w:trHeight w:val="500"/>
        </w:trPr>
        <w:tc>
          <w:tcPr>
            <w:tcW w:w="2552" w:type="dxa"/>
          </w:tcPr>
          <w:p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:rsidR="007C688E" w:rsidRPr="00931529" w:rsidRDefault="0031336B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Maria </w:t>
            </w:r>
            <w:proofErr w:type="spellStart"/>
            <w:r>
              <w:rPr>
                <w:sz w:val="18"/>
                <w:szCs w:val="18"/>
              </w:rPr>
              <w:t>Badea</w:t>
            </w:r>
            <w:proofErr w:type="spellEnd"/>
          </w:p>
        </w:tc>
        <w:tc>
          <w:tcPr>
            <w:tcW w:w="4253" w:type="dxa"/>
          </w:tcPr>
          <w:p w:rsidR="007C688E" w:rsidRPr="00931529" w:rsidRDefault="0031336B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524A7A" w:rsidRPr="00822D78" w:rsidRDefault="00524A7A" w:rsidP="00C92399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F14713" w:rsidRDefault="00B73964" w:rsidP="00C92399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09"/>
        <w:gridCol w:w="709"/>
        <w:gridCol w:w="992"/>
        <w:gridCol w:w="992"/>
        <w:gridCol w:w="992"/>
        <w:gridCol w:w="2444"/>
      </w:tblGrid>
      <w:tr w:rsidR="005A2134" w:rsidRPr="00931529" w:rsidTr="00CA6D32">
        <w:trPr>
          <w:trHeight w:val="683"/>
          <w:tblHeader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4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:rsidTr="00CA6D32">
        <w:trPr>
          <w:trHeight w:val="500"/>
        </w:trPr>
        <w:tc>
          <w:tcPr>
            <w:tcW w:w="2518" w:type="dxa"/>
          </w:tcPr>
          <w:p w:rsidR="00FD74FF" w:rsidRPr="003C49E7" w:rsidRDefault="00F411F0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New User</w:t>
            </w:r>
          </w:p>
        </w:tc>
        <w:tc>
          <w:tcPr>
            <w:tcW w:w="709" w:type="dxa"/>
          </w:tcPr>
          <w:p w:rsidR="00FD74FF" w:rsidRPr="003C49E7" w:rsidRDefault="00582621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FD74FF" w:rsidRPr="00CA6D32" w:rsidRDefault="00A52878" w:rsidP="009D7A3C">
            <w:pPr>
              <w:pStyle w:val="InfoParagraph1"/>
              <w:rPr>
                <w:color w:val="31849B" w:themeColor="accent5" w:themeShade="BF"/>
              </w:rPr>
            </w:pPr>
            <w:r w:rsidRPr="00CA6D32">
              <w:rPr>
                <w:color w:val="31849B" w:themeColor="accent5" w:themeShade="BF"/>
              </w:rPr>
              <w:t>5</w:t>
            </w:r>
          </w:p>
        </w:tc>
        <w:tc>
          <w:tcPr>
            <w:tcW w:w="992" w:type="dxa"/>
          </w:tcPr>
          <w:p w:rsidR="00FD74FF" w:rsidRPr="003C49E7" w:rsidRDefault="00A52878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D74FF" w:rsidRPr="00C92399" w:rsidRDefault="00E877FE" w:rsidP="00CA6D32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C92399">
              <w:rPr>
                <w:b/>
                <w:color w:val="00B050"/>
                <w:sz w:val="18"/>
                <w:szCs w:val="18"/>
                <w:u w:val="single"/>
              </w:rPr>
              <w:t>0038603</w:t>
            </w:r>
          </w:p>
        </w:tc>
      </w:tr>
      <w:tr w:rsidR="00FD74FF" w:rsidRPr="00931529" w:rsidTr="00CA6D32">
        <w:trPr>
          <w:trHeight w:val="500"/>
        </w:trPr>
        <w:tc>
          <w:tcPr>
            <w:tcW w:w="2518" w:type="dxa"/>
          </w:tcPr>
          <w:p w:rsidR="00FD74FF" w:rsidRPr="003C49E7" w:rsidRDefault="00F411F0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709" w:type="dxa"/>
          </w:tcPr>
          <w:p w:rsidR="00FD74FF" w:rsidRPr="003C49E7" w:rsidRDefault="001D2C7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bottom"/>
          </w:tcPr>
          <w:p w:rsidR="00FD74FF" w:rsidRPr="00CA6D32" w:rsidRDefault="00AC04E1" w:rsidP="009D7A3C">
            <w:pPr>
              <w:pStyle w:val="InfoParagraph1"/>
              <w:rPr>
                <w:color w:val="31849B" w:themeColor="accent5" w:themeShade="BF"/>
              </w:rPr>
            </w:pPr>
            <w:r w:rsidRPr="00CA6D32">
              <w:rPr>
                <w:color w:val="31849B" w:themeColor="accent5" w:themeShade="BF"/>
              </w:rPr>
              <w:t>6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FD74FF" w:rsidRPr="00C9239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:rsidTr="00064DE9">
        <w:trPr>
          <w:trHeight w:val="500"/>
        </w:trPr>
        <w:tc>
          <w:tcPr>
            <w:tcW w:w="2518" w:type="dxa"/>
          </w:tcPr>
          <w:p w:rsidR="00FD74FF" w:rsidRPr="003C49E7" w:rsidRDefault="00F411F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</w:t>
            </w:r>
          </w:p>
        </w:tc>
        <w:tc>
          <w:tcPr>
            <w:tcW w:w="709" w:type="dxa"/>
          </w:tcPr>
          <w:p w:rsidR="00FD74FF" w:rsidRPr="003C49E7" w:rsidRDefault="001D2C70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bottom"/>
          </w:tcPr>
          <w:p w:rsidR="00FD74FF" w:rsidRPr="00CA6D32" w:rsidRDefault="00BB79B8" w:rsidP="009D7A3C">
            <w:pPr>
              <w:pStyle w:val="InfoParagraph1"/>
              <w:rPr>
                <w:color w:val="31849B" w:themeColor="accent5" w:themeShade="BF"/>
              </w:rPr>
            </w:pPr>
            <w:r w:rsidRPr="00CA6D32">
              <w:rPr>
                <w:color w:val="31849B" w:themeColor="accent5" w:themeShade="BF"/>
              </w:rPr>
              <w:t>3</w:t>
            </w:r>
          </w:p>
        </w:tc>
        <w:tc>
          <w:tcPr>
            <w:tcW w:w="992" w:type="dxa"/>
          </w:tcPr>
          <w:p w:rsidR="00FD74FF" w:rsidRPr="003C49E7" w:rsidRDefault="00BB79B8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FD74FF" w:rsidRPr="00C92399" w:rsidRDefault="007500E5" w:rsidP="00AA2D61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C92399">
              <w:rPr>
                <w:b/>
                <w:color w:val="00B050"/>
                <w:sz w:val="18"/>
                <w:szCs w:val="18"/>
                <w:u w:val="single"/>
              </w:rPr>
              <w:t>0038602</w:t>
            </w:r>
          </w:p>
        </w:tc>
      </w:tr>
      <w:tr w:rsidR="002835C1" w:rsidRPr="00931529" w:rsidTr="00064DE9">
        <w:trPr>
          <w:trHeight w:val="500"/>
        </w:trPr>
        <w:tc>
          <w:tcPr>
            <w:tcW w:w="2518" w:type="dxa"/>
          </w:tcPr>
          <w:p w:rsidR="002835C1" w:rsidRPr="003C49E7" w:rsidRDefault="00F411F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Profile</w:t>
            </w:r>
          </w:p>
        </w:tc>
        <w:tc>
          <w:tcPr>
            <w:tcW w:w="709" w:type="dxa"/>
          </w:tcPr>
          <w:p w:rsidR="002835C1" w:rsidRPr="003C49E7" w:rsidRDefault="005967C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835C1" w:rsidRPr="00CA6D32" w:rsidRDefault="00483104" w:rsidP="009D7A3C">
            <w:pPr>
              <w:pStyle w:val="InfoParagraph1"/>
              <w:rPr>
                <w:color w:val="31849B" w:themeColor="accent5" w:themeShade="BF"/>
                <w:szCs w:val="18"/>
              </w:rPr>
            </w:pPr>
            <w:r w:rsidRPr="00CA6D32">
              <w:rPr>
                <w:color w:val="31849B" w:themeColor="accent5" w:themeShade="BF"/>
                <w:szCs w:val="18"/>
              </w:rPr>
              <w:t>3</w:t>
            </w:r>
          </w:p>
        </w:tc>
        <w:tc>
          <w:tcPr>
            <w:tcW w:w="992" w:type="dxa"/>
          </w:tcPr>
          <w:p w:rsidR="002835C1" w:rsidRPr="007C02A9" w:rsidRDefault="00483104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2835C1" w:rsidRPr="00C92399" w:rsidRDefault="002835C1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2835C1" w:rsidRPr="00931529" w:rsidTr="00064DE9">
        <w:trPr>
          <w:trHeight w:val="352"/>
        </w:trPr>
        <w:tc>
          <w:tcPr>
            <w:tcW w:w="2518" w:type="dxa"/>
          </w:tcPr>
          <w:p w:rsidR="002835C1" w:rsidRPr="003C49E7" w:rsidRDefault="00F411F0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Forgot password</w:t>
            </w:r>
          </w:p>
        </w:tc>
        <w:tc>
          <w:tcPr>
            <w:tcW w:w="709" w:type="dxa"/>
          </w:tcPr>
          <w:p w:rsidR="002835C1" w:rsidRPr="003C49E7" w:rsidRDefault="005967C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835C1" w:rsidRPr="00CA6D32" w:rsidRDefault="00B44469" w:rsidP="009D7A3C">
            <w:pPr>
              <w:pStyle w:val="InfoParagraph1"/>
              <w:rPr>
                <w:color w:val="31849B" w:themeColor="accent5" w:themeShade="BF"/>
                <w:szCs w:val="18"/>
              </w:rPr>
            </w:pPr>
            <w:r w:rsidRPr="00CA6D32">
              <w:rPr>
                <w:color w:val="31849B" w:themeColor="accent5" w:themeShade="BF"/>
                <w:szCs w:val="18"/>
              </w:rPr>
              <w:t>1</w:t>
            </w:r>
          </w:p>
        </w:tc>
        <w:tc>
          <w:tcPr>
            <w:tcW w:w="992" w:type="dxa"/>
          </w:tcPr>
          <w:p w:rsidR="002835C1" w:rsidRPr="007C02A9" w:rsidRDefault="00B44469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2835C1" w:rsidRPr="00C92399" w:rsidRDefault="00CD49E2" w:rsidP="00AA2D61">
            <w:pPr>
              <w:rPr>
                <w:color w:val="00B050"/>
                <w:sz w:val="18"/>
                <w:szCs w:val="18"/>
              </w:rPr>
            </w:pPr>
            <w:r w:rsidRPr="00C92399">
              <w:rPr>
                <w:b/>
                <w:color w:val="00B050"/>
                <w:sz w:val="18"/>
                <w:szCs w:val="18"/>
                <w:u w:val="single"/>
              </w:rPr>
              <w:t>0038604</w:t>
            </w:r>
            <w:r w:rsidR="00064DE9" w:rsidRPr="00C92399">
              <w:rPr>
                <w:color w:val="00B050"/>
                <w:sz w:val="18"/>
                <w:szCs w:val="18"/>
              </w:rPr>
              <w:t xml:space="preserve">; </w:t>
            </w:r>
            <w:r w:rsidR="00064DE9" w:rsidRPr="00C92399">
              <w:rPr>
                <w:b/>
                <w:color w:val="00B050"/>
                <w:sz w:val="18"/>
                <w:szCs w:val="18"/>
                <w:u w:val="single"/>
              </w:rPr>
              <w:t>0038606</w:t>
            </w:r>
          </w:p>
        </w:tc>
      </w:tr>
      <w:tr w:rsidR="009D7A3C" w:rsidRPr="00931529" w:rsidTr="00064DE9">
        <w:trPr>
          <w:trHeight w:val="500"/>
        </w:trPr>
        <w:tc>
          <w:tcPr>
            <w:tcW w:w="2518" w:type="dxa"/>
          </w:tcPr>
          <w:p w:rsidR="0033019B" w:rsidRPr="003C49E7" w:rsidRDefault="007C02A9" w:rsidP="0058262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</w:t>
            </w:r>
            <w:r w:rsidR="00582621">
              <w:rPr>
                <w:sz w:val="18"/>
                <w:szCs w:val="18"/>
              </w:rPr>
              <w:t>hange password</w:t>
            </w:r>
          </w:p>
        </w:tc>
        <w:tc>
          <w:tcPr>
            <w:tcW w:w="709" w:type="dxa"/>
          </w:tcPr>
          <w:p w:rsidR="009D7A3C" w:rsidRPr="003C49E7" w:rsidRDefault="001D2C7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9D7A3C" w:rsidRPr="00CA6D32" w:rsidRDefault="00BA43B5" w:rsidP="009D7A3C">
            <w:pPr>
              <w:pStyle w:val="InfoParagraph1"/>
              <w:rPr>
                <w:color w:val="31849B" w:themeColor="accent5" w:themeShade="BF"/>
                <w:szCs w:val="18"/>
              </w:rPr>
            </w:pPr>
            <w:r w:rsidRPr="00CA6D32">
              <w:rPr>
                <w:color w:val="31849B" w:themeColor="accent5" w:themeShade="BF"/>
                <w:szCs w:val="18"/>
              </w:rPr>
              <w:t>6</w:t>
            </w:r>
          </w:p>
        </w:tc>
        <w:tc>
          <w:tcPr>
            <w:tcW w:w="992" w:type="dxa"/>
          </w:tcPr>
          <w:p w:rsidR="009D7A3C" w:rsidRPr="007C02A9" w:rsidRDefault="009D7A3C" w:rsidP="00AA2D61">
            <w:pPr>
              <w:rPr>
                <w:color w:val="auto"/>
                <w:sz w:val="18"/>
                <w:szCs w:val="18"/>
              </w:rPr>
            </w:pPr>
            <w:r w:rsidRPr="000607E6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9D7A3C" w:rsidRPr="00C92399" w:rsidRDefault="009D7A3C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07315D" w:rsidRPr="00931529" w:rsidTr="00CA6D32">
        <w:trPr>
          <w:trHeight w:val="500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7315D" w:rsidRPr="00B86D5D" w:rsidRDefault="007C02A9" w:rsidP="00CA6D32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2</w:t>
            </w:r>
            <w:r w:rsidR="00A17740">
              <w:rPr>
                <w:b/>
                <w:color w:val="auto"/>
                <w:sz w:val="22"/>
              </w:rPr>
              <w:t>8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7315D" w:rsidRPr="00CA6D32" w:rsidRDefault="00BA43B5" w:rsidP="00753949">
            <w:pPr>
              <w:pStyle w:val="InfoParagraph1"/>
              <w:rPr>
                <w:b/>
                <w:color w:val="31849B" w:themeColor="accent5" w:themeShade="BF"/>
                <w:sz w:val="22"/>
              </w:rPr>
            </w:pPr>
            <w:r w:rsidRPr="00C92399">
              <w:rPr>
                <w:b/>
                <w:sz w:val="22"/>
              </w:rPr>
              <w:t>24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315D" w:rsidRPr="00B86D5D" w:rsidRDefault="00BA43B5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07315D" w:rsidRPr="00B86D5D" w:rsidRDefault="00BA43B5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4</w:t>
            </w:r>
          </w:p>
        </w:tc>
      </w:tr>
      <w:tr w:rsidR="00C92399" w:rsidRPr="00931529" w:rsidTr="00CA6D32">
        <w:trPr>
          <w:trHeight w:val="500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C92399" w:rsidRPr="00666B9A" w:rsidRDefault="00C92399" w:rsidP="00CA6D32">
            <w:pPr>
              <w:pStyle w:val="Body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92399" w:rsidRPr="00B86D5D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100%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92399" w:rsidRPr="00C92399" w:rsidRDefault="00C92399" w:rsidP="00753949">
            <w:pPr>
              <w:pStyle w:val="InfoParagraph1"/>
              <w:rPr>
                <w:b/>
                <w:sz w:val="22"/>
              </w:rPr>
            </w:pPr>
            <w:r>
              <w:rPr>
                <w:b/>
                <w:sz w:val="22"/>
              </w:rPr>
              <w:t>86%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C92399" w:rsidRDefault="00C92399" w:rsidP="00753949">
            <w:pPr>
              <w:pStyle w:val="InfoParagraph1"/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14%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C92399" w:rsidRPr="00B86D5D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0%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C92399" w:rsidRPr="00B86D5D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0%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C92399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C92399">
              <w:rPr>
                <w:b/>
                <w:sz w:val="22"/>
              </w:rPr>
              <w:t>14%</w:t>
            </w:r>
          </w:p>
        </w:tc>
      </w:tr>
    </w:tbl>
    <w:p w:rsidR="00000C78" w:rsidRDefault="00000C78" w:rsidP="00C92399">
      <w:pPr>
        <w:pStyle w:val="Heading2"/>
        <w:numPr>
          <w:ilvl w:val="0"/>
          <w:numId w:val="0"/>
        </w:numPr>
        <w:ind w:left="180"/>
      </w:pPr>
      <w:bookmarkStart w:id="10" w:name="_Toc465718308"/>
    </w:p>
    <w:p w:rsidR="00822D78" w:rsidRPr="00666B9A" w:rsidRDefault="00822D78" w:rsidP="00C92399">
      <w:pPr>
        <w:pStyle w:val="Heading2"/>
      </w:pPr>
      <w:r>
        <w:t>Exploratory testing</w:t>
      </w:r>
      <w:bookmarkEnd w:id="10"/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EE160D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:rsidTr="00EE160D">
        <w:trPr>
          <w:trHeight w:val="500"/>
        </w:trPr>
        <w:tc>
          <w:tcPr>
            <w:tcW w:w="4950" w:type="dxa"/>
            <w:vAlign w:val="center"/>
          </w:tcPr>
          <w:p w:rsidR="00D967AA" w:rsidRDefault="00D967AA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  <w:r w:rsidR="00F83F44">
              <w:rPr>
                <w:sz w:val="18"/>
                <w:szCs w:val="18"/>
              </w:rPr>
              <w:t xml:space="preserve"> – make an appointment</w:t>
            </w:r>
          </w:p>
        </w:tc>
        <w:tc>
          <w:tcPr>
            <w:tcW w:w="4320" w:type="dxa"/>
          </w:tcPr>
          <w:p w:rsidR="00D967AA" w:rsidRPr="00931529" w:rsidRDefault="00E864F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0038641</w:t>
            </w:r>
          </w:p>
        </w:tc>
      </w:tr>
      <w:tr w:rsidR="00822D7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822D78" w:rsidRPr="00931529" w:rsidRDefault="005A2134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  <w:r w:rsidR="00586658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4320" w:type="dxa"/>
          </w:tcPr>
          <w:p w:rsidR="00822D78" w:rsidRPr="00931529" w:rsidRDefault="003D78B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0038284; </w:t>
            </w:r>
            <w:r w:rsidR="00C33219">
              <w:rPr>
                <w:sz w:val="18"/>
                <w:szCs w:val="18"/>
              </w:rPr>
              <w:t>0038636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F83F44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 – session expiration date</w:t>
            </w:r>
          </w:p>
        </w:tc>
        <w:tc>
          <w:tcPr>
            <w:tcW w:w="4320" w:type="dxa"/>
          </w:tcPr>
          <w:p w:rsidR="00586658" w:rsidRPr="00931529" w:rsidRDefault="00E864F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0038642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EE160D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</w:tc>
        <w:tc>
          <w:tcPr>
            <w:tcW w:w="4320" w:type="dxa"/>
          </w:tcPr>
          <w:p w:rsidR="00586658" w:rsidRPr="00931529" w:rsidRDefault="001A471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0038283; </w:t>
            </w:r>
            <w:r w:rsidR="00DE21B4">
              <w:rPr>
                <w:sz w:val="18"/>
                <w:szCs w:val="18"/>
              </w:rPr>
              <w:t>0038639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EE160D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Translation buttons</w:t>
            </w:r>
          </w:p>
        </w:tc>
        <w:tc>
          <w:tcPr>
            <w:tcW w:w="4320" w:type="dxa"/>
          </w:tcPr>
          <w:p w:rsidR="00586658" w:rsidRPr="00931529" w:rsidRDefault="003D78B0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0038290; </w:t>
            </w:r>
            <w:r w:rsidR="001A471F">
              <w:rPr>
                <w:sz w:val="18"/>
                <w:szCs w:val="18"/>
              </w:rPr>
              <w:t>0038287</w:t>
            </w:r>
            <w:r w:rsidR="0006276E">
              <w:rPr>
                <w:sz w:val="18"/>
                <w:szCs w:val="18"/>
              </w:rPr>
              <w:t>; 0038638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3D78B0" w:rsidP="00EE160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Devtools</w:t>
            </w:r>
            <w:proofErr w:type="spellEnd"/>
            <w:r>
              <w:rPr>
                <w:sz w:val="18"/>
                <w:szCs w:val="18"/>
              </w:rPr>
              <w:t xml:space="preserve"> - console</w:t>
            </w:r>
          </w:p>
        </w:tc>
        <w:tc>
          <w:tcPr>
            <w:tcW w:w="4320" w:type="dxa"/>
          </w:tcPr>
          <w:p w:rsidR="00586658" w:rsidRPr="00931529" w:rsidRDefault="001A471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0038286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3D78B0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 – phone number format</w:t>
            </w:r>
          </w:p>
        </w:tc>
        <w:tc>
          <w:tcPr>
            <w:tcW w:w="4320" w:type="dxa"/>
          </w:tcPr>
          <w:p w:rsidR="00586658" w:rsidRPr="00931529" w:rsidRDefault="00DE21B4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0038640</w:t>
            </w:r>
          </w:p>
        </w:tc>
      </w:tr>
      <w:tr w:rsidR="003D78B0" w:rsidRPr="00931529" w:rsidTr="004E3BD2">
        <w:trPr>
          <w:trHeight w:val="500"/>
        </w:trPr>
        <w:tc>
          <w:tcPr>
            <w:tcW w:w="4950" w:type="dxa"/>
          </w:tcPr>
          <w:p w:rsidR="003D78B0" w:rsidRDefault="003D78B0" w:rsidP="003D78B0">
            <w:r w:rsidRPr="007A4B48">
              <w:rPr>
                <w:sz w:val="18"/>
                <w:szCs w:val="18"/>
              </w:rPr>
              <w:t>My Account</w:t>
            </w:r>
            <w:r>
              <w:rPr>
                <w:sz w:val="18"/>
                <w:szCs w:val="18"/>
              </w:rPr>
              <w:t xml:space="preserve"> - change password</w:t>
            </w:r>
          </w:p>
        </w:tc>
        <w:tc>
          <w:tcPr>
            <w:tcW w:w="4320" w:type="dxa"/>
          </w:tcPr>
          <w:p w:rsidR="003D78B0" w:rsidRPr="00931529" w:rsidRDefault="001A471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0038285</w:t>
            </w:r>
            <w:bookmarkStart w:id="11" w:name="_GoBack"/>
            <w:bookmarkEnd w:id="11"/>
          </w:p>
        </w:tc>
      </w:tr>
      <w:tr w:rsidR="003D78B0" w:rsidRPr="00931529" w:rsidTr="004E3BD2">
        <w:trPr>
          <w:trHeight w:val="500"/>
        </w:trPr>
        <w:tc>
          <w:tcPr>
            <w:tcW w:w="4950" w:type="dxa"/>
            <w:tcBorders>
              <w:bottom w:val="single" w:sz="4" w:space="0" w:color="auto"/>
            </w:tcBorders>
          </w:tcPr>
          <w:p w:rsidR="003D78B0" w:rsidRDefault="00C021F8">
            <w:r>
              <w:rPr>
                <w:sz w:val="18"/>
                <w:szCs w:val="18"/>
              </w:rPr>
              <w:t>Sorting</w:t>
            </w:r>
            <w:r w:rsidR="003D78B0" w:rsidRPr="007A4B4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3D78B0" w:rsidRPr="00931529" w:rsidRDefault="0074090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0038637</w:t>
            </w:r>
          </w:p>
        </w:tc>
      </w:tr>
      <w:tr w:rsidR="003D78B0" w:rsidRPr="00EE160D" w:rsidTr="009159FE">
        <w:trPr>
          <w:trHeight w:val="500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:rsidR="003D78B0" w:rsidRDefault="009159FE">
            <w:r w:rsidRPr="007A4B48">
              <w:rPr>
                <w:sz w:val="18"/>
                <w:szCs w:val="18"/>
              </w:rPr>
              <w:t>My Account</w:t>
            </w:r>
            <w:r>
              <w:rPr>
                <w:sz w:val="18"/>
                <w:szCs w:val="18"/>
              </w:rPr>
              <w:t xml:space="preserve"> – edit username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8B0" w:rsidRPr="00EE160D" w:rsidRDefault="009159FE" w:rsidP="009159FE">
            <w:pPr>
              <w:pStyle w:val="Body"/>
              <w:rPr>
                <w:b/>
                <w:sz w:val="22"/>
                <w:szCs w:val="22"/>
              </w:rPr>
            </w:pPr>
            <w:r w:rsidRPr="009159FE">
              <w:rPr>
                <w:szCs w:val="18"/>
                <w:lang w:val="en-GB"/>
              </w:rPr>
              <w:t>0038660</w:t>
            </w:r>
          </w:p>
        </w:tc>
      </w:tr>
    </w:tbl>
    <w:p w:rsidR="00EE160D" w:rsidRPr="00EE160D" w:rsidRDefault="00EE160D" w:rsidP="00EE160D">
      <w:pPr>
        <w:pStyle w:val="Body"/>
        <w:widowControl w:val="0"/>
        <w:rPr>
          <w:b/>
          <w:sz w:val="22"/>
          <w:szCs w:val="22"/>
        </w:rPr>
      </w:pPr>
    </w:p>
    <w:p w:rsidR="000D3BFB" w:rsidRPr="00EE160D" w:rsidRDefault="000D3BFB" w:rsidP="00EE160D">
      <w:pPr>
        <w:pStyle w:val="Body"/>
        <w:widowControl w:val="0"/>
        <w:rPr>
          <w:b/>
          <w:sz w:val="22"/>
          <w:szCs w:val="22"/>
        </w:rPr>
      </w:pPr>
      <w:r w:rsidRPr="00EE160D">
        <w:rPr>
          <w:b/>
          <w:sz w:val="22"/>
          <w:szCs w:val="22"/>
        </w:rPr>
        <w:br w:type="page"/>
      </w:r>
    </w:p>
    <w:p w:rsidR="00C82863" w:rsidRDefault="0074151C" w:rsidP="00C92399">
      <w:pPr>
        <w:pStyle w:val="Heading1"/>
      </w:pPr>
      <w:bookmarkStart w:id="12" w:name="_Toc465718309"/>
      <w:r>
        <w:lastRenderedPageBreak/>
        <w:t>Defects</w:t>
      </w:r>
      <w:bookmarkEnd w:id="12"/>
    </w:p>
    <w:p w:rsidR="00C978E4" w:rsidRPr="00666B9A" w:rsidRDefault="0074151C" w:rsidP="00C92399">
      <w:pPr>
        <w:pStyle w:val="Heading2"/>
      </w:pPr>
      <w:bookmarkStart w:id="13" w:name="_Toc465718310"/>
      <w:r>
        <w:t>New defects</w:t>
      </w:r>
      <w:bookmarkEnd w:id="13"/>
    </w:p>
    <w:tbl>
      <w:tblPr>
        <w:tblW w:w="10888" w:type="dxa"/>
        <w:tblInd w:w="10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8734"/>
        <w:gridCol w:w="964"/>
      </w:tblGrid>
      <w:tr w:rsidR="00391D3C" w:rsidRPr="007B5452" w:rsidTr="00391D3C">
        <w:trPr>
          <w:trHeight w:val="300"/>
        </w:trPr>
        <w:tc>
          <w:tcPr>
            <w:tcW w:w="1190" w:type="dxa"/>
            <w:shd w:val="clear" w:color="auto" w:fill="D9D9D9" w:themeFill="background1" w:themeFillShade="D9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Defect ID</w:t>
            </w:r>
          </w:p>
        </w:tc>
        <w:tc>
          <w:tcPr>
            <w:tcW w:w="8734" w:type="dxa"/>
            <w:shd w:val="clear" w:color="auto" w:fill="D9D9D9" w:themeFill="background1" w:themeFillShade="D9"/>
            <w:noWrap/>
            <w:hideMark/>
          </w:tcPr>
          <w:p w:rsidR="007B5452" w:rsidRPr="007B5452" w:rsidRDefault="007B5452" w:rsidP="007B5452">
            <w:pPr>
              <w:spacing w:before="0" w:line="240" w:lineRule="auto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Summary</w:t>
            </w:r>
          </w:p>
        </w:tc>
        <w:tc>
          <w:tcPr>
            <w:tcW w:w="964" w:type="dxa"/>
            <w:shd w:val="clear" w:color="auto" w:fill="D9D9D9" w:themeFill="background1" w:themeFillShade="D9"/>
            <w:noWrap/>
            <w:hideMark/>
          </w:tcPr>
          <w:p w:rsidR="007B5452" w:rsidRPr="007B5452" w:rsidRDefault="007B5452" w:rsidP="007B5452">
            <w:pPr>
              <w:spacing w:before="0" w:line="240" w:lineRule="auto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Severity</w:t>
            </w:r>
          </w:p>
        </w:tc>
      </w:tr>
      <w:tr w:rsidR="00FD13A5" w:rsidRPr="007B5452" w:rsidTr="007B5452">
        <w:trPr>
          <w:trHeight w:val="765"/>
        </w:trPr>
        <w:tc>
          <w:tcPr>
            <w:tcW w:w="1190" w:type="dxa"/>
            <w:shd w:val="clear" w:color="auto" w:fill="auto"/>
            <w:noWrap/>
          </w:tcPr>
          <w:p w:rsidR="00FD13A5" w:rsidRPr="007B5452" w:rsidRDefault="00FD13A5" w:rsidP="007B5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38660</w:t>
            </w:r>
          </w:p>
        </w:tc>
        <w:tc>
          <w:tcPr>
            <w:tcW w:w="8734" w:type="dxa"/>
            <w:shd w:val="clear" w:color="000000" w:fill="FFFFFF"/>
          </w:tcPr>
          <w:p w:rsidR="00FD13A5" w:rsidRPr="007B5452" w:rsidRDefault="00FD13A5" w:rsidP="007B5452">
            <w:pPr>
              <w:widowControl w:val="0"/>
              <w:rPr>
                <w:sz w:val="18"/>
                <w:szCs w:val="18"/>
              </w:rPr>
            </w:pPr>
            <w:r w:rsidRPr="00FD13A5">
              <w:rPr>
                <w:sz w:val="18"/>
                <w:szCs w:val="18"/>
              </w:rPr>
              <w:t>[gynia.ro][</w:t>
            </w:r>
            <w:proofErr w:type="spellStart"/>
            <w:r w:rsidRPr="00FD13A5">
              <w:rPr>
                <w:sz w:val="18"/>
                <w:szCs w:val="18"/>
              </w:rPr>
              <w:t>Profilul</w:t>
            </w:r>
            <w:proofErr w:type="spellEnd"/>
            <w:r w:rsidRPr="00FD13A5">
              <w:rPr>
                <w:sz w:val="18"/>
                <w:szCs w:val="18"/>
              </w:rPr>
              <w:t xml:space="preserve"> meu] Editing username with another is only applicable after logging out and logging back in</w:t>
            </w:r>
          </w:p>
        </w:tc>
        <w:tc>
          <w:tcPr>
            <w:tcW w:w="964" w:type="dxa"/>
            <w:shd w:val="clear" w:color="000000" w:fill="FFFFFF"/>
          </w:tcPr>
          <w:p w:rsidR="00FD13A5" w:rsidRPr="007B5452" w:rsidRDefault="00FD13A5" w:rsidP="007B5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765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38642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[gynia.ro][Security Logout] Automatic logout when session expires - it occurs only after more than three hours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38641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</w:t>
            </w:r>
            <w:proofErr w:type="spellStart"/>
            <w:r w:rsidRPr="007B5452">
              <w:rPr>
                <w:sz w:val="18"/>
                <w:szCs w:val="18"/>
              </w:rPr>
              <w:t>Programare</w:t>
            </w:r>
            <w:proofErr w:type="spellEnd"/>
            <w:r w:rsidRPr="007B5452">
              <w:rPr>
                <w:sz w:val="18"/>
                <w:szCs w:val="18"/>
              </w:rPr>
              <w:t>] The user is allowed to make an appointment with a date in the past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38640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</w:t>
            </w:r>
            <w:proofErr w:type="spellStart"/>
            <w:r w:rsidRPr="007B5452">
              <w:rPr>
                <w:sz w:val="18"/>
                <w:szCs w:val="18"/>
              </w:rPr>
              <w:t>Profilul</w:t>
            </w:r>
            <w:proofErr w:type="spellEnd"/>
            <w:r w:rsidRPr="007B5452">
              <w:rPr>
                <w:sz w:val="18"/>
                <w:szCs w:val="18"/>
              </w:rPr>
              <w:t xml:space="preserve"> meu] Mandatory data (phone number) can be edited in an invalid format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38639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[gynia.ro][Spelling mistakes] The sign up form contains many spelling mistakes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minor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38638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[gynia.ro][Translation buttons] The list of medical services is not translated when changing language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38637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[gynia.ro][Sorting] Sorting chronologically a program curricula is done only by day, not also by month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38636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[gynia.ro][Search bar]Search functionality does not recognize diacritics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38606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[gynia.ro][Forgot password] User is allowed to change password with same existing one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38604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[gynia.ro][Forgot password] Error message after logging into account with new password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38603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[Gynia.ro][Create account] PHP error code visible when accessing link for account activation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38602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[Gynia.ro][Logout] Logout by closing browser page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38290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 Translation button redirects user to Home page when pressed to translate a page from the site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minor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38287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][English version] Inconsistency in translation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38286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][Console] Client errors 404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765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38285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 xml:space="preserve">] [Change password] Error message when connecting from the link "Intra in </w:t>
            </w:r>
            <w:proofErr w:type="spellStart"/>
            <w:r w:rsidRPr="007B5452">
              <w:rPr>
                <w:sz w:val="18"/>
                <w:szCs w:val="18"/>
              </w:rPr>
              <w:t>cont</w:t>
            </w:r>
            <w:proofErr w:type="spellEnd"/>
            <w:r w:rsidRPr="007B5452">
              <w:rPr>
                <w:sz w:val="18"/>
                <w:szCs w:val="18"/>
              </w:rPr>
              <w:t>" after changing password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critical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38284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 [Search in Services and prices] Database error when accessing Hospitalization services and rates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critical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38283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[UI][Browser English translation] English translation typo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</w:tbl>
    <w:p w:rsidR="00F148FA" w:rsidRDefault="00F148FA" w:rsidP="00C92399">
      <w:pPr>
        <w:pStyle w:val="Heading2"/>
        <w:numPr>
          <w:ilvl w:val="0"/>
          <w:numId w:val="0"/>
        </w:numPr>
        <w:ind w:left="180"/>
      </w:pPr>
    </w:p>
    <w:p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:rsidR="0074151C" w:rsidRDefault="000D3BFB" w:rsidP="00C92399">
      <w:pPr>
        <w:pStyle w:val="Heading2"/>
      </w:pPr>
      <w:bookmarkStart w:id="14" w:name="_Toc465718311"/>
      <w:r>
        <w:lastRenderedPageBreak/>
        <w:t>Validated bugs</w:t>
      </w:r>
      <w:bookmarkEnd w:id="14"/>
    </w:p>
    <w:p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:rsidR="000479A0" w:rsidRDefault="00F148FA" w:rsidP="00C92399">
      <w:pPr>
        <w:pStyle w:val="Heading2"/>
      </w:pPr>
      <w:bookmarkStart w:id="15" w:name="_Toc465718312"/>
      <w:r>
        <w:t>O</w:t>
      </w:r>
      <w:r w:rsidR="000D3BFB">
        <w:t>ld bugs still ope</w:t>
      </w:r>
      <w:r w:rsidR="000479A0">
        <w:t>n</w:t>
      </w:r>
      <w:bookmarkEnd w:id="15"/>
    </w:p>
    <w:p w:rsidR="000479A0" w:rsidRPr="001E1D4A" w:rsidRDefault="000479A0" w:rsidP="000479A0">
      <w:r w:rsidRPr="001E1D4A">
        <w:t>There are no old bugs still open.</w:t>
      </w:r>
    </w:p>
    <w:p w:rsidR="007013DB" w:rsidRPr="000D3BFB" w:rsidRDefault="007013DB" w:rsidP="007013DB">
      <w:pPr>
        <w:pStyle w:val="InfoParagraph1"/>
        <w:rPr>
          <w:color w:val="00B0F0"/>
        </w:rPr>
      </w:pPr>
    </w:p>
    <w:p w:rsidR="00DB326B" w:rsidRDefault="00DB326B" w:rsidP="00C92399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007CA6" w:rsidRDefault="00574004" w:rsidP="00C92399">
      <w:pPr>
        <w:pStyle w:val="Heading1"/>
      </w:pPr>
      <w:bookmarkStart w:id="16" w:name="_Toc465718313"/>
      <w:r>
        <w:lastRenderedPageBreak/>
        <w:t>Conclusions</w:t>
      </w:r>
      <w:bookmarkEnd w:id="16"/>
    </w:p>
    <w:p w:rsidR="00E74404" w:rsidRPr="00E74404" w:rsidRDefault="00E74404" w:rsidP="00E74404"/>
    <w:bookmarkEnd w:id="2"/>
    <w:bookmarkEnd w:id="5"/>
    <w:p w:rsidR="00F47B71" w:rsidRDefault="00CF69A3" w:rsidP="00BB7AD6">
      <w:pPr>
        <w:jc w:val="both"/>
      </w:pPr>
      <w:r>
        <w:t>S</w:t>
      </w:r>
      <w:r w:rsidR="00E74404">
        <w:t>moke Test Cases</w:t>
      </w:r>
      <w:r w:rsidR="00F47B71" w:rsidRPr="00BB7AD6">
        <w:t xml:space="preserve">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F715E4">
        <w:t xml:space="preserve">were executed, 90 </w:t>
      </w:r>
      <w:r w:rsidR="00BB7AD6">
        <w:t xml:space="preserve">% passed and </w:t>
      </w:r>
      <w:r w:rsidR="00F715E4">
        <w:t>10</w:t>
      </w:r>
      <w:r w:rsidR="00BB7AD6">
        <w:t>% failed.</w:t>
      </w:r>
      <w:r w:rsidR="00DD44A2">
        <w:t xml:space="preserve"> </w:t>
      </w:r>
      <w:r w:rsidR="00BB7AD6">
        <w:t>The failed test case</w:t>
      </w:r>
      <w:r w:rsidR="008A3B3C" w:rsidRPr="00BB7AD6">
        <w:t xml:space="preserve"> </w:t>
      </w:r>
      <w:r w:rsidR="00DD640F">
        <w:t>is</w:t>
      </w:r>
      <w:r w:rsidR="008A3B3C" w:rsidRPr="00BB7AD6">
        <w:t xml:space="preserve"> related to the </w:t>
      </w:r>
      <w:r w:rsidR="00DD640F">
        <w:t>Search</w:t>
      </w:r>
      <w:r w:rsidR="008A3B3C" w:rsidRPr="00BB7AD6">
        <w:t xml:space="preserve"> functionality. </w:t>
      </w:r>
    </w:p>
    <w:p w:rsidR="00CF69A3" w:rsidRPr="00BB7AD6" w:rsidRDefault="00CF69A3" w:rsidP="00CF69A3">
      <w:pPr>
        <w:jc w:val="both"/>
      </w:pPr>
      <w:r>
        <w:t>A</w:t>
      </w:r>
      <w:r w:rsidRPr="00BB7AD6">
        <w:t xml:space="preserve"> total number of </w:t>
      </w:r>
      <w:r w:rsidR="00DD640F">
        <w:t>18</w:t>
      </w:r>
      <w:r w:rsidRPr="00BB7AD6">
        <w:t xml:space="preserve"> new </w:t>
      </w:r>
      <w:r>
        <w:t xml:space="preserve">bugs were </w:t>
      </w:r>
      <w:r w:rsidR="00DD640F">
        <w:t>identified;</w:t>
      </w:r>
      <w:r>
        <w:t xml:space="preserve"> </w:t>
      </w:r>
      <w:r w:rsidR="00DD640F">
        <w:t>14</w:t>
      </w:r>
      <w:r>
        <w:t xml:space="preserve"> were identified as major severity, </w:t>
      </w:r>
      <w:r w:rsidR="00DD640F">
        <w:t xml:space="preserve">2 as critical </w:t>
      </w:r>
      <w:r>
        <w:t>severity</w:t>
      </w:r>
      <w:r w:rsidR="00DD640F">
        <w:t xml:space="preserve"> and 2 were of minor severity</w:t>
      </w:r>
      <w:r>
        <w:t>. No bugs were validated.</w:t>
      </w:r>
    </w:p>
    <w:p w:rsidR="00DE237C" w:rsidRDefault="00B77515" w:rsidP="00BB7AD6">
      <w:pPr>
        <w:jc w:val="both"/>
      </w:pPr>
      <w:r>
        <w:t>In addition to S</w:t>
      </w:r>
      <w:r w:rsidR="00DD640F">
        <w:t xml:space="preserve">moke, </w:t>
      </w:r>
      <w:r>
        <w:t>P</w:t>
      </w:r>
      <w:r w:rsidR="00D64C72">
        <w:t>ositive</w:t>
      </w:r>
      <w:r w:rsidR="00DD640F">
        <w:t xml:space="preserve"> and Negative</w:t>
      </w:r>
      <w:r w:rsidR="00D64C72">
        <w:t xml:space="preserve"> </w:t>
      </w:r>
      <w:r w:rsidR="008A3B3C" w:rsidRPr="00BB7AD6">
        <w:t xml:space="preserve">testing, </w:t>
      </w:r>
      <w:r w:rsidR="00DD640F">
        <w:t>other</w:t>
      </w:r>
      <w:r w:rsidR="00A5401D" w:rsidRPr="00BB7AD6">
        <w:t xml:space="preserve"> types</w:t>
      </w:r>
      <w:r w:rsidR="006B42B9">
        <w:t xml:space="preserve"> such </w:t>
      </w:r>
      <w:r w:rsidR="001E3D5B">
        <w:rPr>
          <w:noProof/>
        </w:rPr>
        <w:t>as</w:t>
      </w:r>
      <w:r w:rsidR="006B42B9">
        <w:t xml:space="preserve"> </w:t>
      </w:r>
      <w:r w:rsidR="009C53B6">
        <w:t>Functional</w:t>
      </w:r>
      <w:r w:rsidR="00CE07AA">
        <w:t xml:space="preserve">, </w:t>
      </w:r>
      <w:r w:rsidR="0028197D">
        <w:t xml:space="preserve">Exploratory, </w:t>
      </w:r>
      <w:r w:rsidR="00DD640F">
        <w:t xml:space="preserve">Ad-hoc, </w:t>
      </w:r>
      <w:r w:rsidR="0028197D">
        <w:t>C</w:t>
      </w:r>
      <w:r w:rsidR="006B42B9">
        <w:t>ompatibi</w:t>
      </w:r>
      <w:r w:rsidR="0028197D">
        <w:t xml:space="preserve">lity, </w:t>
      </w:r>
      <w:r w:rsidR="009C53B6">
        <w:t>UI</w:t>
      </w:r>
      <w:r w:rsidR="001E3D5B">
        <w:t xml:space="preserve"> and</w:t>
      </w:r>
      <w:r w:rsidR="009C53B6">
        <w:t xml:space="preserve">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A </w:t>
      </w:r>
      <w:r w:rsidRPr="00BB7AD6">
        <w:t>large number of</w:t>
      </w:r>
      <w:r w:rsidR="008A3B3C" w:rsidRPr="00BB7AD6">
        <w:t xml:space="preserve"> bugs were identified during exploratory testing, </w:t>
      </w:r>
      <w:r w:rsidR="00CF69A3">
        <w:t>9</w:t>
      </w:r>
      <w:r w:rsidR="008A3B3C" w:rsidRPr="00BB7AD6">
        <w:t xml:space="preserve"> of them are majo</w:t>
      </w:r>
      <w:r w:rsidR="00D64C72">
        <w:t xml:space="preserve">r, most of them related to the </w:t>
      </w:r>
      <w:r w:rsidR="001E3D5B">
        <w:t>“</w:t>
      </w:r>
      <w:proofErr w:type="spellStart"/>
      <w:r w:rsidR="001E3D5B">
        <w:t>Profilul</w:t>
      </w:r>
      <w:proofErr w:type="spellEnd"/>
      <w:r w:rsidR="001E3D5B">
        <w:t xml:space="preserve"> meu” editing</w:t>
      </w:r>
      <w:r w:rsidR="00D54331">
        <w:t>, but also for o</w:t>
      </w:r>
      <w:r w:rsidR="00EF63F6">
        <w:t>t</w:t>
      </w:r>
      <w:r w:rsidR="00D54331">
        <w:t>her functionalities</w:t>
      </w:r>
      <w:r w:rsidR="008A3B3C" w:rsidRPr="00BB7AD6">
        <w:t>.</w:t>
      </w:r>
      <w:r w:rsidR="003A3E99" w:rsidRPr="00BB7AD6">
        <w:t xml:space="preserve"> </w:t>
      </w:r>
    </w:p>
    <w:p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 xml:space="preserve">Negative </w:t>
      </w:r>
      <w:r w:rsidR="00DD640F">
        <w:t xml:space="preserve">and UI </w:t>
      </w:r>
      <w:r w:rsidRPr="00BB7AD6">
        <w:t>Testing.</w:t>
      </w:r>
    </w:p>
    <w:p w:rsidR="001E3D5B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</w:p>
    <w:p w:rsidR="001E3D5B" w:rsidRDefault="001E3D5B" w:rsidP="00BB7AD6">
      <w:pPr>
        <w:jc w:val="both"/>
      </w:pPr>
      <w:r>
        <w:t xml:space="preserve">As a private hospital application, it should me more secured, given the patient’s medical data stored in the database. The fixing of all the reported bugs </w:t>
      </w:r>
      <w:r w:rsidR="00E74404">
        <w:t>is highly recommended. The UI bugs can reflect badly on the hospital reputation and credibility.</w:t>
      </w:r>
    </w:p>
    <w:p w:rsidR="00E74404" w:rsidRDefault="00E74404" w:rsidP="00BB7AD6">
      <w:pPr>
        <w:jc w:val="both"/>
      </w:pPr>
    </w:p>
    <w:p w:rsidR="003A3E99" w:rsidRPr="00BB7AD6" w:rsidRDefault="003A3E99" w:rsidP="0093702E">
      <w:pPr>
        <w:spacing w:before="0" w:line="260" w:lineRule="exact"/>
      </w:pPr>
    </w:p>
    <w:sectPr w:rsidR="003A3E99" w:rsidRPr="00BB7AD6" w:rsidSect="0019719D">
      <w:headerReference w:type="first" r:id="rId12"/>
      <w:footerReference w:type="first" r:id="rId13"/>
      <w:type w:val="evenPage"/>
      <w:pgSz w:w="11909" w:h="16834" w:code="9"/>
      <w:pgMar w:top="567" w:right="567" w:bottom="567" w:left="567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FA3" w:rsidRDefault="008B2FA3">
      <w:r>
        <w:separator/>
      </w:r>
    </w:p>
  </w:endnote>
  <w:endnote w:type="continuationSeparator" w:id="0">
    <w:p w:rsidR="008B2FA3" w:rsidRDefault="008B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FA3" w:rsidRDefault="008B2FA3">
      <w:r>
        <w:separator/>
      </w:r>
    </w:p>
  </w:footnote>
  <w:footnote w:type="continuationSeparator" w:id="0">
    <w:p w:rsidR="008B2FA3" w:rsidRDefault="008B2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617CDB30" wp14:editId="0DF1AE36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6799C"/>
    <w:multiLevelType w:val="multilevel"/>
    <w:tmpl w:val="84EA6C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0C78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276E"/>
    <w:rsid w:val="00064BA9"/>
    <w:rsid w:val="00064DE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19B6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37D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9719D"/>
    <w:rsid w:val="001A2347"/>
    <w:rsid w:val="001A3096"/>
    <w:rsid w:val="001A471F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2C70"/>
    <w:rsid w:val="001D50DD"/>
    <w:rsid w:val="001D6ABA"/>
    <w:rsid w:val="001E1C1E"/>
    <w:rsid w:val="001E1D4A"/>
    <w:rsid w:val="001E3D5B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52CFE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336B"/>
    <w:rsid w:val="00316713"/>
    <w:rsid w:val="003168BF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17B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76DEB"/>
    <w:rsid w:val="003836E8"/>
    <w:rsid w:val="0039063F"/>
    <w:rsid w:val="00391D3C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8B0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25EC2"/>
    <w:rsid w:val="00431516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3104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2621"/>
    <w:rsid w:val="00586610"/>
    <w:rsid w:val="00586658"/>
    <w:rsid w:val="00591378"/>
    <w:rsid w:val="005967CB"/>
    <w:rsid w:val="005976BB"/>
    <w:rsid w:val="00597A8C"/>
    <w:rsid w:val="005A2134"/>
    <w:rsid w:val="005B13DE"/>
    <w:rsid w:val="005B4C6D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090E"/>
    <w:rsid w:val="0074151C"/>
    <w:rsid w:val="00743E7B"/>
    <w:rsid w:val="00744A9D"/>
    <w:rsid w:val="00745AC3"/>
    <w:rsid w:val="0074627F"/>
    <w:rsid w:val="007500E5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5651"/>
    <w:rsid w:val="00786C45"/>
    <w:rsid w:val="00790981"/>
    <w:rsid w:val="00791C7D"/>
    <w:rsid w:val="0079298D"/>
    <w:rsid w:val="007962CC"/>
    <w:rsid w:val="007A4936"/>
    <w:rsid w:val="007A727A"/>
    <w:rsid w:val="007B4849"/>
    <w:rsid w:val="007B5452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2FA3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59FE"/>
    <w:rsid w:val="009165CA"/>
    <w:rsid w:val="00923318"/>
    <w:rsid w:val="00931529"/>
    <w:rsid w:val="00935FD8"/>
    <w:rsid w:val="00936002"/>
    <w:rsid w:val="0093702E"/>
    <w:rsid w:val="00937BE7"/>
    <w:rsid w:val="0094442F"/>
    <w:rsid w:val="009448EA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2DFE"/>
    <w:rsid w:val="009C53B6"/>
    <w:rsid w:val="009D24B7"/>
    <w:rsid w:val="009D7A3C"/>
    <w:rsid w:val="009E24DE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17740"/>
    <w:rsid w:val="00A20D89"/>
    <w:rsid w:val="00A2190C"/>
    <w:rsid w:val="00A37791"/>
    <w:rsid w:val="00A40077"/>
    <w:rsid w:val="00A501FD"/>
    <w:rsid w:val="00A52878"/>
    <w:rsid w:val="00A5401D"/>
    <w:rsid w:val="00A56C9F"/>
    <w:rsid w:val="00A665EA"/>
    <w:rsid w:val="00A7059D"/>
    <w:rsid w:val="00A71C1B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04E1"/>
    <w:rsid w:val="00AC1A42"/>
    <w:rsid w:val="00AC3BAE"/>
    <w:rsid w:val="00AC5930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01A"/>
    <w:rsid w:val="00B3623E"/>
    <w:rsid w:val="00B37AA3"/>
    <w:rsid w:val="00B42E79"/>
    <w:rsid w:val="00B43A8F"/>
    <w:rsid w:val="00B44469"/>
    <w:rsid w:val="00B478A3"/>
    <w:rsid w:val="00B47D56"/>
    <w:rsid w:val="00B54480"/>
    <w:rsid w:val="00B55A0E"/>
    <w:rsid w:val="00B57433"/>
    <w:rsid w:val="00B6270E"/>
    <w:rsid w:val="00B64023"/>
    <w:rsid w:val="00B64104"/>
    <w:rsid w:val="00B7105F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A43B5"/>
    <w:rsid w:val="00BB22A3"/>
    <w:rsid w:val="00BB22E4"/>
    <w:rsid w:val="00BB3183"/>
    <w:rsid w:val="00BB5D5B"/>
    <w:rsid w:val="00BB621F"/>
    <w:rsid w:val="00BB79B8"/>
    <w:rsid w:val="00BB7AD6"/>
    <w:rsid w:val="00BC0151"/>
    <w:rsid w:val="00BC14FF"/>
    <w:rsid w:val="00BC7EA2"/>
    <w:rsid w:val="00BD1666"/>
    <w:rsid w:val="00BD6E9C"/>
    <w:rsid w:val="00BE10E6"/>
    <w:rsid w:val="00BF15C3"/>
    <w:rsid w:val="00C01176"/>
    <w:rsid w:val="00C01A64"/>
    <w:rsid w:val="00C021F8"/>
    <w:rsid w:val="00C21622"/>
    <w:rsid w:val="00C30F5F"/>
    <w:rsid w:val="00C324BA"/>
    <w:rsid w:val="00C33219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399"/>
    <w:rsid w:val="00C92C1E"/>
    <w:rsid w:val="00C9452A"/>
    <w:rsid w:val="00C94FD3"/>
    <w:rsid w:val="00C978E4"/>
    <w:rsid w:val="00CA492A"/>
    <w:rsid w:val="00CA6BA3"/>
    <w:rsid w:val="00CA6D32"/>
    <w:rsid w:val="00CA72D7"/>
    <w:rsid w:val="00CB3873"/>
    <w:rsid w:val="00CB63DB"/>
    <w:rsid w:val="00CB65C1"/>
    <w:rsid w:val="00CB7F59"/>
    <w:rsid w:val="00CC42A6"/>
    <w:rsid w:val="00CD49E2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40F"/>
    <w:rsid w:val="00DD6570"/>
    <w:rsid w:val="00DE21B4"/>
    <w:rsid w:val="00DE237C"/>
    <w:rsid w:val="00DE62B6"/>
    <w:rsid w:val="00DE6C6C"/>
    <w:rsid w:val="00DE7CBE"/>
    <w:rsid w:val="00DF2B13"/>
    <w:rsid w:val="00DF4453"/>
    <w:rsid w:val="00E1028F"/>
    <w:rsid w:val="00E114C5"/>
    <w:rsid w:val="00E21269"/>
    <w:rsid w:val="00E2571F"/>
    <w:rsid w:val="00E26AA5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4404"/>
    <w:rsid w:val="00E773E0"/>
    <w:rsid w:val="00E8121B"/>
    <w:rsid w:val="00E845BF"/>
    <w:rsid w:val="00E857DE"/>
    <w:rsid w:val="00E864FE"/>
    <w:rsid w:val="00E877F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160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11F0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15E4"/>
    <w:rsid w:val="00F778C7"/>
    <w:rsid w:val="00F83F44"/>
    <w:rsid w:val="00F85B21"/>
    <w:rsid w:val="00F85F55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13A5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C92399"/>
    <w:pPr>
      <w:keepNext/>
      <w:spacing w:before="480" w:after="120" w:line="320" w:lineRule="atLeast"/>
      <w:outlineLvl w:val="0"/>
    </w:pPr>
    <w:rPr>
      <w:b/>
      <w:bCs/>
      <w:color w:val="00B05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92399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/>
      <w:bCs/>
      <w:color w:val="00B050"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34217B"/>
    <w:pPr>
      <w:tabs>
        <w:tab w:val="left" w:pos="1728"/>
        <w:tab w:val="left" w:pos="7118"/>
      </w:tabs>
      <w:spacing w:before="120" w:after="120"/>
      <w:jc w:val="center"/>
    </w:pPr>
    <w:rPr>
      <w:b/>
      <w:bCs/>
      <w:color w:val="4F6228" w:themeColor="accent3" w:themeShade="80"/>
      <w:sz w:val="48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 w:val="0"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C92399"/>
    <w:rPr>
      <w:rFonts w:ascii="Verdana" w:hAnsi="Verdana" w:cs="Arial"/>
      <w:b/>
      <w:bCs/>
      <w:color w:val="00B05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C92399"/>
    <w:pPr>
      <w:keepNext/>
      <w:spacing w:before="480" w:after="120" w:line="320" w:lineRule="atLeast"/>
      <w:outlineLvl w:val="0"/>
    </w:pPr>
    <w:rPr>
      <w:b/>
      <w:bCs/>
      <w:color w:val="00B05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92399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/>
      <w:bCs/>
      <w:color w:val="00B050"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34217B"/>
    <w:pPr>
      <w:tabs>
        <w:tab w:val="left" w:pos="1728"/>
        <w:tab w:val="left" w:pos="7118"/>
      </w:tabs>
      <w:spacing w:before="120" w:after="120"/>
      <w:jc w:val="center"/>
    </w:pPr>
    <w:rPr>
      <w:b/>
      <w:bCs/>
      <w:color w:val="4F6228" w:themeColor="accent3" w:themeShade="80"/>
      <w:sz w:val="48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 w:val="0"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C92399"/>
    <w:rPr>
      <w:rFonts w:ascii="Verdana" w:hAnsi="Verdana" w:cs="Arial"/>
      <w:b/>
      <w:bCs/>
      <w:color w:val="00B05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F4A3D0-E0E2-4569-BF27-2B57A3E3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creator/>
  <cp:lastModifiedBy/>
  <cp:revision>1</cp:revision>
  <dcterms:created xsi:type="dcterms:W3CDTF">2022-03-11T18:54:00Z</dcterms:created>
  <dcterms:modified xsi:type="dcterms:W3CDTF">2022-03-14T19:35:00Z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