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62A06" w14:textId="7E02DB03" w:rsidR="00814D09" w:rsidRPr="00C51114" w:rsidRDefault="00814D09" w:rsidP="00C51114">
      <w:pPr>
        <w:pStyle w:val="PlainText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C51114">
        <w:rPr>
          <w:rFonts w:ascii="Arial" w:hAnsi="Arial" w:cs="Arial"/>
          <w:b/>
          <w:bCs/>
          <w:sz w:val="28"/>
          <w:szCs w:val="28"/>
          <w:lang w:val="pt-BR"/>
        </w:rPr>
        <w:t>Geral</w:t>
      </w:r>
    </w:p>
    <w:p w14:paraId="7786F773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Shift + P, paleta de comando F1 Show</w:t>
      </w:r>
    </w:p>
    <w:p w14:paraId="0FCFFDBA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P Quick Open, vá para o arquivo ...</w:t>
      </w:r>
    </w:p>
    <w:p w14:paraId="3945814B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Shift + N Nova janela / instância</w:t>
      </w:r>
    </w:p>
    <w:p w14:paraId="3A7DE0FB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Shift + W Fechar janela / instância</w:t>
      </w:r>
    </w:p>
    <w:p w14:paraId="0A2CC2A5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+, configurações do usuário</w:t>
      </w:r>
    </w:p>
    <w:p w14:paraId="7233F607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K Ctrl + S Atalhos de teclado</w:t>
      </w:r>
    </w:p>
    <w:p w14:paraId="11E6E7A5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</w:p>
    <w:p w14:paraId="62515019" w14:textId="77777777" w:rsidR="00814D09" w:rsidRPr="00C51114" w:rsidRDefault="00814D09" w:rsidP="00C51114">
      <w:pPr>
        <w:pStyle w:val="PlainText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C51114">
        <w:rPr>
          <w:rFonts w:ascii="Arial" w:hAnsi="Arial" w:cs="Arial"/>
          <w:b/>
          <w:bCs/>
          <w:sz w:val="28"/>
          <w:szCs w:val="28"/>
          <w:lang w:val="pt-BR"/>
        </w:rPr>
        <w:t>Edição básica</w:t>
      </w:r>
    </w:p>
    <w:p w14:paraId="647AC0E5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X Linha de corte (seleção vazia)</w:t>
      </w:r>
    </w:p>
    <w:p w14:paraId="54470E05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C Copiar linha (seleção vazia)</w:t>
      </w:r>
    </w:p>
    <w:p w14:paraId="44F1C72F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Alt + ↑ / ↓ Mover linha para cima / baixo</w:t>
      </w:r>
    </w:p>
    <w:p w14:paraId="0A732919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Shift + Alt + ↓ / ↑ Copiar linha para cima / baixo</w:t>
      </w:r>
    </w:p>
    <w:p w14:paraId="7EFC6172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Shift + K Excluir linha</w:t>
      </w:r>
    </w:p>
    <w:p w14:paraId="3333498D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Enter Inserir linha abaixo</w:t>
      </w:r>
    </w:p>
    <w:p w14:paraId="519978DE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Shift + Enter Inserir linha acima</w:t>
      </w:r>
    </w:p>
    <w:p w14:paraId="07BEC3E7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Shift + \ Ir para o suporte correspondente</w:t>
      </w:r>
    </w:p>
    <w:p w14:paraId="3C6E33EF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+] / [linha Indent / outdent</w:t>
      </w:r>
    </w:p>
    <w:p w14:paraId="6ACB2872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Home / End Ir para o começo / fim da linha</w:t>
      </w:r>
    </w:p>
    <w:p w14:paraId="0EDB8857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Home Ir para o início do arquivo</w:t>
      </w:r>
    </w:p>
    <w:p w14:paraId="170A2CE0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End Ir para o final do arquivo</w:t>
      </w:r>
    </w:p>
    <w:p w14:paraId="7C685AD9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↑ / ↓ Linha de rolagem para cima / baixo</w:t>
      </w:r>
    </w:p>
    <w:p w14:paraId="4A722FFE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Alt + PgUp / PgDn Rola a página para cima / baixo</w:t>
      </w:r>
    </w:p>
    <w:p w14:paraId="19A7F22D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Shift + [Dobre (colapse) a região</w:t>
      </w:r>
    </w:p>
    <w:p w14:paraId="5B026616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Shift +] Desdobrar (uncollapse) região</w:t>
      </w:r>
    </w:p>
    <w:p w14:paraId="06134D9C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K Ctrl + [Dobre (reduza) todas as sub-regiões</w:t>
      </w:r>
    </w:p>
    <w:p w14:paraId="2D951790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K Ctrl +] Desdobra (uncollapse) todas as sub-regiões</w:t>
      </w:r>
    </w:p>
    <w:p w14:paraId="4BB5CA80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K Ctrl + 0 Dobre (reduza) todas as regiões</w:t>
      </w:r>
    </w:p>
    <w:p w14:paraId="18266C84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K Ctrl + J Desdobra (uncollapse) todas as regiões</w:t>
      </w:r>
    </w:p>
    <w:p w14:paraId="151DB988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K Ctrl + C Adicionar comentário de linha</w:t>
      </w:r>
    </w:p>
    <w:p w14:paraId="30634503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K Ctrl + U Remover comentário de linha</w:t>
      </w:r>
    </w:p>
    <w:p w14:paraId="6B5B5D2D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/ Alternar comentário de linha</w:t>
      </w:r>
    </w:p>
    <w:p w14:paraId="2B12866D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Shift + Alt + A Alternar comentário do bloco</w:t>
      </w:r>
    </w:p>
    <w:p w14:paraId="00BBDFD7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Alt + Z Toggle quebra automática de palavras</w:t>
      </w:r>
    </w:p>
    <w:p w14:paraId="4286DF39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</w:p>
    <w:p w14:paraId="4B2E5650" w14:textId="77777777" w:rsidR="00814D09" w:rsidRPr="00C51114" w:rsidRDefault="00814D09" w:rsidP="00C51114">
      <w:pPr>
        <w:pStyle w:val="PlainText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C51114">
        <w:rPr>
          <w:rFonts w:ascii="Arial" w:hAnsi="Arial" w:cs="Arial"/>
          <w:b/>
          <w:bCs/>
          <w:sz w:val="28"/>
          <w:szCs w:val="28"/>
          <w:lang w:val="pt-BR"/>
        </w:rPr>
        <w:t>Navegação</w:t>
      </w:r>
    </w:p>
    <w:p w14:paraId="4BB220BD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T Mostrar todos os símbolos</w:t>
      </w:r>
    </w:p>
    <w:p w14:paraId="0B9EDF29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G Ir para linha ...</w:t>
      </w:r>
    </w:p>
    <w:p w14:paraId="68E3DBF8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P Ir para arquivo ...</w:t>
      </w:r>
    </w:p>
    <w:p w14:paraId="087A9C27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Shift + O Ir para o símbolo ...</w:t>
      </w:r>
    </w:p>
    <w:p w14:paraId="62C53C96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Shift + M Mostrar painel de problemas</w:t>
      </w:r>
    </w:p>
    <w:p w14:paraId="43B23E14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F8 Ir para o próximo erro ou aviso</w:t>
      </w:r>
    </w:p>
    <w:p w14:paraId="28045B36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Shift + F8 Ir para erro ou aviso anterior</w:t>
      </w:r>
    </w:p>
    <w:p w14:paraId="4A2BE735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Shift + Tab Navegar pelo histórico do grupo de editor</w:t>
      </w:r>
    </w:p>
    <w:p w14:paraId="1151A5C3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Alt + ← / → Retroceder / avançar</w:t>
      </w:r>
    </w:p>
    <w:p w14:paraId="0450E496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M Toggle Tab move o foco</w:t>
      </w:r>
    </w:p>
    <w:p w14:paraId="2E5E118E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</w:p>
    <w:p w14:paraId="69D43DDD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</w:p>
    <w:p w14:paraId="0E5639DB" w14:textId="77777777" w:rsidR="00814D09" w:rsidRPr="00C51114" w:rsidRDefault="00814D09" w:rsidP="00C51114">
      <w:pPr>
        <w:pStyle w:val="PlainText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C51114">
        <w:rPr>
          <w:rFonts w:ascii="Arial" w:hAnsi="Arial" w:cs="Arial"/>
          <w:b/>
          <w:bCs/>
          <w:sz w:val="28"/>
          <w:szCs w:val="28"/>
          <w:lang w:val="pt-BR"/>
        </w:rPr>
        <w:t>Pesquise e substitua</w:t>
      </w:r>
    </w:p>
    <w:p w14:paraId="1CF62F9F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F Encontrar</w:t>
      </w:r>
    </w:p>
    <w:p w14:paraId="2B8DAEEB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H Substituir</w:t>
      </w:r>
    </w:p>
    <w:p w14:paraId="757C4423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F3 / Shift + F3 Encontrar próximo / anterior</w:t>
      </w:r>
    </w:p>
    <w:p w14:paraId="3B4ED998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Alt + Enter Seleciona todas as ocorrências de Encontrar correspondência</w:t>
      </w:r>
    </w:p>
    <w:p w14:paraId="5AFE5ED4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D Adicionar seleção ao próximo Encontrar jogo</w:t>
      </w:r>
    </w:p>
    <w:p w14:paraId="6B88D736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K Ctrl + D Move a última seleção para a próxima Find match</w:t>
      </w:r>
    </w:p>
    <w:p w14:paraId="7BB5178B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Alt + C / R / W Alternar maiúsculas / minúsculas / regex / palavra inteira</w:t>
      </w:r>
    </w:p>
    <w:p w14:paraId="6D55231C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</w:p>
    <w:p w14:paraId="7630CD7F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</w:p>
    <w:p w14:paraId="494889BB" w14:textId="77777777" w:rsidR="00814D09" w:rsidRPr="00C51114" w:rsidRDefault="00814D09" w:rsidP="00C51114">
      <w:pPr>
        <w:pStyle w:val="PlainText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C51114">
        <w:rPr>
          <w:rFonts w:ascii="Arial" w:hAnsi="Arial" w:cs="Arial"/>
          <w:b/>
          <w:bCs/>
          <w:sz w:val="28"/>
          <w:szCs w:val="28"/>
          <w:lang w:val="pt-BR"/>
        </w:rPr>
        <w:t>Multi-cursor e seleção</w:t>
      </w:r>
    </w:p>
    <w:p w14:paraId="7ED8A9DD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Alt + Clique no cursor Inserir</w:t>
      </w:r>
    </w:p>
    <w:p w14:paraId="58F988CE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Alt + ↑ / ↓ Inserir cursor acima / abaixo</w:t>
      </w:r>
    </w:p>
    <w:p w14:paraId="78023B0C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U Desfazer a última operação do cursor</w:t>
      </w:r>
    </w:p>
    <w:p w14:paraId="08A03100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Shift + Alt + I Insere o cursor no final de cada linha selecionada</w:t>
      </w:r>
    </w:p>
    <w:p w14:paraId="04848760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I Seleciona a linha atual</w:t>
      </w:r>
    </w:p>
    <w:p w14:paraId="6B4A0E18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Shift + L Seleciona todas as ocorrências da seleção atual</w:t>
      </w:r>
    </w:p>
    <w:p w14:paraId="130B8C9B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F2 Seleciona todas as ocorrências da palavra atual</w:t>
      </w:r>
    </w:p>
    <w:p w14:paraId="3D1DE0B7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Shift + Alt + → Expandir seleção</w:t>
      </w:r>
    </w:p>
    <w:p w14:paraId="3E428E1E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Shift + Alt + ← Seleção de encolhimento</w:t>
      </w:r>
    </w:p>
    <w:p w14:paraId="1A52F33C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</w:rPr>
      </w:pPr>
      <w:r w:rsidRPr="00C51114">
        <w:rPr>
          <w:rFonts w:ascii="Arial" w:hAnsi="Arial" w:cs="Arial"/>
          <w:sz w:val="24"/>
          <w:szCs w:val="24"/>
        </w:rPr>
        <w:t>Shift + Alt +</w:t>
      </w:r>
    </w:p>
    <w:p w14:paraId="7B4A1292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</w:rPr>
      </w:pPr>
      <w:r w:rsidRPr="00C51114">
        <w:rPr>
          <w:rFonts w:ascii="Arial" w:hAnsi="Arial" w:cs="Arial"/>
          <w:sz w:val="24"/>
          <w:szCs w:val="24"/>
        </w:rPr>
        <w:t>(</w:t>
      </w:r>
      <w:proofErr w:type="spellStart"/>
      <w:r w:rsidRPr="00C51114">
        <w:rPr>
          <w:rFonts w:ascii="Arial" w:hAnsi="Arial" w:cs="Arial"/>
          <w:sz w:val="24"/>
          <w:szCs w:val="24"/>
        </w:rPr>
        <w:t>arraste</w:t>
      </w:r>
      <w:proofErr w:type="spellEnd"/>
      <w:r w:rsidRPr="00C51114">
        <w:rPr>
          <w:rFonts w:ascii="Arial" w:hAnsi="Arial" w:cs="Arial"/>
          <w:sz w:val="24"/>
          <w:szCs w:val="24"/>
        </w:rPr>
        <w:t xml:space="preserve"> o mouse)</w:t>
      </w:r>
    </w:p>
    <w:p w14:paraId="63B759B5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Seleção de coluna (caixa)</w:t>
      </w:r>
    </w:p>
    <w:p w14:paraId="0BF95989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Shift + Alt</w:t>
      </w:r>
    </w:p>
    <w:p w14:paraId="77EC9C02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+ (tecla de seta)</w:t>
      </w:r>
    </w:p>
    <w:p w14:paraId="4B29DE41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Seleção de coluna (caixa)</w:t>
      </w:r>
    </w:p>
    <w:p w14:paraId="20404240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</w:rPr>
      </w:pPr>
      <w:r w:rsidRPr="00C51114">
        <w:rPr>
          <w:rFonts w:ascii="Arial" w:hAnsi="Arial" w:cs="Arial"/>
          <w:sz w:val="24"/>
          <w:szCs w:val="24"/>
        </w:rPr>
        <w:t>Ctrl + Shift + Alt</w:t>
      </w:r>
    </w:p>
    <w:p w14:paraId="5C3A5489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</w:rPr>
      </w:pPr>
      <w:r w:rsidRPr="00C51114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C51114">
        <w:rPr>
          <w:rFonts w:ascii="Arial" w:hAnsi="Arial" w:cs="Arial"/>
          <w:sz w:val="24"/>
          <w:szCs w:val="24"/>
        </w:rPr>
        <w:t>PgUp</w:t>
      </w:r>
      <w:proofErr w:type="spellEnd"/>
      <w:r w:rsidRPr="00C51114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C51114">
        <w:rPr>
          <w:rFonts w:ascii="Arial" w:hAnsi="Arial" w:cs="Arial"/>
          <w:sz w:val="24"/>
          <w:szCs w:val="24"/>
        </w:rPr>
        <w:t>PgDn</w:t>
      </w:r>
      <w:proofErr w:type="spellEnd"/>
    </w:p>
    <w:p w14:paraId="44C9E9F4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Sugestão de acionamento de espaço</w:t>
      </w:r>
    </w:p>
    <w:p w14:paraId="11211BD9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Shift + Espaço Dicas do parâmetro do acionador</w:t>
      </w:r>
    </w:p>
    <w:p w14:paraId="3E35FE04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Shift + Alt + F Formatar documento</w:t>
      </w:r>
    </w:p>
    <w:p w14:paraId="385EC369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K Ctrl + F Seleção de formato</w:t>
      </w:r>
    </w:p>
    <w:p w14:paraId="267B5276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F12 Ir para definição</w:t>
      </w:r>
    </w:p>
    <w:p w14:paraId="64173F00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Alt + F12 Peek Definition</w:t>
      </w:r>
    </w:p>
    <w:p w14:paraId="6AD8BD70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K F12 Abrir Definição para o lado</w:t>
      </w:r>
    </w:p>
    <w:p w14:paraId="17E854BF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Conserto rápido</w:t>
      </w:r>
    </w:p>
    <w:p w14:paraId="4707DBF5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Shift + F12 Mostrar referências</w:t>
      </w:r>
    </w:p>
    <w:p w14:paraId="138E252A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F2 Renomear Símbolo</w:t>
      </w:r>
    </w:p>
    <w:p w14:paraId="4F3489F5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K Ctrl + X Cortar espaços em branco à direita</w:t>
      </w:r>
    </w:p>
    <w:p w14:paraId="2D9D63B5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K M Alterar idioma do arquivo</w:t>
      </w:r>
    </w:p>
    <w:p w14:paraId="0A06D938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</w:p>
    <w:p w14:paraId="43C7F13E" w14:textId="77777777" w:rsidR="00814D09" w:rsidRPr="00C51114" w:rsidRDefault="00814D09" w:rsidP="00C51114">
      <w:pPr>
        <w:pStyle w:val="PlainText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C51114">
        <w:rPr>
          <w:rFonts w:ascii="Arial" w:hAnsi="Arial" w:cs="Arial"/>
          <w:b/>
          <w:bCs/>
          <w:sz w:val="28"/>
          <w:szCs w:val="28"/>
          <w:lang w:val="pt-BR"/>
        </w:rPr>
        <w:t>Gerenciamento de editor</w:t>
      </w:r>
    </w:p>
    <w:p w14:paraId="687E9E54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F4, Ctrl + W Fechar editor</w:t>
      </w:r>
    </w:p>
    <w:p w14:paraId="5C8CEF4E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K F Fechar pasta</w:t>
      </w:r>
    </w:p>
    <w:p w14:paraId="25C567AB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lastRenderedPageBreak/>
        <w:t>Ctrl + \ Split editor</w:t>
      </w:r>
    </w:p>
    <w:p w14:paraId="2126C6EB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+ 1/2/3 Concentre-se em 1</w:t>
      </w:r>
    </w:p>
    <w:p w14:paraId="67A9D6E6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2º, 3º ou 3º grupo de editores</w:t>
      </w:r>
    </w:p>
    <w:p w14:paraId="79A611DD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K Ctrl + ← / → Concentra-se no grupo de editores anterior / seguinte</w:t>
      </w:r>
    </w:p>
    <w:p w14:paraId="73084318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Shift + PgUp / PgDn Mover editor para a esquerda / direita</w:t>
      </w:r>
    </w:p>
    <w:p w14:paraId="1F02DAA5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K ← / → Mover o grupo do editor ativo</w:t>
      </w:r>
    </w:p>
    <w:p w14:paraId="4B8AA736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</w:p>
    <w:p w14:paraId="213D9018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</w:p>
    <w:p w14:paraId="51CDBB84" w14:textId="77777777" w:rsidR="00814D09" w:rsidRPr="00C51114" w:rsidRDefault="00814D09" w:rsidP="00C51114">
      <w:pPr>
        <w:pStyle w:val="PlainText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C51114">
        <w:rPr>
          <w:rFonts w:ascii="Arial" w:hAnsi="Arial" w:cs="Arial"/>
          <w:b/>
          <w:bCs/>
          <w:sz w:val="28"/>
          <w:szCs w:val="28"/>
          <w:lang w:val="pt-BR"/>
        </w:rPr>
        <w:t>Gerenciamento de arquivos</w:t>
      </w:r>
    </w:p>
    <w:p w14:paraId="5C9F85C7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N Novo Arquivo</w:t>
      </w:r>
    </w:p>
    <w:p w14:paraId="6EDC006D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O Abrir arquivo ...</w:t>
      </w:r>
    </w:p>
    <w:p w14:paraId="09094D56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S Salvar</w:t>
      </w:r>
    </w:p>
    <w:p w14:paraId="44E899E8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Shift + S Salvar como ...</w:t>
      </w:r>
      <w:bookmarkStart w:id="0" w:name="_GoBack"/>
      <w:bookmarkEnd w:id="0"/>
    </w:p>
    <w:p w14:paraId="2A6545EE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K S Salvar tudo</w:t>
      </w:r>
    </w:p>
    <w:p w14:paraId="0A387D7A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F4 Close</w:t>
      </w:r>
    </w:p>
    <w:p w14:paraId="343265C5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K Ctrl + W Fechar tudo</w:t>
      </w:r>
    </w:p>
    <w:p w14:paraId="0C77161A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Shift + T reabrir editor fechado</w:t>
      </w:r>
    </w:p>
    <w:p w14:paraId="4F97ADA0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K Enter Manter o editor do modo de visualização aberto</w:t>
      </w:r>
    </w:p>
    <w:p w14:paraId="08ECA639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Tab Aberto ao lado</w:t>
      </w:r>
    </w:p>
    <w:p w14:paraId="79B19D0A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</w:rPr>
      </w:pPr>
      <w:r w:rsidRPr="00C51114">
        <w:rPr>
          <w:rFonts w:ascii="Arial" w:hAnsi="Arial" w:cs="Arial"/>
          <w:sz w:val="24"/>
          <w:szCs w:val="24"/>
        </w:rPr>
        <w:t xml:space="preserve">Ctrl + Shift + Tab </w:t>
      </w:r>
      <w:proofErr w:type="spellStart"/>
      <w:r w:rsidRPr="00C51114">
        <w:rPr>
          <w:rFonts w:ascii="Arial" w:hAnsi="Arial" w:cs="Arial"/>
          <w:sz w:val="24"/>
          <w:szCs w:val="24"/>
        </w:rPr>
        <w:t>Abrir</w:t>
      </w:r>
      <w:proofErr w:type="spellEnd"/>
      <w:r w:rsidRPr="00C51114">
        <w:rPr>
          <w:rFonts w:ascii="Arial" w:hAnsi="Arial" w:cs="Arial"/>
          <w:sz w:val="24"/>
          <w:szCs w:val="24"/>
        </w:rPr>
        <w:t xml:space="preserve"> anterior</w:t>
      </w:r>
    </w:p>
    <w:p w14:paraId="2DE27BA6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K P Caminho de cópia do arquivo ativo</w:t>
      </w:r>
    </w:p>
    <w:p w14:paraId="64AE6240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K R Revela o arquivo ativo no Explorer</w:t>
      </w:r>
    </w:p>
    <w:p w14:paraId="10FC0E04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K O Mostra o arquivo ativo em uma nova janela / instância</w:t>
      </w:r>
    </w:p>
    <w:p w14:paraId="30B25DFC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</w:p>
    <w:p w14:paraId="45CC5EAB" w14:textId="77777777" w:rsidR="00814D09" w:rsidRPr="00C51114" w:rsidRDefault="00814D09" w:rsidP="00C51114">
      <w:pPr>
        <w:pStyle w:val="PlainText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C51114">
        <w:rPr>
          <w:rFonts w:ascii="Arial" w:hAnsi="Arial" w:cs="Arial"/>
          <w:b/>
          <w:bCs/>
          <w:sz w:val="28"/>
          <w:szCs w:val="28"/>
          <w:lang w:val="pt-BR"/>
        </w:rPr>
        <w:t>Exibição</w:t>
      </w:r>
    </w:p>
    <w:p w14:paraId="4C58A2F5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F11 Alternar tela cheia</w:t>
      </w:r>
    </w:p>
    <w:p w14:paraId="7F706CDD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</w:rPr>
      </w:pPr>
      <w:r w:rsidRPr="00C51114">
        <w:rPr>
          <w:rFonts w:ascii="Arial" w:hAnsi="Arial" w:cs="Arial"/>
          <w:sz w:val="24"/>
          <w:szCs w:val="24"/>
        </w:rPr>
        <w:t xml:space="preserve">Shift + Alt + 0 </w:t>
      </w:r>
      <w:proofErr w:type="spellStart"/>
      <w:r w:rsidRPr="00C51114">
        <w:rPr>
          <w:rFonts w:ascii="Arial" w:hAnsi="Arial" w:cs="Arial"/>
          <w:sz w:val="24"/>
          <w:szCs w:val="24"/>
        </w:rPr>
        <w:t>Alternar</w:t>
      </w:r>
      <w:proofErr w:type="spellEnd"/>
      <w:r w:rsidRPr="00C51114">
        <w:rPr>
          <w:rFonts w:ascii="Arial" w:hAnsi="Arial" w:cs="Arial"/>
          <w:sz w:val="24"/>
          <w:szCs w:val="24"/>
        </w:rPr>
        <w:t xml:space="preserve"> o layout do editor (horizontal / vertical)</w:t>
      </w:r>
    </w:p>
    <w:p w14:paraId="170D4EA7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</w:rPr>
      </w:pPr>
      <w:r w:rsidRPr="00C51114">
        <w:rPr>
          <w:rFonts w:ascii="Arial" w:hAnsi="Arial" w:cs="Arial"/>
          <w:sz w:val="24"/>
          <w:szCs w:val="24"/>
        </w:rPr>
        <w:t>Ctrl + = / - Zoom in / out</w:t>
      </w:r>
    </w:p>
    <w:p w14:paraId="748F1396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B Alterna a visibilidade da barra lateral</w:t>
      </w:r>
    </w:p>
    <w:p w14:paraId="2FEF672A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Shift + E Mostrar o Explorer / Alternar o foco</w:t>
      </w:r>
    </w:p>
    <w:p w14:paraId="0E5591E6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Shift + F Mostrar pesquisa</w:t>
      </w:r>
    </w:p>
    <w:p w14:paraId="03CADDA7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Shift + G Mostrar controle de código-fonte</w:t>
      </w:r>
    </w:p>
    <w:p w14:paraId="18A612E2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Shift + D Mostrar depuração</w:t>
      </w:r>
    </w:p>
    <w:p w14:paraId="362F18F5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Shift + X Mostrar extensões</w:t>
      </w:r>
    </w:p>
    <w:p w14:paraId="47DD32F7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Shift + H Substituir nos arquivos</w:t>
      </w:r>
    </w:p>
    <w:p w14:paraId="0BF8FDE8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Shift + J Toggle Detalhes da pesquisa</w:t>
      </w:r>
    </w:p>
    <w:p w14:paraId="6A316E64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Shift + U Mostrar painel de saída</w:t>
      </w:r>
    </w:p>
    <w:p w14:paraId="0564EC9D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Shift + V Abra a pré-visualização do Markdown</w:t>
      </w:r>
    </w:p>
    <w:p w14:paraId="0BD6074C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K V Abre a pré-visualização do Markdown para o lado</w:t>
      </w:r>
    </w:p>
    <w:p w14:paraId="2CE2B44B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KZ Modo Zen (Esc Esc para sair)</w:t>
      </w:r>
    </w:p>
    <w:p w14:paraId="102B783E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</w:p>
    <w:p w14:paraId="6EB09193" w14:textId="77777777" w:rsidR="00814D09" w:rsidRPr="00C51114" w:rsidRDefault="00814D09" w:rsidP="00C51114">
      <w:pPr>
        <w:pStyle w:val="PlainText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C51114">
        <w:rPr>
          <w:rFonts w:ascii="Arial" w:hAnsi="Arial" w:cs="Arial"/>
          <w:b/>
          <w:bCs/>
          <w:sz w:val="28"/>
          <w:szCs w:val="28"/>
          <w:lang w:val="pt-BR"/>
        </w:rPr>
        <w:t>Depurar</w:t>
      </w:r>
    </w:p>
    <w:p w14:paraId="06CDB74E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F9 Alternar ponto de interrupção</w:t>
      </w:r>
    </w:p>
    <w:p w14:paraId="1CFDEB67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F5 Iniciar / Continuar</w:t>
      </w:r>
    </w:p>
    <w:p w14:paraId="543C8D82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Shift + F5 Stop</w:t>
      </w:r>
    </w:p>
    <w:p w14:paraId="320D8BD2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F11 / Shift + F11 Passo para dentro / fora</w:t>
      </w:r>
    </w:p>
    <w:p w14:paraId="4CB9B7BA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lastRenderedPageBreak/>
        <w:t>F10 Passar por cima</w:t>
      </w:r>
    </w:p>
    <w:p w14:paraId="0BCA3C81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K Ctrl + I Mostrar o cursor</w:t>
      </w:r>
    </w:p>
    <w:p w14:paraId="687FE3D9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</w:p>
    <w:p w14:paraId="0D54E483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</w:p>
    <w:p w14:paraId="0CCF1F8E" w14:textId="77777777" w:rsidR="00814D09" w:rsidRPr="00C51114" w:rsidRDefault="00814D09" w:rsidP="00C51114">
      <w:pPr>
        <w:pStyle w:val="PlainText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C51114">
        <w:rPr>
          <w:rFonts w:ascii="Arial" w:hAnsi="Arial" w:cs="Arial"/>
          <w:b/>
          <w:bCs/>
          <w:sz w:val="28"/>
          <w:szCs w:val="28"/>
          <w:lang w:val="pt-BR"/>
        </w:rPr>
        <w:t>Terminal integrado</w:t>
      </w:r>
    </w:p>
    <w:p w14:paraId="00FA3347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`Mostrar terminal integrado</w:t>
      </w:r>
    </w:p>
    <w:p w14:paraId="198DD01C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Shift + `Criar novo terminal</w:t>
      </w:r>
    </w:p>
    <w:p w14:paraId="7075872E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C Copiar seleção</w:t>
      </w:r>
    </w:p>
    <w:p w14:paraId="67CFE037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V Cole no terminal ativo</w:t>
      </w:r>
    </w:p>
    <w:p w14:paraId="2CD980D0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↑ / ↓ Rola para cima / baixo</w:t>
      </w:r>
    </w:p>
    <w:p w14:paraId="2F2F7571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Shift + PgUp / PgDn Rola a página para cima / baixo</w:t>
      </w:r>
    </w:p>
    <w:p w14:paraId="4AB94DA3" w14:textId="77777777" w:rsidR="00814D09" w:rsidRPr="00C51114" w:rsidRDefault="00814D09" w:rsidP="00814D09">
      <w:pPr>
        <w:pStyle w:val="PlainText"/>
        <w:rPr>
          <w:rFonts w:ascii="Arial" w:hAnsi="Arial" w:cs="Arial"/>
          <w:sz w:val="24"/>
          <w:szCs w:val="24"/>
          <w:lang w:val="pt-BR"/>
        </w:rPr>
      </w:pPr>
      <w:r w:rsidRPr="00C51114">
        <w:rPr>
          <w:rFonts w:ascii="Arial" w:hAnsi="Arial" w:cs="Arial"/>
          <w:sz w:val="24"/>
          <w:szCs w:val="24"/>
          <w:lang w:val="pt-BR"/>
        </w:rPr>
        <w:t>Ctrl + Home / End Rola para cima / baixo</w:t>
      </w:r>
    </w:p>
    <w:sectPr w:rsidR="00814D09" w:rsidRPr="00C51114" w:rsidSect="00D2189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E9"/>
    <w:rsid w:val="003C67AE"/>
    <w:rsid w:val="00694BB1"/>
    <w:rsid w:val="00814D09"/>
    <w:rsid w:val="00985E94"/>
    <w:rsid w:val="00C51114"/>
    <w:rsid w:val="00DE06E9"/>
    <w:rsid w:val="00FD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9E25"/>
  <w15:chartTrackingRefBased/>
  <w15:docId w15:val="{977AF04D-50FF-4C23-91FB-755F3ACE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4BB1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BB1"/>
    <w:rPr>
      <w:rFonts w:eastAsiaTheme="majorEastAsia" w:cstheme="majorBidi"/>
      <w:sz w:val="28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D218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18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Campagnol</dc:creator>
  <cp:keywords/>
  <dc:description/>
  <cp:lastModifiedBy>Maria Isabel Campagnol</cp:lastModifiedBy>
  <cp:revision>2</cp:revision>
  <dcterms:created xsi:type="dcterms:W3CDTF">2020-02-18T14:04:00Z</dcterms:created>
  <dcterms:modified xsi:type="dcterms:W3CDTF">2020-02-18T14:04:00Z</dcterms:modified>
</cp:coreProperties>
</file>