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D6427"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kern w:val="0"/>
          <w:sz w:val="32"/>
          <w:szCs w:val="32"/>
          <w:lang w:eastAsia="es-ES"/>
          <w14:ligatures w14:val="none"/>
        </w:rPr>
      </w:pPr>
      <w:r w:rsidRPr="00714846">
        <w:rPr>
          <w:rFonts w:ascii="Poppins" w:eastAsia="Times New Roman" w:hAnsi="Poppins" w:cs="Poppins"/>
          <w:b/>
          <w:bCs/>
          <w:kern w:val="0"/>
          <w:sz w:val="32"/>
          <w:szCs w:val="32"/>
          <w:lang w:eastAsia="es-ES"/>
          <w14:ligatures w14:val="none"/>
        </w:rPr>
        <w:t>Instructions</w:t>
      </w:r>
    </w:p>
    <w:p w14:paraId="5DC7EC88"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Given a person's allergy score, determine whether or not they're allergic to a given item, and their full list of allergies.</w:t>
      </w:r>
    </w:p>
    <w:p w14:paraId="59C9F85E"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An allergy test produces a single numeric score which contains the information about all the allergies the person has (that they were tested for).</w:t>
      </w:r>
    </w:p>
    <w:p w14:paraId="344A1B9F"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The list of items (and their value) that were tested are:</w:t>
      </w:r>
    </w:p>
    <w:p w14:paraId="1A1264B4"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eggs (1)</w:t>
      </w:r>
    </w:p>
    <w:p w14:paraId="4EADFADF"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peanuts (2)</w:t>
      </w:r>
    </w:p>
    <w:p w14:paraId="037E20AC"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shellfish (4)</w:t>
      </w:r>
    </w:p>
    <w:p w14:paraId="18B809EE"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strawberries (8)</w:t>
      </w:r>
    </w:p>
    <w:p w14:paraId="67619FB6"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tomatoes (16)</w:t>
      </w:r>
    </w:p>
    <w:p w14:paraId="2739086C"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chocolate (32)</w:t>
      </w:r>
    </w:p>
    <w:p w14:paraId="5204E203"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pollen (64)</w:t>
      </w:r>
    </w:p>
    <w:p w14:paraId="205F7192" w14:textId="77777777" w:rsidR="00714846" w:rsidRPr="00714846" w:rsidRDefault="00714846" w:rsidP="00714846">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cats (128)</w:t>
      </w:r>
    </w:p>
    <w:p w14:paraId="0894B7C6"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So if Tom is allergic to peanuts and chocolate, he gets a score of 34.</w:t>
      </w:r>
    </w:p>
    <w:p w14:paraId="4C5AD037"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Now, given just that score of 34, your program should be able to say:</w:t>
      </w:r>
    </w:p>
    <w:p w14:paraId="52F2AB0A" w14:textId="77777777" w:rsidR="00714846" w:rsidRPr="00714846" w:rsidRDefault="00714846" w:rsidP="00714846">
      <w:pPr>
        <w:numPr>
          <w:ilvl w:val="0"/>
          <w:numId w:val="2"/>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Whether Tom is allergic to any one of those allergens listed above.</w:t>
      </w:r>
    </w:p>
    <w:p w14:paraId="42988F66" w14:textId="77777777" w:rsidR="00714846" w:rsidRPr="00714846" w:rsidRDefault="00714846" w:rsidP="00714846">
      <w:pPr>
        <w:numPr>
          <w:ilvl w:val="0"/>
          <w:numId w:val="2"/>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All the allergens Tom is allergic to.</w:t>
      </w:r>
    </w:p>
    <w:p w14:paraId="71C2240D" w14:textId="77777777" w:rsidR="00714846" w:rsidRPr="00714846" w:rsidRDefault="00714846" w:rsidP="00714846">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714846">
        <w:rPr>
          <w:rFonts w:ascii="Poppins" w:eastAsia="Times New Roman" w:hAnsi="Poppins" w:cs="Poppins"/>
          <w:color w:val="3F3A5A"/>
          <w:kern w:val="0"/>
          <w:sz w:val="23"/>
          <w:szCs w:val="23"/>
          <w:lang w:eastAsia="es-ES"/>
          <w14:ligatures w14:val="none"/>
        </w:rPr>
        <w:t>Note: a given score may include allergens </w:t>
      </w:r>
      <w:r w:rsidRPr="00714846">
        <w:rPr>
          <w:rFonts w:ascii="Poppins" w:eastAsia="Times New Roman" w:hAnsi="Poppins" w:cs="Poppins"/>
          <w:color w:val="3F3A5A"/>
          <w:kern w:val="0"/>
          <w:sz w:val="23"/>
          <w:szCs w:val="23"/>
          <w:bdr w:val="single" w:sz="2" w:space="0" w:color="auto" w:frame="1"/>
          <w:lang w:eastAsia="es-ES"/>
          <w14:ligatures w14:val="none"/>
        </w:rPr>
        <w:t>not</w:t>
      </w:r>
      <w:r w:rsidRPr="00714846">
        <w:rPr>
          <w:rFonts w:ascii="Poppins" w:eastAsia="Times New Roman" w:hAnsi="Poppins" w:cs="Poppins"/>
          <w:color w:val="3F3A5A"/>
          <w:kern w:val="0"/>
          <w:sz w:val="23"/>
          <w:szCs w:val="23"/>
          <w:lang w:eastAsia="es-ES"/>
          <w14:ligatures w14:val="none"/>
        </w:rPr>
        <w:t> listed above (i.e. allergens that score 256, 512, 1024, etc.). Your program should ignore those components of the score. For example, if the allergy score is 257, your program should only report the eggs (1) allergy.</w:t>
      </w:r>
    </w:p>
    <w:p w14:paraId="2477D7C2" w14:textId="77777777" w:rsidR="00714846" w:rsidRDefault="00714846"/>
    <w:sectPr w:rsidR="00714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F210A"/>
    <w:multiLevelType w:val="multilevel"/>
    <w:tmpl w:val="8E1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41715"/>
    <w:multiLevelType w:val="multilevel"/>
    <w:tmpl w:val="74A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460843">
    <w:abstractNumId w:val="0"/>
  </w:num>
  <w:num w:numId="2" w16cid:durableId="569266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46"/>
    <w:rsid w:val="006A370A"/>
    <w:rsid w:val="00714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334A"/>
  <w15:chartTrackingRefBased/>
  <w15:docId w15:val="{AEEF91E5-FA06-49DE-AA97-1EF10D6B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4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14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48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48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48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48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48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48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48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8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148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48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48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48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48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48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48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4846"/>
    <w:rPr>
      <w:rFonts w:eastAsiaTheme="majorEastAsia" w:cstheme="majorBidi"/>
      <w:color w:val="272727" w:themeColor="text1" w:themeTint="D8"/>
    </w:rPr>
  </w:style>
  <w:style w:type="paragraph" w:styleId="Ttulo">
    <w:name w:val="Title"/>
    <w:basedOn w:val="Normal"/>
    <w:next w:val="Normal"/>
    <w:link w:val="TtuloCar"/>
    <w:uiPriority w:val="10"/>
    <w:qFormat/>
    <w:rsid w:val="00714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48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48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48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4846"/>
    <w:pPr>
      <w:spacing w:before="160"/>
      <w:jc w:val="center"/>
    </w:pPr>
    <w:rPr>
      <w:i/>
      <w:iCs/>
      <w:color w:val="404040" w:themeColor="text1" w:themeTint="BF"/>
    </w:rPr>
  </w:style>
  <w:style w:type="character" w:customStyle="1" w:styleId="CitaCar">
    <w:name w:val="Cita Car"/>
    <w:basedOn w:val="Fuentedeprrafopredeter"/>
    <w:link w:val="Cita"/>
    <w:uiPriority w:val="29"/>
    <w:rsid w:val="00714846"/>
    <w:rPr>
      <w:i/>
      <w:iCs/>
      <w:color w:val="404040" w:themeColor="text1" w:themeTint="BF"/>
    </w:rPr>
  </w:style>
  <w:style w:type="paragraph" w:styleId="Prrafodelista">
    <w:name w:val="List Paragraph"/>
    <w:basedOn w:val="Normal"/>
    <w:uiPriority w:val="34"/>
    <w:qFormat/>
    <w:rsid w:val="00714846"/>
    <w:pPr>
      <w:ind w:left="720"/>
      <w:contextualSpacing/>
    </w:pPr>
  </w:style>
  <w:style w:type="character" w:styleId="nfasisintenso">
    <w:name w:val="Intense Emphasis"/>
    <w:basedOn w:val="Fuentedeprrafopredeter"/>
    <w:uiPriority w:val="21"/>
    <w:qFormat/>
    <w:rsid w:val="00714846"/>
    <w:rPr>
      <w:i/>
      <w:iCs/>
      <w:color w:val="0F4761" w:themeColor="accent1" w:themeShade="BF"/>
    </w:rPr>
  </w:style>
  <w:style w:type="paragraph" w:styleId="Citadestacada">
    <w:name w:val="Intense Quote"/>
    <w:basedOn w:val="Normal"/>
    <w:next w:val="Normal"/>
    <w:link w:val="CitadestacadaCar"/>
    <w:uiPriority w:val="30"/>
    <w:qFormat/>
    <w:rsid w:val="00714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4846"/>
    <w:rPr>
      <w:i/>
      <w:iCs/>
      <w:color w:val="0F4761" w:themeColor="accent1" w:themeShade="BF"/>
    </w:rPr>
  </w:style>
  <w:style w:type="character" w:styleId="Referenciaintensa">
    <w:name w:val="Intense Reference"/>
    <w:basedOn w:val="Fuentedeprrafopredeter"/>
    <w:uiPriority w:val="32"/>
    <w:qFormat/>
    <w:rsid w:val="00714846"/>
    <w:rPr>
      <w:b/>
      <w:bCs/>
      <w:smallCaps/>
      <w:color w:val="0F4761" w:themeColor="accent1" w:themeShade="BF"/>
      <w:spacing w:val="5"/>
    </w:rPr>
  </w:style>
  <w:style w:type="paragraph" w:styleId="NormalWeb">
    <w:name w:val="Normal (Web)"/>
    <w:basedOn w:val="Normal"/>
    <w:uiPriority w:val="99"/>
    <w:semiHidden/>
    <w:unhideWhenUsed/>
    <w:rsid w:val="00714846"/>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714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691529">
      <w:bodyDiv w:val="1"/>
      <w:marLeft w:val="0"/>
      <w:marRight w:val="0"/>
      <w:marTop w:val="0"/>
      <w:marBottom w:val="0"/>
      <w:divBdr>
        <w:top w:val="none" w:sz="0" w:space="0" w:color="auto"/>
        <w:left w:val="none" w:sz="0" w:space="0" w:color="auto"/>
        <w:bottom w:val="none" w:sz="0" w:space="0" w:color="auto"/>
        <w:right w:val="none" w:sz="0" w:space="0" w:color="auto"/>
      </w:divBdr>
      <w:divsChild>
        <w:div w:id="10789869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811</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2024-06-19T17:09:00Z</dcterms:created>
  <dcterms:modified xsi:type="dcterms:W3CDTF">2024-06-19T17:09:00Z</dcterms:modified>
</cp:coreProperties>
</file>