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6CAD9" w14:textId="0646622B" w:rsidR="009D5F4B" w:rsidRPr="00AB7192" w:rsidRDefault="009D5F4B" w:rsidP="009D5F4B">
      <w:pPr>
        <w:spacing w:after="0" w:line="360" w:lineRule="auto"/>
        <w:jc w:val="center"/>
        <w:rPr>
          <w:b/>
          <w:sz w:val="32"/>
        </w:rPr>
      </w:pPr>
      <w:r w:rsidRPr="00AB7192">
        <w:rPr>
          <w:b/>
          <w:sz w:val="32"/>
        </w:rPr>
        <w:t>ACADEMIA DE STUDII ECONOMICE BUCUREȘTI</w:t>
      </w:r>
    </w:p>
    <w:p w14:paraId="3FD0B595" w14:textId="607B003A" w:rsidR="009D5F4B" w:rsidRPr="00AB7192" w:rsidRDefault="009D5F4B" w:rsidP="009D5F4B">
      <w:pPr>
        <w:spacing w:after="0" w:line="360" w:lineRule="auto"/>
        <w:jc w:val="center"/>
        <w:rPr>
          <w:b/>
        </w:rPr>
      </w:pPr>
      <w:r w:rsidRPr="00AB7192">
        <w:rPr>
          <w:b/>
        </w:rPr>
        <w:t xml:space="preserve">FACULTATEA DE </w:t>
      </w:r>
      <w:r>
        <w:rPr>
          <w:b/>
        </w:rPr>
        <w:t>CIBERNETICĂ, STATISTICĂ ȘI INFORMATICĂ ECONOMICĂ</w:t>
      </w:r>
    </w:p>
    <w:p w14:paraId="44D2EB4C" w14:textId="77777777" w:rsidR="009D5F4B" w:rsidRPr="00AB7192" w:rsidRDefault="009D5F4B" w:rsidP="009D5F4B">
      <w:pPr>
        <w:spacing w:after="0" w:line="360" w:lineRule="auto"/>
        <w:jc w:val="center"/>
        <w:rPr>
          <w:b/>
          <w:sz w:val="28"/>
        </w:rPr>
      </w:pPr>
    </w:p>
    <w:p w14:paraId="6A99981A" w14:textId="77777777" w:rsidR="009D5F4B" w:rsidRPr="00AB7192" w:rsidRDefault="009D5F4B" w:rsidP="009D5F4B">
      <w:pPr>
        <w:spacing w:after="0" w:line="360" w:lineRule="auto"/>
        <w:jc w:val="center"/>
        <w:rPr>
          <w:b/>
          <w:sz w:val="28"/>
        </w:rPr>
      </w:pPr>
    </w:p>
    <w:p w14:paraId="216D00F4" w14:textId="77777777" w:rsidR="009D5F4B" w:rsidRPr="00AB7192" w:rsidRDefault="009D5F4B" w:rsidP="009D5F4B">
      <w:pPr>
        <w:spacing w:after="0" w:line="360" w:lineRule="auto"/>
        <w:rPr>
          <w:b/>
        </w:rPr>
      </w:pPr>
    </w:p>
    <w:p w14:paraId="6DCA4C82" w14:textId="77777777" w:rsidR="009D5F4B" w:rsidRPr="00AB7192" w:rsidRDefault="009D5F4B" w:rsidP="009D5F4B">
      <w:pPr>
        <w:spacing w:after="0" w:line="360" w:lineRule="auto"/>
        <w:rPr>
          <w:b/>
        </w:rPr>
      </w:pPr>
    </w:p>
    <w:p w14:paraId="04E5F617" w14:textId="77777777" w:rsidR="009D5F4B" w:rsidRPr="00AB7192" w:rsidRDefault="009D5F4B" w:rsidP="009D5F4B">
      <w:pPr>
        <w:spacing w:after="0" w:line="360" w:lineRule="auto"/>
        <w:rPr>
          <w:b/>
        </w:rPr>
      </w:pPr>
    </w:p>
    <w:p w14:paraId="051E8256" w14:textId="618C4E3D" w:rsidR="009D5F4B" w:rsidRPr="00AB7192" w:rsidRDefault="009D5F4B" w:rsidP="009D5F4B">
      <w:pPr>
        <w:spacing w:after="0" w:line="360" w:lineRule="auto"/>
        <w:jc w:val="center"/>
        <w:rPr>
          <w:b/>
          <w:sz w:val="48"/>
        </w:rPr>
      </w:pPr>
      <w:r>
        <w:rPr>
          <w:b/>
          <w:sz w:val="48"/>
        </w:rPr>
        <w:t>PLAN DE AFACERI</w:t>
      </w:r>
    </w:p>
    <w:p w14:paraId="7E7AD6A2" w14:textId="37C1E11D" w:rsidR="009D5F4B" w:rsidRPr="00AB7192" w:rsidRDefault="00DF58E3" w:rsidP="009D5F4B">
      <w:pPr>
        <w:spacing w:after="0"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SC  TEXTART  </w:t>
      </w:r>
      <w:r w:rsidR="009D5F4B">
        <w:rPr>
          <w:b/>
          <w:sz w:val="40"/>
        </w:rPr>
        <w:t>SRL</w:t>
      </w:r>
    </w:p>
    <w:p w14:paraId="49890A4C" w14:textId="77777777" w:rsidR="009D5F4B" w:rsidRPr="00AB7192" w:rsidRDefault="009D5F4B" w:rsidP="009D5F4B">
      <w:pPr>
        <w:spacing w:after="0" w:line="360" w:lineRule="auto"/>
        <w:jc w:val="center"/>
        <w:rPr>
          <w:b/>
          <w:sz w:val="36"/>
        </w:rPr>
      </w:pPr>
    </w:p>
    <w:p w14:paraId="295CF2C8" w14:textId="77777777" w:rsidR="009D5F4B" w:rsidRPr="00AB7192" w:rsidRDefault="009D5F4B" w:rsidP="009D5F4B">
      <w:pPr>
        <w:spacing w:after="0" w:line="360" w:lineRule="auto"/>
        <w:jc w:val="center"/>
        <w:rPr>
          <w:b/>
        </w:rPr>
      </w:pPr>
    </w:p>
    <w:p w14:paraId="6DDAAF15" w14:textId="77777777" w:rsidR="009D5F4B" w:rsidRPr="00AB7192" w:rsidRDefault="009D5F4B" w:rsidP="009D5F4B">
      <w:pPr>
        <w:spacing w:after="0" w:line="360" w:lineRule="auto"/>
        <w:jc w:val="center"/>
        <w:rPr>
          <w:b/>
        </w:rPr>
      </w:pPr>
    </w:p>
    <w:p w14:paraId="797B9CF4" w14:textId="77777777" w:rsidR="009D5F4B" w:rsidRPr="00AB7192" w:rsidRDefault="009D5F4B" w:rsidP="009D5F4B">
      <w:pPr>
        <w:spacing w:after="0" w:line="360" w:lineRule="auto"/>
        <w:jc w:val="center"/>
        <w:rPr>
          <w:b/>
        </w:rPr>
      </w:pPr>
    </w:p>
    <w:p w14:paraId="1641453D" w14:textId="77777777" w:rsidR="009D5F4B" w:rsidRPr="00AB7192" w:rsidRDefault="009D5F4B" w:rsidP="009D5F4B">
      <w:pPr>
        <w:spacing w:after="0" w:line="360" w:lineRule="auto"/>
        <w:jc w:val="center"/>
        <w:rPr>
          <w:b/>
        </w:rPr>
      </w:pPr>
    </w:p>
    <w:p w14:paraId="6109EDBB" w14:textId="33763CAC" w:rsidR="009D5F4B" w:rsidRPr="00AB7192" w:rsidRDefault="009D5F4B" w:rsidP="009D5F4B">
      <w:pPr>
        <w:spacing w:after="0" w:line="360" w:lineRule="auto"/>
        <w:jc w:val="both"/>
        <w:rPr>
          <w:b/>
        </w:rPr>
      </w:pPr>
      <w:r w:rsidRPr="00AB7192">
        <w:rPr>
          <w:b/>
        </w:rPr>
        <w:t>Coordonator:</w:t>
      </w:r>
    </w:p>
    <w:p w14:paraId="54F1FE17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  <w:r w:rsidRPr="00AB7192">
        <w:rPr>
          <w:b/>
        </w:rPr>
        <w:t>Lect. Univ. Dr. VRÎNCUȚ Mihai</w:t>
      </w:r>
    </w:p>
    <w:p w14:paraId="62ADAC6B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5109C9BD" w14:textId="77777777" w:rsidR="009D5F4B" w:rsidRDefault="009D5F4B" w:rsidP="009D5F4B">
      <w:pPr>
        <w:spacing w:after="0" w:line="360" w:lineRule="auto"/>
        <w:jc w:val="right"/>
        <w:rPr>
          <w:b/>
        </w:rPr>
      </w:pPr>
    </w:p>
    <w:p w14:paraId="65D37721" w14:textId="77777777" w:rsidR="009D5F4B" w:rsidRDefault="009D5F4B" w:rsidP="009D5F4B">
      <w:pPr>
        <w:spacing w:after="0" w:line="360" w:lineRule="auto"/>
        <w:jc w:val="right"/>
        <w:rPr>
          <w:b/>
        </w:rPr>
      </w:pPr>
    </w:p>
    <w:p w14:paraId="469E05DD" w14:textId="77623FFE" w:rsidR="009D5F4B" w:rsidRDefault="009D5F4B" w:rsidP="007F24F5">
      <w:pPr>
        <w:spacing w:after="0" w:line="480" w:lineRule="auto"/>
        <w:jc w:val="right"/>
        <w:rPr>
          <w:b/>
        </w:rPr>
      </w:pPr>
      <w:r>
        <w:rPr>
          <w:b/>
        </w:rPr>
        <w:t>Student</w:t>
      </w:r>
      <w:r w:rsidRPr="00AB7192">
        <w:rPr>
          <w:b/>
        </w:rPr>
        <w:t>:</w:t>
      </w:r>
      <w:r w:rsidR="00DF58E3">
        <w:rPr>
          <w:b/>
        </w:rPr>
        <w:t xml:space="preserve"> COJOCARU MARIA-LAVINIA</w:t>
      </w:r>
    </w:p>
    <w:p w14:paraId="2084C2E4" w14:textId="220F5A69" w:rsidR="009D5F4B" w:rsidRPr="00AB7192" w:rsidRDefault="009D5F4B" w:rsidP="007F24F5">
      <w:pPr>
        <w:spacing w:after="0" w:line="480" w:lineRule="auto"/>
        <w:jc w:val="right"/>
        <w:rPr>
          <w:b/>
        </w:rPr>
      </w:pPr>
      <w:r>
        <w:rPr>
          <w:b/>
        </w:rPr>
        <w:t>Grupa</w:t>
      </w:r>
      <w:r w:rsidRPr="00AB7192">
        <w:rPr>
          <w:b/>
        </w:rPr>
        <w:t>:</w:t>
      </w:r>
      <w:r w:rsidR="00DF58E3">
        <w:rPr>
          <w:b/>
        </w:rPr>
        <w:t xml:space="preserve"> 1050</w:t>
      </w:r>
    </w:p>
    <w:p w14:paraId="3753CD8C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25013AAB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3B347E8C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67E7A530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3CB90498" w14:textId="77777777" w:rsidR="009D5F4B" w:rsidRPr="00AB7192" w:rsidRDefault="009D5F4B" w:rsidP="009D5F4B">
      <w:pPr>
        <w:spacing w:after="0" w:line="360" w:lineRule="auto"/>
        <w:jc w:val="both"/>
        <w:rPr>
          <w:b/>
        </w:rPr>
      </w:pPr>
    </w:p>
    <w:p w14:paraId="20F2131D" w14:textId="77777777" w:rsidR="009D5F4B" w:rsidRPr="00AB7192" w:rsidRDefault="009D5F4B" w:rsidP="009D5F4B">
      <w:pPr>
        <w:spacing w:after="0" w:line="360" w:lineRule="auto"/>
        <w:jc w:val="center"/>
        <w:rPr>
          <w:b/>
        </w:rPr>
      </w:pPr>
      <w:r w:rsidRPr="00AB7192">
        <w:rPr>
          <w:b/>
        </w:rPr>
        <w:t>București</w:t>
      </w:r>
    </w:p>
    <w:p w14:paraId="01D3F57D" w14:textId="18FCC09E" w:rsidR="009D5F4B" w:rsidRPr="00AB7192" w:rsidRDefault="009D5F4B" w:rsidP="009D5F4B">
      <w:pPr>
        <w:spacing w:after="0" w:line="360" w:lineRule="auto"/>
        <w:jc w:val="center"/>
        <w:rPr>
          <w:b/>
        </w:rPr>
      </w:pPr>
      <w:r w:rsidRPr="00AB7192">
        <w:rPr>
          <w:b/>
        </w:rPr>
        <w:t>20</w:t>
      </w:r>
      <w:r>
        <w:rPr>
          <w:b/>
        </w:rPr>
        <w:t>20</w:t>
      </w:r>
    </w:p>
    <w:p w14:paraId="7F96ADBB" w14:textId="7C50AC81" w:rsidR="00973338" w:rsidRDefault="00973338" w:rsidP="009D5F4B">
      <w:pPr>
        <w:tabs>
          <w:tab w:val="center" w:pos="4680"/>
          <w:tab w:val="right" w:pos="9360"/>
        </w:tabs>
        <w:spacing w:line="240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 w:rsidR="009B2A46">
        <w:rPr>
          <w:b/>
          <w:sz w:val="28"/>
          <w:szCs w:val="28"/>
        </w:rPr>
        <w:lastRenderedPageBreak/>
        <w:tab/>
      </w:r>
    </w:p>
    <w:sdt>
      <w:sdtPr>
        <w:rPr>
          <w:b/>
          <w:bCs/>
          <w:i/>
          <w:iCs/>
        </w:rPr>
        <w:id w:val="2584187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93E6C7" w14:textId="39000311" w:rsidR="008D4BC7" w:rsidRDefault="00DE4587" w:rsidP="00832A87">
          <w:pPr>
            <w:spacing w:line="240" w:lineRule="auto"/>
            <w:jc w:val="center"/>
            <w:rPr>
              <w:b/>
              <w:sz w:val="36"/>
              <w:szCs w:val="32"/>
            </w:rPr>
          </w:pPr>
          <w:r w:rsidRPr="00740FBF">
            <w:rPr>
              <w:b/>
              <w:sz w:val="36"/>
              <w:szCs w:val="32"/>
            </w:rPr>
            <w:t>CUPRINS</w:t>
          </w:r>
        </w:p>
        <w:p w14:paraId="50826C61" w14:textId="77777777" w:rsidR="009D5F4B" w:rsidRPr="00740FBF" w:rsidRDefault="009D5F4B" w:rsidP="00832A87">
          <w:pPr>
            <w:spacing w:line="240" w:lineRule="auto"/>
            <w:jc w:val="center"/>
            <w:rPr>
              <w:sz w:val="28"/>
            </w:rPr>
          </w:pPr>
        </w:p>
        <w:p w14:paraId="03BDA4C8" w14:textId="4A4EA0A2" w:rsidR="00E33FFD" w:rsidRPr="00E33FFD" w:rsidRDefault="008D4B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r w:rsidRPr="00740FBF">
            <w:rPr>
              <w:b w:val="0"/>
              <w:i w:val="0"/>
              <w:noProof/>
            </w:rPr>
            <w:fldChar w:fldCharType="begin"/>
          </w:r>
          <w:r w:rsidRPr="00740FBF">
            <w:rPr>
              <w:b w:val="0"/>
              <w:i w:val="0"/>
              <w:noProof/>
            </w:rPr>
            <w:instrText xml:space="preserve"> TOC \o "1-3" \h \z \u </w:instrText>
          </w:r>
          <w:r w:rsidRPr="00740FBF">
            <w:rPr>
              <w:b w:val="0"/>
              <w:i w:val="0"/>
              <w:noProof/>
            </w:rPr>
            <w:fldChar w:fldCharType="separate"/>
          </w:r>
          <w:hyperlink w:anchor="_Toc56256243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ACT CONSTITUTIV AL ÎNTREPRINDERII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_Toc56256243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0642D2">
              <w:rPr>
                <w:b w:val="0"/>
                <w:i w:val="0"/>
                <w:noProof/>
                <w:webHidden/>
              </w:rPr>
              <w:t>2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D672BFB" w14:textId="0B99255A" w:rsidR="00E33FFD" w:rsidRPr="00E33FFD" w:rsidRDefault="001733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4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STRATEGIA ORGANIZAȚIEI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_Toc56256244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0642D2">
              <w:rPr>
                <w:b w:val="0"/>
                <w:i w:val="0"/>
                <w:noProof/>
                <w:webHidden/>
              </w:rPr>
              <w:t>5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A0F03CF" w14:textId="1E261C92" w:rsidR="00E33FFD" w:rsidRPr="00E33FFD" w:rsidRDefault="001733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5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ANALIZA SWOT A ORGANIZAȚIEI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_Toc56256245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0642D2">
              <w:rPr>
                <w:b w:val="0"/>
                <w:i w:val="0"/>
                <w:noProof/>
                <w:webHidden/>
              </w:rPr>
              <w:t>7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D11D94E" w14:textId="4EC13146" w:rsidR="00E33FFD" w:rsidRPr="00E33FFD" w:rsidRDefault="001733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6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STRUCTURA ORGANIZATORICĂ A FIRMEI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_Toc56256246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0642D2">
              <w:rPr>
                <w:b w:val="0"/>
                <w:i w:val="0"/>
                <w:noProof/>
                <w:webHidden/>
              </w:rPr>
              <w:t>8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0CA50E7" w14:textId="720FDD70" w:rsidR="00E33FFD" w:rsidRPr="00E33FFD" w:rsidRDefault="001733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7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ANGAJAȚII FIRMEI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_Toc56256247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0642D2">
              <w:rPr>
                <w:b w:val="0"/>
                <w:i w:val="0"/>
                <w:noProof/>
                <w:webHidden/>
              </w:rPr>
              <w:t>9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C8E7BB2" w14:textId="0842AA19" w:rsidR="00E33FFD" w:rsidRPr="00E33FFD" w:rsidRDefault="001733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8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PLANIFICAREA ACTIVITĂȚILOR DE LANSARE A FIRMEI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_Toc56256248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0642D2">
              <w:rPr>
                <w:b w:val="0"/>
                <w:i w:val="0"/>
                <w:noProof/>
                <w:webHidden/>
              </w:rPr>
              <w:t>10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12C23F8" w14:textId="6893DE21" w:rsidR="00E33FFD" w:rsidRPr="00E33FFD" w:rsidRDefault="001733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49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BUGETUL START-UP-ULUI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_Toc56256249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0642D2">
              <w:rPr>
                <w:b w:val="0"/>
                <w:i w:val="0"/>
                <w:noProof/>
                <w:webHidden/>
              </w:rPr>
              <w:t>13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56CC5CC" w14:textId="0392CC4B" w:rsidR="00E33FFD" w:rsidRPr="00E33FFD" w:rsidRDefault="001733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50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PLANUL DE FINANȚARE A AFACERII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_Toc56256250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0642D2">
              <w:rPr>
                <w:b w:val="0"/>
                <w:i w:val="0"/>
                <w:noProof/>
                <w:webHidden/>
              </w:rPr>
              <w:t>15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8ED01BE" w14:textId="64BD56D7" w:rsidR="00E33FFD" w:rsidRPr="00E33FFD" w:rsidRDefault="001733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51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CASH-FLOW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_Toc56256251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0642D2">
              <w:rPr>
                <w:b w:val="0"/>
                <w:i w:val="0"/>
                <w:noProof/>
                <w:webHidden/>
              </w:rPr>
              <w:t>16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768BFAC" w14:textId="3A13DC5B" w:rsidR="00E33FFD" w:rsidRPr="00E33FFD" w:rsidRDefault="001733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56256252" w:history="1">
            <w:r w:rsidR="00E33FFD" w:rsidRPr="00E33FFD">
              <w:rPr>
                <w:rStyle w:val="Hyperlink"/>
                <w:b w:val="0"/>
                <w:i w:val="0"/>
                <w:noProof/>
                <w:lang w:val="pt-BR" w:eastAsia="en-US"/>
              </w:rPr>
              <w:t>CONT DE PROFIT ȘI PIERDERE</w:t>
            </w:r>
            <w:r w:rsidR="00E33FFD" w:rsidRPr="00E33FFD">
              <w:rPr>
                <w:b w:val="0"/>
                <w:i w:val="0"/>
                <w:noProof/>
                <w:webHidden/>
              </w:rPr>
              <w:tab/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begin"/>
            </w:r>
            <w:r w:rsidR="00E33FFD" w:rsidRPr="00E33FFD">
              <w:rPr>
                <w:b w:val="0"/>
                <w:i w:val="0"/>
                <w:noProof/>
                <w:webHidden/>
              </w:rPr>
              <w:instrText xml:space="preserve"> PAGEREF _Toc56256252 \h </w:instrText>
            </w:r>
            <w:r w:rsidR="00E33FFD" w:rsidRPr="00E33FFD">
              <w:rPr>
                <w:b w:val="0"/>
                <w:i w:val="0"/>
                <w:noProof/>
                <w:webHidden/>
              </w:rPr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separate"/>
            </w:r>
            <w:r w:rsidR="000642D2">
              <w:rPr>
                <w:b w:val="0"/>
                <w:i w:val="0"/>
                <w:noProof/>
                <w:webHidden/>
              </w:rPr>
              <w:t>17</w:t>
            </w:r>
            <w:r w:rsidR="00E33FFD" w:rsidRPr="00E33FFD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7EA7955" w14:textId="031CD254" w:rsidR="008D4BC7" w:rsidRDefault="008D4BC7" w:rsidP="00832A87">
          <w:pPr>
            <w:pStyle w:val="TOC1"/>
            <w:tabs>
              <w:tab w:val="right" w:leader="dot" w:pos="9350"/>
            </w:tabs>
            <w:spacing w:line="240" w:lineRule="auto"/>
          </w:pPr>
          <w:r w:rsidRPr="00740FBF">
            <w:rPr>
              <w:b w:val="0"/>
              <w:bCs w:val="0"/>
              <w:i w:val="0"/>
              <w:noProof/>
            </w:rPr>
            <w:fldChar w:fldCharType="end"/>
          </w:r>
        </w:p>
      </w:sdtContent>
    </w:sdt>
    <w:p w14:paraId="50AAB9A2" w14:textId="4BF2D0BA" w:rsidR="00071646" w:rsidRPr="005A73C8" w:rsidRDefault="00832A87" w:rsidP="00071646">
      <w:pPr>
        <w:pStyle w:val="Heading1"/>
        <w:rPr>
          <w:lang w:val="pt-BR" w:eastAsia="en-US"/>
        </w:rPr>
      </w:pPr>
      <w:r>
        <w:rPr>
          <w:lang w:val="pt-BR" w:eastAsia="en-US"/>
        </w:rPr>
        <w:br w:type="page"/>
      </w:r>
    </w:p>
    <w:p w14:paraId="40A052C5" w14:textId="77777777" w:rsidR="00071646" w:rsidRPr="005A73C8" w:rsidRDefault="00071646" w:rsidP="00071646">
      <w:pPr>
        <w:jc w:val="center"/>
        <w:rPr>
          <w:rFonts w:ascii="Arial" w:hAnsi="Arial" w:cs="Arial"/>
          <w:b/>
          <w:bCs/>
          <w:sz w:val="32"/>
          <w:szCs w:val="28"/>
          <w:lang w:val="pt-BR" w:eastAsia="en-US"/>
        </w:rPr>
      </w:pPr>
    </w:p>
    <w:p w14:paraId="61941E04" w14:textId="77777777" w:rsidR="00071646" w:rsidRDefault="00071646" w:rsidP="00071646">
      <w:pPr>
        <w:pStyle w:val="Heading1"/>
        <w:rPr>
          <w:b w:val="0"/>
          <w:bCs/>
          <w:sz w:val="28"/>
          <w:szCs w:val="28"/>
          <w:lang w:val="pt-BR" w:eastAsia="en-US"/>
        </w:rPr>
      </w:pPr>
      <w:bookmarkStart w:id="0" w:name="_Toc56256243"/>
      <w:r w:rsidRPr="00817BAC">
        <w:rPr>
          <w:lang w:val="pt-BR" w:eastAsia="en-US"/>
        </w:rPr>
        <w:t>ACT CONSTITUTIV AL ÎNTREPRINDERII</w:t>
      </w:r>
      <w:bookmarkEnd w:id="0"/>
      <w:r w:rsidRPr="005A73C8">
        <w:rPr>
          <w:b w:val="0"/>
          <w:bCs/>
          <w:szCs w:val="28"/>
          <w:lang w:val="pt-BR" w:eastAsia="en-US"/>
        </w:rPr>
        <w:t xml:space="preserve"> </w:t>
      </w:r>
      <w:r w:rsidRPr="00D1063B">
        <w:rPr>
          <w:b w:val="0"/>
          <w:bCs/>
          <w:sz w:val="28"/>
          <w:szCs w:val="28"/>
          <w:lang w:val="pt-BR" w:eastAsia="en-US"/>
        </w:rPr>
        <w:br/>
      </w:r>
    </w:p>
    <w:p w14:paraId="0A50601D" w14:textId="14644074" w:rsidR="00071646" w:rsidRPr="00CB50E0" w:rsidRDefault="00DF58E3" w:rsidP="00071646">
      <w:pPr>
        <w:jc w:val="center"/>
        <w:rPr>
          <w:lang w:val="pt-BR" w:eastAsia="en-US"/>
        </w:rPr>
      </w:pPr>
      <w:r w:rsidRPr="00CB50E0">
        <w:rPr>
          <w:b/>
          <w:bCs/>
          <w:lang w:val="pt-BR" w:eastAsia="en-US"/>
        </w:rPr>
        <w:t>SC  TEXTART SRL</w:t>
      </w:r>
    </w:p>
    <w:p w14:paraId="4883F826" w14:textId="357C19A9" w:rsidR="00071646" w:rsidRPr="00CB50E0" w:rsidRDefault="00071646" w:rsidP="00071646">
      <w:pPr>
        <w:spacing w:after="0" w:line="480" w:lineRule="auto"/>
        <w:rPr>
          <w:lang w:val="pt-BR" w:eastAsia="en-US"/>
        </w:rPr>
      </w:pPr>
      <w:r w:rsidRPr="00CB50E0">
        <w:rPr>
          <w:lang w:val="pt-BR" w:eastAsia="en-US"/>
        </w:rPr>
        <w:br/>
      </w:r>
      <w:r w:rsidRPr="00CB50E0">
        <w:rPr>
          <w:b/>
          <w:bCs/>
          <w:lang w:val="pt-BR" w:eastAsia="en-US"/>
        </w:rPr>
        <w:t>I. Asociați / acționari</w:t>
      </w:r>
      <w:r w:rsidRPr="00CB50E0">
        <w:rPr>
          <w:b/>
          <w:bCs/>
          <w:lang w:val="pt-BR" w:eastAsia="en-US"/>
        </w:rPr>
        <w:br/>
        <w:t>Art.1</w:t>
      </w:r>
      <w:r w:rsidRPr="00CB50E0">
        <w:rPr>
          <w:lang w:val="pt-BR" w:eastAsia="en-US"/>
        </w:rPr>
        <w:t xml:space="preserve"> Numărul de asociați/acționari este de</w:t>
      </w:r>
      <w:r w:rsidRPr="00CB50E0">
        <w:rPr>
          <w:rStyle w:val="FootnoteReference"/>
          <w:lang w:val="pt-BR" w:eastAsia="en-US"/>
        </w:rPr>
        <w:footnoteReference w:id="1"/>
      </w:r>
      <w:r w:rsidR="00DF58E3" w:rsidRPr="00CB50E0">
        <w:rPr>
          <w:lang w:val="pt-BR" w:eastAsia="en-US"/>
        </w:rPr>
        <w:t>: 1</w:t>
      </w:r>
      <w:r w:rsidRPr="00CB50E0">
        <w:rPr>
          <w:lang w:val="pt-BR" w:eastAsia="en-US"/>
        </w:rPr>
        <w:br/>
        <w:t>Numele și prenumele, anul/grupa</w:t>
      </w:r>
    </w:p>
    <w:p w14:paraId="09D3ABD1" w14:textId="097C5E1F" w:rsidR="00071646" w:rsidRPr="00CB50E0" w:rsidRDefault="00DF58E3" w:rsidP="00071646">
      <w:pPr>
        <w:spacing w:after="0" w:line="480" w:lineRule="auto"/>
        <w:rPr>
          <w:b/>
          <w:bCs/>
          <w:lang w:val="pt-BR" w:eastAsia="en-US"/>
        </w:rPr>
      </w:pPr>
      <w:r w:rsidRPr="00CB50E0">
        <w:rPr>
          <w:lang w:val="pt-BR" w:eastAsia="en-US"/>
        </w:rPr>
        <w:t>COJOCARU MARIA-LAVINIA     AN II     GR.1050</w:t>
      </w:r>
      <w:r w:rsidR="00071646" w:rsidRPr="00CB50E0">
        <w:rPr>
          <w:lang w:val="pt-BR" w:eastAsia="en-US"/>
        </w:rPr>
        <w:br/>
      </w:r>
      <w:r w:rsidR="00071646" w:rsidRPr="00CB50E0">
        <w:rPr>
          <w:b/>
          <w:bCs/>
          <w:lang w:val="pt-BR" w:eastAsia="en-US"/>
        </w:rPr>
        <w:t>II. Forma, denumirea si sediul întreprinderii:</w:t>
      </w:r>
    </w:p>
    <w:p w14:paraId="18731485" w14:textId="2055FCEB" w:rsidR="00071646" w:rsidRPr="00CB50E0" w:rsidRDefault="00071646" w:rsidP="00071646">
      <w:pPr>
        <w:spacing w:after="0" w:line="480" w:lineRule="auto"/>
        <w:rPr>
          <w:lang w:val="pt-BR" w:eastAsia="en-US"/>
        </w:rPr>
      </w:pPr>
      <w:r w:rsidRPr="00CB50E0">
        <w:rPr>
          <w:b/>
          <w:bCs/>
          <w:lang w:val="pt-BR" w:eastAsia="en-US"/>
        </w:rPr>
        <w:t>Art.</w:t>
      </w:r>
      <w:r w:rsidR="00F34233" w:rsidRPr="00CB50E0">
        <w:rPr>
          <w:b/>
          <w:bCs/>
          <w:lang w:val="pt-BR" w:eastAsia="en-US"/>
        </w:rPr>
        <w:t>2</w:t>
      </w:r>
      <w:r w:rsidRPr="00CB50E0">
        <w:rPr>
          <w:lang w:val="pt-BR" w:eastAsia="en-US"/>
        </w:rPr>
        <w:t xml:space="preserve"> Întreprinderea ce se înființează va avea forma unei societăți</w:t>
      </w:r>
      <w:r w:rsidRPr="00CB50E0">
        <w:rPr>
          <w:rStyle w:val="FootnoteReference"/>
          <w:lang w:val="pt-BR" w:eastAsia="en-US"/>
        </w:rPr>
        <w:footnoteReference w:id="2"/>
      </w:r>
      <w:r w:rsidRPr="00CB50E0">
        <w:rPr>
          <w:lang w:val="pt-BR" w:eastAsia="en-US"/>
        </w:rPr>
        <w:t xml:space="preserve"> </w:t>
      </w:r>
    </w:p>
    <w:p w14:paraId="11E6F083" w14:textId="496EC683" w:rsidR="00071646" w:rsidRPr="00CB50E0" w:rsidRDefault="00DF58E3" w:rsidP="00071646">
      <w:pPr>
        <w:spacing w:after="0" w:line="480" w:lineRule="auto"/>
        <w:rPr>
          <w:b/>
          <w:bCs/>
          <w:lang w:eastAsia="en-US"/>
        </w:rPr>
      </w:pPr>
      <w:r w:rsidRPr="00CB50E0">
        <w:rPr>
          <w:lang w:val="pt-BR" w:eastAsia="en-US"/>
        </w:rPr>
        <w:t>SRL(Societate cu r</w:t>
      </w:r>
      <w:r w:rsidR="005C58B8" w:rsidRPr="00CB50E0">
        <w:rPr>
          <w:lang w:eastAsia="en-US"/>
        </w:rPr>
        <w:t>ăspundere limitată)</w:t>
      </w:r>
    </w:p>
    <w:p w14:paraId="373A9504" w14:textId="77777777" w:rsidR="005C58B8" w:rsidRPr="00CB50E0" w:rsidRDefault="00071646" w:rsidP="00071646">
      <w:pPr>
        <w:spacing w:after="0" w:line="480" w:lineRule="auto"/>
        <w:rPr>
          <w:lang w:val="pt-BR" w:eastAsia="en-US"/>
        </w:rPr>
      </w:pPr>
      <w:r w:rsidRPr="00CB50E0">
        <w:rPr>
          <w:b/>
          <w:bCs/>
          <w:lang w:val="pt-BR" w:eastAsia="en-US"/>
        </w:rPr>
        <w:t>Art.</w:t>
      </w:r>
      <w:r w:rsidR="00F34233" w:rsidRPr="00CB50E0">
        <w:rPr>
          <w:b/>
          <w:bCs/>
          <w:lang w:val="pt-BR" w:eastAsia="en-US"/>
        </w:rPr>
        <w:t>3</w:t>
      </w:r>
      <w:r w:rsidRPr="00CB50E0">
        <w:rPr>
          <w:lang w:val="pt-BR" w:eastAsia="en-US"/>
        </w:rPr>
        <w:t xml:space="preserve"> Întreprinderea va avea denumirea de</w:t>
      </w:r>
      <w:r w:rsidRPr="00CB50E0">
        <w:rPr>
          <w:rStyle w:val="FootnoteReference"/>
          <w:lang w:val="pt-BR" w:eastAsia="en-US"/>
        </w:rPr>
        <w:footnoteReference w:id="3"/>
      </w:r>
      <w:r w:rsidRPr="00CB50E0">
        <w:rPr>
          <w:lang w:val="pt-BR" w:eastAsia="en-US"/>
        </w:rPr>
        <w:t xml:space="preserve"> </w:t>
      </w:r>
    </w:p>
    <w:p w14:paraId="5E8FFEA0" w14:textId="3554DB32" w:rsidR="00071646" w:rsidRPr="00CB50E0" w:rsidRDefault="005C58B8" w:rsidP="00071646">
      <w:pPr>
        <w:spacing w:after="0" w:line="480" w:lineRule="auto"/>
        <w:rPr>
          <w:lang w:val="pt-BR" w:eastAsia="en-US"/>
        </w:rPr>
      </w:pPr>
      <w:r w:rsidRPr="00CB50E0">
        <w:rPr>
          <w:lang w:val="pt-BR" w:eastAsia="en-US"/>
        </w:rPr>
        <w:t>SC TEXTART SRL</w:t>
      </w:r>
      <w:r w:rsidR="00071646" w:rsidRPr="00CB50E0">
        <w:rPr>
          <w:lang w:val="pt-BR" w:eastAsia="en-US"/>
        </w:rPr>
        <w:br/>
      </w:r>
      <w:r w:rsidR="00071646" w:rsidRPr="00CB50E0">
        <w:rPr>
          <w:b/>
          <w:bCs/>
          <w:lang w:val="pt-BR" w:eastAsia="en-US"/>
        </w:rPr>
        <w:t>Art.</w:t>
      </w:r>
      <w:r w:rsidR="00F34233" w:rsidRPr="00CB50E0">
        <w:rPr>
          <w:b/>
          <w:bCs/>
          <w:lang w:val="pt-BR" w:eastAsia="en-US"/>
        </w:rPr>
        <w:t>4</w:t>
      </w:r>
      <w:r w:rsidR="00071646" w:rsidRPr="00CB50E0">
        <w:rPr>
          <w:lang w:val="pt-BR" w:eastAsia="en-US"/>
        </w:rPr>
        <w:t xml:space="preserve"> Sediul întreprinderii se va afla în</w:t>
      </w:r>
      <w:r w:rsidR="00071646" w:rsidRPr="00CB50E0">
        <w:rPr>
          <w:rStyle w:val="FootnoteReference"/>
          <w:lang w:val="pt-BR" w:eastAsia="en-US"/>
        </w:rPr>
        <w:footnoteReference w:id="4"/>
      </w:r>
      <w:r w:rsidR="00071646" w:rsidRPr="00CB50E0">
        <w:rPr>
          <w:lang w:val="pt-BR" w:eastAsia="en-US"/>
        </w:rPr>
        <w:t xml:space="preserve"> </w:t>
      </w:r>
    </w:p>
    <w:p w14:paraId="55281D8F" w14:textId="3A1B2C11" w:rsidR="00071646" w:rsidRPr="00CB50E0" w:rsidRDefault="005C58B8" w:rsidP="00071646">
      <w:pPr>
        <w:spacing w:after="0" w:line="480" w:lineRule="auto"/>
        <w:rPr>
          <w:lang w:val="pt-BR" w:eastAsia="en-US"/>
        </w:rPr>
      </w:pPr>
      <w:r w:rsidRPr="00CB50E0">
        <w:rPr>
          <w:lang w:val="pt-BR" w:eastAsia="en-US"/>
        </w:rPr>
        <w:t>ONEȘTI, JUD.BACĂU, STR.CALEA MĂRĂȘEȘTI, NR. 02</w:t>
      </w:r>
      <w:r w:rsidR="00071646" w:rsidRPr="00CB50E0">
        <w:rPr>
          <w:lang w:val="pt-BR" w:eastAsia="en-US"/>
        </w:rPr>
        <w:br/>
        <w:t>Societatea î</w:t>
      </w:r>
      <w:r w:rsidR="00864D5A" w:rsidRPr="00CB50E0">
        <w:rPr>
          <w:lang w:val="pt-BR" w:eastAsia="en-US"/>
        </w:rPr>
        <w:t>ș</w:t>
      </w:r>
      <w:r w:rsidR="00071646" w:rsidRPr="00CB50E0">
        <w:rPr>
          <w:lang w:val="pt-BR" w:eastAsia="en-US"/>
        </w:rPr>
        <w:t xml:space="preserve">i va putea muta sediul prin decizia adunarii generale şi cu respectarea formei şi </w:t>
      </w:r>
      <w:r w:rsidR="00071646" w:rsidRPr="00CB50E0">
        <w:rPr>
          <w:lang w:val="pt-BR" w:eastAsia="en-US"/>
        </w:rPr>
        <w:lastRenderedPageBreak/>
        <w:t>publicității impuse de lege.</w:t>
      </w:r>
      <w:r w:rsidR="00071646" w:rsidRPr="00CB50E0">
        <w:rPr>
          <w:lang w:val="pt-BR" w:eastAsia="en-US"/>
        </w:rPr>
        <w:br/>
      </w:r>
      <w:r w:rsidR="00071646" w:rsidRPr="00CB50E0">
        <w:rPr>
          <w:b/>
          <w:bCs/>
          <w:lang w:val="pt-BR" w:eastAsia="en-US"/>
        </w:rPr>
        <w:t xml:space="preserve">III. Obiectul de activitate </w:t>
      </w:r>
      <w:r w:rsidR="00071646" w:rsidRPr="00CB50E0">
        <w:rPr>
          <w:bCs/>
          <w:lang w:val="pt-BR" w:eastAsia="en-US"/>
        </w:rPr>
        <w:t>al</w:t>
      </w:r>
      <w:r w:rsidR="00071646" w:rsidRPr="00CB50E0">
        <w:rPr>
          <w:b/>
          <w:bCs/>
          <w:lang w:val="pt-BR" w:eastAsia="en-US"/>
        </w:rPr>
        <w:t xml:space="preserve"> </w:t>
      </w:r>
      <w:r w:rsidR="00071646" w:rsidRPr="00CB50E0">
        <w:rPr>
          <w:lang w:val="pt-BR" w:eastAsia="en-US"/>
        </w:rPr>
        <w:t xml:space="preserve">întreprinderii </w:t>
      </w:r>
      <w:r w:rsidR="00071646" w:rsidRPr="00CB50E0">
        <w:rPr>
          <w:b/>
          <w:bCs/>
          <w:lang w:val="pt-BR" w:eastAsia="en-US"/>
        </w:rPr>
        <w:br/>
        <w:t>Art.</w:t>
      </w:r>
      <w:r w:rsidR="00F34233" w:rsidRPr="00CB50E0">
        <w:rPr>
          <w:b/>
          <w:bCs/>
          <w:lang w:val="pt-BR" w:eastAsia="en-US"/>
        </w:rPr>
        <w:t>5</w:t>
      </w:r>
      <w:r w:rsidR="00071646" w:rsidRPr="00CB50E0">
        <w:rPr>
          <w:lang w:val="pt-BR" w:eastAsia="en-US"/>
        </w:rPr>
        <w:t xml:space="preserve"> OBIECTUL DE ACTIVITATE PRINCIPAL: </w:t>
      </w:r>
    </w:p>
    <w:p w14:paraId="6D22BF3B" w14:textId="540F76AE" w:rsidR="00071646" w:rsidRPr="00CB50E0" w:rsidRDefault="005C58B8" w:rsidP="00071646">
      <w:pPr>
        <w:spacing w:after="0" w:line="480" w:lineRule="auto"/>
        <w:rPr>
          <w:lang w:val="pt-BR" w:eastAsia="en-US"/>
        </w:rPr>
      </w:pPr>
      <w:r w:rsidRPr="00CB50E0">
        <w:rPr>
          <w:lang w:val="pt-BR" w:eastAsia="en-US"/>
        </w:rPr>
        <w:t>CONFECȚIONAREA ARTICOLELOR VESTIMENTARE CU DESIGN</w:t>
      </w:r>
      <w:r w:rsidR="00C13053">
        <w:rPr>
          <w:lang w:val="pt-BR" w:eastAsia="en-US"/>
        </w:rPr>
        <w:t>/</w:t>
      </w:r>
      <w:r w:rsidRPr="00CB50E0">
        <w:rPr>
          <w:lang w:val="pt-BR" w:eastAsia="en-US"/>
        </w:rPr>
        <w:t xml:space="preserve"> MARCA TEXTART ȘI REALIZAREA ARTICOLELOR PERSONALIZATE</w:t>
      </w:r>
      <w:r w:rsidR="00C13053">
        <w:rPr>
          <w:lang w:val="pt-BR" w:eastAsia="en-US"/>
        </w:rPr>
        <w:t xml:space="preserve"> LA CEREREA CLIENTILOR</w:t>
      </w:r>
    </w:p>
    <w:p w14:paraId="04E25814" w14:textId="77D55DCC" w:rsidR="00071646" w:rsidRPr="00CB50E0" w:rsidRDefault="00071646" w:rsidP="00071646">
      <w:pPr>
        <w:spacing w:after="0" w:line="480" w:lineRule="auto"/>
        <w:rPr>
          <w:lang w:val="pt-BR" w:eastAsia="en-US"/>
        </w:rPr>
      </w:pPr>
      <w:r w:rsidRPr="00CB50E0">
        <w:rPr>
          <w:lang w:val="en-US" w:eastAsia="en-US"/>
        </w:rPr>
        <w:t>COD CAEN</w:t>
      </w:r>
      <w:r w:rsidRPr="00CB50E0">
        <w:rPr>
          <w:rStyle w:val="FootnoteReference"/>
          <w:lang w:val="en-US" w:eastAsia="en-US"/>
        </w:rPr>
        <w:footnoteReference w:id="5"/>
      </w:r>
      <w:r w:rsidRPr="00CB50E0">
        <w:rPr>
          <w:lang w:val="en-US" w:eastAsia="en-US"/>
        </w:rPr>
        <w:t xml:space="preserve">: </w:t>
      </w:r>
      <w:r w:rsidR="005C58B8" w:rsidRPr="00CB50E0">
        <w:rPr>
          <w:lang w:val="en-US" w:eastAsia="en-US"/>
        </w:rPr>
        <w:t>1330</w:t>
      </w:r>
      <w:r w:rsidRPr="00CB50E0">
        <w:rPr>
          <w:lang w:val="en-US" w:eastAsia="en-US"/>
        </w:rPr>
        <w:br/>
      </w:r>
      <w:r w:rsidRPr="00CB50E0">
        <w:rPr>
          <w:lang w:eastAsia="en-US"/>
        </w:rPr>
        <w:t xml:space="preserve">cu descrierea activității </w:t>
      </w:r>
    </w:p>
    <w:p w14:paraId="695A2D40" w14:textId="15BEAED2" w:rsidR="00071646" w:rsidRPr="00CB50E0" w:rsidRDefault="005C58B8" w:rsidP="005C58B8">
      <w:pPr>
        <w:spacing w:after="0" w:line="480" w:lineRule="auto"/>
        <w:rPr>
          <w:lang w:val="pt-BR" w:eastAsia="en-US"/>
        </w:rPr>
      </w:pPr>
      <w:r w:rsidRPr="00CB50E0">
        <w:rPr>
          <w:lang w:val="pt-BR" w:eastAsia="en-US"/>
        </w:rPr>
        <w:t>FINISAREA MATERIALELOR TEXTILE</w:t>
      </w:r>
      <w:r w:rsidR="00071646" w:rsidRPr="00CB50E0">
        <w:rPr>
          <w:lang w:eastAsia="en-US"/>
        </w:rPr>
        <w:br/>
      </w:r>
      <w:r w:rsidR="00071646" w:rsidRPr="00CB50E0">
        <w:rPr>
          <w:b/>
          <w:bCs/>
          <w:lang w:eastAsia="en-US"/>
        </w:rPr>
        <w:t>IV. Capitalul social</w:t>
      </w:r>
    </w:p>
    <w:p w14:paraId="57D32D39" w14:textId="77777777" w:rsidR="005C58B8" w:rsidRPr="00CB50E0" w:rsidRDefault="00071646" w:rsidP="00071646">
      <w:pPr>
        <w:spacing w:after="0" w:line="480" w:lineRule="auto"/>
        <w:jc w:val="both"/>
        <w:rPr>
          <w:lang w:eastAsia="en-US"/>
        </w:rPr>
      </w:pPr>
      <w:r w:rsidRPr="00CB50E0">
        <w:rPr>
          <w:b/>
          <w:bCs/>
          <w:lang w:eastAsia="en-US"/>
        </w:rPr>
        <w:t>Art.</w:t>
      </w:r>
      <w:r w:rsidR="00F34233" w:rsidRPr="00CB50E0">
        <w:rPr>
          <w:b/>
          <w:bCs/>
          <w:lang w:eastAsia="en-US"/>
        </w:rPr>
        <w:t>6</w:t>
      </w:r>
      <w:r w:rsidRPr="00CB50E0">
        <w:rPr>
          <w:lang w:eastAsia="en-US"/>
        </w:rPr>
        <w:t xml:space="preserve"> Capitalul social va fi de</w:t>
      </w:r>
      <w:r w:rsidRPr="00CB50E0">
        <w:rPr>
          <w:rStyle w:val="FootnoteReference"/>
          <w:lang w:eastAsia="en-US"/>
        </w:rPr>
        <w:footnoteReference w:id="6"/>
      </w:r>
      <w:r w:rsidR="005C58B8" w:rsidRPr="00CB50E0">
        <w:rPr>
          <w:lang w:eastAsia="en-US"/>
        </w:rPr>
        <w:t xml:space="preserve"> 200</w:t>
      </w:r>
      <w:r w:rsidRPr="00CB50E0">
        <w:rPr>
          <w:lang w:eastAsia="en-US"/>
        </w:rPr>
        <w:t xml:space="preserve"> lei, împărț</w:t>
      </w:r>
      <w:r w:rsidR="005C58B8" w:rsidRPr="00CB50E0">
        <w:rPr>
          <w:lang w:eastAsia="en-US"/>
        </w:rPr>
        <w:t xml:space="preserve">it în 10 </w:t>
      </w:r>
      <w:r w:rsidRPr="00CB50E0">
        <w:rPr>
          <w:lang w:eastAsia="en-US"/>
        </w:rPr>
        <w:t>părți sociale/ acțiuni/ părți de interes, fiecare având valoare egala de</w:t>
      </w:r>
      <w:r w:rsidRPr="00CB50E0">
        <w:rPr>
          <w:rStyle w:val="FootnoteReference"/>
          <w:lang w:eastAsia="en-US"/>
        </w:rPr>
        <w:footnoteReference w:id="7"/>
      </w:r>
      <w:r w:rsidR="005C58B8" w:rsidRPr="00CB50E0">
        <w:rPr>
          <w:lang w:eastAsia="en-US"/>
        </w:rPr>
        <w:t xml:space="preserve"> 20</w:t>
      </w:r>
      <w:r w:rsidRPr="00CB50E0">
        <w:rPr>
          <w:lang w:eastAsia="en-US"/>
        </w:rPr>
        <w:t xml:space="preserve"> lei, fiecare asociat/ acționar deț</w:t>
      </w:r>
      <w:r w:rsidR="005C58B8" w:rsidRPr="00CB50E0">
        <w:rPr>
          <w:lang w:eastAsia="en-US"/>
        </w:rPr>
        <w:t xml:space="preserve">inând un număr de 20 </w:t>
      </w:r>
      <w:r w:rsidRPr="00CB50E0">
        <w:rPr>
          <w:lang w:eastAsia="en-US"/>
        </w:rPr>
        <w:t>părți sociale/acțiuni/părț</w:t>
      </w:r>
      <w:r w:rsidR="005C58B8" w:rsidRPr="00CB50E0">
        <w:rPr>
          <w:lang w:eastAsia="en-US"/>
        </w:rPr>
        <w:t>i</w:t>
      </w:r>
      <w:r w:rsidRPr="00CB50E0">
        <w:rPr>
          <w:lang w:eastAsia="en-US"/>
        </w:rPr>
        <w:t xml:space="preserve"> de interes.</w:t>
      </w:r>
      <w:r w:rsidRPr="00CB50E0">
        <w:rPr>
          <w:lang w:eastAsia="en-US"/>
        </w:rPr>
        <w:br/>
      </w:r>
      <w:r w:rsidRPr="00CB50E0">
        <w:rPr>
          <w:b/>
          <w:bCs/>
          <w:lang w:eastAsia="en-US"/>
        </w:rPr>
        <w:t>Art.</w:t>
      </w:r>
      <w:r w:rsidR="00F34233" w:rsidRPr="00CB50E0">
        <w:rPr>
          <w:b/>
          <w:bCs/>
          <w:lang w:eastAsia="en-US"/>
        </w:rPr>
        <w:t>7</w:t>
      </w:r>
      <w:r w:rsidRPr="00CB50E0">
        <w:rPr>
          <w:b/>
          <w:bCs/>
          <w:lang w:eastAsia="en-US"/>
        </w:rPr>
        <w:t xml:space="preserve"> </w:t>
      </w:r>
      <w:r w:rsidRPr="00CB50E0">
        <w:rPr>
          <w:lang w:eastAsia="en-US"/>
        </w:rPr>
        <w:t xml:space="preserve">Mărirea sau micşorarea capitalului social se poate face doar prin hotărârea adunării generale a asociaților/acționarilor si cu respectarea condițiilor de forma si publicitate prevăzute de lege. </w:t>
      </w:r>
    </w:p>
    <w:p w14:paraId="126CAB81" w14:textId="77777777" w:rsidR="005C58B8" w:rsidRPr="00CB50E0" w:rsidRDefault="005C58B8" w:rsidP="00071646">
      <w:pPr>
        <w:spacing w:after="0" w:line="480" w:lineRule="auto"/>
        <w:jc w:val="both"/>
        <w:rPr>
          <w:lang w:eastAsia="en-US"/>
        </w:rPr>
      </w:pPr>
    </w:p>
    <w:p w14:paraId="6DFC2A42" w14:textId="77777777" w:rsidR="005C58B8" w:rsidRPr="00CB50E0" w:rsidRDefault="005C58B8" w:rsidP="00071646">
      <w:pPr>
        <w:spacing w:after="0" w:line="480" w:lineRule="auto"/>
        <w:jc w:val="both"/>
        <w:rPr>
          <w:lang w:eastAsia="en-US"/>
        </w:rPr>
      </w:pPr>
    </w:p>
    <w:p w14:paraId="4386EE48" w14:textId="5B7AD5E5" w:rsidR="00071646" w:rsidRPr="00CB50E0" w:rsidRDefault="00071646" w:rsidP="00071646">
      <w:pPr>
        <w:spacing w:after="0" w:line="480" w:lineRule="auto"/>
        <w:jc w:val="both"/>
        <w:rPr>
          <w:lang w:eastAsia="en-US"/>
        </w:rPr>
      </w:pPr>
      <w:r w:rsidRPr="00CB50E0">
        <w:rPr>
          <w:lang w:eastAsia="en-US"/>
        </w:rPr>
        <w:lastRenderedPageBreak/>
        <w:br/>
      </w:r>
      <w:r w:rsidRPr="00CB50E0">
        <w:rPr>
          <w:b/>
          <w:bCs/>
          <w:lang w:eastAsia="en-US"/>
        </w:rPr>
        <w:t xml:space="preserve">V. Administrarea, conducerea si reprezentarea </w:t>
      </w:r>
      <w:r w:rsidRPr="00CB50E0">
        <w:rPr>
          <w:lang w:eastAsia="en-US"/>
        </w:rPr>
        <w:t xml:space="preserve">întreprinderii </w:t>
      </w:r>
    </w:p>
    <w:p w14:paraId="2A700791" w14:textId="7C2E1026" w:rsidR="00071646" w:rsidRPr="00CB50E0" w:rsidRDefault="00071646" w:rsidP="00071646">
      <w:pPr>
        <w:spacing w:after="0" w:line="480" w:lineRule="auto"/>
        <w:jc w:val="both"/>
        <w:rPr>
          <w:b/>
          <w:bCs/>
          <w:lang w:eastAsia="en-US"/>
        </w:rPr>
      </w:pPr>
      <w:r w:rsidRPr="00CB50E0">
        <w:rPr>
          <w:b/>
          <w:bCs/>
          <w:lang w:eastAsia="en-US"/>
        </w:rPr>
        <w:t>Art.</w:t>
      </w:r>
      <w:r w:rsidR="00F34233" w:rsidRPr="00CB50E0">
        <w:rPr>
          <w:b/>
          <w:bCs/>
          <w:lang w:eastAsia="en-US"/>
        </w:rPr>
        <w:t>8</w:t>
      </w:r>
      <w:r w:rsidRPr="00CB50E0">
        <w:rPr>
          <w:lang w:eastAsia="en-US"/>
        </w:rPr>
        <w:t xml:space="preserve"> Întreprinderea va fi administrata şi reprezentată de studentul </w:t>
      </w:r>
      <w:r w:rsidR="005C58B8" w:rsidRPr="00CB50E0">
        <w:rPr>
          <w:lang w:eastAsia="en-US"/>
        </w:rPr>
        <w:t>COJOCARU MARIA-LAVINIA</w:t>
      </w:r>
      <w:r w:rsidRPr="00CB50E0">
        <w:rPr>
          <w:lang w:eastAsia="en-US"/>
        </w:rPr>
        <w:t>, care poate delega autoritatea sa unui salariat.</w:t>
      </w:r>
      <w:r w:rsidRPr="00CB50E0">
        <w:rPr>
          <w:lang w:eastAsia="en-US"/>
        </w:rPr>
        <w:br/>
      </w:r>
      <w:r w:rsidRPr="00CB50E0">
        <w:rPr>
          <w:b/>
          <w:bCs/>
          <w:lang w:eastAsia="en-US"/>
        </w:rPr>
        <w:t>Art.</w:t>
      </w:r>
      <w:r w:rsidR="00F34233" w:rsidRPr="00CB50E0">
        <w:rPr>
          <w:b/>
          <w:bCs/>
          <w:lang w:eastAsia="en-US"/>
        </w:rPr>
        <w:t>9</w:t>
      </w:r>
      <w:r w:rsidRPr="00CB50E0">
        <w:rPr>
          <w:lang w:eastAsia="en-US"/>
        </w:rPr>
        <w:t xml:space="preserve"> Conducerea întreprinderii va fi exercitată de adunarea generală a asociaților/ acționarilor, unde se iau hotărârile acestora, având atribuțiile stabilite de lege.</w:t>
      </w:r>
      <w:r w:rsidRPr="00CB50E0">
        <w:rPr>
          <w:lang w:eastAsia="en-US"/>
        </w:rPr>
        <w:br/>
      </w:r>
      <w:r w:rsidRPr="00CB50E0">
        <w:rPr>
          <w:b/>
          <w:bCs/>
          <w:lang w:eastAsia="en-US"/>
        </w:rPr>
        <w:t xml:space="preserve">VI. Participarea la beneficii </w:t>
      </w:r>
      <w:r w:rsidR="004428C9" w:rsidRPr="00CB50E0">
        <w:rPr>
          <w:b/>
          <w:bCs/>
          <w:lang w:eastAsia="en-US"/>
        </w:rPr>
        <w:t>ș</w:t>
      </w:r>
      <w:r w:rsidRPr="00CB50E0">
        <w:rPr>
          <w:b/>
          <w:bCs/>
          <w:lang w:eastAsia="en-US"/>
        </w:rPr>
        <w:t>i pierderi</w:t>
      </w:r>
    </w:p>
    <w:p w14:paraId="26DEFD20" w14:textId="37AE6708" w:rsidR="00071646" w:rsidRPr="00CB50E0" w:rsidRDefault="00071646" w:rsidP="00071646">
      <w:pPr>
        <w:spacing w:after="0" w:line="480" w:lineRule="auto"/>
        <w:jc w:val="both"/>
        <w:rPr>
          <w:lang w:val="pt-BR" w:eastAsia="en-US"/>
        </w:rPr>
      </w:pPr>
      <w:r w:rsidRPr="00CB50E0">
        <w:rPr>
          <w:b/>
          <w:bCs/>
          <w:lang w:eastAsia="en-US"/>
        </w:rPr>
        <w:t>Art.</w:t>
      </w:r>
      <w:r w:rsidR="00F34233" w:rsidRPr="00CB50E0">
        <w:rPr>
          <w:b/>
          <w:bCs/>
          <w:lang w:eastAsia="en-US"/>
        </w:rPr>
        <w:t>10</w:t>
      </w:r>
      <w:r w:rsidRPr="00CB50E0">
        <w:rPr>
          <w:lang w:eastAsia="en-US"/>
        </w:rPr>
        <w:t xml:space="preserve"> Asociații/ acționarii au convenit ca participarea fiecăruia la beneficiile şi pierderile întreprinderii să fie proporțională şi în limita aportului propriu la capitalul social.</w:t>
      </w:r>
      <w:r w:rsidRPr="00CB50E0">
        <w:rPr>
          <w:lang w:eastAsia="en-US"/>
        </w:rPr>
        <w:br/>
      </w:r>
      <w:r w:rsidRPr="00CB50E0">
        <w:rPr>
          <w:b/>
          <w:bCs/>
          <w:lang w:val="pt-BR" w:eastAsia="en-US"/>
        </w:rPr>
        <w:t xml:space="preserve">VII. Durata </w:t>
      </w:r>
      <w:r w:rsidRPr="00CB50E0">
        <w:rPr>
          <w:lang w:val="pt-BR" w:eastAsia="en-US"/>
        </w:rPr>
        <w:t xml:space="preserve">întreprinderii </w:t>
      </w:r>
    </w:p>
    <w:p w14:paraId="53A177FC" w14:textId="08ADB2D3" w:rsidR="00071646" w:rsidRPr="00CB50E0" w:rsidRDefault="00071646" w:rsidP="00071646">
      <w:pPr>
        <w:spacing w:after="0" w:line="480" w:lineRule="auto"/>
        <w:jc w:val="both"/>
        <w:rPr>
          <w:lang w:val="it-IT" w:eastAsia="en-US"/>
        </w:rPr>
      </w:pPr>
      <w:r w:rsidRPr="00CB50E0">
        <w:rPr>
          <w:b/>
          <w:bCs/>
          <w:lang w:val="pt-BR" w:eastAsia="en-US"/>
        </w:rPr>
        <w:t>Art.1</w:t>
      </w:r>
      <w:r w:rsidR="00F34233" w:rsidRPr="00CB50E0">
        <w:rPr>
          <w:b/>
          <w:bCs/>
          <w:lang w:val="pt-BR" w:eastAsia="en-US"/>
        </w:rPr>
        <w:t>1</w:t>
      </w:r>
      <w:r w:rsidRPr="00CB50E0">
        <w:rPr>
          <w:lang w:val="pt-BR" w:eastAsia="en-US"/>
        </w:rPr>
        <w:t xml:space="preserve"> Întreprinderea</w:t>
      </w:r>
      <w:r w:rsidR="00864D5A" w:rsidRPr="00CB50E0">
        <w:rPr>
          <w:lang w:val="pt-BR" w:eastAsia="en-US"/>
        </w:rPr>
        <w:t xml:space="preserve"> </w:t>
      </w:r>
      <w:r w:rsidR="005C58B8" w:rsidRPr="00CB50E0">
        <w:rPr>
          <w:lang w:val="pt-BR" w:eastAsia="en-US"/>
        </w:rPr>
        <w:t>SC TEXTART SRL</w:t>
      </w:r>
      <w:r w:rsidRPr="00CB50E0">
        <w:rPr>
          <w:lang w:val="pt-BR" w:eastAsia="en-US"/>
        </w:rPr>
        <w:t xml:space="preserve"> se înființează pe o perioadă nedeterminată.</w:t>
      </w:r>
      <w:r w:rsidRPr="00CB50E0">
        <w:rPr>
          <w:lang w:val="pt-BR" w:eastAsia="en-US"/>
        </w:rPr>
        <w:br/>
      </w:r>
      <w:r w:rsidRPr="00CB50E0">
        <w:rPr>
          <w:b/>
          <w:bCs/>
          <w:lang w:val="pt-BR" w:eastAsia="en-US"/>
        </w:rPr>
        <w:t xml:space="preserve">VIII. </w:t>
      </w:r>
      <w:r w:rsidRPr="00CB50E0">
        <w:rPr>
          <w:b/>
          <w:bCs/>
          <w:lang w:val="it-IT" w:eastAsia="en-US"/>
        </w:rPr>
        <w:t xml:space="preserve">Dizolvarea și lichidarea </w:t>
      </w:r>
      <w:r w:rsidRPr="00CB50E0">
        <w:rPr>
          <w:lang w:val="it-IT" w:eastAsia="en-US"/>
        </w:rPr>
        <w:t xml:space="preserve">întreprinderii </w:t>
      </w:r>
    </w:p>
    <w:p w14:paraId="7484E3B2" w14:textId="68D6BC86" w:rsidR="00071646" w:rsidRPr="00CB50E0" w:rsidRDefault="00071646" w:rsidP="00071646">
      <w:pPr>
        <w:spacing w:after="0" w:line="480" w:lineRule="auto"/>
        <w:jc w:val="both"/>
        <w:rPr>
          <w:lang w:val="it-IT" w:eastAsia="en-US"/>
        </w:rPr>
      </w:pPr>
      <w:r w:rsidRPr="00CB50E0">
        <w:rPr>
          <w:b/>
          <w:bCs/>
          <w:lang w:val="it-IT" w:eastAsia="en-US"/>
        </w:rPr>
        <w:t>Art.1</w:t>
      </w:r>
      <w:r w:rsidR="00F34233" w:rsidRPr="00CB50E0">
        <w:rPr>
          <w:b/>
          <w:bCs/>
          <w:lang w:val="it-IT" w:eastAsia="en-US"/>
        </w:rPr>
        <w:t>2</w:t>
      </w:r>
      <w:r w:rsidRPr="00CB50E0">
        <w:rPr>
          <w:b/>
          <w:bCs/>
          <w:lang w:val="it-IT" w:eastAsia="en-US"/>
        </w:rPr>
        <w:t xml:space="preserve"> </w:t>
      </w:r>
      <w:r w:rsidRPr="00CB50E0">
        <w:rPr>
          <w:lang w:val="it-IT" w:eastAsia="en-US"/>
        </w:rPr>
        <w:t>Cazurile de dizolvare și procedura lichidării sunt cele prevăzute de lege.</w:t>
      </w:r>
    </w:p>
    <w:p w14:paraId="29202C1C" w14:textId="10AB1165" w:rsidR="00071646" w:rsidRPr="00CB50E0" w:rsidRDefault="00071646" w:rsidP="00071646">
      <w:pPr>
        <w:spacing w:after="0" w:line="480" w:lineRule="auto"/>
        <w:jc w:val="both"/>
        <w:rPr>
          <w:lang w:val="it-IT" w:eastAsia="en-US"/>
        </w:rPr>
      </w:pPr>
      <w:r w:rsidRPr="00CB50E0">
        <w:rPr>
          <w:b/>
          <w:bCs/>
          <w:lang w:val="pt-BR" w:eastAsia="en-US"/>
        </w:rPr>
        <w:t>IX. Dispozi</w:t>
      </w:r>
      <w:r w:rsidR="00F9563B" w:rsidRPr="00CB50E0">
        <w:rPr>
          <w:b/>
          <w:bCs/>
          <w:lang w:val="pt-BR" w:eastAsia="en-US"/>
        </w:rPr>
        <w:t>ț</w:t>
      </w:r>
      <w:r w:rsidRPr="00CB50E0">
        <w:rPr>
          <w:b/>
          <w:bCs/>
          <w:lang w:val="pt-BR" w:eastAsia="en-US"/>
        </w:rPr>
        <w:t>ii finale</w:t>
      </w:r>
    </w:p>
    <w:p w14:paraId="5248FF2B" w14:textId="778BA994" w:rsidR="00071646" w:rsidRPr="00CB50E0" w:rsidRDefault="00071646" w:rsidP="00071646">
      <w:pPr>
        <w:spacing w:after="0" w:line="480" w:lineRule="auto"/>
        <w:jc w:val="both"/>
        <w:rPr>
          <w:lang w:val="pt-BR" w:eastAsia="en-US"/>
        </w:rPr>
      </w:pPr>
      <w:r w:rsidRPr="00CB50E0">
        <w:rPr>
          <w:b/>
          <w:bCs/>
          <w:lang w:val="pt-BR" w:eastAsia="en-US"/>
        </w:rPr>
        <w:t>Art.1</w:t>
      </w:r>
      <w:r w:rsidR="00F34233" w:rsidRPr="00CB50E0">
        <w:rPr>
          <w:b/>
          <w:bCs/>
          <w:lang w:val="pt-BR" w:eastAsia="en-US"/>
        </w:rPr>
        <w:t>3</w:t>
      </w:r>
      <w:r w:rsidRPr="00CB50E0">
        <w:rPr>
          <w:lang w:val="pt-BR" w:eastAsia="en-US"/>
        </w:rPr>
        <w:t xml:space="preserve"> Complet</w:t>
      </w:r>
      <w:r w:rsidR="004428C9" w:rsidRPr="00CB50E0">
        <w:rPr>
          <w:lang w:val="pt-BR" w:eastAsia="en-US"/>
        </w:rPr>
        <w:t>ă</w:t>
      </w:r>
      <w:r w:rsidRPr="00CB50E0">
        <w:rPr>
          <w:lang w:val="pt-BR" w:eastAsia="en-US"/>
        </w:rPr>
        <w:t xml:space="preserve">rile și modificările actelor constitutive vor fi valabile </w:t>
      </w:r>
      <w:r w:rsidR="004428C9" w:rsidRPr="00CB50E0">
        <w:rPr>
          <w:lang w:val="pt-BR" w:eastAsia="en-US"/>
        </w:rPr>
        <w:t>ș</w:t>
      </w:r>
      <w:r w:rsidRPr="00CB50E0">
        <w:rPr>
          <w:lang w:val="pt-BR" w:eastAsia="en-US"/>
        </w:rPr>
        <w:t>i opozabile părților şi terților de la data înregistrării lor în Registrul Comerțului.</w:t>
      </w:r>
    </w:p>
    <w:p w14:paraId="5571FC05" w14:textId="3744908B" w:rsidR="00071646" w:rsidRPr="00CB50E0" w:rsidRDefault="00071646" w:rsidP="00071646">
      <w:pPr>
        <w:spacing w:after="0" w:line="480" w:lineRule="auto"/>
        <w:jc w:val="both"/>
        <w:rPr>
          <w:lang w:val="pt-BR" w:eastAsia="en-US"/>
        </w:rPr>
      </w:pPr>
      <w:r w:rsidRPr="00CB50E0">
        <w:rPr>
          <w:lang w:val="pt-BR" w:eastAsia="en-US"/>
        </w:rPr>
        <w:t>Prezentul act constitutiv a fost</w:t>
      </w:r>
      <w:r w:rsidR="005C58B8" w:rsidRPr="00CB50E0">
        <w:rPr>
          <w:lang w:val="pt-BR" w:eastAsia="en-US"/>
        </w:rPr>
        <w:t xml:space="preserve"> întocmit în număr de 1  </w:t>
      </w:r>
      <w:r w:rsidRPr="00CB50E0">
        <w:rPr>
          <w:lang w:val="pt-BR" w:eastAsia="en-US"/>
        </w:rPr>
        <w:t xml:space="preserve"> exemplare şi semnat de toți asociații/acționarii,</w:t>
      </w:r>
      <w:r w:rsidR="005C58B8" w:rsidRPr="00CB50E0">
        <w:rPr>
          <w:lang w:val="pt-BR" w:eastAsia="en-US"/>
        </w:rPr>
        <w:t xml:space="preserve"> la data de 06.12.2020</w:t>
      </w:r>
    </w:p>
    <w:p w14:paraId="10DE3F22" w14:textId="2B45847F" w:rsidR="00071646" w:rsidRPr="00CB50E0" w:rsidRDefault="00922976" w:rsidP="00071646">
      <w:pPr>
        <w:spacing w:after="0" w:line="480" w:lineRule="auto"/>
        <w:rPr>
          <w:lang w:val="pt-BR" w:eastAsia="en-US"/>
        </w:rPr>
      </w:pPr>
      <w:r w:rsidRPr="00CB50E0">
        <w:rPr>
          <w:lang w:val="pt-BR" w:eastAsia="en-US"/>
        </w:rPr>
        <w:t>Semnăturile asociaților/acționarilor,</w:t>
      </w:r>
      <w:r w:rsidRPr="00CB50E0">
        <w:rPr>
          <w:rStyle w:val="FootnoteReference"/>
          <w:lang w:val="pt-BR" w:eastAsia="en-US"/>
        </w:rPr>
        <w:footnoteReference w:id="8"/>
      </w:r>
      <w:r w:rsidR="00071646" w:rsidRPr="00CB50E0">
        <w:rPr>
          <w:lang w:val="pt-BR" w:eastAsia="en-US"/>
        </w:rPr>
        <w:br w:type="page"/>
      </w:r>
    </w:p>
    <w:p w14:paraId="6BE9C89A" w14:textId="77777777" w:rsidR="00071646" w:rsidRPr="00CB50E0" w:rsidRDefault="00071646" w:rsidP="00071646">
      <w:pPr>
        <w:jc w:val="center"/>
        <w:rPr>
          <w:b/>
          <w:bCs/>
          <w:lang w:val="pt-BR" w:eastAsia="en-US"/>
        </w:rPr>
      </w:pPr>
    </w:p>
    <w:p w14:paraId="5B99DA17" w14:textId="77777777" w:rsidR="00D826C3" w:rsidRPr="00CB50E0" w:rsidRDefault="00713D0B" w:rsidP="00817BAC">
      <w:pPr>
        <w:pStyle w:val="Heading1"/>
        <w:rPr>
          <w:sz w:val="24"/>
          <w:szCs w:val="24"/>
          <w:lang w:val="pt-BR" w:eastAsia="en-US"/>
        </w:rPr>
      </w:pPr>
      <w:bookmarkStart w:id="1" w:name="_Toc56256244"/>
      <w:r w:rsidRPr="00CB50E0">
        <w:rPr>
          <w:sz w:val="24"/>
          <w:szCs w:val="24"/>
          <w:lang w:val="pt-BR" w:eastAsia="en-US"/>
        </w:rPr>
        <w:t>STRATEGIA ORGANIZAȚIEI</w:t>
      </w:r>
      <w:bookmarkEnd w:id="1"/>
    </w:p>
    <w:p w14:paraId="385087B6" w14:textId="77777777" w:rsidR="007A0107" w:rsidRPr="00CB50E0" w:rsidRDefault="007A0107" w:rsidP="007A0107">
      <w:pPr>
        <w:jc w:val="center"/>
        <w:rPr>
          <w:lang w:eastAsia="en-US"/>
        </w:rPr>
      </w:pPr>
    </w:p>
    <w:p w14:paraId="0473256A" w14:textId="77777777" w:rsidR="00713D0B" w:rsidRPr="00CB50E0" w:rsidRDefault="00713D0B" w:rsidP="00713D0B">
      <w:pPr>
        <w:spacing w:after="0" w:line="360" w:lineRule="auto"/>
        <w:jc w:val="both"/>
        <w:rPr>
          <w:b/>
          <w:i/>
          <w:lang w:val="it-IT"/>
        </w:rPr>
      </w:pPr>
      <w:r w:rsidRPr="00CB50E0">
        <w:rPr>
          <w:b/>
          <w:spacing w:val="-1"/>
        </w:rPr>
        <w:t>1. Care</w:t>
      </w:r>
      <w:r w:rsidRPr="00CB50E0">
        <w:rPr>
          <w:b/>
          <w:spacing w:val="-6"/>
        </w:rPr>
        <w:t xml:space="preserve"> </w:t>
      </w:r>
      <w:r w:rsidRPr="00CB50E0">
        <w:rPr>
          <w:b/>
          <w:spacing w:val="-1"/>
        </w:rPr>
        <w:t>este</w:t>
      </w:r>
      <w:r w:rsidRPr="00CB50E0">
        <w:rPr>
          <w:b/>
          <w:spacing w:val="-3"/>
        </w:rPr>
        <w:t xml:space="preserve"> </w:t>
      </w:r>
      <w:r w:rsidRPr="00CB50E0">
        <w:rPr>
          <w:b/>
          <w:spacing w:val="-1"/>
        </w:rPr>
        <w:t>esenţa</w:t>
      </w:r>
      <w:r w:rsidRPr="00CB50E0">
        <w:rPr>
          <w:b/>
          <w:spacing w:val="-3"/>
        </w:rPr>
        <w:t xml:space="preserve"> </w:t>
      </w:r>
      <w:r w:rsidRPr="00CB50E0">
        <w:rPr>
          <w:b/>
          <w:spacing w:val="-1"/>
        </w:rPr>
        <w:t>afacerii</w:t>
      </w:r>
      <w:r w:rsidRPr="00CB50E0">
        <w:rPr>
          <w:b/>
        </w:rPr>
        <w:t>?</w:t>
      </w:r>
      <w:r w:rsidRPr="00CB50E0">
        <w:rPr>
          <w:b/>
          <w:spacing w:val="-4"/>
        </w:rPr>
        <w:t xml:space="preserve"> </w:t>
      </w:r>
      <w:r w:rsidRPr="00CB50E0">
        <w:rPr>
          <w:b/>
        </w:rPr>
        <w:t>Ce</w:t>
      </w:r>
      <w:r w:rsidRPr="00CB50E0">
        <w:rPr>
          <w:b/>
          <w:spacing w:val="-5"/>
        </w:rPr>
        <w:t xml:space="preserve"> </w:t>
      </w:r>
      <w:r w:rsidRPr="00CB50E0">
        <w:rPr>
          <w:b/>
        </w:rPr>
        <w:t>și</w:t>
      </w:r>
      <w:r w:rsidRPr="00CB50E0">
        <w:rPr>
          <w:b/>
          <w:spacing w:val="-4"/>
        </w:rPr>
        <w:t xml:space="preserve"> </w:t>
      </w:r>
      <w:r w:rsidRPr="00CB50E0">
        <w:rPr>
          <w:b/>
          <w:spacing w:val="-1"/>
        </w:rPr>
        <w:t>cum</w:t>
      </w:r>
      <w:r w:rsidRPr="00CB50E0">
        <w:rPr>
          <w:b/>
          <w:spacing w:val="-4"/>
        </w:rPr>
        <w:t xml:space="preserve"> </w:t>
      </w:r>
      <w:r w:rsidRPr="00CB50E0">
        <w:rPr>
          <w:b/>
          <w:spacing w:val="-1"/>
        </w:rPr>
        <w:t>anume</w:t>
      </w:r>
      <w:r w:rsidRPr="00CB50E0">
        <w:rPr>
          <w:b/>
          <w:spacing w:val="-5"/>
        </w:rPr>
        <w:t xml:space="preserve"> </w:t>
      </w:r>
      <w:r w:rsidRPr="00CB50E0">
        <w:rPr>
          <w:b/>
        </w:rPr>
        <w:t>va</w:t>
      </w:r>
      <w:r w:rsidRPr="00CB50E0">
        <w:rPr>
          <w:b/>
          <w:spacing w:val="-5"/>
        </w:rPr>
        <w:t xml:space="preserve"> </w:t>
      </w:r>
      <w:r w:rsidRPr="00CB50E0">
        <w:rPr>
          <w:b/>
          <w:spacing w:val="-1"/>
        </w:rPr>
        <w:t>genera</w:t>
      </w:r>
      <w:r w:rsidRPr="00CB50E0">
        <w:rPr>
          <w:b/>
          <w:spacing w:val="-5"/>
        </w:rPr>
        <w:t xml:space="preserve"> </w:t>
      </w:r>
      <w:r w:rsidRPr="00CB50E0">
        <w:rPr>
          <w:b/>
          <w:spacing w:val="-1"/>
        </w:rPr>
        <w:t>bani</w:t>
      </w:r>
      <w:r w:rsidRPr="00CB50E0">
        <w:rPr>
          <w:b/>
          <w:spacing w:val="-4"/>
        </w:rPr>
        <w:t xml:space="preserve"> </w:t>
      </w:r>
      <w:r w:rsidRPr="00CB50E0">
        <w:rPr>
          <w:b/>
        </w:rPr>
        <w:t>şi</w:t>
      </w:r>
      <w:r w:rsidRPr="00CB50E0">
        <w:rPr>
          <w:b/>
          <w:spacing w:val="-4"/>
        </w:rPr>
        <w:t xml:space="preserve"> </w:t>
      </w:r>
      <w:r w:rsidRPr="00CB50E0">
        <w:rPr>
          <w:b/>
        </w:rPr>
        <w:t>profit?</w:t>
      </w:r>
      <w:r w:rsidRPr="00CB50E0">
        <w:rPr>
          <w:b/>
          <w:i/>
          <w:lang w:val="it-IT"/>
        </w:rPr>
        <w:t xml:space="preserve"> </w:t>
      </w:r>
    </w:p>
    <w:p w14:paraId="506F143F" w14:textId="77777777" w:rsidR="00713D0B" w:rsidRPr="00CB50E0" w:rsidRDefault="00713D0B" w:rsidP="00713D0B">
      <w:pPr>
        <w:spacing w:after="0" w:line="360" w:lineRule="auto"/>
        <w:jc w:val="both"/>
      </w:pPr>
      <w:r w:rsidRPr="00CB50E0">
        <w:rPr>
          <w:lang w:val="it-IT"/>
        </w:rPr>
        <w:t>Pentru început, detaliaţi activitatea aferent</w:t>
      </w:r>
      <w:r w:rsidRPr="00CB50E0">
        <w:t>ă codului CAEN</w:t>
      </w:r>
      <w:r w:rsidRPr="00CB50E0">
        <w:rPr>
          <w:lang w:val="it-IT"/>
        </w:rPr>
        <w:t xml:space="preserve"> principal, precum și</w:t>
      </w:r>
      <w:r w:rsidRPr="00CB50E0">
        <w:rPr>
          <w:b/>
          <w:color w:val="00B050"/>
        </w:rPr>
        <w:t xml:space="preserve"> </w:t>
      </w:r>
      <w:r w:rsidRPr="00CB50E0">
        <w:t>factorii pe care îi consideraţi relevanţi pentru afacerea dvs. (ex: localizare, auto-evaluarea tehnologiei pe care o veţi utiliza, experienţa anterioară a întreprinzătorului etc.).</w:t>
      </w:r>
    </w:p>
    <w:p w14:paraId="50688C54" w14:textId="09ECF3AC" w:rsidR="00713D0B" w:rsidRPr="00CB50E0" w:rsidRDefault="001770CA" w:rsidP="00713D0B">
      <w:pPr>
        <w:spacing w:after="0" w:line="360" w:lineRule="auto"/>
        <w:jc w:val="both"/>
      </w:pPr>
      <w:r w:rsidRPr="00CB50E0">
        <w:rPr>
          <w:b/>
        </w:rPr>
        <w:t>Detaliați activitatea principală a firmei</w:t>
      </w:r>
      <w:r w:rsidRPr="00CB50E0">
        <w:t>, care va genera bani</w:t>
      </w:r>
      <w:r w:rsidR="00713D0B" w:rsidRPr="00CB50E0">
        <w:t>:</w:t>
      </w:r>
    </w:p>
    <w:p w14:paraId="21EEE65C" w14:textId="724CD698" w:rsidR="00713D0B" w:rsidRPr="00CB50E0" w:rsidRDefault="006727E6" w:rsidP="00713D0B">
      <w:pPr>
        <w:spacing w:after="0" w:line="360" w:lineRule="auto"/>
        <w:jc w:val="both"/>
      </w:pPr>
      <w:r w:rsidRPr="00CB50E0">
        <w:t xml:space="preserve">       </w:t>
      </w:r>
      <w:r w:rsidR="005C58B8" w:rsidRPr="00CB50E0">
        <w:t>AFACEREA SE BAZEAZĂ PE IDEEA REALIZĂRII UNOR PRODUSE CU DESIGN ORIGINAL, PRIN TEHNICA IMPRIMĂRII PE MATERIAL TEXTIL</w:t>
      </w:r>
      <w:r w:rsidR="00C13053">
        <w:t xml:space="preserve"> SI BRODARII </w:t>
      </w:r>
    </w:p>
    <w:p w14:paraId="4C42DDFF" w14:textId="2ACF2FE8" w:rsidR="006727E6" w:rsidRPr="00CB50E0" w:rsidRDefault="006727E6" w:rsidP="00713D0B">
      <w:pPr>
        <w:spacing w:after="0" w:line="360" w:lineRule="auto"/>
        <w:jc w:val="both"/>
      </w:pPr>
      <w:r w:rsidRPr="00CB50E0">
        <w:t>FIRMA PROMOVEAZĂ ARTICOLE CU DESIGN PROPRIU DAR REALIZEAZĂ ȘI MODELE PERSONALIZATE LA CEREREA CLIENTULUI.</w:t>
      </w:r>
    </w:p>
    <w:p w14:paraId="33F07542" w14:textId="173D6556" w:rsidR="006727E6" w:rsidRPr="00CB50E0" w:rsidRDefault="006727E6" w:rsidP="00713D0B">
      <w:pPr>
        <w:spacing w:after="0" w:line="360" w:lineRule="auto"/>
        <w:jc w:val="both"/>
      </w:pPr>
      <w:r w:rsidRPr="00CB50E0">
        <w:t xml:space="preserve">        FIRMA SC TEXTART SRL  SE DIFERENȚIAZĂ PE PIAȚĂ PRIN CALITATEA PRODUSELOR.</w:t>
      </w:r>
    </w:p>
    <w:p w14:paraId="650822CC" w14:textId="6897F928" w:rsidR="00713D0B" w:rsidRPr="00CB50E0" w:rsidRDefault="00713D0B" w:rsidP="00713D0B">
      <w:pPr>
        <w:spacing w:after="0" w:line="360" w:lineRule="auto"/>
        <w:jc w:val="both"/>
      </w:pPr>
      <w:r w:rsidRPr="00CB50E0">
        <w:rPr>
          <w:b/>
        </w:rPr>
        <w:t xml:space="preserve">Factorii </w:t>
      </w:r>
      <w:r w:rsidR="001770CA" w:rsidRPr="00CB50E0">
        <w:rPr>
          <w:b/>
        </w:rPr>
        <w:t>cheie de succes</w:t>
      </w:r>
      <w:r w:rsidRPr="00CB50E0">
        <w:t xml:space="preserve"> pentru afacere:</w:t>
      </w:r>
    </w:p>
    <w:p w14:paraId="5390533D" w14:textId="32442D8C" w:rsidR="00713D0B" w:rsidRPr="00CB50E0" w:rsidRDefault="006727E6" w:rsidP="000F2F5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50E0">
        <w:rPr>
          <w:rFonts w:ascii="Times New Roman" w:hAnsi="Times New Roman"/>
          <w:sz w:val="24"/>
          <w:szCs w:val="24"/>
        </w:rPr>
        <w:t xml:space="preserve">Firma SC TEXTART SRL oferă produse de </w:t>
      </w:r>
      <w:proofErr w:type="gramStart"/>
      <w:r w:rsidRPr="00CB50E0">
        <w:rPr>
          <w:rFonts w:ascii="Times New Roman" w:hAnsi="Times New Roman"/>
          <w:sz w:val="24"/>
          <w:szCs w:val="24"/>
        </w:rPr>
        <w:t>calitate( atât</w:t>
      </w:r>
      <w:proofErr w:type="gramEnd"/>
      <w:r w:rsidRPr="00CB50E0">
        <w:rPr>
          <w:rFonts w:ascii="Times New Roman" w:hAnsi="Times New Roman"/>
          <w:sz w:val="24"/>
          <w:szCs w:val="24"/>
        </w:rPr>
        <w:t xml:space="preserve"> la nivel de material cât și la nivelul calității imaginii imprimate).</w:t>
      </w:r>
    </w:p>
    <w:p w14:paraId="569E2220" w14:textId="62C50AB4" w:rsidR="006727E6" w:rsidRPr="00CB50E0" w:rsidRDefault="006727E6" w:rsidP="000F2F5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B50E0">
        <w:rPr>
          <w:rFonts w:ascii="Times New Roman" w:hAnsi="Times New Roman"/>
          <w:sz w:val="24"/>
          <w:szCs w:val="24"/>
        </w:rPr>
        <w:t xml:space="preserve">La </w:t>
      </w:r>
      <w:proofErr w:type="spellStart"/>
      <w:r w:rsidRPr="00CB50E0">
        <w:rPr>
          <w:rFonts w:ascii="Times New Roman" w:hAnsi="Times New Roman"/>
          <w:sz w:val="24"/>
          <w:szCs w:val="24"/>
        </w:rPr>
        <w:t>nivel</w:t>
      </w:r>
      <w:proofErr w:type="spellEnd"/>
      <w:r w:rsidRPr="00CB50E0">
        <w:rPr>
          <w:rFonts w:ascii="Times New Roman" w:hAnsi="Times New Roman"/>
          <w:sz w:val="24"/>
          <w:szCs w:val="24"/>
        </w:rPr>
        <w:t xml:space="preserve"> local nu </w:t>
      </w:r>
      <w:proofErr w:type="spellStart"/>
      <w:r w:rsidRPr="00CB50E0">
        <w:rPr>
          <w:rFonts w:ascii="Times New Roman" w:hAnsi="Times New Roman"/>
          <w:sz w:val="24"/>
          <w:szCs w:val="24"/>
        </w:rPr>
        <w:t>există</w:t>
      </w:r>
      <w:proofErr w:type="spellEnd"/>
      <w:r w:rsidRPr="00CB50E0">
        <w:rPr>
          <w:rFonts w:ascii="Times New Roman" w:hAnsi="Times New Roman"/>
          <w:sz w:val="24"/>
          <w:szCs w:val="24"/>
        </w:rPr>
        <w:t xml:space="preserve"> și alte companii care să presteze serviciile oferite de SC TEXTART </w:t>
      </w:r>
      <w:proofErr w:type="gramStart"/>
      <w:r w:rsidRPr="00CB50E0">
        <w:rPr>
          <w:rFonts w:ascii="Times New Roman" w:hAnsi="Times New Roman"/>
          <w:sz w:val="24"/>
          <w:szCs w:val="24"/>
        </w:rPr>
        <w:t>SRL</w:t>
      </w:r>
      <w:r w:rsidR="00C1305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="00C13053">
        <w:rPr>
          <w:rFonts w:ascii="Times New Roman" w:hAnsi="Times New Roman"/>
          <w:sz w:val="24"/>
          <w:szCs w:val="24"/>
        </w:rPr>
        <w:t>personalizare</w:t>
      </w:r>
      <w:proofErr w:type="spellEnd"/>
      <w:r w:rsidR="00C1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3053">
        <w:rPr>
          <w:rFonts w:ascii="Times New Roman" w:hAnsi="Times New Roman"/>
          <w:sz w:val="24"/>
          <w:szCs w:val="24"/>
        </w:rPr>
        <w:t>produse</w:t>
      </w:r>
      <w:proofErr w:type="spellEnd"/>
      <w:r w:rsidR="00C130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3053">
        <w:rPr>
          <w:rFonts w:ascii="Times New Roman" w:hAnsi="Times New Roman"/>
          <w:sz w:val="24"/>
          <w:szCs w:val="24"/>
        </w:rPr>
        <w:t>vestimentare</w:t>
      </w:r>
      <w:proofErr w:type="spellEnd"/>
      <w:r w:rsidR="00C13053">
        <w:rPr>
          <w:rFonts w:ascii="Times New Roman" w:hAnsi="Times New Roman"/>
          <w:sz w:val="24"/>
          <w:szCs w:val="24"/>
        </w:rPr>
        <w:t>).</w:t>
      </w:r>
    </w:p>
    <w:p w14:paraId="2EB755E5" w14:textId="4A66F5C7" w:rsidR="000F2F59" w:rsidRPr="00CB50E0" w:rsidRDefault="000F2F59" w:rsidP="000F2F5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50E0">
        <w:rPr>
          <w:rFonts w:ascii="Times New Roman" w:hAnsi="Times New Roman"/>
          <w:sz w:val="24"/>
          <w:szCs w:val="24"/>
        </w:rPr>
        <w:t>Produsele</w:t>
      </w:r>
      <w:proofErr w:type="spellEnd"/>
      <w:r w:rsidRPr="00CB5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50E0">
        <w:rPr>
          <w:rFonts w:ascii="Times New Roman" w:hAnsi="Times New Roman"/>
          <w:sz w:val="24"/>
          <w:szCs w:val="24"/>
        </w:rPr>
        <w:t>originale</w:t>
      </w:r>
      <w:proofErr w:type="spellEnd"/>
      <w:r w:rsidRPr="00CB50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50E0">
        <w:rPr>
          <w:rFonts w:ascii="Times New Roman" w:hAnsi="Times New Roman"/>
          <w:sz w:val="24"/>
          <w:szCs w:val="24"/>
        </w:rPr>
        <w:t>reprezintă</w:t>
      </w:r>
      <w:proofErr w:type="spellEnd"/>
      <w:r w:rsidRPr="00CB50E0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CB50E0">
        <w:rPr>
          <w:rFonts w:ascii="Times New Roman" w:hAnsi="Times New Roman"/>
          <w:sz w:val="24"/>
          <w:szCs w:val="24"/>
        </w:rPr>
        <w:t>avantaj</w:t>
      </w:r>
      <w:proofErr w:type="spellEnd"/>
      <w:r w:rsidRPr="00CB50E0">
        <w:rPr>
          <w:rFonts w:ascii="Times New Roman" w:hAnsi="Times New Roman"/>
          <w:sz w:val="24"/>
          <w:szCs w:val="24"/>
        </w:rPr>
        <w:t>.</w:t>
      </w:r>
    </w:p>
    <w:p w14:paraId="31A3C33C" w14:textId="77777777" w:rsidR="006727E6" w:rsidRPr="00CB50E0" w:rsidRDefault="006727E6" w:rsidP="00713D0B">
      <w:pPr>
        <w:spacing w:after="0" w:line="360" w:lineRule="auto"/>
        <w:jc w:val="both"/>
      </w:pPr>
    </w:p>
    <w:p w14:paraId="62D629CB" w14:textId="529EF10D" w:rsidR="00713D0B" w:rsidRPr="00CB50E0" w:rsidRDefault="001770CA" w:rsidP="00713D0B">
      <w:pPr>
        <w:spacing w:after="0" w:line="360" w:lineRule="auto"/>
        <w:jc w:val="both"/>
      </w:pPr>
      <w:r w:rsidRPr="00CB50E0">
        <w:rPr>
          <w:b/>
        </w:rPr>
        <w:t>D</w:t>
      </w:r>
      <w:r w:rsidR="00713D0B" w:rsidRPr="00CB50E0">
        <w:rPr>
          <w:b/>
        </w:rPr>
        <w:t>efiniți viziunea, misiunea și obiectivele organizației dumneavoastră, atât pe termen scurt (maxim 1 an), cât și pe termen mediu (1-3 ani)</w:t>
      </w:r>
      <w:r w:rsidRPr="00CB50E0">
        <w:t>!</w:t>
      </w:r>
    </w:p>
    <w:p w14:paraId="4D0E3A65" w14:textId="77777777" w:rsidR="00713D0B" w:rsidRPr="00CB50E0" w:rsidRDefault="00713D0B" w:rsidP="00713D0B">
      <w:pPr>
        <w:spacing w:after="0" w:line="360" w:lineRule="auto"/>
        <w:jc w:val="both"/>
      </w:pPr>
      <w:r w:rsidRPr="00CB50E0">
        <w:rPr>
          <w:b/>
        </w:rPr>
        <w:t>Viziunea</w:t>
      </w:r>
      <w:r w:rsidRPr="00CB50E0">
        <w:t xml:space="preserve"> organizației mele este:</w:t>
      </w:r>
    </w:p>
    <w:p w14:paraId="15B26191" w14:textId="77777777" w:rsidR="00116119" w:rsidRPr="00CB50E0" w:rsidRDefault="00116119" w:rsidP="00713D0B">
      <w:pPr>
        <w:spacing w:after="0" w:line="360" w:lineRule="auto"/>
        <w:jc w:val="both"/>
      </w:pPr>
    </w:p>
    <w:p w14:paraId="6058F004" w14:textId="547F6FA2" w:rsidR="00713D0B" w:rsidRPr="00CB50E0" w:rsidRDefault="000F2F59" w:rsidP="00713D0B">
      <w:pPr>
        <w:spacing w:after="0" w:line="360" w:lineRule="auto"/>
        <w:jc w:val="both"/>
      </w:pPr>
      <w:r w:rsidRPr="00CB50E0">
        <w:t xml:space="preserve">       SC TEXTART SRL își propune să creeze articole cât  mai diverse</w:t>
      </w:r>
      <w:r w:rsidR="00052DD6" w:rsidRPr="00CB50E0">
        <w:t xml:space="preserve"> încadrându-se în preferințele</w:t>
      </w:r>
      <w:r w:rsidR="00116119" w:rsidRPr="00CB50E0">
        <w:t xml:space="preserve"> mai multor genuri vestimentare oferind calitate și originalitate.</w:t>
      </w:r>
    </w:p>
    <w:p w14:paraId="7D26EDF4" w14:textId="77777777" w:rsidR="00116119" w:rsidRPr="00CB50E0" w:rsidRDefault="00116119" w:rsidP="00713D0B">
      <w:pPr>
        <w:spacing w:after="0" w:line="360" w:lineRule="auto"/>
        <w:jc w:val="both"/>
      </w:pPr>
    </w:p>
    <w:p w14:paraId="5983A160" w14:textId="77777777" w:rsidR="00116119" w:rsidRPr="00CB50E0" w:rsidRDefault="00116119" w:rsidP="00713D0B">
      <w:pPr>
        <w:spacing w:after="0" w:line="360" w:lineRule="auto"/>
        <w:jc w:val="both"/>
      </w:pPr>
    </w:p>
    <w:p w14:paraId="29D2C3E8" w14:textId="77777777" w:rsidR="00116119" w:rsidRPr="00CB50E0" w:rsidRDefault="00116119" w:rsidP="00713D0B">
      <w:pPr>
        <w:spacing w:after="0" w:line="360" w:lineRule="auto"/>
        <w:jc w:val="both"/>
      </w:pPr>
    </w:p>
    <w:p w14:paraId="4EFCAF21" w14:textId="77777777" w:rsidR="00713D0B" w:rsidRPr="00CB50E0" w:rsidRDefault="00713D0B" w:rsidP="00713D0B">
      <w:pPr>
        <w:spacing w:after="0" w:line="360" w:lineRule="auto"/>
        <w:jc w:val="both"/>
      </w:pPr>
      <w:r w:rsidRPr="00CB50E0">
        <w:rPr>
          <w:b/>
        </w:rPr>
        <w:t>Misiunea</w:t>
      </w:r>
      <w:r w:rsidRPr="00CB50E0">
        <w:t xml:space="preserve"> organizației mele este:</w:t>
      </w:r>
    </w:p>
    <w:p w14:paraId="706DB83A" w14:textId="6FC1C5FB" w:rsidR="00713D0B" w:rsidRPr="00CB50E0" w:rsidRDefault="00116119" w:rsidP="00713D0B">
      <w:pPr>
        <w:spacing w:after="0" w:line="360" w:lineRule="auto"/>
        <w:jc w:val="both"/>
      </w:pPr>
      <w:r w:rsidRPr="00CB50E0">
        <w:t xml:space="preserve">        SC TEXTART SRL își dorește să crească profitul oferind clienților produse unice și dar produse personalizate după preferințele clientului</w:t>
      </w:r>
      <w:r w:rsidR="00C13053">
        <w:t xml:space="preserve">, permitandu-i acestuia sa isi exercite imaginatia asupra </w:t>
      </w:r>
      <w:r w:rsidR="004D308A">
        <w:t>articolelor vestimentare si sa depaseasca limitele impuse de produsele mass-market tot mai intalnite in zilele nostrea</w:t>
      </w:r>
    </w:p>
    <w:p w14:paraId="7755B9AF" w14:textId="77777777" w:rsidR="00116119" w:rsidRPr="00CB50E0" w:rsidRDefault="00116119" w:rsidP="00713D0B">
      <w:pPr>
        <w:spacing w:after="0" w:line="360" w:lineRule="auto"/>
        <w:jc w:val="both"/>
      </w:pPr>
    </w:p>
    <w:p w14:paraId="1E29DCB6" w14:textId="46B0A30D" w:rsidR="003C3C97" w:rsidRPr="00CB50E0" w:rsidRDefault="003C3C97" w:rsidP="00DA2149">
      <w:pPr>
        <w:spacing w:after="0" w:line="480" w:lineRule="auto"/>
        <w:rPr>
          <w:lang w:val="pt-BR" w:eastAsia="en-US"/>
        </w:rPr>
      </w:pPr>
      <w:r w:rsidRPr="00CB50E0">
        <w:rPr>
          <w:b/>
          <w:lang w:val="pt-BR" w:eastAsia="en-US"/>
        </w:rPr>
        <w:t xml:space="preserve">Segmentul de activitate strategic </w:t>
      </w:r>
      <w:r w:rsidRPr="00CB50E0">
        <w:rPr>
          <w:lang w:val="pt-BR" w:eastAsia="en-US"/>
        </w:rPr>
        <w:t>pe care activează compania mea este:</w:t>
      </w:r>
      <w:r w:rsidR="00116119" w:rsidRPr="00CB50E0">
        <w:rPr>
          <w:lang w:val="pt-BR" w:eastAsia="en-US"/>
        </w:rPr>
        <w:t xml:space="preserve"> </w:t>
      </w:r>
    </w:p>
    <w:p w14:paraId="25FBC491" w14:textId="5450B359" w:rsidR="00116119" w:rsidRPr="00CB50E0" w:rsidRDefault="00116119" w:rsidP="00DA2149">
      <w:pPr>
        <w:spacing w:after="0" w:line="480" w:lineRule="auto"/>
        <w:rPr>
          <w:lang w:val="pt-BR" w:eastAsia="en-US"/>
        </w:rPr>
      </w:pPr>
      <w:r w:rsidRPr="00CB50E0">
        <w:rPr>
          <w:lang w:val="pt-BR" w:eastAsia="en-US"/>
        </w:rPr>
        <w:t>Țintesc către segmentul tinerilor nonconformiști</w:t>
      </w:r>
      <w:r w:rsidR="005F1A56" w:rsidRPr="00CB50E0">
        <w:rPr>
          <w:lang w:val="pt-BR" w:eastAsia="en-US"/>
        </w:rPr>
        <w:t xml:space="preserve"> care preferă originalitatea </w:t>
      </w:r>
      <w:r w:rsidR="004D308A">
        <w:rPr>
          <w:lang w:val="pt-BR" w:eastAsia="en-US"/>
        </w:rPr>
        <w:t>si doresc sa se manifeste liber pe toate planurile</w:t>
      </w:r>
    </w:p>
    <w:p w14:paraId="6ED81E37" w14:textId="262953A3" w:rsidR="003C3C97" w:rsidRPr="00CB50E0" w:rsidRDefault="003C3C97" w:rsidP="003C3C97">
      <w:pPr>
        <w:spacing w:after="0" w:line="480" w:lineRule="auto"/>
        <w:rPr>
          <w:lang w:val="pt-BR" w:eastAsia="en-US"/>
        </w:rPr>
      </w:pPr>
      <w:r w:rsidRPr="00CB50E0">
        <w:rPr>
          <w:b/>
          <w:lang w:val="pt-BR" w:eastAsia="en-US"/>
        </w:rPr>
        <w:t xml:space="preserve">Concurenții potențiali </w:t>
      </w:r>
      <w:r w:rsidRPr="00CB50E0">
        <w:rPr>
          <w:lang w:val="pt-BR" w:eastAsia="en-US"/>
        </w:rPr>
        <w:t>pe care i-am identificat sunt:</w:t>
      </w:r>
    </w:p>
    <w:p w14:paraId="1A7A552E" w14:textId="406B5B07" w:rsidR="005F1A56" w:rsidRPr="00CB50E0" w:rsidRDefault="005F1A56" w:rsidP="003C3C97">
      <w:pPr>
        <w:spacing w:after="0" w:line="480" w:lineRule="auto"/>
        <w:rPr>
          <w:lang w:val="pt-BR" w:eastAsia="en-US"/>
        </w:rPr>
      </w:pPr>
      <w:r w:rsidRPr="00CB50E0">
        <w:rPr>
          <w:lang w:val="pt-BR" w:eastAsia="en-US"/>
        </w:rPr>
        <w:t>Concurenți indirecți – magazine de articole textile</w:t>
      </w:r>
    </w:p>
    <w:p w14:paraId="3C4180A8" w14:textId="75119458" w:rsidR="003A378D" w:rsidRPr="00CB50E0" w:rsidRDefault="00713D0B" w:rsidP="00DA2149">
      <w:pPr>
        <w:spacing w:after="0" w:line="480" w:lineRule="auto"/>
        <w:rPr>
          <w:lang w:val="pt-BR" w:eastAsia="en-US"/>
        </w:rPr>
      </w:pPr>
      <w:r w:rsidRPr="00CB50E0">
        <w:rPr>
          <w:b/>
          <w:lang w:val="pt-BR" w:eastAsia="en-US"/>
        </w:rPr>
        <w:t xml:space="preserve">Obiectivele </w:t>
      </w:r>
      <w:r w:rsidR="001770CA" w:rsidRPr="00CB50E0">
        <w:rPr>
          <w:b/>
          <w:lang w:val="pt-BR" w:eastAsia="en-US"/>
        </w:rPr>
        <w:t>strategice</w:t>
      </w:r>
      <w:r w:rsidR="00A167A1" w:rsidRPr="00CB50E0">
        <w:rPr>
          <w:lang w:val="pt-BR" w:eastAsia="en-US"/>
        </w:rPr>
        <w:t xml:space="preserve"> ale </w:t>
      </w:r>
      <w:r w:rsidRPr="00CB50E0">
        <w:rPr>
          <w:lang w:val="pt-BR" w:eastAsia="en-US"/>
        </w:rPr>
        <w:t>organizației mele sunt:</w:t>
      </w:r>
    </w:p>
    <w:tbl>
      <w:tblPr>
        <w:tblpPr w:leftFromText="180" w:rightFromText="180" w:vertAnchor="text" w:horzAnchor="margin" w:tblpXSpec="center" w:tblpY="155"/>
        <w:tblW w:w="53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1798"/>
        <w:gridCol w:w="2071"/>
        <w:gridCol w:w="2071"/>
        <w:gridCol w:w="2071"/>
      </w:tblGrid>
      <w:tr w:rsidR="00A167A1" w:rsidRPr="00CB50E0" w14:paraId="1CCDFE52" w14:textId="77777777" w:rsidTr="00A167A1">
        <w:tc>
          <w:tcPr>
            <w:tcW w:w="1975" w:type="dxa"/>
          </w:tcPr>
          <w:p w14:paraId="37F182FA" w14:textId="77777777" w:rsidR="00A167A1" w:rsidRPr="00CB50E0" w:rsidRDefault="00A167A1" w:rsidP="00C15ADD">
            <w:pPr>
              <w:autoSpaceDE w:val="0"/>
              <w:autoSpaceDN w:val="0"/>
              <w:adjustRightInd w:val="0"/>
              <w:spacing w:after="80"/>
              <w:jc w:val="center"/>
              <w:rPr>
                <w:i/>
              </w:rPr>
            </w:pPr>
            <w:r w:rsidRPr="00CB50E0">
              <w:rPr>
                <w:i/>
              </w:rPr>
              <w:t xml:space="preserve">Obiective </w:t>
            </w:r>
          </w:p>
        </w:tc>
        <w:tc>
          <w:tcPr>
            <w:tcW w:w="1798" w:type="dxa"/>
          </w:tcPr>
          <w:p w14:paraId="473A7169" w14:textId="77777777" w:rsidR="00A167A1" w:rsidRPr="00CB50E0" w:rsidRDefault="00A167A1" w:rsidP="00C15ADD">
            <w:pPr>
              <w:autoSpaceDE w:val="0"/>
              <w:autoSpaceDN w:val="0"/>
              <w:adjustRightInd w:val="0"/>
              <w:spacing w:after="80"/>
              <w:jc w:val="center"/>
              <w:rPr>
                <w:i/>
              </w:rPr>
            </w:pPr>
            <w:r w:rsidRPr="00CB50E0">
              <w:rPr>
                <w:i/>
              </w:rPr>
              <w:t>UM</w:t>
            </w:r>
          </w:p>
        </w:tc>
        <w:tc>
          <w:tcPr>
            <w:tcW w:w="2071" w:type="dxa"/>
            <w:shd w:val="clear" w:color="auto" w:fill="auto"/>
          </w:tcPr>
          <w:p w14:paraId="281D92A7" w14:textId="77777777" w:rsidR="00A167A1" w:rsidRPr="00CB50E0" w:rsidRDefault="00A167A1" w:rsidP="00A167A1">
            <w:pPr>
              <w:autoSpaceDE w:val="0"/>
              <w:autoSpaceDN w:val="0"/>
              <w:adjustRightInd w:val="0"/>
              <w:spacing w:after="80"/>
              <w:jc w:val="center"/>
              <w:rPr>
                <w:i/>
              </w:rPr>
            </w:pPr>
            <w:r w:rsidRPr="00CB50E0">
              <w:rPr>
                <w:i/>
              </w:rPr>
              <w:t>2020</w:t>
            </w:r>
          </w:p>
        </w:tc>
        <w:tc>
          <w:tcPr>
            <w:tcW w:w="2071" w:type="dxa"/>
            <w:shd w:val="clear" w:color="auto" w:fill="auto"/>
          </w:tcPr>
          <w:p w14:paraId="118FCB6A" w14:textId="77777777" w:rsidR="00A167A1" w:rsidRPr="00CB50E0" w:rsidRDefault="00A167A1" w:rsidP="00A167A1">
            <w:pPr>
              <w:jc w:val="center"/>
              <w:rPr>
                <w:i/>
              </w:rPr>
            </w:pPr>
            <w:r w:rsidRPr="00CB50E0">
              <w:rPr>
                <w:i/>
              </w:rPr>
              <w:t>2021</w:t>
            </w:r>
          </w:p>
        </w:tc>
        <w:tc>
          <w:tcPr>
            <w:tcW w:w="2071" w:type="dxa"/>
            <w:shd w:val="clear" w:color="auto" w:fill="auto"/>
          </w:tcPr>
          <w:p w14:paraId="547B6491" w14:textId="77777777" w:rsidR="00A167A1" w:rsidRPr="00CB50E0" w:rsidRDefault="00A167A1" w:rsidP="00A167A1">
            <w:pPr>
              <w:jc w:val="center"/>
              <w:rPr>
                <w:i/>
              </w:rPr>
            </w:pPr>
            <w:r w:rsidRPr="00CB50E0">
              <w:rPr>
                <w:i/>
              </w:rPr>
              <w:t>2022</w:t>
            </w:r>
          </w:p>
        </w:tc>
      </w:tr>
      <w:tr w:rsidR="00A167A1" w:rsidRPr="00CB50E0" w14:paraId="2E046A16" w14:textId="77777777" w:rsidTr="00A167A1">
        <w:tc>
          <w:tcPr>
            <w:tcW w:w="1975" w:type="dxa"/>
          </w:tcPr>
          <w:p w14:paraId="25A25BFE" w14:textId="77777777" w:rsidR="00A167A1" w:rsidRPr="00CB50E0" w:rsidRDefault="00A167A1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>Cifra de afaceri</w:t>
            </w:r>
          </w:p>
        </w:tc>
        <w:tc>
          <w:tcPr>
            <w:tcW w:w="1798" w:type="dxa"/>
          </w:tcPr>
          <w:p w14:paraId="60AFEEB2" w14:textId="77777777" w:rsidR="00A167A1" w:rsidRPr="00CB50E0" w:rsidRDefault="00A167A1" w:rsidP="00C15ADD">
            <w:pPr>
              <w:autoSpaceDE w:val="0"/>
              <w:autoSpaceDN w:val="0"/>
              <w:adjustRightInd w:val="0"/>
              <w:spacing w:after="80"/>
              <w:jc w:val="center"/>
            </w:pPr>
            <w:r w:rsidRPr="00CB50E0">
              <w:t>LEI</w:t>
            </w:r>
          </w:p>
        </w:tc>
        <w:tc>
          <w:tcPr>
            <w:tcW w:w="2071" w:type="dxa"/>
          </w:tcPr>
          <w:p w14:paraId="5865112F" w14:textId="2141756C" w:rsidR="00A167A1" w:rsidRPr="00CB50E0" w:rsidRDefault="005F1A56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 xml:space="preserve">          1</w:t>
            </w:r>
            <w:r w:rsidR="00A72874">
              <w:t>8.</w:t>
            </w:r>
            <w:r w:rsidRPr="00CB50E0">
              <w:t>000</w:t>
            </w:r>
          </w:p>
        </w:tc>
        <w:tc>
          <w:tcPr>
            <w:tcW w:w="2071" w:type="dxa"/>
          </w:tcPr>
          <w:p w14:paraId="38510ED8" w14:textId="67427CF5" w:rsidR="00A167A1" w:rsidRPr="00CB50E0" w:rsidRDefault="005F1A56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 xml:space="preserve">        115</w:t>
            </w:r>
            <w:r w:rsidR="00A72874">
              <w:t>.</w:t>
            </w:r>
            <w:r w:rsidRPr="00CB50E0">
              <w:t>200</w:t>
            </w:r>
          </w:p>
        </w:tc>
        <w:tc>
          <w:tcPr>
            <w:tcW w:w="2071" w:type="dxa"/>
          </w:tcPr>
          <w:p w14:paraId="75AEC79C" w14:textId="7CC0C334" w:rsidR="00A167A1" w:rsidRPr="00CB50E0" w:rsidRDefault="005F1A56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 xml:space="preserve">         136</w:t>
            </w:r>
            <w:r w:rsidR="00A72874">
              <w:t>.</w:t>
            </w:r>
            <w:r w:rsidRPr="00CB50E0">
              <w:t>500</w:t>
            </w:r>
          </w:p>
          <w:p w14:paraId="18B334FC" w14:textId="77777777" w:rsidR="005F1A56" w:rsidRPr="00CB50E0" w:rsidRDefault="005F1A56" w:rsidP="00C15ADD">
            <w:pPr>
              <w:autoSpaceDE w:val="0"/>
              <w:autoSpaceDN w:val="0"/>
              <w:adjustRightInd w:val="0"/>
              <w:spacing w:after="80"/>
              <w:jc w:val="both"/>
            </w:pPr>
          </w:p>
        </w:tc>
      </w:tr>
      <w:tr w:rsidR="00A167A1" w:rsidRPr="00CB50E0" w14:paraId="70364B48" w14:textId="77777777" w:rsidTr="00A167A1">
        <w:tc>
          <w:tcPr>
            <w:tcW w:w="1975" w:type="dxa"/>
          </w:tcPr>
          <w:p w14:paraId="7A668CDB" w14:textId="4D2CB1A5" w:rsidR="00A167A1" w:rsidRPr="00CB50E0" w:rsidRDefault="00A167A1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 xml:space="preserve">Profit </w:t>
            </w:r>
          </w:p>
        </w:tc>
        <w:tc>
          <w:tcPr>
            <w:tcW w:w="1798" w:type="dxa"/>
          </w:tcPr>
          <w:p w14:paraId="4B36969C" w14:textId="77777777" w:rsidR="00A167A1" w:rsidRPr="00CB50E0" w:rsidRDefault="00A167A1" w:rsidP="00C15ADD">
            <w:pPr>
              <w:autoSpaceDE w:val="0"/>
              <w:autoSpaceDN w:val="0"/>
              <w:adjustRightInd w:val="0"/>
              <w:spacing w:after="80"/>
              <w:jc w:val="center"/>
            </w:pPr>
            <w:r w:rsidRPr="00CB50E0">
              <w:t xml:space="preserve"> LEI</w:t>
            </w:r>
          </w:p>
        </w:tc>
        <w:tc>
          <w:tcPr>
            <w:tcW w:w="2071" w:type="dxa"/>
          </w:tcPr>
          <w:p w14:paraId="083CABA1" w14:textId="5B57E12A" w:rsidR="00A167A1" w:rsidRPr="00CB50E0" w:rsidRDefault="005F1A56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 xml:space="preserve">              </w:t>
            </w:r>
            <w:r w:rsidR="004D308A">
              <w:t>540</w:t>
            </w:r>
          </w:p>
        </w:tc>
        <w:tc>
          <w:tcPr>
            <w:tcW w:w="2071" w:type="dxa"/>
          </w:tcPr>
          <w:p w14:paraId="1A90E182" w14:textId="27071E08" w:rsidR="00A167A1" w:rsidRPr="00CB50E0" w:rsidRDefault="005F1A56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 xml:space="preserve">            </w:t>
            </w:r>
            <w:r w:rsidR="004D308A">
              <w:t>19.070</w:t>
            </w:r>
          </w:p>
        </w:tc>
        <w:tc>
          <w:tcPr>
            <w:tcW w:w="2071" w:type="dxa"/>
          </w:tcPr>
          <w:p w14:paraId="4327FD89" w14:textId="2D472C01" w:rsidR="00A167A1" w:rsidRPr="00CB50E0" w:rsidRDefault="005F1A56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 xml:space="preserve">             </w:t>
            </w:r>
            <w:r w:rsidR="004D308A">
              <w:t>10.711</w:t>
            </w:r>
          </w:p>
        </w:tc>
      </w:tr>
      <w:tr w:rsidR="00A167A1" w:rsidRPr="00CB50E0" w14:paraId="2E72FA72" w14:textId="77777777" w:rsidTr="00A167A1">
        <w:tc>
          <w:tcPr>
            <w:tcW w:w="1975" w:type="dxa"/>
          </w:tcPr>
          <w:p w14:paraId="6DF2F32D" w14:textId="77777777" w:rsidR="00A167A1" w:rsidRPr="00CB50E0" w:rsidRDefault="00A167A1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>Număr de salariaţi</w:t>
            </w:r>
          </w:p>
        </w:tc>
        <w:tc>
          <w:tcPr>
            <w:tcW w:w="1798" w:type="dxa"/>
          </w:tcPr>
          <w:p w14:paraId="1C680674" w14:textId="77777777" w:rsidR="00A167A1" w:rsidRPr="00CB50E0" w:rsidRDefault="00A167A1" w:rsidP="00C15ADD">
            <w:pPr>
              <w:autoSpaceDE w:val="0"/>
              <w:autoSpaceDN w:val="0"/>
              <w:adjustRightInd w:val="0"/>
              <w:spacing w:after="80"/>
              <w:jc w:val="center"/>
            </w:pPr>
            <w:r w:rsidRPr="00CB50E0">
              <w:t>Număr persoane</w:t>
            </w:r>
          </w:p>
        </w:tc>
        <w:tc>
          <w:tcPr>
            <w:tcW w:w="2071" w:type="dxa"/>
          </w:tcPr>
          <w:p w14:paraId="5DCC426B" w14:textId="664777B3" w:rsidR="00A167A1" w:rsidRPr="00CB50E0" w:rsidRDefault="005F1A56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 xml:space="preserve">                 2</w:t>
            </w:r>
          </w:p>
        </w:tc>
        <w:tc>
          <w:tcPr>
            <w:tcW w:w="2071" w:type="dxa"/>
          </w:tcPr>
          <w:p w14:paraId="001CD825" w14:textId="40BB8A20" w:rsidR="00A167A1" w:rsidRPr="00CB50E0" w:rsidRDefault="005F1A56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 xml:space="preserve">                 2</w:t>
            </w:r>
          </w:p>
        </w:tc>
        <w:tc>
          <w:tcPr>
            <w:tcW w:w="2071" w:type="dxa"/>
          </w:tcPr>
          <w:p w14:paraId="6D9CABAD" w14:textId="51739D03" w:rsidR="00A167A1" w:rsidRPr="00CB50E0" w:rsidRDefault="005F1A56" w:rsidP="00C15ADD">
            <w:pPr>
              <w:autoSpaceDE w:val="0"/>
              <w:autoSpaceDN w:val="0"/>
              <w:adjustRightInd w:val="0"/>
              <w:spacing w:after="80"/>
              <w:jc w:val="both"/>
            </w:pPr>
            <w:r w:rsidRPr="00CB50E0">
              <w:t xml:space="preserve">                  3</w:t>
            </w:r>
          </w:p>
        </w:tc>
      </w:tr>
    </w:tbl>
    <w:p w14:paraId="44464EF2" w14:textId="77777777" w:rsidR="00A167A1" w:rsidRPr="00CB50E0" w:rsidRDefault="00A167A1">
      <w:r w:rsidRPr="00CB50E0">
        <w:t xml:space="preserve">Justificarea dimensionării anterioare a obiectivelor: </w:t>
      </w:r>
    </w:p>
    <w:p w14:paraId="4B1BAE2B" w14:textId="6C078EC2" w:rsidR="00752FED" w:rsidRPr="00CB50E0" w:rsidRDefault="00752FED" w:rsidP="00752FED">
      <w:pPr>
        <w:spacing w:before="240" w:after="0" w:line="480" w:lineRule="auto"/>
        <w:jc w:val="both"/>
      </w:pPr>
      <w:r w:rsidRPr="00CB50E0">
        <w:t>2020                      2400x</w:t>
      </w:r>
      <w:r w:rsidR="006F27A2">
        <w:t>2</w:t>
      </w:r>
      <w:r w:rsidRPr="00CB50E0">
        <w:t xml:space="preserve"> + 3500x</w:t>
      </w:r>
      <w:r w:rsidR="006F27A2">
        <w:t>2</w:t>
      </w:r>
      <w:r w:rsidRPr="00CB50E0">
        <w:t xml:space="preserve"> = </w:t>
      </w:r>
      <w:r w:rsidR="006F27A2">
        <w:t>11.800&lt;cifra de afaceri</w:t>
      </w:r>
    </w:p>
    <w:p w14:paraId="2EE7AACD" w14:textId="77777777" w:rsidR="00752FED" w:rsidRPr="00CB50E0" w:rsidRDefault="00752FED" w:rsidP="00752FED">
      <w:pPr>
        <w:spacing w:before="240" w:after="0" w:line="480" w:lineRule="auto"/>
        <w:jc w:val="both"/>
      </w:pPr>
      <w:r w:rsidRPr="00CB50E0">
        <w:t>2021                      2400x12 + 3500x12 = 70800 &lt; cifra afaceri</w:t>
      </w:r>
    </w:p>
    <w:p w14:paraId="44886647" w14:textId="77777777" w:rsidR="006A344E" w:rsidRPr="00CB50E0" w:rsidRDefault="00752FED" w:rsidP="00752FED">
      <w:pPr>
        <w:spacing w:before="240" w:after="0" w:line="480" w:lineRule="auto"/>
        <w:jc w:val="both"/>
      </w:pPr>
      <w:r w:rsidRPr="00CB50E0">
        <w:t>2021                      2400x12 + 3500x12 + 2400x12(angajat nou) = 99600&lt;cifra afaceri</w:t>
      </w:r>
    </w:p>
    <w:p w14:paraId="1E98173E" w14:textId="77777777" w:rsidR="006A344E" w:rsidRPr="00CB50E0" w:rsidRDefault="006A344E" w:rsidP="00752FED">
      <w:pPr>
        <w:spacing w:before="240" w:after="0" w:line="480" w:lineRule="auto"/>
        <w:jc w:val="both"/>
      </w:pPr>
      <w:r w:rsidRPr="00CB50E0">
        <w:t>Productivitatea muncii</w:t>
      </w:r>
    </w:p>
    <w:p w14:paraId="2C8FDD84" w14:textId="3AD95BA0" w:rsidR="006A344E" w:rsidRPr="00CB50E0" w:rsidRDefault="006A344E" w:rsidP="00752FED">
      <w:pPr>
        <w:spacing w:before="240" w:after="0" w:line="480" w:lineRule="auto"/>
        <w:jc w:val="both"/>
      </w:pPr>
      <w:r w:rsidRPr="00CB50E0">
        <w:lastRenderedPageBreak/>
        <w:t>2020            2</w:t>
      </w:r>
      <w:r w:rsidR="004D308A">
        <w:t>30</w:t>
      </w:r>
      <w:r w:rsidRPr="00CB50E0">
        <w:t>(tricouri realizate și vândute)x60 lei/tricou(preț mediu)=1</w:t>
      </w:r>
      <w:r w:rsidR="004D308A">
        <w:t>8</w:t>
      </w:r>
      <w:r w:rsidRPr="00CB50E0">
        <w:t>000</w:t>
      </w:r>
    </w:p>
    <w:p w14:paraId="1D88DA34" w14:textId="77777777" w:rsidR="006A344E" w:rsidRPr="00CB50E0" w:rsidRDefault="006A344E" w:rsidP="00752FED">
      <w:pPr>
        <w:spacing w:before="240" w:after="0" w:line="480" w:lineRule="auto"/>
        <w:jc w:val="both"/>
      </w:pPr>
      <w:r w:rsidRPr="00CB50E0">
        <w:t>2022            190 tricouri/lună x12 x 60 lei = 136800</w:t>
      </w:r>
    </w:p>
    <w:p w14:paraId="087B15F6" w14:textId="77777777" w:rsidR="006A344E" w:rsidRPr="00CB50E0" w:rsidRDefault="006A344E" w:rsidP="00752FED">
      <w:pPr>
        <w:spacing w:before="240" w:after="0" w:line="480" w:lineRule="auto"/>
        <w:jc w:val="both"/>
      </w:pPr>
      <w:r w:rsidRPr="00CB50E0">
        <w:t>2021            160 tricouri x 12 x 60 lei = 115200</w:t>
      </w:r>
    </w:p>
    <w:p w14:paraId="3280C95D" w14:textId="457C34AB" w:rsidR="006A56E7" w:rsidRPr="00CB50E0" w:rsidRDefault="006A344E" w:rsidP="00752FED">
      <w:pPr>
        <w:spacing w:before="240" w:after="0" w:line="480" w:lineRule="auto"/>
        <w:jc w:val="both"/>
      </w:pPr>
      <w:r w:rsidRPr="00CB50E0">
        <w:t xml:space="preserve">Profitul </w:t>
      </w:r>
      <w:r w:rsidR="006F27A2">
        <w:t xml:space="preserve"> s-a obtinut  in urma diferentei dintre veniturile incasate si cheltuielile companiei. Scaderea profitului din anul 2022 se datoreaza costurilor generate de angajarea unui nou membru in echipa SC TEXTART SRL</w:t>
      </w:r>
    </w:p>
    <w:p w14:paraId="0DCE56D6" w14:textId="11B9D632" w:rsidR="00671054" w:rsidRPr="00CB50E0" w:rsidRDefault="00671054" w:rsidP="00752FED">
      <w:pPr>
        <w:spacing w:before="240" w:after="0" w:line="480" w:lineRule="auto"/>
        <w:jc w:val="both"/>
      </w:pPr>
      <w:r w:rsidRPr="00CB50E0">
        <w:br w:type="page"/>
      </w:r>
    </w:p>
    <w:p w14:paraId="762A7A7A" w14:textId="77777777" w:rsidR="00671054" w:rsidRPr="00CB50E0" w:rsidRDefault="00671054" w:rsidP="00671054">
      <w:pPr>
        <w:jc w:val="center"/>
        <w:rPr>
          <w:b/>
          <w:bCs/>
          <w:lang w:val="pt-BR" w:eastAsia="en-US"/>
        </w:rPr>
      </w:pPr>
    </w:p>
    <w:p w14:paraId="56A9804C" w14:textId="77777777" w:rsidR="00671054" w:rsidRPr="00CB50E0" w:rsidRDefault="00671054" w:rsidP="00817BAC">
      <w:pPr>
        <w:pStyle w:val="Heading1"/>
        <w:rPr>
          <w:sz w:val="24"/>
          <w:szCs w:val="24"/>
          <w:lang w:val="pt-BR" w:eastAsia="en-US"/>
        </w:rPr>
      </w:pPr>
      <w:bookmarkStart w:id="2" w:name="_Toc56256245"/>
      <w:r w:rsidRPr="00CB50E0">
        <w:rPr>
          <w:sz w:val="24"/>
          <w:szCs w:val="24"/>
          <w:lang w:val="pt-BR" w:eastAsia="en-US"/>
        </w:rPr>
        <w:t>ANALIZA SWOT A ORGANIZAȚIEI</w:t>
      </w:r>
      <w:bookmarkEnd w:id="2"/>
    </w:p>
    <w:p w14:paraId="3FABC5B1" w14:textId="77777777" w:rsidR="00671054" w:rsidRPr="00CB50E0" w:rsidRDefault="00671054" w:rsidP="00671054">
      <w:pPr>
        <w:jc w:val="center"/>
        <w:rPr>
          <w:lang w:eastAsia="en-US"/>
        </w:rPr>
      </w:pPr>
    </w:p>
    <w:p w14:paraId="3BCBE839" w14:textId="77777777" w:rsidR="00671054" w:rsidRPr="00CB50E0" w:rsidRDefault="00671054" w:rsidP="00671054">
      <w:pPr>
        <w:jc w:val="both"/>
        <w:rPr>
          <w:b/>
          <w:spacing w:val="-1"/>
        </w:rPr>
      </w:pPr>
      <w:r w:rsidRPr="00CB50E0">
        <w:rPr>
          <w:b/>
          <w:spacing w:val="-1"/>
        </w:rPr>
        <w:t xml:space="preserve">Identificați </w:t>
      </w:r>
      <w:r w:rsidR="008E6C14" w:rsidRPr="00CB50E0">
        <w:rPr>
          <w:b/>
          <w:spacing w:val="-1"/>
        </w:rPr>
        <w:t xml:space="preserve">prin analiză </w:t>
      </w:r>
      <w:r w:rsidRPr="00CB50E0">
        <w:rPr>
          <w:b/>
          <w:spacing w:val="-1"/>
        </w:rPr>
        <w:t>cel puțin 3 puncte forte, 3 puncte slabe, 3 oportunități și 3 amenințări ale organizației pe care ați creat-o!</w:t>
      </w:r>
      <w:r w:rsidRPr="00CB50E0">
        <w:t xml:space="preserve"> </w:t>
      </w:r>
      <w:r w:rsidRPr="00CB50E0">
        <w:rPr>
          <w:b/>
          <w:spacing w:val="-1"/>
        </w:rPr>
        <w:t>Completați matricea SWOT de mai jos cu ele!</w:t>
      </w:r>
    </w:p>
    <w:p w14:paraId="1898B324" w14:textId="77777777" w:rsidR="00671054" w:rsidRPr="00CB50E0" w:rsidRDefault="00671054" w:rsidP="00671054">
      <w:pPr>
        <w:jc w:val="both"/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5218"/>
        <w:gridCol w:w="5402"/>
      </w:tblGrid>
      <w:tr w:rsidR="00671054" w:rsidRPr="00CB50E0" w14:paraId="01958C2F" w14:textId="77777777" w:rsidTr="00671054">
        <w:tc>
          <w:tcPr>
            <w:tcW w:w="5218" w:type="dxa"/>
          </w:tcPr>
          <w:p w14:paraId="351D3D27" w14:textId="77777777" w:rsidR="00671054" w:rsidRPr="00CB50E0" w:rsidRDefault="00671054" w:rsidP="002F6C55">
            <w:pPr>
              <w:spacing w:line="200" w:lineRule="atLeast"/>
              <w:jc w:val="center"/>
              <w:rPr>
                <w:b/>
              </w:rPr>
            </w:pPr>
            <w:r w:rsidRPr="00CB50E0">
              <w:rPr>
                <w:b/>
              </w:rPr>
              <w:t>PUNCTE TARI</w:t>
            </w:r>
          </w:p>
        </w:tc>
        <w:tc>
          <w:tcPr>
            <w:tcW w:w="5402" w:type="dxa"/>
          </w:tcPr>
          <w:p w14:paraId="3DBFC92D" w14:textId="77777777" w:rsidR="00671054" w:rsidRPr="00CB50E0" w:rsidRDefault="00671054" w:rsidP="002F6C55">
            <w:pPr>
              <w:spacing w:line="200" w:lineRule="atLeast"/>
              <w:jc w:val="center"/>
              <w:rPr>
                <w:b/>
              </w:rPr>
            </w:pPr>
            <w:r w:rsidRPr="00CB50E0">
              <w:rPr>
                <w:b/>
              </w:rPr>
              <w:t>PUNCTE SLABE</w:t>
            </w:r>
          </w:p>
        </w:tc>
      </w:tr>
      <w:tr w:rsidR="00671054" w:rsidRPr="00CB50E0" w14:paraId="31920CE6" w14:textId="77777777" w:rsidTr="00671054">
        <w:tc>
          <w:tcPr>
            <w:tcW w:w="5218" w:type="dxa"/>
          </w:tcPr>
          <w:p w14:paraId="612F8977" w14:textId="09438AFD" w:rsidR="00671054" w:rsidRPr="00CB50E0" w:rsidRDefault="00671054" w:rsidP="00671054">
            <w:pPr>
              <w:widowControl w:val="0"/>
              <w:spacing w:line="200" w:lineRule="atLeast"/>
            </w:pPr>
          </w:p>
          <w:p w14:paraId="77B98261" w14:textId="073D0816" w:rsidR="00671054" w:rsidRPr="00CB50E0" w:rsidRDefault="006A56E7" w:rsidP="006A56E7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Echipamente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de ultima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generație</w:t>
            </w:r>
            <w:proofErr w:type="spellEnd"/>
          </w:p>
          <w:p w14:paraId="5F6A9388" w14:textId="1EAB6E43" w:rsidR="006A56E7" w:rsidRPr="00CB50E0" w:rsidRDefault="006A56E7" w:rsidP="006A56E7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r w:rsidRPr="00CB50E0">
              <w:rPr>
                <w:rFonts w:ascii="Times New Roman" w:hAnsi="Times New Roman"/>
                <w:sz w:val="24"/>
                <w:szCs w:val="24"/>
              </w:rPr>
              <w:t xml:space="preserve">Idee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inovatoare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afacere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care se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pliază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pe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dorințele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clienților</w:t>
            </w:r>
            <w:proofErr w:type="spellEnd"/>
          </w:p>
          <w:p w14:paraId="31B1B398" w14:textId="4ECB00A5" w:rsidR="006A56E7" w:rsidRPr="00CB50E0" w:rsidRDefault="006A56E7" w:rsidP="006A56E7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r w:rsidRPr="00CB50E0">
              <w:rPr>
                <w:rFonts w:ascii="Times New Roman" w:hAnsi="Times New Roman"/>
                <w:sz w:val="24"/>
                <w:szCs w:val="24"/>
              </w:rPr>
              <w:t xml:space="preserve">Manager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pasionat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activitatea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sa</w:t>
            </w:r>
            <w:proofErr w:type="spellEnd"/>
          </w:p>
          <w:p w14:paraId="22CBBAFA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7CD0C67C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705B6FB1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7ED8C1D2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5C90A47A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3402BAA8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67BF8CCE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3A89A981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4E389E91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6D27FF4F" w14:textId="77777777" w:rsidR="00671054" w:rsidRPr="00CB50E0" w:rsidRDefault="00671054" w:rsidP="00671054">
            <w:pPr>
              <w:widowControl w:val="0"/>
              <w:spacing w:line="200" w:lineRule="atLeast"/>
            </w:pPr>
          </w:p>
        </w:tc>
        <w:tc>
          <w:tcPr>
            <w:tcW w:w="5402" w:type="dxa"/>
          </w:tcPr>
          <w:p w14:paraId="327A6359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6A987E8D" w14:textId="77777777" w:rsidR="00671054" w:rsidRPr="00CB50E0" w:rsidRDefault="006A56E7" w:rsidP="006A56E7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Echipă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nouă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, nu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sre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cunoaște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potențialul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fiecărui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angajat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iar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legătura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echipă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nu a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fost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formată</w:t>
            </w:r>
            <w:proofErr w:type="spellEnd"/>
          </w:p>
          <w:p w14:paraId="02DA4E32" w14:textId="77777777" w:rsidR="006A56E7" w:rsidRPr="00CB50E0" w:rsidRDefault="006A56E7" w:rsidP="006A56E7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Resurse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limitate</w:t>
            </w:r>
            <w:proofErr w:type="spellEnd"/>
          </w:p>
          <w:p w14:paraId="1C422BAB" w14:textId="0C833020" w:rsidR="006A56E7" w:rsidRPr="00CB50E0" w:rsidRDefault="006A56E7" w:rsidP="006A56E7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Firmă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nouă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pe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piață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, nu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beneficiază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de un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renume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și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nu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poate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utiliza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recomandările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unor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cliente</w:t>
            </w:r>
            <w:proofErr w:type="spellEnd"/>
          </w:p>
        </w:tc>
      </w:tr>
      <w:tr w:rsidR="00671054" w:rsidRPr="00CB50E0" w14:paraId="794B77C2" w14:textId="77777777" w:rsidTr="00671054">
        <w:tc>
          <w:tcPr>
            <w:tcW w:w="5218" w:type="dxa"/>
          </w:tcPr>
          <w:p w14:paraId="4B059BDC" w14:textId="0BF69069" w:rsidR="00671054" w:rsidRPr="00CB50E0" w:rsidRDefault="00671054" w:rsidP="002F6C55">
            <w:pPr>
              <w:spacing w:line="200" w:lineRule="atLeast"/>
              <w:jc w:val="center"/>
              <w:rPr>
                <w:b/>
              </w:rPr>
            </w:pPr>
            <w:r w:rsidRPr="00CB50E0">
              <w:rPr>
                <w:b/>
              </w:rPr>
              <w:t>OPORTUNITĂȚI</w:t>
            </w:r>
          </w:p>
        </w:tc>
        <w:tc>
          <w:tcPr>
            <w:tcW w:w="5402" w:type="dxa"/>
          </w:tcPr>
          <w:p w14:paraId="31392BA0" w14:textId="77777777" w:rsidR="00671054" w:rsidRPr="00CB50E0" w:rsidRDefault="00671054" w:rsidP="002F6C55">
            <w:pPr>
              <w:spacing w:line="200" w:lineRule="atLeast"/>
              <w:jc w:val="center"/>
              <w:rPr>
                <w:b/>
              </w:rPr>
            </w:pPr>
            <w:r w:rsidRPr="00CB50E0">
              <w:rPr>
                <w:b/>
              </w:rPr>
              <w:t>AMENINȚĂRI</w:t>
            </w:r>
          </w:p>
        </w:tc>
      </w:tr>
      <w:tr w:rsidR="00671054" w:rsidRPr="00CB50E0" w14:paraId="263D3E83" w14:textId="77777777" w:rsidTr="00671054">
        <w:tc>
          <w:tcPr>
            <w:tcW w:w="5218" w:type="dxa"/>
          </w:tcPr>
          <w:p w14:paraId="5F3E3720" w14:textId="0D8792BA" w:rsidR="00671054" w:rsidRPr="00CB50E0" w:rsidRDefault="00671054" w:rsidP="00671054">
            <w:pPr>
              <w:widowControl w:val="0"/>
              <w:spacing w:line="200" w:lineRule="atLeast"/>
            </w:pPr>
          </w:p>
          <w:p w14:paraId="38127214" w14:textId="0153FAEB" w:rsidR="006A56E7" w:rsidRPr="00CB50E0" w:rsidRDefault="006A56E7" w:rsidP="006A56E7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r w:rsidRPr="00CB50E0">
              <w:rPr>
                <w:rFonts w:ascii="Times New Roman" w:hAnsi="Times New Roman"/>
                <w:sz w:val="24"/>
                <w:szCs w:val="24"/>
              </w:rPr>
              <w:t xml:space="preserve">La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nivel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local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firma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se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confruntă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cu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puțini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concurenți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în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principal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concurenți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de tip indirect)</w:t>
            </w:r>
          </w:p>
          <w:p w14:paraId="0DCDB61B" w14:textId="76512761" w:rsidR="006A56E7" w:rsidRPr="00CB50E0" w:rsidRDefault="006A56E7" w:rsidP="006A56E7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Fiind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comunitate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restrănsă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se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poate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realiza</w:t>
            </w:r>
            <w:proofErr w:type="spellEnd"/>
            <w:r w:rsidR="00BA75C4"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A75C4" w:rsidRPr="00CB50E0">
              <w:rPr>
                <w:rFonts w:ascii="Times New Roman" w:hAnsi="Times New Roman"/>
                <w:sz w:val="24"/>
                <w:szCs w:val="24"/>
              </w:rPr>
              <w:t>ușor</w:t>
            </w:r>
            <w:proofErr w:type="spellEnd"/>
            <w:r w:rsidR="00BA75C4"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A75C4" w:rsidRPr="00CB50E0">
              <w:rPr>
                <w:rFonts w:ascii="Times New Roman" w:hAnsi="Times New Roman"/>
                <w:sz w:val="24"/>
                <w:szCs w:val="24"/>
              </w:rPr>
              <w:t>relația</w:t>
            </w:r>
            <w:proofErr w:type="spellEnd"/>
            <w:r w:rsidR="00BA75C4"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A75C4" w:rsidRPr="00CB50E0">
              <w:rPr>
                <w:rFonts w:ascii="Times New Roman" w:hAnsi="Times New Roman"/>
                <w:sz w:val="24"/>
                <w:szCs w:val="24"/>
              </w:rPr>
              <w:t>clienți-firma</w:t>
            </w:r>
            <w:proofErr w:type="spellEnd"/>
          </w:p>
          <w:p w14:paraId="226EBE4F" w14:textId="6C7FB8FB" w:rsidR="00BA75C4" w:rsidRPr="00CB50E0" w:rsidRDefault="00BA75C4" w:rsidP="006A56E7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Posibilitatea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gramStart"/>
            <w:r w:rsidRPr="00CB50E0"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accesa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Fonduri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Europene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și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Programe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de START-UP.</w:t>
            </w:r>
          </w:p>
          <w:p w14:paraId="4F263F24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095136E7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0BB3E1D6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0EEB7EC6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7B6B35F6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5B021BDF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7AF41D70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021A5351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46FB0731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274FC88F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3ACDD3B1" w14:textId="77777777" w:rsidR="00671054" w:rsidRPr="00CB50E0" w:rsidRDefault="00671054" w:rsidP="00671054">
            <w:pPr>
              <w:widowControl w:val="0"/>
              <w:spacing w:line="200" w:lineRule="atLeast"/>
            </w:pPr>
          </w:p>
        </w:tc>
        <w:tc>
          <w:tcPr>
            <w:tcW w:w="5402" w:type="dxa"/>
          </w:tcPr>
          <w:p w14:paraId="053EFA8E" w14:textId="77777777" w:rsidR="00671054" w:rsidRPr="00CB50E0" w:rsidRDefault="00671054" w:rsidP="00671054">
            <w:pPr>
              <w:widowControl w:val="0"/>
              <w:spacing w:line="200" w:lineRule="atLeast"/>
            </w:pPr>
          </w:p>
          <w:p w14:paraId="2DBD3234" w14:textId="77777777" w:rsidR="00BA75C4" w:rsidRPr="00CB50E0" w:rsidRDefault="00BA75C4" w:rsidP="00BA75C4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Instabilitate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economică</w:t>
            </w:r>
            <w:proofErr w:type="spellEnd"/>
          </w:p>
          <w:p w14:paraId="2A2F86B8" w14:textId="77777777" w:rsidR="00BA75C4" w:rsidRPr="00CB50E0" w:rsidRDefault="00BA75C4" w:rsidP="00BA75C4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Creșterea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taxelor</w:t>
            </w:r>
            <w:proofErr w:type="spellEnd"/>
          </w:p>
          <w:p w14:paraId="5C1ED77A" w14:textId="0276A877" w:rsidR="00BA75C4" w:rsidRPr="00CB50E0" w:rsidRDefault="00BA75C4" w:rsidP="00BA75C4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0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Efectele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B50E0">
              <w:rPr>
                <w:rFonts w:ascii="Times New Roman" w:hAnsi="Times New Roman"/>
                <w:sz w:val="24"/>
                <w:szCs w:val="24"/>
              </w:rPr>
              <w:t>crizei</w:t>
            </w:r>
            <w:proofErr w:type="spellEnd"/>
            <w:r w:rsidRPr="00CB50E0">
              <w:rPr>
                <w:rFonts w:ascii="Times New Roman" w:hAnsi="Times New Roman"/>
                <w:sz w:val="24"/>
                <w:szCs w:val="24"/>
              </w:rPr>
              <w:t xml:space="preserve"> generate de COVID-19</w:t>
            </w:r>
          </w:p>
        </w:tc>
      </w:tr>
    </w:tbl>
    <w:p w14:paraId="1693DD3E" w14:textId="7C500C71" w:rsidR="00D03AFE" w:rsidRPr="00CB50E0" w:rsidRDefault="00D03AFE" w:rsidP="00671054">
      <w:pPr>
        <w:jc w:val="both"/>
      </w:pPr>
    </w:p>
    <w:p w14:paraId="419B4919" w14:textId="77777777" w:rsidR="00D03AFE" w:rsidRPr="00CB50E0" w:rsidRDefault="00D03AFE">
      <w:r w:rsidRPr="00CB50E0">
        <w:br w:type="page"/>
      </w:r>
    </w:p>
    <w:p w14:paraId="04DDE0D1" w14:textId="77777777" w:rsidR="00D03AFE" w:rsidRPr="00CB50E0" w:rsidRDefault="00D03AFE" w:rsidP="00D03AFE">
      <w:pPr>
        <w:jc w:val="center"/>
        <w:rPr>
          <w:b/>
          <w:bCs/>
          <w:lang w:val="pt-BR" w:eastAsia="en-US"/>
        </w:rPr>
      </w:pPr>
    </w:p>
    <w:p w14:paraId="4F06645A" w14:textId="7EA403B6" w:rsidR="00D03AFE" w:rsidRPr="00CB50E0" w:rsidRDefault="00D03AFE" w:rsidP="00817BAC">
      <w:pPr>
        <w:pStyle w:val="Heading1"/>
        <w:rPr>
          <w:sz w:val="24"/>
          <w:szCs w:val="24"/>
          <w:lang w:val="pt-BR" w:eastAsia="en-US"/>
        </w:rPr>
      </w:pPr>
      <w:bookmarkStart w:id="3" w:name="_Toc56256246"/>
      <w:r w:rsidRPr="00CB50E0">
        <w:rPr>
          <w:sz w:val="24"/>
          <w:szCs w:val="24"/>
          <w:lang w:val="pt-BR" w:eastAsia="en-US"/>
        </w:rPr>
        <w:t xml:space="preserve">STRUCTURA ORGANIZATORICĂ A </w:t>
      </w:r>
      <w:r w:rsidR="004F5C6C" w:rsidRPr="00CB50E0">
        <w:rPr>
          <w:sz w:val="24"/>
          <w:szCs w:val="24"/>
          <w:lang w:val="pt-BR" w:eastAsia="en-US"/>
        </w:rPr>
        <w:t>FIRMEI</w:t>
      </w:r>
      <w:bookmarkEnd w:id="3"/>
    </w:p>
    <w:p w14:paraId="4344B3E7" w14:textId="77777777" w:rsidR="00D03AFE" w:rsidRPr="00CB50E0" w:rsidRDefault="00D03AFE" w:rsidP="00D03AFE">
      <w:pPr>
        <w:jc w:val="center"/>
        <w:rPr>
          <w:lang w:eastAsia="en-US"/>
        </w:rPr>
      </w:pPr>
    </w:p>
    <w:p w14:paraId="3DB66B47" w14:textId="15374C3C" w:rsidR="00D03AFE" w:rsidRPr="00CB50E0" w:rsidRDefault="00D03AFE" w:rsidP="00D03AFE">
      <w:pPr>
        <w:jc w:val="both"/>
        <w:rPr>
          <w:b/>
          <w:spacing w:val="-1"/>
        </w:rPr>
      </w:pPr>
      <w:bookmarkStart w:id="4" w:name="_Hlk56285439"/>
      <w:r w:rsidRPr="00CB50E0">
        <w:rPr>
          <w:b/>
          <w:spacing w:val="-1"/>
        </w:rPr>
        <w:t>Realizați organizarea structurală a firmei dumneavoastră!</w:t>
      </w:r>
      <w:r w:rsidRPr="00CB50E0">
        <w:t xml:space="preserve"> </w:t>
      </w:r>
      <w:bookmarkEnd w:id="4"/>
      <w:r w:rsidR="00740FBF" w:rsidRPr="00CB50E0">
        <w:rPr>
          <w:b/>
        </w:rPr>
        <w:t>C</w:t>
      </w:r>
      <w:r w:rsidR="00B43FCE" w:rsidRPr="00CB50E0">
        <w:rPr>
          <w:b/>
        </w:rPr>
        <w:t>reați în Word</w:t>
      </w:r>
      <w:r w:rsidR="00740FBF" w:rsidRPr="00CB50E0">
        <w:rPr>
          <w:b/>
        </w:rPr>
        <w:t>, folosind opțiunea</w:t>
      </w:r>
      <w:r w:rsidR="00B43FCE" w:rsidRPr="00CB50E0">
        <w:rPr>
          <w:b/>
        </w:rPr>
        <w:t xml:space="preserve"> </w:t>
      </w:r>
      <w:r w:rsidR="00740FBF" w:rsidRPr="00CB50E0">
        <w:rPr>
          <w:b/>
          <w:spacing w:val="-1"/>
        </w:rPr>
        <w:t xml:space="preserve">SmartArt, </w:t>
      </w:r>
      <w:r w:rsidR="00B43FCE" w:rsidRPr="00CB50E0">
        <w:rPr>
          <w:b/>
        </w:rPr>
        <w:t xml:space="preserve">o structură organizatorică pentru organizația dumneavoastră pe care o veți </w:t>
      </w:r>
      <w:r w:rsidR="00740FBF" w:rsidRPr="00CB50E0">
        <w:rPr>
          <w:b/>
        </w:rPr>
        <w:t>folosi pentru a înlocui exemplul de organigramă de mai jos</w:t>
      </w:r>
      <w:r w:rsidRPr="00CB50E0">
        <w:rPr>
          <w:b/>
          <w:spacing w:val="-1"/>
        </w:rPr>
        <w:t>!</w:t>
      </w:r>
    </w:p>
    <w:p w14:paraId="1A3E4BC7" w14:textId="77777777" w:rsidR="00B43FCE" w:rsidRPr="00CB50E0" w:rsidRDefault="00B43FCE" w:rsidP="00D03AFE">
      <w:pPr>
        <w:jc w:val="both"/>
        <w:rPr>
          <w:b/>
          <w:spacing w:val="-1"/>
        </w:rPr>
      </w:pPr>
    </w:p>
    <w:p w14:paraId="62EDC19F" w14:textId="77777777" w:rsidR="00B43FCE" w:rsidRPr="00CB50E0" w:rsidRDefault="00B43FCE" w:rsidP="00D03AFE">
      <w:pPr>
        <w:jc w:val="both"/>
        <w:rPr>
          <w:b/>
          <w:spacing w:val="-1"/>
        </w:rPr>
      </w:pPr>
      <w:r w:rsidRPr="00CB50E0">
        <w:rPr>
          <w:b/>
          <w:spacing w:val="-1"/>
        </w:rPr>
        <w:t>Exemplu de organigramă pentru un start-up:</w:t>
      </w:r>
    </w:p>
    <w:p w14:paraId="5629D0AB" w14:textId="6F5A196D" w:rsidR="00671054" w:rsidRPr="00CB50E0" w:rsidRDefault="002E469B" w:rsidP="00671054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8E6E9E" wp14:editId="6936A5B2">
            <wp:simplePos x="0" y="0"/>
            <wp:positionH relativeFrom="margin">
              <wp:posOffset>0</wp:posOffset>
            </wp:positionH>
            <wp:positionV relativeFrom="paragraph">
              <wp:posOffset>384175</wp:posOffset>
            </wp:positionV>
            <wp:extent cx="5486400" cy="3200400"/>
            <wp:effectExtent l="0" t="95250" r="19050" b="114300"/>
            <wp:wrapTight wrapText="bothSides">
              <wp:wrapPolygon edited="0">
                <wp:start x="5400" y="-643"/>
                <wp:lineTo x="0" y="-386"/>
                <wp:lineTo x="0" y="20957"/>
                <wp:lineTo x="1275" y="22243"/>
                <wp:lineTo x="17775" y="22243"/>
                <wp:lineTo x="21600" y="20957"/>
                <wp:lineTo x="21600" y="-386"/>
                <wp:lineTo x="15375" y="-643"/>
                <wp:lineTo x="5400" y="-643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C4F46" w14:textId="6888D75A" w:rsidR="00146300" w:rsidRPr="00CB50E0" w:rsidRDefault="00752B55" w:rsidP="009B398E">
      <w:pPr>
        <w:pStyle w:val="Heading1"/>
        <w:rPr>
          <w:sz w:val="24"/>
          <w:szCs w:val="24"/>
          <w:lang w:val="pt-BR" w:eastAsia="en-US"/>
        </w:rPr>
      </w:pPr>
      <w:r w:rsidRPr="00CB50E0">
        <w:rPr>
          <w:sz w:val="24"/>
          <w:szCs w:val="24"/>
          <w:lang w:val="pt-BR" w:eastAsia="en-US"/>
        </w:rPr>
        <w:br w:type="page"/>
      </w:r>
    </w:p>
    <w:p w14:paraId="536256AD" w14:textId="77777777" w:rsidR="00D756A0" w:rsidRPr="00CB50E0" w:rsidRDefault="00D756A0" w:rsidP="003C3C97">
      <w:pPr>
        <w:pStyle w:val="Heading1"/>
        <w:rPr>
          <w:sz w:val="24"/>
          <w:szCs w:val="24"/>
          <w:lang w:val="pt-BR" w:eastAsia="en-US"/>
        </w:rPr>
      </w:pPr>
      <w:bookmarkStart w:id="5" w:name="_Toc56256247"/>
    </w:p>
    <w:p w14:paraId="64A18CE4" w14:textId="0065906D" w:rsidR="003C3C97" w:rsidRPr="00CB50E0" w:rsidRDefault="00F20EDE" w:rsidP="003C3C97">
      <w:pPr>
        <w:pStyle w:val="Heading1"/>
        <w:rPr>
          <w:sz w:val="24"/>
          <w:szCs w:val="24"/>
          <w:lang w:val="pt-BR" w:eastAsia="en-US"/>
        </w:rPr>
      </w:pPr>
      <w:r w:rsidRPr="00CB50E0">
        <w:rPr>
          <w:sz w:val="24"/>
          <w:szCs w:val="24"/>
          <w:lang w:val="pt-BR" w:eastAsia="en-US"/>
        </w:rPr>
        <w:t>ANGAJAȚII FIRMEI</w:t>
      </w:r>
      <w:bookmarkEnd w:id="5"/>
    </w:p>
    <w:p w14:paraId="24A6E7CA" w14:textId="77777777" w:rsidR="003C3C97" w:rsidRPr="00CB50E0" w:rsidRDefault="003C3C97" w:rsidP="003C3C97">
      <w:pPr>
        <w:jc w:val="center"/>
        <w:rPr>
          <w:lang w:eastAsia="en-US"/>
        </w:rPr>
      </w:pPr>
    </w:p>
    <w:p w14:paraId="3216E582" w14:textId="5A244DEB" w:rsidR="003C3C97" w:rsidRPr="00CB50E0" w:rsidRDefault="00F20EDE" w:rsidP="003C3C97">
      <w:pPr>
        <w:jc w:val="both"/>
        <w:rPr>
          <w:b/>
          <w:spacing w:val="-1"/>
        </w:rPr>
      </w:pPr>
      <w:r w:rsidRPr="00CB50E0">
        <w:rPr>
          <w:b/>
          <w:spacing w:val="-1"/>
        </w:rPr>
        <w:t>În tabelul</w:t>
      </w:r>
      <w:r w:rsidR="003C3C97" w:rsidRPr="00CB50E0">
        <w:rPr>
          <w:b/>
        </w:rPr>
        <w:t xml:space="preserve"> de mai jos</w:t>
      </w:r>
      <w:r w:rsidRPr="00CB50E0">
        <w:rPr>
          <w:b/>
        </w:rPr>
        <w:t xml:space="preserve"> centralizați funcțiile/posturile definite anterior în organigramă, menționați numărul de angajați pe fiecare funcție/post, enumerați câteva responsabilități principale ale fiecărei funcții/post, precum și experiența cerută la angajare</w:t>
      </w:r>
      <w:r w:rsidRPr="00CB50E0">
        <w:rPr>
          <w:rStyle w:val="FootnoteReference"/>
          <w:b/>
        </w:rPr>
        <w:footnoteReference w:id="9"/>
      </w:r>
      <w:r w:rsidRPr="00CB50E0">
        <w:rPr>
          <w:b/>
        </w:rPr>
        <w:t>. Finalizați tabelul prin definirea salariului complet</w:t>
      </w:r>
      <w:r w:rsidRPr="00CB50E0">
        <w:rPr>
          <w:rStyle w:val="FootnoteReference"/>
          <w:b/>
        </w:rPr>
        <w:footnoteReference w:id="10"/>
      </w:r>
      <w:r w:rsidRPr="00CB50E0">
        <w:rPr>
          <w:b/>
        </w:rPr>
        <w:t>.</w:t>
      </w:r>
    </w:p>
    <w:p w14:paraId="336F7DC0" w14:textId="77777777" w:rsidR="003C3C97" w:rsidRPr="00CB50E0" w:rsidRDefault="003C3C97" w:rsidP="003C3C97">
      <w:pPr>
        <w:jc w:val="both"/>
        <w:rPr>
          <w:b/>
          <w:spacing w:val="-1"/>
        </w:rPr>
      </w:pPr>
    </w:p>
    <w:tbl>
      <w:tblPr>
        <w:tblW w:w="10483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841"/>
        <w:gridCol w:w="3166"/>
        <w:gridCol w:w="2137"/>
        <w:gridCol w:w="1903"/>
      </w:tblGrid>
      <w:tr w:rsidR="00C13053" w:rsidRPr="00CB50E0" w14:paraId="61900FE3" w14:textId="77777777" w:rsidTr="00F20EDE">
        <w:trPr>
          <w:trHeight w:hRule="exact" w:val="768"/>
          <w:jc w:val="center"/>
        </w:trPr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F7732" w14:textId="77777777" w:rsidR="00F20EDE" w:rsidRPr="00CB50E0" w:rsidRDefault="00F20EDE" w:rsidP="00D756A0">
            <w:pPr>
              <w:pStyle w:val="TableParagraph"/>
              <w:spacing w:line="246" w:lineRule="exact"/>
              <w:ind w:lef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bookmarkStart w:id="6" w:name="_Hlk56288111"/>
            <w:r w:rsidRPr="00CB50E0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ro-RO"/>
              </w:rPr>
              <w:t>Funcția/Post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C96FA" w14:textId="77777777" w:rsidR="00F20EDE" w:rsidRPr="00CB50E0" w:rsidRDefault="00F20EDE" w:rsidP="00D756A0">
            <w:pPr>
              <w:pStyle w:val="TableParagraph"/>
              <w:ind w:left="274" w:right="271" w:hanging="3"/>
              <w:jc w:val="center"/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ro-RO"/>
              </w:rPr>
              <w:t>Număr de angajați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8B82E" w14:textId="4AB0B0B5" w:rsidR="00F20EDE" w:rsidRPr="00CB50E0" w:rsidRDefault="00F20EDE" w:rsidP="00D756A0">
            <w:pPr>
              <w:pStyle w:val="TableParagraph"/>
              <w:ind w:left="274" w:right="271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ro-RO"/>
              </w:rPr>
              <w:t>Principalele</w:t>
            </w:r>
            <w:r w:rsidRPr="00CB50E0">
              <w:rPr>
                <w:rFonts w:ascii="Times New Roman" w:hAnsi="Times New Roman" w:cs="Times New Roman"/>
                <w:i/>
                <w:spacing w:val="29"/>
                <w:sz w:val="24"/>
                <w:szCs w:val="24"/>
                <w:lang w:val="ro-RO"/>
              </w:rPr>
              <w:t xml:space="preserve"> </w:t>
            </w:r>
            <w:r w:rsidR="008B5DCA" w:rsidRPr="00CB50E0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ro-RO"/>
              </w:rPr>
              <w:t>sarcini</w:t>
            </w:r>
            <w:r w:rsidRPr="00CB50E0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ro-RO"/>
              </w:rPr>
              <w:t xml:space="preserve"> </w:t>
            </w:r>
            <w:r w:rsidRPr="00CB50E0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pe </w:t>
            </w:r>
            <w:r w:rsidRPr="00CB50E0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ro-RO"/>
              </w:rPr>
              <w:t>scurt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EA1DD" w14:textId="77777777" w:rsidR="00F20EDE" w:rsidRPr="00CB50E0" w:rsidRDefault="00F20EDE" w:rsidP="00F20EDE">
            <w:pPr>
              <w:pStyle w:val="TableParagraph"/>
              <w:spacing w:line="241" w:lineRule="auto"/>
              <w:ind w:left="105" w:right="205" w:firstLine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ro-RO"/>
              </w:rPr>
              <w:t>Experienţa cerută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47D84" w14:textId="218CAFD4" w:rsidR="00F20EDE" w:rsidRPr="00CB50E0" w:rsidRDefault="00F20EDE" w:rsidP="00D756A0">
            <w:pPr>
              <w:pStyle w:val="TableParagraph"/>
              <w:spacing w:line="241" w:lineRule="auto"/>
              <w:ind w:left="45" w:right="161" w:firstLine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ro-RO"/>
              </w:rPr>
              <w:t>Salariul complet/angajat</w:t>
            </w:r>
          </w:p>
        </w:tc>
      </w:tr>
      <w:tr w:rsidR="00C13053" w:rsidRPr="00CB50E0" w14:paraId="3FE5C841" w14:textId="77777777" w:rsidTr="00C13053">
        <w:trPr>
          <w:trHeight w:hRule="exact" w:val="2847"/>
          <w:jc w:val="center"/>
        </w:trPr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BBAF8" w14:textId="12F9AB80" w:rsidR="00F20EDE" w:rsidRPr="00CB50E0" w:rsidRDefault="0095165D" w:rsidP="00EE1027">
            <w:pPr>
              <w:pStyle w:val="TableParagraph"/>
              <w:ind w:left="24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>IMPRIMEUR  TEXTIL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07C58" w14:textId="0F34FFB5" w:rsidR="00F20EDE" w:rsidRPr="00CB50E0" w:rsidRDefault="0095165D" w:rsidP="00EE1027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EAEE4" w14:textId="77777777" w:rsidR="00F20EDE" w:rsidRDefault="0095165D" w:rsidP="00EE1027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color w:val="BF8F00" w:themeColor="accent4" w:themeShade="BF"/>
                <w:spacing w:val="-1"/>
                <w:sz w:val="24"/>
                <w:szCs w:val="24"/>
                <w:lang w:val="ro-RO"/>
              </w:rPr>
            </w:pPr>
            <w:r w:rsidRPr="00C13053">
              <w:rPr>
                <w:rFonts w:ascii="Times New Roman" w:hAnsi="Times New Roman" w:cs="Times New Roman"/>
                <w:color w:val="BF8F00" w:themeColor="accent4" w:themeShade="BF"/>
                <w:spacing w:val="-1"/>
                <w:sz w:val="24"/>
                <w:szCs w:val="24"/>
                <w:lang w:val="ro-RO"/>
              </w:rPr>
              <w:t>REALIZAREA IMPRIMEULUI</w:t>
            </w:r>
          </w:p>
          <w:p w14:paraId="7F44A492" w14:textId="77777777" w:rsidR="00C13053" w:rsidRDefault="00C13053" w:rsidP="00EE1027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o-RO"/>
              </w:rPr>
              <w:t>-prelucrarea articolelor textile dupa sablonul de design</w:t>
            </w:r>
          </w:p>
          <w:p w14:paraId="5057CBCC" w14:textId="77777777" w:rsidR="00C13053" w:rsidRDefault="00C13053" w:rsidP="00EE1027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o-RO"/>
              </w:rPr>
              <w:t>-finisarea produselor</w:t>
            </w:r>
          </w:p>
          <w:p w14:paraId="753F1FA8" w14:textId="1C446DFD" w:rsidR="00C13053" w:rsidRPr="00C13053" w:rsidRDefault="00C13053" w:rsidP="00EE1027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  <w:lang w:val="ro-RO"/>
              </w:rPr>
              <w:t>-comunicarea eficienta cu clientii in vederea realizarii produselor personalizate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C44A9" w14:textId="77777777" w:rsidR="00C13053" w:rsidRDefault="0095165D" w:rsidP="00EE1027">
            <w:pPr>
              <w:pStyle w:val="TableParagraph"/>
              <w:ind w:left="423" w:right="205" w:hanging="217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 xml:space="preserve">MINIM 2 ANI </w:t>
            </w:r>
          </w:p>
          <w:p w14:paraId="11AE76E8" w14:textId="6170D5D9" w:rsidR="00F20EDE" w:rsidRPr="00CB50E0" w:rsidRDefault="00C13053" w:rsidP="00EE1027">
            <w:pPr>
              <w:pStyle w:val="TableParagraph"/>
              <w:ind w:left="423" w:right="205" w:hanging="217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 xml:space="preserve">EXPERIENTA </w:t>
            </w:r>
            <w:r w:rsidR="0095165D" w:rsidRPr="00CB50E0"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>ÎN DOMENIU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453F5" w14:textId="2585FAF2" w:rsidR="00F20EDE" w:rsidRPr="00CB50E0" w:rsidRDefault="0095165D" w:rsidP="00EE1027">
            <w:pPr>
              <w:pStyle w:val="TableParagraph"/>
              <w:ind w:left="45" w:right="161" w:firstLine="30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 xml:space="preserve">          3578,15</w:t>
            </w:r>
          </w:p>
        </w:tc>
      </w:tr>
      <w:tr w:rsidR="00C13053" w:rsidRPr="00CB50E0" w14:paraId="6C37708F" w14:textId="77777777" w:rsidTr="00C13053">
        <w:trPr>
          <w:trHeight w:hRule="exact" w:val="3342"/>
          <w:jc w:val="center"/>
        </w:trPr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77B2F" w14:textId="1FF8CD83" w:rsidR="00F20EDE" w:rsidRPr="00CB50E0" w:rsidRDefault="0095165D" w:rsidP="00EE1027">
            <w:pPr>
              <w:pStyle w:val="TableParagraph"/>
              <w:ind w:left="24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>VÂNZĂTOR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DB8C7" w14:textId="26F0EBE4" w:rsidR="00F20EDE" w:rsidRPr="00CB50E0" w:rsidRDefault="0095165D" w:rsidP="00EE1027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DAC93" w14:textId="77777777" w:rsidR="00F20EDE" w:rsidRDefault="0095165D" w:rsidP="00EE1027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color w:val="BF8F00" w:themeColor="accent4" w:themeShade="BF"/>
                <w:spacing w:val="-1"/>
                <w:sz w:val="24"/>
                <w:szCs w:val="24"/>
                <w:lang w:val="ro-RO"/>
              </w:rPr>
            </w:pPr>
            <w:r w:rsidRPr="00C13053">
              <w:rPr>
                <w:rFonts w:ascii="Times New Roman" w:hAnsi="Times New Roman" w:cs="Times New Roman"/>
                <w:color w:val="BF8F00" w:themeColor="accent4" w:themeShade="BF"/>
                <w:spacing w:val="-1"/>
                <w:sz w:val="24"/>
                <w:szCs w:val="24"/>
                <w:lang w:val="ro-RO"/>
              </w:rPr>
              <w:t>VÂNZAREA ARTICOLELOR</w:t>
            </w:r>
          </w:p>
          <w:p w14:paraId="45C2ED1B" w14:textId="77777777" w:rsidR="00C13053" w:rsidRDefault="00C13053" w:rsidP="00C13053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>-manipularea marfii</w:t>
            </w:r>
          </w:p>
          <w:p w14:paraId="1C3251DD" w14:textId="77777777" w:rsidR="00C13053" w:rsidRDefault="00C13053" w:rsidP="00C13053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>-afisarea preturilor</w:t>
            </w:r>
          </w:p>
          <w:p w14:paraId="1E2ED613" w14:textId="77777777" w:rsidR="00C13053" w:rsidRDefault="00C13053" w:rsidP="00C13053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>-verificarea periodica a stocurilor</w:t>
            </w:r>
          </w:p>
          <w:p w14:paraId="654352DE" w14:textId="77777777" w:rsidR="00C13053" w:rsidRDefault="00C13053" w:rsidP="00C13053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>-eliberarea bonurilor fiscale</w:t>
            </w:r>
          </w:p>
          <w:p w14:paraId="64968A20" w14:textId="6098DB63" w:rsidR="00C13053" w:rsidRPr="00CB50E0" w:rsidRDefault="00C13053" w:rsidP="00C13053">
            <w:pPr>
              <w:pStyle w:val="TableParagraph"/>
              <w:ind w:left="274" w:right="271" w:hanging="3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>-colaborarea eficienta cu clientii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DD3AD" w14:textId="31293B95" w:rsidR="00F20EDE" w:rsidRPr="00CB50E0" w:rsidRDefault="00F20EDE" w:rsidP="0095165D">
            <w:pPr>
              <w:pStyle w:val="TableParagraph"/>
              <w:numPr>
                <w:ilvl w:val="0"/>
                <w:numId w:val="30"/>
              </w:numPr>
              <w:ind w:right="205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E7CD3" w14:textId="3D7074F5" w:rsidR="00F20EDE" w:rsidRPr="00CB50E0" w:rsidRDefault="0095165D" w:rsidP="00EE1027">
            <w:pPr>
              <w:pStyle w:val="TableParagraph"/>
              <w:ind w:left="45" w:right="161" w:firstLine="30"/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</w:pPr>
            <w:r w:rsidRPr="00CB50E0">
              <w:rPr>
                <w:rFonts w:ascii="Times New Roman" w:hAnsi="Times New Roman" w:cs="Times New Roman"/>
                <w:spacing w:val="-1"/>
                <w:sz w:val="24"/>
                <w:szCs w:val="24"/>
                <w:lang w:val="ro-RO"/>
              </w:rPr>
              <w:t xml:space="preserve">          2351,75</w:t>
            </w:r>
          </w:p>
        </w:tc>
      </w:tr>
      <w:tr w:rsidR="00C13053" w:rsidRPr="00CB50E0" w14:paraId="4FEF60C6" w14:textId="77777777" w:rsidTr="00F20EDE">
        <w:trPr>
          <w:trHeight w:hRule="exact" w:val="576"/>
          <w:jc w:val="center"/>
        </w:trPr>
        <w:tc>
          <w:tcPr>
            <w:tcW w:w="14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E569F" w14:textId="6FE32B18" w:rsidR="00F20EDE" w:rsidRPr="00CB50E0" w:rsidRDefault="00F20EDE" w:rsidP="00EE1027">
            <w:pPr>
              <w:spacing w:after="0" w:line="240" w:lineRule="auto"/>
              <w:ind w:left="24"/>
            </w:pP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E05D4" w14:textId="5EE9F011" w:rsidR="00F20EDE" w:rsidRPr="00CB50E0" w:rsidRDefault="00F20EDE" w:rsidP="00EE1027">
            <w:pPr>
              <w:spacing w:after="0" w:line="240" w:lineRule="auto"/>
              <w:ind w:left="24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2576E" w14:textId="77777777" w:rsidR="00F20EDE" w:rsidRPr="00CB50E0" w:rsidRDefault="00F20EDE" w:rsidP="00EE1027">
            <w:pPr>
              <w:spacing w:after="0" w:line="240" w:lineRule="auto"/>
              <w:ind w:left="24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0E064" w14:textId="77777777" w:rsidR="00F20EDE" w:rsidRPr="00CB50E0" w:rsidRDefault="00F20EDE" w:rsidP="00EE1027">
            <w:pPr>
              <w:spacing w:after="0" w:line="240" w:lineRule="auto"/>
              <w:ind w:left="24"/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D3679" w14:textId="69CA01C4" w:rsidR="00F20EDE" w:rsidRPr="00CB50E0" w:rsidRDefault="00F20EDE" w:rsidP="00EE1027">
            <w:pPr>
              <w:spacing w:after="0" w:line="240" w:lineRule="auto"/>
              <w:ind w:left="24"/>
            </w:pPr>
          </w:p>
        </w:tc>
      </w:tr>
      <w:bookmarkEnd w:id="6"/>
    </w:tbl>
    <w:p w14:paraId="671F0DDA" w14:textId="77777777" w:rsidR="00F20EDE" w:rsidRPr="00CB50E0" w:rsidRDefault="00F20EDE" w:rsidP="003C3C97">
      <w:pPr>
        <w:jc w:val="both"/>
      </w:pPr>
    </w:p>
    <w:p w14:paraId="64BA92E0" w14:textId="56045B6D" w:rsidR="003C3C97" w:rsidRPr="00CB50E0" w:rsidRDefault="003C3C97" w:rsidP="003C3C97">
      <w:pPr>
        <w:rPr>
          <w:lang w:val="pt-BR" w:eastAsia="en-US"/>
        </w:rPr>
      </w:pPr>
      <w:r w:rsidRPr="00CB50E0">
        <w:rPr>
          <w:lang w:val="pt-BR" w:eastAsia="en-US"/>
        </w:rPr>
        <w:br w:type="page"/>
      </w:r>
    </w:p>
    <w:p w14:paraId="16C1D1ED" w14:textId="77777777" w:rsidR="00146300" w:rsidRPr="00CB50E0" w:rsidRDefault="00146300" w:rsidP="00146300">
      <w:pPr>
        <w:jc w:val="center"/>
        <w:rPr>
          <w:b/>
          <w:bCs/>
          <w:lang w:val="pt-BR" w:eastAsia="en-US"/>
        </w:rPr>
      </w:pPr>
    </w:p>
    <w:p w14:paraId="249F392E" w14:textId="77777777" w:rsidR="00146300" w:rsidRPr="00CB50E0" w:rsidRDefault="00146300" w:rsidP="00817BAC">
      <w:pPr>
        <w:pStyle w:val="Heading1"/>
        <w:rPr>
          <w:sz w:val="24"/>
          <w:szCs w:val="24"/>
          <w:lang w:val="pt-BR" w:eastAsia="en-US"/>
        </w:rPr>
      </w:pPr>
      <w:bookmarkStart w:id="7" w:name="_Toc56256248"/>
      <w:r w:rsidRPr="00CB50E0">
        <w:rPr>
          <w:sz w:val="24"/>
          <w:szCs w:val="24"/>
          <w:lang w:val="pt-BR" w:eastAsia="en-US"/>
        </w:rPr>
        <w:t>PLANIFICAREA ACTIVITĂȚILOR DE LANSARE A FIRMEI</w:t>
      </w:r>
      <w:bookmarkEnd w:id="7"/>
    </w:p>
    <w:p w14:paraId="0B616983" w14:textId="77777777" w:rsidR="00146300" w:rsidRPr="00CB50E0" w:rsidRDefault="00146300" w:rsidP="00146300">
      <w:pPr>
        <w:jc w:val="center"/>
        <w:rPr>
          <w:lang w:eastAsia="en-US"/>
        </w:rPr>
      </w:pPr>
    </w:p>
    <w:p w14:paraId="33198B3A" w14:textId="4B960161" w:rsidR="00146300" w:rsidRPr="00CB50E0" w:rsidRDefault="00146300" w:rsidP="00146300">
      <w:pPr>
        <w:jc w:val="both"/>
        <w:rPr>
          <w:b/>
          <w:spacing w:val="-1"/>
        </w:rPr>
      </w:pPr>
      <w:r w:rsidRPr="00CB50E0">
        <w:rPr>
          <w:b/>
          <w:spacing w:val="-1"/>
        </w:rPr>
        <w:t xml:space="preserve">Identificați activitățile necesare lansării afacerii (toate cele care trebuie să se desfășoare </w:t>
      </w:r>
      <w:r w:rsidR="00CB72BF" w:rsidRPr="00CB50E0">
        <w:rPr>
          <w:b/>
          <w:spacing w:val="-1"/>
        </w:rPr>
        <w:t xml:space="preserve">de la momentul în care v-a venit ideea de afacere </w:t>
      </w:r>
      <w:r w:rsidRPr="00CB50E0">
        <w:rPr>
          <w:b/>
          <w:spacing w:val="-1"/>
        </w:rPr>
        <w:t xml:space="preserve">până la momentul la care afacerea își deschide porțile și începe să producă bani) și </w:t>
      </w:r>
      <w:r w:rsidR="008A3816" w:rsidRPr="00CB50E0">
        <w:rPr>
          <w:b/>
          <w:spacing w:val="-1"/>
        </w:rPr>
        <w:t>atribuiți-le un indicativ</w:t>
      </w:r>
      <w:r w:rsidRPr="00CB50E0">
        <w:rPr>
          <w:b/>
          <w:spacing w:val="-1"/>
        </w:rPr>
        <w:t xml:space="preserve"> pe structura </w:t>
      </w:r>
      <w:r w:rsidR="007B4F8B" w:rsidRPr="00CB50E0">
        <w:rPr>
          <w:b/>
          <w:spacing w:val="-1"/>
        </w:rPr>
        <w:t>„</w:t>
      </w:r>
      <w:r w:rsidRPr="00CB50E0">
        <w:rPr>
          <w:b/>
          <w:spacing w:val="-1"/>
        </w:rPr>
        <w:t>WBS</w:t>
      </w:r>
      <w:r w:rsidR="007B4F8B" w:rsidRPr="00CB50E0">
        <w:rPr>
          <w:b/>
          <w:spacing w:val="-1"/>
        </w:rPr>
        <w:t>”</w:t>
      </w:r>
      <w:r w:rsidRPr="00CB50E0">
        <w:rPr>
          <w:b/>
          <w:spacing w:val="-1"/>
        </w:rPr>
        <w:t xml:space="preserve"> prezentată mai jos</w:t>
      </w:r>
      <w:r w:rsidR="008A3816" w:rsidRPr="00CB50E0">
        <w:rPr>
          <w:rStyle w:val="FootnoteReference"/>
          <w:b/>
          <w:spacing w:val="-1"/>
        </w:rPr>
        <w:footnoteReference w:id="11"/>
      </w:r>
      <w:r w:rsidRPr="00CB50E0">
        <w:rPr>
          <w:b/>
          <w:spacing w:val="-1"/>
        </w:rPr>
        <w:t>:</w:t>
      </w:r>
    </w:p>
    <w:p w14:paraId="75FEF23B" w14:textId="77777777" w:rsidR="00146300" w:rsidRPr="00CB50E0" w:rsidRDefault="00146300" w:rsidP="00146300">
      <w:pPr>
        <w:jc w:val="both"/>
        <w:rPr>
          <w:b/>
          <w:spacing w:val="-1"/>
        </w:rPr>
      </w:pPr>
    </w:p>
    <w:p w14:paraId="509FAA2F" w14:textId="2A11EEBA" w:rsidR="00146300" w:rsidRPr="00CB50E0" w:rsidRDefault="0095165D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A1. COMPLETAREA DOCUMENTELOR – ÎNREGISTRAREA LA REGISTRUL COMERȚULUI</w:t>
      </w:r>
    </w:p>
    <w:p w14:paraId="0AC59FEA" w14:textId="11F890E0" w:rsidR="0095165D" w:rsidRPr="00CB50E0" w:rsidRDefault="00146300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A2</w:t>
      </w:r>
      <w:r w:rsidR="0095165D" w:rsidRPr="00CB50E0">
        <w:rPr>
          <w:spacing w:val="-1"/>
        </w:rPr>
        <w:t>. ÎNCHIRIEREA SPAȚIULUI</w:t>
      </w:r>
    </w:p>
    <w:p w14:paraId="68C434D1" w14:textId="317C210C" w:rsidR="00146300" w:rsidRPr="00CB50E0" w:rsidRDefault="00146300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A3</w:t>
      </w:r>
      <w:r w:rsidR="0095165D" w:rsidRPr="00CB50E0">
        <w:rPr>
          <w:spacing w:val="-1"/>
        </w:rPr>
        <w:t>. AMENAJAREA SPAȚIULUI</w:t>
      </w:r>
    </w:p>
    <w:p w14:paraId="284A78F1" w14:textId="608C7B74" w:rsidR="0095165D" w:rsidRPr="00CB50E0" w:rsidRDefault="00146300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A4</w:t>
      </w:r>
      <w:r w:rsidR="0095165D" w:rsidRPr="00CB50E0">
        <w:rPr>
          <w:spacing w:val="-1"/>
        </w:rPr>
        <w:t>. OBȚINEREA AUTORIZAȚIEI DE FUNCȚIONARE</w:t>
      </w:r>
    </w:p>
    <w:p w14:paraId="737B47AE" w14:textId="43B47B71" w:rsidR="00146300" w:rsidRPr="00CB50E0" w:rsidRDefault="00146300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A5</w:t>
      </w:r>
      <w:r w:rsidR="0095165D" w:rsidRPr="00CB50E0">
        <w:rPr>
          <w:spacing w:val="-1"/>
        </w:rPr>
        <w:t>. ANGAJAREA PERSONALUI</w:t>
      </w:r>
    </w:p>
    <w:p w14:paraId="5B79CDED" w14:textId="0B29B167" w:rsidR="00146300" w:rsidRPr="00CB50E0" w:rsidRDefault="00146300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A6</w:t>
      </w:r>
      <w:r w:rsidR="0095165D" w:rsidRPr="00CB50E0">
        <w:rPr>
          <w:spacing w:val="-1"/>
        </w:rPr>
        <w:t>. INSTRUIREA PERSONALULUI</w:t>
      </w:r>
    </w:p>
    <w:p w14:paraId="6ADDF6B4" w14:textId="270B150E" w:rsidR="00146300" w:rsidRPr="00CB50E0" w:rsidRDefault="00146300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A7</w:t>
      </w:r>
      <w:r w:rsidR="0095165D" w:rsidRPr="00CB50E0">
        <w:rPr>
          <w:spacing w:val="-1"/>
        </w:rPr>
        <w:t>. SEMNAREA CONTRACTELOR( FURNIZOR-DISTRIBUITOR)</w:t>
      </w:r>
    </w:p>
    <w:p w14:paraId="604E5006" w14:textId="0C894C66" w:rsidR="00146300" w:rsidRPr="00CB50E0" w:rsidRDefault="00146300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A8</w:t>
      </w:r>
      <w:r w:rsidR="0095165D" w:rsidRPr="00CB50E0">
        <w:rPr>
          <w:spacing w:val="-1"/>
        </w:rPr>
        <w:t>. ACHIZIȚIA DE ECHIPAMENTE DE LUCRU</w:t>
      </w:r>
    </w:p>
    <w:p w14:paraId="3760E11A" w14:textId="65FF3A75" w:rsidR="00146300" w:rsidRPr="00CB50E0" w:rsidRDefault="00146300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lastRenderedPageBreak/>
        <w:t>A9</w:t>
      </w:r>
      <w:r w:rsidR="0095165D" w:rsidRPr="00CB50E0">
        <w:rPr>
          <w:spacing w:val="-1"/>
        </w:rPr>
        <w:t xml:space="preserve">. </w:t>
      </w:r>
      <w:r w:rsidR="00EE055D" w:rsidRPr="00CB50E0">
        <w:rPr>
          <w:spacing w:val="-1"/>
        </w:rPr>
        <w:t>CAMPANIE PUBLICITARĂ( PLIANTE+FACEBOOK+AFIȘE PUBLICITARE+WEBSITE</w:t>
      </w:r>
    </w:p>
    <w:p w14:paraId="1AA88401" w14:textId="66A77813" w:rsidR="00146300" w:rsidRPr="00CB50E0" w:rsidRDefault="00146300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A10</w:t>
      </w:r>
      <w:r w:rsidR="00EE055D" w:rsidRPr="00CB50E0">
        <w:rPr>
          <w:spacing w:val="-1"/>
        </w:rPr>
        <w:t>. ACHIZIȚIE SOFTWARE</w:t>
      </w:r>
    </w:p>
    <w:p w14:paraId="4DDCE0DF" w14:textId="482DFC1D" w:rsidR="008A3816" w:rsidRPr="00CB50E0" w:rsidRDefault="008A3816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A11. .....................................................</w:t>
      </w:r>
      <w:r w:rsidR="00EE055D" w:rsidRPr="00CB50E0">
        <w:rPr>
          <w:spacing w:val="-1"/>
        </w:rPr>
        <w:t>..............................</w:t>
      </w:r>
    </w:p>
    <w:p w14:paraId="2DABA1EE" w14:textId="53B6D4B1" w:rsidR="008A3816" w:rsidRPr="00CB50E0" w:rsidRDefault="008A3816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A12. ...............................................................</w:t>
      </w:r>
      <w:r w:rsidR="00EE055D" w:rsidRPr="00CB50E0">
        <w:rPr>
          <w:spacing w:val="-1"/>
        </w:rPr>
        <w:t>.....................</w:t>
      </w:r>
    </w:p>
    <w:p w14:paraId="2C6FF5EA" w14:textId="00CE78D3" w:rsidR="008A3816" w:rsidRPr="00CB50E0" w:rsidRDefault="008A3816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A13. .....................................................</w:t>
      </w:r>
      <w:r w:rsidR="00EE055D" w:rsidRPr="00CB50E0">
        <w:rPr>
          <w:spacing w:val="-1"/>
        </w:rPr>
        <w:t>...............................</w:t>
      </w:r>
    </w:p>
    <w:p w14:paraId="5E39CC4D" w14:textId="25C9D426" w:rsidR="008A3816" w:rsidRPr="00CB50E0" w:rsidRDefault="008A3816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A14. .....................................................................................</w:t>
      </w:r>
    </w:p>
    <w:p w14:paraId="6A5F8BF3" w14:textId="0695BBB0" w:rsidR="008A3816" w:rsidRPr="00CB50E0" w:rsidRDefault="008A3816" w:rsidP="00B15580">
      <w:pPr>
        <w:spacing w:line="600" w:lineRule="auto"/>
        <w:jc w:val="both"/>
        <w:rPr>
          <w:spacing w:val="-1"/>
        </w:rPr>
      </w:pPr>
      <w:r w:rsidRPr="00CB50E0">
        <w:rPr>
          <w:spacing w:val="-1"/>
        </w:rPr>
        <w:t>A15. .....................................................................................</w:t>
      </w:r>
    </w:p>
    <w:p w14:paraId="6E88CB48" w14:textId="77777777" w:rsidR="008A3816" w:rsidRPr="00CB50E0" w:rsidRDefault="008A3816" w:rsidP="008A3816">
      <w:pPr>
        <w:jc w:val="both"/>
        <w:rPr>
          <w:b/>
          <w:spacing w:val="-1"/>
        </w:rPr>
      </w:pPr>
    </w:p>
    <w:p w14:paraId="10EB797A" w14:textId="0677A3C7" w:rsidR="008A3816" w:rsidRPr="00CB50E0" w:rsidRDefault="00740FBF" w:rsidP="008A3816">
      <w:pPr>
        <w:jc w:val="both"/>
        <w:rPr>
          <w:b/>
          <w:spacing w:val="-1"/>
        </w:rPr>
        <w:sectPr w:rsidR="008A3816" w:rsidRPr="00CB50E0" w:rsidSect="009D5F4B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CB50E0">
        <w:rPr>
          <w:b/>
          <w:spacing w:val="-1"/>
        </w:rPr>
        <w:t>Estimați</w:t>
      </w:r>
      <w:r w:rsidR="00CB72BF" w:rsidRPr="00CB50E0">
        <w:rPr>
          <w:b/>
          <w:spacing w:val="-1"/>
        </w:rPr>
        <w:t xml:space="preserve"> duratele corespunzătoare fiecărei activități (puteți utiliza metodologia PERT</w:t>
      </w:r>
      <w:r w:rsidR="00041753" w:rsidRPr="00CB50E0">
        <w:rPr>
          <w:b/>
          <w:spacing w:val="-1"/>
        </w:rPr>
        <w:t xml:space="preserve"> sau CPM</w:t>
      </w:r>
      <w:r w:rsidR="00CB72BF" w:rsidRPr="00CB50E0">
        <w:rPr>
          <w:b/>
          <w:spacing w:val="-1"/>
        </w:rPr>
        <w:t>),</w:t>
      </w:r>
      <w:r w:rsidR="002F6C55" w:rsidRPr="00CB50E0">
        <w:rPr>
          <w:b/>
          <w:spacing w:val="-1"/>
        </w:rPr>
        <w:t xml:space="preserve"> </w:t>
      </w:r>
      <w:r w:rsidR="00CB72BF" w:rsidRPr="00CB50E0">
        <w:rPr>
          <w:b/>
          <w:spacing w:val="-1"/>
        </w:rPr>
        <w:t xml:space="preserve">precum și </w:t>
      </w:r>
      <w:r w:rsidR="002F6C55" w:rsidRPr="00CB50E0">
        <w:rPr>
          <w:b/>
          <w:spacing w:val="-1"/>
        </w:rPr>
        <w:t xml:space="preserve">relațiile care trebuie să existe între activitățile definite. </w:t>
      </w:r>
      <w:r w:rsidR="008A3816" w:rsidRPr="00CB50E0">
        <w:rPr>
          <w:b/>
          <w:spacing w:val="-1"/>
        </w:rPr>
        <w:t>Pe baza structurii WBS anterior definite</w:t>
      </w:r>
      <w:r w:rsidR="002F6C55" w:rsidRPr="00CB50E0">
        <w:rPr>
          <w:b/>
          <w:spacing w:val="-1"/>
        </w:rPr>
        <w:t xml:space="preserve"> și a relațiilor pe care le-ați identificat între activități</w:t>
      </w:r>
      <w:r w:rsidR="008A3816" w:rsidRPr="00CB50E0">
        <w:rPr>
          <w:b/>
          <w:spacing w:val="-1"/>
        </w:rPr>
        <w:t>, construiți graficul Gantt al implementării proiectului afacerii dumneavoastră pe template-ul de pe pagina următoare!</w:t>
      </w:r>
      <w:r w:rsidR="002F6C55" w:rsidRPr="00CB50E0">
        <w:rPr>
          <w:rStyle w:val="FootnoteReference"/>
          <w:b/>
          <w:spacing w:val="-1"/>
        </w:rPr>
        <w:footnoteReference w:id="12"/>
      </w:r>
    </w:p>
    <w:tbl>
      <w:tblPr>
        <w:tblStyle w:val="TableGrid"/>
        <w:tblpPr w:leftFromText="180" w:rightFromText="180" w:vertAnchor="page" w:horzAnchor="margin" w:tblpY="2656"/>
        <w:tblW w:w="5000" w:type="pct"/>
        <w:tblLook w:val="04A0" w:firstRow="1" w:lastRow="0" w:firstColumn="1" w:lastColumn="0" w:noHBand="0" w:noVBand="1"/>
      </w:tblPr>
      <w:tblGrid>
        <w:gridCol w:w="1336"/>
        <w:gridCol w:w="271"/>
        <w:gridCol w:w="271"/>
        <w:gridCol w:w="271"/>
        <w:gridCol w:w="309"/>
        <w:gridCol w:w="272"/>
        <w:gridCol w:w="272"/>
        <w:gridCol w:w="272"/>
        <w:gridCol w:w="292"/>
        <w:gridCol w:w="272"/>
        <w:gridCol w:w="272"/>
        <w:gridCol w:w="272"/>
        <w:gridCol w:w="278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49"/>
        <w:gridCol w:w="249"/>
        <w:gridCol w:w="249"/>
        <w:gridCol w:w="229"/>
      </w:tblGrid>
      <w:tr w:rsidR="006915F0" w:rsidRPr="009B7F72" w14:paraId="1EE57E7C" w14:textId="77777777" w:rsidTr="006915F0">
        <w:tc>
          <w:tcPr>
            <w:tcW w:w="409" w:type="pc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49FFB96" w14:textId="77777777" w:rsidR="008A3816" w:rsidRPr="006915F0" w:rsidRDefault="008A3816" w:rsidP="006915F0">
            <w:pPr>
              <w:spacing w:before="6"/>
              <w:rPr>
                <w:b/>
                <w:sz w:val="28"/>
                <w:szCs w:val="18"/>
              </w:rPr>
            </w:pPr>
            <w:r w:rsidRPr="006915F0">
              <w:rPr>
                <w:b/>
                <w:sz w:val="28"/>
                <w:lang w:val="pt-BR" w:eastAsia="en-US"/>
              </w:rPr>
              <w:lastRenderedPageBreak/>
              <w:br w:type="page"/>
            </w:r>
            <w:r w:rsidRPr="006915F0">
              <w:rPr>
                <w:b/>
                <w:sz w:val="28"/>
                <w:szCs w:val="18"/>
              </w:rPr>
              <w:t>Activități</w:t>
            </w:r>
          </w:p>
        </w:tc>
        <w:tc>
          <w:tcPr>
            <w:tcW w:w="397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8838128" w14:textId="77777777" w:rsidR="008A3816" w:rsidRPr="006915F0" w:rsidRDefault="008A3816" w:rsidP="006915F0">
            <w:pPr>
              <w:spacing w:before="6"/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1</w:t>
            </w:r>
          </w:p>
        </w:tc>
        <w:tc>
          <w:tcPr>
            <w:tcW w:w="391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7FEC94D" w14:textId="77777777" w:rsidR="008A3816" w:rsidRPr="006915F0" w:rsidRDefault="008A3816" w:rsidP="006915F0">
            <w:pPr>
              <w:spacing w:before="6"/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2</w:t>
            </w:r>
          </w:p>
        </w:tc>
        <w:tc>
          <w:tcPr>
            <w:tcW w:w="386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47D6CDC" w14:textId="77777777" w:rsidR="008A3816" w:rsidRPr="006915F0" w:rsidRDefault="008A3816" w:rsidP="006915F0">
            <w:pPr>
              <w:spacing w:before="6"/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3</w:t>
            </w:r>
          </w:p>
        </w:tc>
        <w:tc>
          <w:tcPr>
            <w:tcW w:w="384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AC5FE40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4</w:t>
            </w:r>
          </w:p>
        </w:tc>
        <w:tc>
          <w:tcPr>
            <w:tcW w:w="384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8B7BE49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5</w:t>
            </w:r>
          </w:p>
        </w:tc>
        <w:tc>
          <w:tcPr>
            <w:tcW w:w="384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C0BB29D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6</w:t>
            </w:r>
          </w:p>
        </w:tc>
        <w:tc>
          <w:tcPr>
            <w:tcW w:w="384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7CFFE6F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7</w:t>
            </w:r>
          </w:p>
        </w:tc>
        <w:tc>
          <w:tcPr>
            <w:tcW w:w="384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160DA83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8</w:t>
            </w:r>
          </w:p>
        </w:tc>
        <w:tc>
          <w:tcPr>
            <w:tcW w:w="384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BABCCE6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9</w:t>
            </w:r>
          </w:p>
        </w:tc>
        <w:tc>
          <w:tcPr>
            <w:tcW w:w="384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8E07050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10</w:t>
            </w:r>
          </w:p>
        </w:tc>
        <w:tc>
          <w:tcPr>
            <w:tcW w:w="384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541A853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11</w:t>
            </w:r>
          </w:p>
        </w:tc>
        <w:tc>
          <w:tcPr>
            <w:tcW w:w="348" w:type="pct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2E323E9" w14:textId="77777777" w:rsidR="008A3816" w:rsidRPr="006915F0" w:rsidRDefault="008A3816" w:rsidP="006915F0">
            <w:pPr>
              <w:jc w:val="center"/>
              <w:rPr>
                <w:b/>
                <w:sz w:val="28"/>
                <w:szCs w:val="28"/>
              </w:rPr>
            </w:pPr>
            <w:r w:rsidRPr="006915F0">
              <w:rPr>
                <w:b/>
                <w:sz w:val="28"/>
                <w:szCs w:val="28"/>
              </w:rPr>
              <w:t>Luna 12</w:t>
            </w:r>
          </w:p>
        </w:tc>
      </w:tr>
      <w:tr w:rsidR="006915F0" w:rsidRPr="009B7F72" w14:paraId="00432257" w14:textId="77777777" w:rsidTr="002E469B">
        <w:trPr>
          <w:trHeight w:val="432"/>
        </w:trPr>
        <w:tc>
          <w:tcPr>
            <w:tcW w:w="409" w:type="pc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6532108B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</w:t>
            </w: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2E74B5" w:themeFill="accent1" w:themeFillShade="BF"/>
          </w:tcPr>
          <w:p w14:paraId="4CB198DC" w14:textId="77777777" w:rsidR="006915F0" w:rsidRPr="002E469B" w:rsidRDefault="006915F0" w:rsidP="006915F0">
            <w:pPr>
              <w:spacing w:before="6"/>
              <w:rPr>
                <w:color w:val="767171" w:themeColor="background2" w:themeShade="80"/>
                <w:highlight w:val="black"/>
              </w:rPr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2E74B5" w:themeFill="accent1" w:themeFillShade="BF"/>
          </w:tcPr>
          <w:p w14:paraId="54420D22" w14:textId="77777777" w:rsidR="006915F0" w:rsidRPr="002E469B" w:rsidRDefault="006915F0" w:rsidP="006915F0">
            <w:pPr>
              <w:spacing w:before="6"/>
              <w:rPr>
                <w:highlight w:val="black"/>
              </w:rPr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04FEA9B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38C0CB0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573ADD8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0851978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3D2DF55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2729333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729F8CF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6DEED4F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7E6CD24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2FCC0A2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41AEF0C2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6F5713D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7AA14FB5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197BD7E7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3F168A37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5EC13CE4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3649D9A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4A2FF246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2C6E450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1D5A7F4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33D16B9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0419141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51246B7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7D3C1F3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0685FFB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5DAF994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3498CA9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64A0850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7D1C41A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400F4A8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25AC0DE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549EAC2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663F9F2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31C9511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1339BD5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2921C3D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0F62038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3E2DA99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78CF8FA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4DC78B7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</w:tcBorders>
            <w:shd w:val="clear" w:color="auto" w:fill="auto"/>
          </w:tcPr>
          <w:p w14:paraId="7B3DD68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0E5CD14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top w:val="single" w:sz="24" w:space="0" w:color="000000"/>
              <w:left w:val="single" w:sz="24" w:space="0" w:color="000000"/>
            </w:tcBorders>
            <w:shd w:val="clear" w:color="auto" w:fill="auto"/>
          </w:tcPr>
          <w:p w14:paraId="19D4E2D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top w:val="single" w:sz="24" w:space="0" w:color="000000"/>
            </w:tcBorders>
            <w:shd w:val="clear" w:color="auto" w:fill="auto"/>
          </w:tcPr>
          <w:p w14:paraId="171004D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top w:val="single" w:sz="24" w:space="0" w:color="000000"/>
            </w:tcBorders>
            <w:shd w:val="clear" w:color="auto" w:fill="auto"/>
          </w:tcPr>
          <w:p w14:paraId="5C975E3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top w:val="single" w:sz="24" w:space="0" w:color="000000"/>
              <w:right w:val="single" w:sz="24" w:space="0" w:color="000000"/>
            </w:tcBorders>
            <w:shd w:val="clear" w:color="auto" w:fill="auto"/>
          </w:tcPr>
          <w:p w14:paraId="3605315A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77CB3C62" w14:textId="77777777" w:rsidTr="002E469B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2A891283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A2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797FA30" w14:textId="77777777" w:rsidR="006915F0" w:rsidRPr="002E469B" w:rsidRDefault="006915F0" w:rsidP="006915F0">
            <w:pPr>
              <w:spacing w:before="6"/>
              <w:rPr>
                <w:highlight w:val="black"/>
              </w:rPr>
            </w:pPr>
          </w:p>
        </w:tc>
        <w:tc>
          <w:tcPr>
            <w:tcW w:w="96" w:type="pct"/>
            <w:shd w:val="clear" w:color="auto" w:fill="auto"/>
          </w:tcPr>
          <w:p w14:paraId="4C66006B" w14:textId="77777777" w:rsidR="006915F0" w:rsidRPr="002E469B" w:rsidRDefault="006915F0" w:rsidP="006915F0">
            <w:pPr>
              <w:spacing w:before="6"/>
              <w:rPr>
                <w:highlight w:val="black"/>
              </w:rPr>
            </w:pPr>
          </w:p>
        </w:tc>
        <w:tc>
          <w:tcPr>
            <w:tcW w:w="96" w:type="pct"/>
            <w:shd w:val="clear" w:color="auto" w:fill="2E74B5" w:themeFill="accent1" w:themeFillShade="BF"/>
          </w:tcPr>
          <w:p w14:paraId="002AE1D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0825B35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95DF51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490251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8EC120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137D566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A67746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DEA1B0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91B42B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45DC483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ECB53FA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49616A2C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3932F75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347D13E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5333568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38949041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366ECD4E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3C6EBF2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1568F1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0BD0A1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F39549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570350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CAFECA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41737C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9C2ED0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60B564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BF9682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A1DD79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5E4AED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11573E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F0B7AE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6767C3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A87CEF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71D135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17C7AA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F7B18E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077893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4D81CB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1D327A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CA4CC7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945D8A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0795C8E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184902F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440458C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75CFE02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42D81C87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02598D13" w14:textId="77777777" w:rsidTr="002E469B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4AD87788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A3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D6E870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43F039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0798EF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2E74B5" w:themeFill="accent1" w:themeFillShade="BF"/>
          </w:tcPr>
          <w:p w14:paraId="126FAFF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2E74B5" w:themeFill="accent1" w:themeFillShade="BF"/>
          </w:tcPr>
          <w:p w14:paraId="61BF779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95ADCC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DD495B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5F81262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8A1DD3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4B07D8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1CC189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7DD7C7B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A14E103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6E0918E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6E0DA744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CD6C907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6EAC59D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27AC2175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118C3E14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C363E10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7F7B98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594BE4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65505B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6C8CF0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0BA934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0B03DC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43E6C8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9D67F9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4E88F5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8D059F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C17621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81C049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5E82FA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777FE1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15C9B7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8C4101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4AA64F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7EF9E4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E973DF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B310D7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3DE54D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3688D7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D073F1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A0CCFD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688E4DA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36453A9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18E5543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30DBFBD9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00768589" w14:textId="77777777" w:rsidTr="002E469B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4085D231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A4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8DD75C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2FCF55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D5CE97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4075526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FE7CB0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2E74B5" w:themeFill="accent1" w:themeFillShade="BF"/>
          </w:tcPr>
          <w:p w14:paraId="2A65BF6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2E74B5" w:themeFill="accent1" w:themeFillShade="BF"/>
          </w:tcPr>
          <w:p w14:paraId="1C6D0B9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1E618D2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F70AB9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074AAC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6C99BF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0F70571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3CA3F2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60E5E301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6E4298C5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0BEB9DA1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90AD7DE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60084A32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3913453E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335436A3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0C0E04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268240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03B41D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C5A97E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A82198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C19910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BDD9C9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FCD785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88F7F5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416357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30D8A1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3977843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9185FD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720AEF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BE6067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0293B68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7CD95E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4FCC8B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0ACE06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328E98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393459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3E1AD7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3C9630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FE8325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09DF518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5747648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68E7BF7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1DA93C2E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7655C82E" w14:textId="77777777" w:rsidTr="002E469B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5DED7D8F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A5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AF6B7E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5FA263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899957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47074BD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DF4987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B8A23F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D93661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2E74B5" w:themeFill="accent1" w:themeFillShade="BF"/>
          </w:tcPr>
          <w:p w14:paraId="4ABF8D1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2E74B5" w:themeFill="accent1" w:themeFillShade="BF"/>
          </w:tcPr>
          <w:p w14:paraId="319583F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FF3E92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B43676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43E216F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398891A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1DD09632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661EB748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36A2B0F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B02B97C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1292BE7D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22A27F3A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EF7A84A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DFFFF0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0E7180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C9129F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802F03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3C777B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649086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AD4AF4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C55692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3AEAFC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F9AB6F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D691E3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4B99FB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031FB7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889BE7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75D46E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07517E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723208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9A3E7E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0049BB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BD61BD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FF7AE1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BDEE15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07825A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C49E12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594F21F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4BD781D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259D33F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1ADEF47B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052F2EBF" w14:textId="77777777" w:rsidTr="002E469B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53ED8113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A6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97D933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18477B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1F2B60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273DE3A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C52CDC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FAD959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150F8E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3A69AC7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309C59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8EF125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69E980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3D3C076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2F51525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4F3909A7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2E74B5" w:themeFill="accent1" w:themeFillShade="BF"/>
          </w:tcPr>
          <w:p w14:paraId="5A342402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2E74B5" w:themeFill="accent1" w:themeFillShade="BF"/>
          </w:tcPr>
          <w:p w14:paraId="1D56407D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2E74B5" w:themeFill="accent1" w:themeFillShade="BF"/>
          </w:tcPr>
          <w:p w14:paraId="10F4B422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16AF4316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5CAD6873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038CEC3B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04F4ED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D90DC9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96C173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2C3DBA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ECE1F0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4896AC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6D2D55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1507F5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8331B8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BB3F6D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211660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084F9B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86D624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75F6A5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27EBEA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0364F7F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3899CC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14FE37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0D64B6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816D1C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E7BB88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B640EE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89D972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0BC931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1D632CE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00BF3E9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43D0ED1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41236038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5450A5F0" w14:textId="77777777" w:rsidTr="002E469B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7E210629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A7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3F65C9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D4BC77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F30885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13EC00A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FE0AD6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9681F0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A7A4F1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0139FF0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8F8795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2E74B5" w:themeFill="accent1" w:themeFillShade="BF"/>
          </w:tcPr>
          <w:p w14:paraId="5F52FBD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2E74B5" w:themeFill="accent1" w:themeFillShade="BF"/>
          </w:tcPr>
          <w:p w14:paraId="0D94E75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247B266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37C3F2A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7090059F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60349D05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D78B72F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B187544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7457A0D2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60C18083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A6C14E7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F6AD0A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FD3CF3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BC1596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390B2B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125FE7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99ED93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E00EF1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4E173A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81F910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E0CC4C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AE6592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1F6992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C5EA6F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63923B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91CA56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B01826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3F3C50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9D9F50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9991D4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205E91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7CAFFB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1C05DA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BD5B18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0008441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5827E05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0CD580B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75B77BD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1B16CA03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7D8679BD" w14:textId="77777777" w:rsidTr="002E469B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34FAC1A7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A8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2E3F8D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ECEFDE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5EFECB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1059529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DC16B1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036A9E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C20B42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2DABD63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446EA7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F9D4D7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0B29D1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2E74B5" w:themeFill="accent1" w:themeFillShade="BF"/>
          </w:tcPr>
          <w:p w14:paraId="0F41255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2E74B5" w:themeFill="accent1" w:themeFillShade="BF"/>
          </w:tcPr>
          <w:p w14:paraId="5141637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2E74B5" w:themeFill="accent1" w:themeFillShade="BF"/>
          </w:tcPr>
          <w:p w14:paraId="54920AFF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2E74B5" w:themeFill="accent1" w:themeFillShade="BF"/>
          </w:tcPr>
          <w:p w14:paraId="01BCC403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1B865BB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A238B14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209B6E6F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05E86EF2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0F4EC7E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F21688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FB4CDB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6443C1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2C340E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79E07B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49A752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48D678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FC9AAB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6A808E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76948B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D17C8C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47D955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0D7F74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83697F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16FCC1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8F5A2D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275D29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D1C268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BFEA35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02CD377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5D4C70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EE48E1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12B254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F42CFD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312D49C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3173E76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4681364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660C3628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09DC79BC" w14:textId="77777777" w:rsidTr="002E469B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2AF9465E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A9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80D3D9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F01BC7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0A770C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229D620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AC645B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36D468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237D36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72B6FEE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15D928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DCAF7E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E95D91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35B66F0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2CEE678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466C4B88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2E74B5" w:themeFill="accent1" w:themeFillShade="BF"/>
          </w:tcPr>
          <w:p w14:paraId="439A7440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2E74B5" w:themeFill="accent1" w:themeFillShade="BF"/>
          </w:tcPr>
          <w:p w14:paraId="176A9EE8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05EF415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05C6C69D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35BE279D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B027CD0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97B1C0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2EF9BB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D35FE3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B66876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7656B3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8CDD21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B01013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0994EE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47615A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129274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2D5459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ADC319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C672A8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CD6ABB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287952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671E00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9ACEEE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A55AC6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3C46DE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31B9C38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E8F3F9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886DE5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90BA33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E80598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3CF6876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58B43BB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15641DD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3CD9C80D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02D8125A" w14:textId="77777777" w:rsidTr="002E469B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6A36E10F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A10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664EC6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8CDA06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38F74B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317DA6D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C7734F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437C8E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B23830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0C66DBC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10AC75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58D870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182FE0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29571EA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E3F4EDA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2DC0A96F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5330CF8E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2975853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2E74B5" w:themeFill="accent1" w:themeFillShade="BF"/>
          </w:tcPr>
          <w:p w14:paraId="5324248B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2E74B5" w:themeFill="accent1" w:themeFillShade="BF"/>
          </w:tcPr>
          <w:p w14:paraId="2C9AD1C6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4A6E5446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05A3D5E1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950C10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A0ADEE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E16DD6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E39625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A7E388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74AC71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AC3A9F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3F5C844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B4B9B4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E915D9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9C15A4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9B1349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E3AE2F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422D9D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80C672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EDDE64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1D945C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757D94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036A89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BEFA7F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40B7E2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7F38CB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56912B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AFF6A4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639C9B9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0A0A482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477FA90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07848B13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455615B2" w14:textId="77777777" w:rsidTr="002E469B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3644ADE2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A11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3CF90D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CF5765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FCA558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103F048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C9DF17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245E33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E2B4FA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1E9CD31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15A6C5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4FA7FA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8FEDDF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04952A1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97CB67C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7071A84A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53520ADB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2E74B5" w:themeFill="accent1" w:themeFillShade="BF"/>
          </w:tcPr>
          <w:p w14:paraId="0D7743A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2E74B5" w:themeFill="accent1" w:themeFillShade="BF"/>
          </w:tcPr>
          <w:p w14:paraId="336B648A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39FCDA2D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344AB43C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30F12B01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F0B8A9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8D0E32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0A630C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2A9CFD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797D9A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786A8E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40969E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83166B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A3D539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DBD9A8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DDE2DD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F919A8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FE1E57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82CD77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B52531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04A339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9A9A4C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C237BB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84D633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BE3D8A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EFB1D7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2A62AC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BC5131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27AA65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664CF00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30A26B2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61F5B31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29E4B08F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6D91384D" w14:textId="77777777" w:rsidTr="006915F0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128B2CE7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A12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046483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34D964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28B57B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66B116F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2CAFBF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03009D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DF66D4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31CAED0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0F4BE4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8355AC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1E75C3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73CA0D2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967D3E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0F39486C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239C023F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330EE867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DF69620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57EA3A3E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4FC93696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53FFF11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329229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C1FE40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E7BA1B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7F85DD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E3427D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1EA3CA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226883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B43CDC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33AA03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B22268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82D68E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11F426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74388B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4E0B4C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B83865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FC587D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7F9A4A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F2DF76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17808E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4F93B8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86DDF8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A24C89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030D39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0C32870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0971CC7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6DBEA7C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4638863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0181D9E8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36393A3F" w14:textId="77777777" w:rsidTr="006915F0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7729C374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A13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183C2AA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73D501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635584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27881C7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BB8F36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15F492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F87467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33A7650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7DA912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6FEA0E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170098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42293AD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2C2D43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475461A7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0B33206F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36FF0DB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877D3AE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6800970C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79AF8338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D49EFB5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87DD00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DA2EEF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EB56F3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17763E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6C4031C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5C2036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F0A0A3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F35F06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354DA9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952A2A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236CBA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B30214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079AFE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75E2EB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333481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160C4B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86762B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1430D3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45E4DF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40E2FBC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EE156A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5C65DA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60465E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11C52CC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54537F1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223EB8E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5B47FD7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73D46525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0CE26288" w14:textId="77777777" w:rsidTr="006915F0">
        <w:trPr>
          <w:trHeight w:val="432"/>
        </w:trPr>
        <w:tc>
          <w:tcPr>
            <w:tcW w:w="409" w:type="pct"/>
            <w:tcBorders>
              <w:left w:val="single" w:sz="24" w:space="0" w:color="000000"/>
              <w:right w:val="single" w:sz="24" w:space="0" w:color="000000"/>
            </w:tcBorders>
          </w:tcPr>
          <w:p w14:paraId="4C7C5BD3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A14</w:t>
            </w: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9DB9EC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967B63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AC698C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right w:val="single" w:sz="24" w:space="0" w:color="000000"/>
            </w:tcBorders>
            <w:shd w:val="clear" w:color="auto" w:fill="auto"/>
          </w:tcPr>
          <w:p w14:paraId="2FE0C01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C37426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EFB146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14B7D7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right w:val="single" w:sz="24" w:space="0" w:color="000000"/>
            </w:tcBorders>
            <w:shd w:val="clear" w:color="auto" w:fill="auto"/>
          </w:tcPr>
          <w:p w14:paraId="1819900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7B74D2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E17F7F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890589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right w:val="single" w:sz="24" w:space="0" w:color="000000"/>
            </w:tcBorders>
            <w:shd w:val="clear" w:color="auto" w:fill="auto"/>
          </w:tcPr>
          <w:p w14:paraId="14A3192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5008E2E1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7FF4B94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6A7526C5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B5D3A25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328C6A78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4FDD4CF1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shd w:val="clear" w:color="auto" w:fill="auto"/>
          </w:tcPr>
          <w:p w14:paraId="77DDA119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0C7A3D56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88FCC7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FA3718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C473DC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418FCA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2DA1E0A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3634007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401DB7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564D846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6DE30C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4501FA5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77EDB05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49330E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4DC70CF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684948D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5E7CCD5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74DDEC3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00BB54D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2DB1AC2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1426CA1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2F23728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</w:tcBorders>
            <w:shd w:val="clear" w:color="auto" w:fill="auto"/>
          </w:tcPr>
          <w:p w14:paraId="7DECFCD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7ACC63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shd w:val="clear" w:color="auto" w:fill="auto"/>
          </w:tcPr>
          <w:p w14:paraId="0A3D293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right w:val="single" w:sz="24" w:space="0" w:color="000000"/>
            </w:tcBorders>
            <w:shd w:val="clear" w:color="auto" w:fill="auto"/>
          </w:tcPr>
          <w:p w14:paraId="6761DDE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</w:tcBorders>
            <w:shd w:val="clear" w:color="auto" w:fill="auto"/>
          </w:tcPr>
          <w:p w14:paraId="308B652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6EB4486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shd w:val="clear" w:color="auto" w:fill="auto"/>
          </w:tcPr>
          <w:p w14:paraId="154AA35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right w:val="single" w:sz="24" w:space="0" w:color="000000"/>
            </w:tcBorders>
            <w:shd w:val="clear" w:color="auto" w:fill="auto"/>
          </w:tcPr>
          <w:p w14:paraId="6B67EC55" w14:textId="77777777" w:rsidR="006915F0" w:rsidRPr="009B7F72" w:rsidRDefault="006915F0" w:rsidP="006915F0">
            <w:pPr>
              <w:spacing w:before="6"/>
            </w:pPr>
          </w:p>
        </w:tc>
      </w:tr>
      <w:tr w:rsidR="006915F0" w:rsidRPr="009B7F72" w14:paraId="4D0B8F19" w14:textId="77777777" w:rsidTr="006915F0">
        <w:trPr>
          <w:trHeight w:val="432"/>
        </w:trPr>
        <w:tc>
          <w:tcPr>
            <w:tcW w:w="409" w:type="pct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3EAB360" w14:textId="77777777" w:rsidR="006915F0" w:rsidRPr="006915F0" w:rsidRDefault="006915F0" w:rsidP="006915F0">
            <w:pPr>
              <w:spacing w:before="6"/>
              <w:jc w:val="center"/>
              <w:rPr>
                <w:b/>
                <w:sz w:val="28"/>
              </w:rPr>
            </w:pPr>
            <w:r w:rsidRPr="006915F0">
              <w:rPr>
                <w:b/>
                <w:sz w:val="28"/>
              </w:rPr>
              <w:t>A15</w:t>
            </w: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3DF05E0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495387C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248C022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8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A3C7D59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6DA1829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681CC59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32D4CB6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103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88C2C4D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248C3F72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336AB81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2025A66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7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5F6E431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240FC81B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0C7C80FD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1F6D20D6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38916AB0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3DB6BD93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26938FDD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0602D480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359EE35B" w14:textId="77777777" w:rsidR="006915F0" w:rsidRPr="009B7F72" w:rsidRDefault="006915F0" w:rsidP="006915F0">
            <w:pPr>
              <w:spacing w:before="6"/>
              <w:rPr>
                <w:highlight w:val="lightGray"/>
              </w:rPr>
            </w:pP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2B84DE0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234635FE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5792126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19D833E3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164B4FB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623E584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0CCC8C9C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1E3AEBB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55721B1B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1586C12A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6DAD206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5C004F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528AC4B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30A912D8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6144C00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2588E64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0FF6072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6C7E590F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462B7D2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0D6C0507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04098D34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7D7AA51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</w:tcBorders>
            <w:shd w:val="clear" w:color="auto" w:fill="auto"/>
          </w:tcPr>
          <w:p w14:paraId="651C0260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96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7E93FE8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left w:val="single" w:sz="24" w:space="0" w:color="000000"/>
              <w:bottom w:val="single" w:sz="24" w:space="0" w:color="000000"/>
            </w:tcBorders>
            <w:shd w:val="clear" w:color="auto" w:fill="auto"/>
          </w:tcPr>
          <w:p w14:paraId="0E978EB5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bottom w:val="single" w:sz="24" w:space="0" w:color="000000"/>
            </w:tcBorders>
            <w:shd w:val="clear" w:color="auto" w:fill="auto"/>
          </w:tcPr>
          <w:p w14:paraId="674A6256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8" w:type="pct"/>
            <w:tcBorders>
              <w:bottom w:val="single" w:sz="24" w:space="0" w:color="000000"/>
            </w:tcBorders>
            <w:shd w:val="clear" w:color="auto" w:fill="auto"/>
          </w:tcPr>
          <w:p w14:paraId="2BAB5A01" w14:textId="77777777" w:rsidR="006915F0" w:rsidRPr="009B7F72" w:rsidRDefault="006915F0" w:rsidP="006915F0">
            <w:pPr>
              <w:spacing w:before="6"/>
            </w:pPr>
          </w:p>
        </w:tc>
        <w:tc>
          <w:tcPr>
            <w:tcW w:w="84" w:type="pct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</w:tcPr>
          <w:p w14:paraId="67A8AD41" w14:textId="77777777" w:rsidR="006915F0" w:rsidRPr="009B7F72" w:rsidRDefault="006915F0" w:rsidP="006915F0">
            <w:pPr>
              <w:spacing w:before="6"/>
            </w:pPr>
          </w:p>
        </w:tc>
      </w:tr>
    </w:tbl>
    <w:p w14:paraId="1EE0A93C" w14:textId="77777777" w:rsidR="008A3816" w:rsidRDefault="006915F0" w:rsidP="006915F0">
      <w:pPr>
        <w:jc w:val="center"/>
        <w:rPr>
          <w:b/>
          <w:sz w:val="32"/>
          <w:szCs w:val="20"/>
          <w:lang w:val="pt-BR" w:eastAsia="en-US"/>
        </w:rPr>
      </w:pPr>
      <w:r>
        <w:rPr>
          <w:b/>
          <w:sz w:val="32"/>
          <w:szCs w:val="20"/>
          <w:lang w:val="pt-BR" w:eastAsia="en-US"/>
        </w:rPr>
        <w:t>GRAFICUL GANTT AL ACTIVITĂȚILOR LEGATE DE LANSAREA AFACERII</w:t>
      </w:r>
    </w:p>
    <w:p w14:paraId="2BC930CC" w14:textId="77777777" w:rsidR="006915F0" w:rsidRDefault="006915F0" w:rsidP="006915F0">
      <w:pPr>
        <w:jc w:val="center"/>
        <w:rPr>
          <w:b/>
          <w:sz w:val="32"/>
          <w:szCs w:val="20"/>
          <w:lang w:val="pt-BR" w:eastAsia="en-US"/>
        </w:rPr>
      </w:pPr>
    </w:p>
    <w:p w14:paraId="6061DF52" w14:textId="77777777" w:rsidR="006915F0" w:rsidRDefault="006915F0" w:rsidP="006915F0">
      <w:pPr>
        <w:jc w:val="center"/>
        <w:rPr>
          <w:b/>
          <w:sz w:val="32"/>
          <w:szCs w:val="20"/>
          <w:lang w:val="pt-BR" w:eastAsia="en-US"/>
        </w:rPr>
      </w:pPr>
    </w:p>
    <w:p w14:paraId="25C12522" w14:textId="77777777" w:rsidR="006915F0" w:rsidRDefault="006915F0" w:rsidP="006915F0">
      <w:pPr>
        <w:jc w:val="center"/>
        <w:rPr>
          <w:b/>
          <w:sz w:val="32"/>
          <w:szCs w:val="20"/>
          <w:lang w:val="pt-BR" w:eastAsia="en-US"/>
        </w:rPr>
        <w:sectPr w:rsidR="006915F0" w:rsidSect="00CC57EE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5EE7BA8" w14:textId="77777777" w:rsidR="00C81847" w:rsidRPr="00817BAC" w:rsidRDefault="00847577" w:rsidP="00817BAC">
      <w:pPr>
        <w:pStyle w:val="Heading1"/>
        <w:rPr>
          <w:lang w:val="pt-BR" w:eastAsia="en-US"/>
        </w:rPr>
      </w:pPr>
      <w:bookmarkStart w:id="8" w:name="_Toc56256249"/>
      <w:r w:rsidRPr="00817BAC">
        <w:rPr>
          <w:lang w:val="pt-BR" w:eastAsia="en-US"/>
        </w:rPr>
        <w:lastRenderedPageBreak/>
        <w:t>BUGETUL START-UP-ULUI</w:t>
      </w:r>
      <w:r w:rsidR="002A21CB" w:rsidRPr="0066582A">
        <w:rPr>
          <w:vertAlign w:val="superscript"/>
        </w:rPr>
        <w:footnoteReference w:id="13"/>
      </w:r>
      <w:bookmarkEnd w:id="8"/>
    </w:p>
    <w:p w14:paraId="190AB1AD" w14:textId="77777777" w:rsidR="00C81847" w:rsidRDefault="00C81847" w:rsidP="00C81847">
      <w:pPr>
        <w:jc w:val="center"/>
        <w:rPr>
          <w:b/>
          <w:bCs/>
          <w:sz w:val="32"/>
          <w:szCs w:val="28"/>
          <w:lang w:val="pt-BR" w:eastAsia="en-US"/>
        </w:rPr>
      </w:pPr>
    </w:p>
    <w:tbl>
      <w:tblPr>
        <w:tblW w:w="11139" w:type="dxa"/>
        <w:tblInd w:w="-8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2852"/>
        <w:gridCol w:w="897"/>
        <w:gridCol w:w="1082"/>
        <w:gridCol w:w="990"/>
        <w:gridCol w:w="1260"/>
        <w:gridCol w:w="1222"/>
        <w:gridCol w:w="1028"/>
        <w:gridCol w:w="1227"/>
        <w:gridCol w:w="16"/>
      </w:tblGrid>
      <w:tr w:rsidR="00B20FD9" w:rsidRPr="009E5949" w14:paraId="1EE8AFAB" w14:textId="77777777" w:rsidTr="000C6152">
        <w:trPr>
          <w:gridAfter w:val="1"/>
          <w:wAfter w:w="16" w:type="dxa"/>
          <w:trHeight w:hRule="exact" w:val="1288"/>
          <w:tblHeader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F04ED" w14:textId="77777777" w:rsidR="00B20FD9" w:rsidRPr="002A21CB" w:rsidRDefault="00B20FD9" w:rsidP="00D74A34">
            <w:pPr>
              <w:pStyle w:val="TableParagraph"/>
              <w:spacing w:line="239" w:lineRule="auto"/>
              <w:ind w:right="18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Nr.</w:t>
            </w:r>
            <w:r w:rsidRPr="002A21CB">
              <w:rPr>
                <w:rFonts w:ascii="Times New Roman" w:hAnsi="Times New Roman" w:cs="Times New Roman"/>
                <w:b/>
                <w:spacing w:val="22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z w:val="20"/>
                <w:lang w:val="ro-RO"/>
              </w:rPr>
              <w:t>Crt.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CD216" w14:textId="77777777" w:rsidR="00B20FD9" w:rsidRPr="002A21CB" w:rsidRDefault="00B20FD9" w:rsidP="002A21CB">
            <w:pPr>
              <w:pStyle w:val="TableParagraph"/>
              <w:spacing w:line="245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Denumire Element</w:t>
            </w:r>
            <w:r w:rsidRPr="002A21CB">
              <w:rPr>
                <w:rFonts w:ascii="Times New Roman" w:hAnsi="Times New Roman" w:cs="Times New Roman"/>
                <w:b/>
                <w:spacing w:val="1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z w:val="20"/>
                <w:lang w:val="ro-RO"/>
              </w:rPr>
              <w:t>de</w:t>
            </w:r>
            <w:r w:rsidRPr="002A21CB">
              <w:rPr>
                <w:rFonts w:ascii="Times New Roman" w:hAnsi="Times New Roman" w:cs="Times New Roman"/>
                <w:b/>
                <w:spacing w:val="-2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investiție</w:t>
            </w:r>
          </w:p>
          <w:p w14:paraId="5394759A" w14:textId="77777777" w:rsidR="00B20FD9" w:rsidRPr="002A21CB" w:rsidRDefault="00B20FD9" w:rsidP="002A21CB">
            <w:pPr>
              <w:pStyle w:val="TableParagraph"/>
              <w:ind w:right="597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z w:val="20"/>
                <w:lang w:val="ro-RO"/>
              </w:rPr>
              <w:t>/</w:t>
            </w:r>
            <w:r w:rsidRPr="002A21CB">
              <w:rPr>
                <w:rFonts w:ascii="Times New Roman" w:hAnsi="Times New Roman" w:cs="Times New Roman"/>
                <w:b/>
                <w:spacing w:val="1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Cheltuieli</w:t>
            </w:r>
            <w:r w:rsidRPr="002A21CB">
              <w:rPr>
                <w:rFonts w:ascii="Times New Roman" w:hAnsi="Times New Roman" w:cs="Times New Roman"/>
                <w:b/>
                <w:spacing w:val="25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operaționale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06619" w14:textId="77777777" w:rsidR="00B20FD9" w:rsidRPr="002A21CB" w:rsidRDefault="00B20FD9" w:rsidP="005A41B7">
            <w:pPr>
              <w:pStyle w:val="TableParagraph"/>
              <w:spacing w:line="239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Număr</w:t>
            </w:r>
            <w:r w:rsidRPr="002A21CB">
              <w:rPr>
                <w:rFonts w:ascii="Times New Roman" w:hAnsi="Times New Roman" w:cs="Times New Roman"/>
                <w:b/>
                <w:spacing w:val="23"/>
                <w:sz w:val="20"/>
                <w:lang w:val="ro-RO"/>
              </w:rPr>
              <w:t xml:space="preserve"> </w:t>
            </w: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Bucăți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975B1" w14:textId="77777777" w:rsidR="00B20FD9" w:rsidRPr="002A21CB" w:rsidRDefault="00B20FD9" w:rsidP="005A41B7">
            <w:pPr>
              <w:pStyle w:val="TableParagraph"/>
              <w:spacing w:line="239" w:lineRule="auto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Valoare unitară</w:t>
            </w:r>
          </w:p>
          <w:p w14:paraId="15F4F261" w14:textId="77777777" w:rsidR="00B20FD9" w:rsidRPr="002A21CB" w:rsidRDefault="00B20FD9" w:rsidP="005A41B7">
            <w:pPr>
              <w:pStyle w:val="TableParagraph"/>
              <w:spacing w:line="239" w:lineRule="auto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fără TVA - lei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32177" w14:textId="77777777" w:rsidR="00B20FD9" w:rsidRPr="002A21CB" w:rsidRDefault="00B20FD9" w:rsidP="005A41B7">
            <w:pPr>
              <w:pStyle w:val="TableParagraph"/>
              <w:spacing w:line="239" w:lineRule="auto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Valoarea totală fără TVA</w:t>
            </w:r>
          </w:p>
          <w:p w14:paraId="2027D535" w14:textId="77777777" w:rsidR="00B20FD9" w:rsidRPr="002A21CB" w:rsidRDefault="00B20FD9" w:rsidP="005A41B7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- lei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B1936" w14:textId="77777777" w:rsidR="00B20FD9" w:rsidRPr="002A21CB" w:rsidRDefault="00B20FD9" w:rsidP="00D74A34">
            <w:pPr>
              <w:pStyle w:val="TableParagraph"/>
              <w:spacing w:line="239" w:lineRule="auto"/>
              <w:ind w:left="7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Valoarea TVA</w:t>
            </w:r>
          </w:p>
          <w:p w14:paraId="177306FC" w14:textId="77777777" w:rsidR="00B20FD9" w:rsidRPr="002A21CB" w:rsidRDefault="00B20FD9" w:rsidP="00D74A34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nedeductibil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FA746" w14:textId="77777777" w:rsidR="00B20FD9" w:rsidRPr="002A21CB" w:rsidRDefault="00B20FD9" w:rsidP="002A21CB">
            <w:pPr>
              <w:pStyle w:val="TableParagraph"/>
              <w:spacing w:line="239" w:lineRule="auto"/>
              <w:ind w:right="136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 xml:space="preserve">Valoarea </w:t>
            </w:r>
            <w:r w:rsidR="002A21CB"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T</w:t>
            </w: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VA</w:t>
            </w:r>
          </w:p>
          <w:p w14:paraId="4920E4F9" w14:textId="77777777" w:rsidR="00B20FD9" w:rsidRPr="002A21CB" w:rsidRDefault="00B20FD9" w:rsidP="002A21CB">
            <w:pPr>
              <w:pStyle w:val="TableParagraph"/>
              <w:spacing w:line="252" w:lineRule="exact"/>
              <w:ind w:right="136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deductibil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F54F" w14:textId="77777777" w:rsidR="00B20FD9" w:rsidRPr="002A21CB" w:rsidRDefault="00B20FD9" w:rsidP="005A41B7">
            <w:pPr>
              <w:pStyle w:val="TableParagraph"/>
              <w:spacing w:line="239" w:lineRule="auto"/>
              <w:jc w:val="center"/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Valoare eligibilă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B8ACD" w14:textId="77777777" w:rsidR="00B20FD9" w:rsidRPr="002A21CB" w:rsidRDefault="00B20FD9" w:rsidP="00D74A34">
            <w:pPr>
              <w:pStyle w:val="TableParagraph"/>
              <w:ind w:right="44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ro-RO"/>
              </w:rPr>
            </w:pPr>
            <w:r w:rsidRPr="002A21CB">
              <w:rPr>
                <w:rFonts w:ascii="Times New Roman" w:hAnsi="Times New Roman" w:cs="Times New Roman"/>
                <w:b/>
                <w:spacing w:val="-1"/>
                <w:sz w:val="20"/>
                <w:lang w:val="ro-RO"/>
              </w:rPr>
              <w:t>Durata de amortizare</w:t>
            </w:r>
          </w:p>
        </w:tc>
      </w:tr>
      <w:tr w:rsidR="00B20FD9" w:rsidRPr="009E5949" w14:paraId="4A4B8A77" w14:textId="77777777" w:rsidTr="000C6152">
        <w:trPr>
          <w:gridAfter w:val="1"/>
          <w:wAfter w:w="16" w:type="dxa"/>
          <w:trHeight w:hRule="exact" w:val="286"/>
        </w:trPr>
        <w:tc>
          <w:tcPr>
            <w:tcW w:w="11123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7FAC0" w14:textId="77777777" w:rsidR="00B20FD9" w:rsidRPr="009E5949" w:rsidRDefault="00B20FD9" w:rsidP="00B20FD9">
            <w:pPr>
              <w:pStyle w:val="TableParagraph"/>
              <w:spacing w:line="27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9E5949">
              <w:rPr>
                <w:rFonts w:ascii="Times New Roman"/>
                <w:b/>
                <w:spacing w:val="-1"/>
                <w:sz w:val="24"/>
                <w:lang w:val="ro-RO"/>
              </w:rPr>
              <w:t>ACTIVE</w:t>
            </w:r>
            <w:r w:rsidRPr="009E5949">
              <w:rPr>
                <w:rFonts w:ascii="Times New Roman"/>
                <w:b/>
                <w:spacing w:val="-12"/>
                <w:sz w:val="24"/>
                <w:lang w:val="ro-RO"/>
              </w:rPr>
              <w:t xml:space="preserve"> </w:t>
            </w:r>
            <w:r w:rsidRPr="009E5949">
              <w:rPr>
                <w:rFonts w:ascii="Times New Roman"/>
                <w:b/>
                <w:spacing w:val="-1"/>
                <w:sz w:val="24"/>
                <w:lang w:val="ro-RO"/>
              </w:rPr>
              <w:t>CORPORALE</w:t>
            </w:r>
            <w:r w:rsidRPr="009E5949">
              <w:rPr>
                <w:rFonts w:ascii="Times New Roman"/>
                <w:b/>
                <w:spacing w:val="-12"/>
                <w:sz w:val="24"/>
                <w:lang w:val="ro-RO"/>
              </w:rPr>
              <w:t xml:space="preserve"> </w:t>
            </w:r>
          </w:p>
        </w:tc>
      </w:tr>
      <w:tr w:rsidR="00B20FD9" w:rsidRPr="009E5949" w14:paraId="2EF2F503" w14:textId="77777777" w:rsidTr="000C6152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BD497" w14:textId="77777777" w:rsidR="00B20FD9" w:rsidRPr="009E5949" w:rsidRDefault="00B20FD9" w:rsidP="00D74A34">
            <w:pPr>
              <w:pStyle w:val="TableParagraph"/>
              <w:spacing w:line="26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9E5949">
              <w:rPr>
                <w:rFonts w:ascii="Times New Roman"/>
                <w:sz w:val="24"/>
                <w:lang w:val="ro-RO"/>
              </w:rPr>
              <w:t>1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78B23" w14:textId="0F10BEE5" w:rsidR="00B20FD9" w:rsidRPr="000C6152" w:rsidRDefault="000C6152" w:rsidP="00B20FD9">
            <w:pPr>
              <w:pStyle w:val="TableParagraph"/>
              <w:ind w:right="100"/>
              <w:rPr>
                <w:rFonts w:ascii="Times New Roman" w:eastAsia="Times New Roman" w:hAnsi="Times New Roman" w:cs="Times New Roman"/>
                <w:color w:val="323E4F" w:themeColor="text2" w:themeShade="BF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323E4F" w:themeColor="text2" w:themeShade="BF"/>
                <w:sz w:val="24"/>
                <w:szCs w:val="24"/>
                <w:lang w:val="ro-RO"/>
              </w:rPr>
              <w:t>Imprimanta pt materiale texile(presa transfer termic)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16EDE" w14:textId="437D4002" w:rsidR="00B20FD9" w:rsidRPr="00C52A6D" w:rsidRDefault="000C6152" w:rsidP="00B20FD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71A7B" w14:textId="7CBE5FF1" w:rsidR="00B20FD9" w:rsidRPr="00C52A6D" w:rsidRDefault="000C6152" w:rsidP="00B20FD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FC6BC" w14:textId="245D1B44" w:rsidR="00B20FD9" w:rsidRPr="00C52A6D" w:rsidRDefault="000C6152" w:rsidP="00B20FD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80346" w14:textId="79F8A307" w:rsidR="00B20FD9" w:rsidRPr="00C52A6D" w:rsidRDefault="000C6152" w:rsidP="00B20FD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380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25A57" w14:textId="77777777" w:rsidR="00B20FD9" w:rsidRPr="00C52A6D" w:rsidRDefault="00B20FD9" w:rsidP="00B20FD9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08124" w14:textId="6F5C4332" w:rsidR="00B20FD9" w:rsidRPr="00C52A6D" w:rsidRDefault="000C6152" w:rsidP="00B20FD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238</w:t>
            </w:r>
            <w:r w:rsidR="00710212">
              <w:rPr>
                <w:color w:val="FF0000"/>
              </w:rPr>
              <w:t>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70B22" w14:textId="2E8A07B9" w:rsidR="00B20FD9" w:rsidRPr="00C52A6D" w:rsidRDefault="000C6152" w:rsidP="00B20FD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  <w:tr w:rsidR="000C6152" w:rsidRPr="009E5949" w14:paraId="3FA13667" w14:textId="77777777" w:rsidTr="000C6152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E4FE1" w14:textId="77777777" w:rsidR="000C6152" w:rsidRPr="009E5949" w:rsidRDefault="000C6152" w:rsidP="000C6152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2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B31C5" w14:textId="1799F0E7" w:rsidR="000C6152" w:rsidRPr="009E5949" w:rsidRDefault="000C6152" w:rsidP="000C6152">
            <w:pPr>
              <w:pStyle w:val="TableParagraph"/>
              <w:ind w:right="100"/>
              <w:rPr>
                <w:rFonts w:ascii="Times New Roman"/>
                <w:spacing w:val="-1"/>
                <w:sz w:val="24"/>
                <w:lang w:val="ro-RO"/>
              </w:rPr>
            </w:pPr>
            <w:r>
              <w:rPr>
                <w:rFonts w:ascii="Times New Roman"/>
                <w:spacing w:val="-1"/>
                <w:sz w:val="24"/>
                <w:lang w:val="ro-RO"/>
              </w:rPr>
              <w:t>Casa de marcat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133E6" w14:textId="6139F20B" w:rsidR="000C6152" w:rsidRPr="008B4BC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0D698" w14:textId="67BD7C1C" w:rsidR="000C6152" w:rsidRPr="008B4BC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732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56F78" w14:textId="786E3CFE" w:rsidR="000C6152" w:rsidRPr="008B4BC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732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217CC" w14:textId="19402ABB" w:rsidR="000C6152" w:rsidRPr="008B4BC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138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D8B6" w14:textId="77777777" w:rsidR="000C6152" w:rsidRPr="008B4BC4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16B4D" w14:textId="23BE9591" w:rsidR="000C6152" w:rsidRPr="008B4BC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870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E30C0" w14:textId="005702A0" w:rsidR="000C6152" w:rsidRPr="008B4BC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0C6152" w:rsidRPr="009E5949" w14:paraId="01D4E9ED" w14:textId="77777777" w:rsidTr="000C6152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0E29D" w14:textId="77777777" w:rsidR="000C6152" w:rsidRDefault="000C6152" w:rsidP="000C6152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3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268AA" w14:textId="1C69DBD0" w:rsidR="000C6152" w:rsidRPr="000C6152" w:rsidRDefault="000C6152" w:rsidP="000C6152">
            <w:pPr>
              <w:pStyle w:val="TableParagraph"/>
              <w:ind w:right="100"/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</w:pPr>
            <w:r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  <w:t>Laptop Asus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63478" w14:textId="070779E0" w:rsidR="000C6152" w:rsidRPr="008B4BC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7E365" w14:textId="2B8FE230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1933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B60A7" w14:textId="3826C493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1933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79AAA" w14:textId="25370785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367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56E37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1E12A" w14:textId="196713A9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2300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7D00A" w14:textId="52D7595D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0C6152" w:rsidRPr="009E5949" w14:paraId="446D5DF8" w14:textId="77777777" w:rsidTr="000C6152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ED7DA" w14:textId="77777777" w:rsidR="000C6152" w:rsidRDefault="000C6152" w:rsidP="000C6152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4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BAD3A" w14:textId="1CA2D95B" w:rsidR="000C6152" w:rsidRPr="000C6152" w:rsidRDefault="000C6152" w:rsidP="000C6152">
            <w:pPr>
              <w:pStyle w:val="TableParagraph"/>
              <w:ind w:right="100"/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</w:pPr>
            <w:r w:rsidRPr="000C6152"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  <w:t>Birou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14B2E" w14:textId="4910DF33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E1DFF" w14:textId="1B90C163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589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183E5" w14:textId="42500F3F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589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DD43C" w14:textId="7561F327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112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3FF28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05095" w14:textId="0AA456C7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700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06708" w14:textId="5D93A561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0C6152" w:rsidRPr="009E5949" w14:paraId="13D034E3" w14:textId="77777777" w:rsidTr="000C6152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AD88D" w14:textId="77777777" w:rsidR="000C6152" w:rsidRDefault="000C6152" w:rsidP="000C6152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5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26174" w14:textId="2CAB4291" w:rsidR="000C6152" w:rsidRPr="000C6152" w:rsidRDefault="000C6152" w:rsidP="000C6152">
            <w:pPr>
              <w:pStyle w:val="TableParagraph"/>
              <w:ind w:right="100"/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</w:pPr>
            <w:r w:rsidRPr="000C6152"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  <w:t>Statie de calcat Philips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17CE0" w14:textId="1BE2061A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08022" w14:textId="23D80727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1403,4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05B6A" w14:textId="1465C78B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1403,4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FBACA" w14:textId="28C0F26B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266,6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DA397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980EA" w14:textId="4B4FF008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1670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37F86" w14:textId="1D54E831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0C6152" w:rsidRPr="009E5949" w14:paraId="2596A3D3" w14:textId="77777777" w:rsidTr="000C6152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9B006" w14:textId="77777777" w:rsidR="000C6152" w:rsidRDefault="000C6152" w:rsidP="000C6152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6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29B8F" w14:textId="1A0B8B63" w:rsidR="000C6152" w:rsidRPr="000C6152" w:rsidRDefault="000C6152" w:rsidP="000C6152">
            <w:pPr>
              <w:pStyle w:val="TableParagraph"/>
              <w:ind w:right="100"/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</w:pPr>
            <w:r w:rsidRPr="000C6152"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  <w:t>Dulap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6C4CB" w14:textId="274F7382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885BA" w14:textId="60C0C5E8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EEC4A" w14:textId="729EC901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BA3CE" w14:textId="476B453F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266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7F646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F8623" w14:textId="2882DDBB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1666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9DB15" w14:textId="136F1B0E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0C6152" w:rsidRPr="009E5949" w14:paraId="3409B8CF" w14:textId="77777777" w:rsidTr="000C6152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79E69" w14:textId="77777777" w:rsidR="000C6152" w:rsidRDefault="000C6152" w:rsidP="000C6152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7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4E3EE" w14:textId="39A068C9" w:rsidR="000C6152" w:rsidRPr="000C6152" w:rsidRDefault="000C6152" w:rsidP="000C6152">
            <w:pPr>
              <w:pStyle w:val="TableParagraph"/>
              <w:ind w:right="100"/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</w:pPr>
            <w:r w:rsidRPr="000C6152"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  <w:t>Masina de brodat computerizata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90DBB" w14:textId="5E203CEC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0AAD5" w14:textId="7D30CB55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28572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67670" w14:textId="14970598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28572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A5DFC" w14:textId="770BC1C5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5428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46855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37246" w14:textId="5113A652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34000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3C8C4" w14:textId="2AC2E926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  <w:tr w:rsidR="000C6152" w:rsidRPr="009E5949" w14:paraId="562614DE" w14:textId="77777777" w:rsidTr="000C6152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9A1D" w14:textId="77777777" w:rsidR="000C6152" w:rsidRDefault="000C6152" w:rsidP="000C6152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8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C3E39" w14:textId="47A94307" w:rsidR="000C6152" w:rsidRPr="000C6152" w:rsidRDefault="000C6152" w:rsidP="000C6152">
            <w:pPr>
              <w:pStyle w:val="TableParagraph"/>
              <w:ind w:right="100"/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</w:pPr>
            <w:r w:rsidRPr="000C6152">
              <w:rPr>
                <w:rFonts w:ascii="Times New Roman"/>
                <w:color w:val="323E4F" w:themeColor="text2" w:themeShade="BF"/>
                <w:spacing w:val="-1"/>
                <w:sz w:val="24"/>
                <w:lang w:val="ro-RO"/>
              </w:rPr>
              <w:t>Telefon de serviciu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BFBEE" w14:textId="15CE1B2E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CB087" w14:textId="7DED515C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630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D076E" w14:textId="00BE4ACD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630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2DF60" w14:textId="15F7193F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119,7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04C99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78AE8" w14:textId="03F02362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749,7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8D3E7" w14:textId="127733A5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0C6152" w:rsidRPr="009E5949" w14:paraId="1F7A79CD" w14:textId="77777777" w:rsidTr="000C6152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B5B39" w14:textId="77777777" w:rsidR="000C6152" w:rsidRDefault="000C6152" w:rsidP="000C6152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9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753A0" w14:textId="77777777" w:rsidR="000C6152" w:rsidRDefault="000C6152" w:rsidP="000C6152">
            <w:pPr>
              <w:pStyle w:val="TableParagraph"/>
              <w:ind w:right="100"/>
              <w:rPr>
                <w:rFonts w:ascii="Times New Roman"/>
                <w:color w:val="FF0000"/>
                <w:spacing w:val="-1"/>
                <w:sz w:val="24"/>
                <w:lang w:val="ro-RO"/>
              </w:rPr>
            </w:pP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00AA1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46C5F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E66F4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094CE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9678B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62EFD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58489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9E5949" w14:paraId="339469CA" w14:textId="77777777" w:rsidTr="000C6152">
        <w:trPr>
          <w:gridAfter w:val="1"/>
          <w:wAfter w:w="16" w:type="dxa"/>
          <w:trHeight w:hRule="exact" w:val="57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F74E1" w14:textId="77777777" w:rsidR="000C6152" w:rsidRDefault="000C6152" w:rsidP="000C6152">
            <w:pPr>
              <w:pStyle w:val="TableParagraph"/>
              <w:spacing w:line="269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10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3B98C" w14:textId="77777777" w:rsidR="000C6152" w:rsidRDefault="000C6152" w:rsidP="000C6152">
            <w:pPr>
              <w:pStyle w:val="TableParagraph"/>
              <w:ind w:right="100"/>
              <w:rPr>
                <w:rFonts w:ascii="Times New Roman"/>
                <w:color w:val="FF0000"/>
                <w:spacing w:val="-1"/>
                <w:sz w:val="24"/>
                <w:lang w:val="ro-RO"/>
              </w:rPr>
            </w:pP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21996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C4E49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4023D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6AF16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79910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7CBE3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58B78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9E5949" w14:paraId="5EDAC481" w14:textId="77777777" w:rsidTr="000C6152">
        <w:trPr>
          <w:gridAfter w:val="1"/>
          <w:wAfter w:w="16" w:type="dxa"/>
          <w:trHeight w:hRule="exact" w:val="64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B3323" w14:textId="77777777" w:rsidR="000C6152" w:rsidRPr="009E5949" w:rsidRDefault="000C6152" w:rsidP="000C6152"/>
        </w:tc>
        <w:tc>
          <w:tcPr>
            <w:tcW w:w="483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5ADDD" w14:textId="77777777" w:rsidR="000C6152" w:rsidRPr="00B20FD9" w:rsidRDefault="000C6152" w:rsidP="000C6152">
            <w:pPr>
              <w:pStyle w:val="TableParagraph"/>
              <w:spacing w:line="267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/>
              </w:rPr>
            </w:pPr>
            <w:r w:rsidRPr="00B20FD9">
              <w:rPr>
                <w:rFonts w:ascii="Times New Roman"/>
                <w:b/>
                <w:spacing w:val="-1"/>
                <w:sz w:val="24"/>
                <w:lang w:val="ro-RO"/>
              </w:rPr>
              <w:t>SUBTOTAL</w:t>
            </w:r>
            <w:r w:rsidRPr="00B20FD9">
              <w:rPr>
                <w:rFonts w:ascii="Times New Roman"/>
                <w:b/>
                <w:spacing w:val="-15"/>
                <w:sz w:val="24"/>
                <w:lang w:val="ro-RO"/>
              </w:rPr>
              <w:t xml:space="preserve"> </w:t>
            </w:r>
            <w:r w:rsidRPr="00B20FD9">
              <w:rPr>
                <w:rFonts w:ascii="Times New Roman"/>
                <w:b/>
                <w:sz w:val="24"/>
                <w:lang w:val="ro-RO"/>
              </w:rPr>
              <w:t>ACTIVE</w:t>
            </w:r>
            <w:r w:rsidRPr="00B20FD9">
              <w:rPr>
                <w:rFonts w:ascii="Times New Roman"/>
                <w:b/>
                <w:spacing w:val="-13"/>
                <w:sz w:val="24"/>
                <w:lang w:val="ro-RO"/>
              </w:rPr>
              <w:t xml:space="preserve"> </w:t>
            </w:r>
            <w:r w:rsidRPr="00B20FD9">
              <w:rPr>
                <w:rFonts w:ascii="Times New Roman"/>
                <w:b/>
                <w:sz w:val="24"/>
                <w:lang w:val="ro-RO"/>
              </w:rPr>
              <w:t>CORPORALE</w:t>
            </w:r>
            <w:r w:rsidRPr="00B20FD9">
              <w:rPr>
                <w:rFonts w:ascii="Times New Roman"/>
                <w:b/>
                <w:spacing w:val="-12"/>
                <w:sz w:val="24"/>
                <w:lang w:val="ro-RO"/>
              </w:rPr>
              <w:t xml:space="preserve"> 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BE38F" w14:textId="15E415DA" w:rsidR="000C6152" w:rsidRDefault="00067BAE" w:rsidP="000C6152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37.259,4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5AA7B" w14:textId="3D0BB1D0" w:rsidR="000C6152" w:rsidRDefault="00067BAE" w:rsidP="000C6152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7077,3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A201A" w14:textId="77777777" w:rsidR="000C6152" w:rsidRDefault="000C6152" w:rsidP="000C615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E632F" w14:textId="0E449664" w:rsidR="000C6152" w:rsidRDefault="00067BAE" w:rsidP="000C6152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44.395,7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FBE77" w14:textId="77777777" w:rsidR="000C6152" w:rsidRPr="009E5949" w:rsidRDefault="000C6152" w:rsidP="000C6152">
            <w:pPr>
              <w:jc w:val="center"/>
            </w:pPr>
          </w:p>
        </w:tc>
      </w:tr>
      <w:tr w:rsidR="000C6152" w:rsidRPr="009E5949" w14:paraId="7652377B" w14:textId="77777777" w:rsidTr="000C6152">
        <w:trPr>
          <w:gridAfter w:val="1"/>
          <w:wAfter w:w="16" w:type="dxa"/>
          <w:trHeight w:hRule="exact" w:val="286"/>
        </w:trPr>
        <w:tc>
          <w:tcPr>
            <w:tcW w:w="11123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16A93" w14:textId="77777777" w:rsidR="000C6152" w:rsidRPr="009E5949" w:rsidRDefault="000C6152" w:rsidP="000C6152">
            <w:pPr>
              <w:pStyle w:val="TableParagraph"/>
              <w:spacing w:line="27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9E5949">
              <w:rPr>
                <w:rFonts w:ascii="Times New Roman" w:hAnsi="Times New Roman"/>
                <w:b/>
                <w:spacing w:val="-1"/>
                <w:sz w:val="24"/>
                <w:lang w:val="ro-RO"/>
              </w:rPr>
              <w:t>ACTIVE</w:t>
            </w:r>
            <w:r w:rsidRPr="009E5949">
              <w:rPr>
                <w:rFonts w:ascii="Times New Roman" w:hAnsi="Times New Roman"/>
                <w:b/>
                <w:spacing w:val="-10"/>
                <w:sz w:val="24"/>
                <w:lang w:val="ro-RO"/>
              </w:rPr>
              <w:t xml:space="preserve"> </w:t>
            </w:r>
            <w:r w:rsidRPr="009E5949">
              <w:rPr>
                <w:rFonts w:ascii="Times New Roman" w:hAnsi="Times New Roman"/>
                <w:b/>
                <w:spacing w:val="-1"/>
                <w:sz w:val="24"/>
                <w:lang w:val="ro-RO"/>
              </w:rPr>
              <w:t>NECORPORALE</w:t>
            </w:r>
            <w:r w:rsidRPr="009E5949">
              <w:rPr>
                <w:rFonts w:ascii="Times New Roman" w:hAnsi="Times New Roman"/>
                <w:b/>
                <w:spacing w:val="-10"/>
                <w:sz w:val="24"/>
                <w:lang w:val="ro-RO"/>
              </w:rPr>
              <w:t xml:space="preserve"> </w:t>
            </w:r>
            <w:r w:rsidRPr="009E5949">
              <w:rPr>
                <w:rFonts w:ascii="Times New Roman" w:hAnsi="Times New Roman"/>
                <w:b/>
                <w:sz w:val="24"/>
                <w:lang w:val="ro-RO"/>
              </w:rPr>
              <w:t>ȘI</w:t>
            </w:r>
            <w:r w:rsidRPr="009E5949">
              <w:rPr>
                <w:rFonts w:ascii="Times New Roman" w:hAnsi="Times New Roman"/>
                <w:b/>
                <w:spacing w:val="-10"/>
                <w:sz w:val="24"/>
                <w:lang w:val="ro-RO"/>
              </w:rPr>
              <w:t xml:space="preserve"> </w:t>
            </w:r>
            <w:r w:rsidRPr="009E5949">
              <w:rPr>
                <w:rFonts w:ascii="Times New Roman" w:hAnsi="Times New Roman"/>
                <w:b/>
                <w:sz w:val="24"/>
                <w:lang w:val="ro-RO"/>
              </w:rPr>
              <w:t>ALTE</w:t>
            </w:r>
            <w:r w:rsidRPr="009E5949">
              <w:rPr>
                <w:rFonts w:ascii="Times New Roman" w:hAnsi="Times New Roman"/>
                <w:b/>
                <w:spacing w:val="-10"/>
                <w:sz w:val="24"/>
                <w:lang w:val="ro-RO"/>
              </w:rPr>
              <w:t xml:space="preserve"> </w:t>
            </w:r>
            <w:r w:rsidRPr="009E5949">
              <w:rPr>
                <w:rFonts w:ascii="Times New Roman" w:hAnsi="Times New Roman"/>
                <w:b/>
                <w:spacing w:val="-1"/>
                <w:sz w:val="24"/>
                <w:lang w:val="ro-RO"/>
              </w:rPr>
              <w:t>CHELTUIELI</w:t>
            </w:r>
          </w:p>
        </w:tc>
      </w:tr>
      <w:tr w:rsidR="000C6152" w:rsidRPr="004724A4" w14:paraId="1E54E97B" w14:textId="77777777" w:rsidTr="000C6152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5EB9" w14:textId="77777777" w:rsidR="000C6152" w:rsidRPr="009E5949" w:rsidRDefault="000C6152" w:rsidP="000C6152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11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9AE8E" w14:textId="77777777" w:rsidR="000C6152" w:rsidRPr="00B20FD9" w:rsidRDefault="000C6152" w:rsidP="000C6152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spacing w:val="-1"/>
                <w:w w:val="95"/>
                <w:sz w:val="24"/>
                <w:lang w:val="ro-RO"/>
              </w:rPr>
            </w:pPr>
            <w:r w:rsidRPr="00B20FD9">
              <w:rPr>
                <w:rFonts w:ascii="Times New Roman" w:hAnsi="Times New Roman"/>
                <w:spacing w:val="-1"/>
                <w:w w:val="95"/>
                <w:sz w:val="24"/>
                <w:lang w:val="ro-RO"/>
              </w:rPr>
              <w:t>Salarii lunare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A6523" w14:textId="41CEC264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6CA9A" w14:textId="07C375F9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5930,5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75C72" w14:textId="21E6BFB2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71666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26DD5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C7E49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5A4AA" w14:textId="409F0C1F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71666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AE80D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4724A4" w14:paraId="244D3F86" w14:textId="77777777" w:rsidTr="000C6152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DD459" w14:textId="77777777" w:rsidR="000C6152" w:rsidRPr="009E5949" w:rsidRDefault="000C6152" w:rsidP="000C6152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12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82ACD" w14:textId="77777777" w:rsidR="000C6152" w:rsidRPr="00B20FD9" w:rsidRDefault="000C6152" w:rsidP="000C6152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spacing w:val="-1"/>
                <w:w w:val="95"/>
                <w:sz w:val="24"/>
                <w:lang w:val="ro-RO"/>
              </w:rPr>
            </w:pPr>
            <w:r w:rsidRPr="00B20FD9">
              <w:rPr>
                <w:rFonts w:ascii="Times New Roman" w:hAnsi="Times New Roman"/>
                <w:spacing w:val="-1"/>
                <w:w w:val="95"/>
                <w:sz w:val="24"/>
                <w:lang w:val="ro-RO"/>
              </w:rPr>
              <w:t>Utilități lunare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EFDD3" w14:textId="2193352E" w:rsidR="000C6152" w:rsidRPr="004724A4" w:rsidRDefault="000C6152" w:rsidP="000C6152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C4B2A" w14:textId="4AE228D8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C56FC" w14:textId="3E8A4BC1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1DB63" w14:textId="2607C489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1710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A36A3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EE49B" w14:textId="4E3FD39E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10710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4DC89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4724A4" w14:paraId="733A26F1" w14:textId="77777777" w:rsidTr="000C6152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AC3A8" w14:textId="77777777" w:rsidR="000C6152" w:rsidRPr="009E5949" w:rsidRDefault="000C6152" w:rsidP="000C6152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lastRenderedPageBreak/>
              <w:t>13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0E4E9" w14:textId="77777777" w:rsidR="000C6152" w:rsidRPr="00B20FD9" w:rsidRDefault="000C6152" w:rsidP="000C6152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spacing w:val="-1"/>
                <w:w w:val="95"/>
                <w:sz w:val="24"/>
                <w:lang w:val="ro-RO"/>
              </w:rPr>
            </w:pPr>
            <w:r w:rsidRPr="00B20FD9">
              <w:rPr>
                <w:rFonts w:ascii="Times New Roman" w:hAnsi="Times New Roman"/>
                <w:spacing w:val="-1"/>
                <w:w w:val="95"/>
                <w:sz w:val="24"/>
                <w:lang w:val="ro-RO"/>
              </w:rPr>
              <w:t>Chirie lunară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AB987" w14:textId="60EC58F3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C45B0" w14:textId="3D2D3996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A3C03" w14:textId="4EDF5BF5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D3F71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7B1BC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A5169" w14:textId="7AC17F3D" w:rsidR="000C6152" w:rsidRPr="004724A4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6000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21A5D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4724A4" w14:paraId="1DC8C591" w14:textId="77777777" w:rsidTr="000C6152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4DE7E" w14:textId="77777777" w:rsidR="000C6152" w:rsidRDefault="000C6152" w:rsidP="000C6152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14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853D4" w14:textId="1F1A5AB6" w:rsidR="000C6152" w:rsidRDefault="000C6152" w:rsidP="000C6152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FF0000"/>
                <w:spacing w:val="-1"/>
                <w:w w:val="95"/>
                <w:sz w:val="24"/>
                <w:lang w:val="ro-RO"/>
              </w:rPr>
            </w:pPr>
            <w:r>
              <w:rPr>
                <w:rFonts w:ascii="Times New Roman" w:hAnsi="Times New Roman"/>
                <w:color w:val="FF0000"/>
                <w:spacing w:val="-1"/>
                <w:w w:val="95"/>
                <w:sz w:val="24"/>
                <w:lang w:val="ro-RO"/>
              </w:rPr>
              <w:t>Software gestionare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4AD81" w14:textId="7F8489E3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0FE44" w14:textId="074502F5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7265B" w14:textId="25B2B989" w:rsidR="000C6152" w:rsidRDefault="000C6152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75EFB" w14:textId="6DE7A8BA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0C6152">
              <w:rPr>
                <w:color w:val="FF0000"/>
              </w:rPr>
              <w:t>56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388A4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DE407" w14:textId="34F33AC1" w:rsidR="000C6152" w:rsidRDefault="00067BAE" w:rsidP="000C6152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2856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1C253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4724A4" w14:paraId="4E0C1538" w14:textId="77777777" w:rsidTr="000C6152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0163B" w14:textId="77777777" w:rsidR="000C6152" w:rsidRDefault="000C6152" w:rsidP="000C6152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15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1A502" w14:textId="3FF6A17E" w:rsidR="000C6152" w:rsidRDefault="00067BAE" w:rsidP="000C6152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FF0000"/>
                <w:spacing w:val="-1"/>
                <w:w w:val="95"/>
                <w:sz w:val="24"/>
                <w:lang w:val="ro-RO"/>
              </w:rPr>
            </w:pPr>
            <w:r>
              <w:rPr>
                <w:rFonts w:ascii="Times New Roman" w:hAnsi="Times New Roman"/>
                <w:color w:val="FF0000"/>
                <w:spacing w:val="-1"/>
                <w:w w:val="95"/>
                <w:sz w:val="24"/>
                <w:lang w:val="ro-RO"/>
              </w:rPr>
              <w:t>Website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413D1" w14:textId="19673FC5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92DD1" w14:textId="19FC511B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F6C31" w14:textId="7B6D4C08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64F4C" w14:textId="223CB1D0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570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CD2A1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930EB" w14:textId="7FFC083C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3570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69DAF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4724A4" w14:paraId="1F4C29DF" w14:textId="77777777" w:rsidTr="000C6152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6EC98" w14:textId="77777777" w:rsidR="000C6152" w:rsidRDefault="000C6152" w:rsidP="000C6152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16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F6898" w14:textId="546F62BF" w:rsidR="000C6152" w:rsidRDefault="00067BAE" w:rsidP="000C6152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FF0000"/>
                <w:spacing w:val="-1"/>
                <w:w w:val="95"/>
                <w:sz w:val="24"/>
                <w:lang w:val="ro-RO"/>
              </w:rPr>
            </w:pPr>
            <w:r>
              <w:rPr>
                <w:rFonts w:ascii="Times New Roman" w:hAnsi="Times New Roman"/>
                <w:color w:val="FF0000"/>
                <w:spacing w:val="-1"/>
                <w:w w:val="95"/>
                <w:sz w:val="24"/>
                <w:lang w:val="ro-RO"/>
              </w:rPr>
              <w:t>Servicii prestate de terti</w:t>
            </w: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C8634" w14:textId="502C21E9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563D0" w14:textId="6D4A5379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300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30432" w14:textId="54C375FB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4BFB7" w14:textId="411DA3BC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342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BA93E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8A097" w14:textId="78D80AFF" w:rsidR="000C6152" w:rsidRDefault="00067BAE" w:rsidP="000C615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2142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59E71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4724A4" w14:paraId="029B10D6" w14:textId="77777777" w:rsidTr="000C6152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F1B2A" w14:textId="77777777" w:rsidR="000C6152" w:rsidRDefault="000C6152" w:rsidP="000C6152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17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1FB37" w14:textId="77777777" w:rsidR="000C6152" w:rsidRDefault="000C6152" w:rsidP="000C6152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FF0000"/>
                <w:spacing w:val="-1"/>
                <w:w w:val="95"/>
                <w:sz w:val="24"/>
                <w:lang w:val="ro-RO"/>
              </w:rPr>
            </w:pP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F4877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BF51E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74B5B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29229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E2043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87D6F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0F606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4724A4" w14:paraId="22388834" w14:textId="77777777" w:rsidTr="000C6152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18E41" w14:textId="77777777" w:rsidR="000C6152" w:rsidRDefault="000C6152" w:rsidP="000C6152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18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B030C" w14:textId="77777777" w:rsidR="000C6152" w:rsidRDefault="000C6152" w:rsidP="000C6152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FF0000"/>
                <w:spacing w:val="-1"/>
                <w:w w:val="95"/>
                <w:sz w:val="24"/>
                <w:lang w:val="ro-RO"/>
              </w:rPr>
            </w:pP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0AD04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A3B22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B6888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619CC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892A2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E1D6E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BD0DC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4724A4" w14:paraId="7F5C32D0" w14:textId="77777777" w:rsidTr="000C6152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DE52A" w14:textId="77777777" w:rsidR="000C6152" w:rsidRDefault="000C6152" w:rsidP="000C6152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19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D77E5" w14:textId="77777777" w:rsidR="000C6152" w:rsidRDefault="000C6152" w:rsidP="000C6152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FF0000"/>
                <w:spacing w:val="-1"/>
                <w:w w:val="95"/>
                <w:sz w:val="24"/>
                <w:lang w:val="ro-RO"/>
              </w:rPr>
            </w:pP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D3493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6E7EE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C9151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FB3EF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693B2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CCC2A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11916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4724A4" w14:paraId="25A16917" w14:textId="77777777" w:rsidTr="000C6152">
        <w:trPr>
          <w:gridAfter w:val="1"/>
          <w:wAfter w:w="16" w:type="dxa"/>
          <w:trHeight w:hRule="exact" w:val="562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653E5" w14:textId="77777777" w:rsidR="000C6152" w:rsidRDefault="000C6152" w:rsidP="000C6152">
            <w:pPr>
              <w:pStyle w:val="TableParagraph"/>
              <w:spacing w:line="267" w:lineRule="exact"/>
              <w:jc w:val="center"/>
              <w:rPr>
                <w:rFonts w:ascii="Times New Roman"/>
                <w:sz w:val="24"/>
                <w:lang w:val="ro-RO"/>
              </w:rPr>
            </w:pPr>
            <w:r>
              <w:rPr>
                <w:rFonts w:ascii="Times New Roman"/>
                <w:sz w:val="24"/>
                <w:lang w:val="ro-RO"/>
              </w:rPr>
              <w:t>20</w:t>
            </w:r>
          </w:p>
        </w:tc>
        <w:tc>
          <w:tcPr>
            <w:tcW w:w="2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D3542" w14:textId="77777777" w:rsidR="000C6152" w:rsidRDefault="000C6152" w:rsidP="000C6152">
            <w:pPr>
              <w:pStyle w:val="TableParagraph"/>
              <w:tabs>
                <w:tab w:val="left" w:pos="1467"/>
              </w:tabs>
              <w:ind w:right="97"/>
              <w:rPr>
                <w:rFonts w:ascii="Times New Roman" w:hAnsi="Times New Roman"/>
                <w:color w:val="FF0000"/>
                <w:spacing w:val="-1"/>
                <w:w w:val="95"/>
                <w:sz w:val="24"/>
                <w:lang w:val="ro-RO"/>
              </w:rPr>
            </w:pPr>
          </w:p>
        </w:tc>
        <w:tc>
          <w:tcPr>
            <w:tcW w:w="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1003D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30723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5C7E5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27189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A6A57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E4FB7" w14:textId="77777777" w:rsidR="000C6152" w:rsidRDefault="000C6152" w:rsidP="000C6152">
            <w:pPr>
              <w:jc w:val="center"/>
              <w:rPr>
                <w:color w:val="FF0000"/>
              </w:rPr>
            </w:pP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4FD98" w14:textId="77777777" w:rsidR="000C6152" w:rsidRPr="004724A4" w:rsidRDefault="000C6152" w:rsidP="000C6152">
            <w:pPr>
              <w:jc w:val="center"/>
              <w:rPr>
                <w:color w:val="FF0000"/>
              </w:rPr>
            </w:pPr>
          </w:p>
        </w:tc>
      </w:tr>
      <w:tr w:rsidR="000C6152" w:rsidRPr="009E5949" w14:paraId="55AB48D0" w14:textId="77777777" w:rsidTr="000C6152">
        <w:trPr>
          <w:gridAfter w:val="1"/>
          <w:wAfter w:w="16" w:type="dxa"/>
          <w:trHeight w:hRule="exact" w:val="516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96C06" w14:textId="77777777" w:rsidR="000C6152" w:rsidRPr="009E5949" w:rsidRDefault="000C6152" w:rsidP="000C6152"/>
        </w:tc>
        <w:tc>
          <w:tcPr>
            <w:tcW w:w="483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205C2" w14:textId="77777777" w:rsidR="000C6152" w:rsidRPr="00B20FD9" w:rsidRDefault="000C6152" w:rsidP="000C6152">
            <w:pPr>
              <w:pStyle w:val="TableParagraph"/>
              <w:spacing w:line="239" w:lineRule="auto"/>
              <w:ind w:right="98"/>
              <w:rPr>
                <w:rFonts w:ascii="Times New Roman" w:eastAsia="Times New Roman" w:hAnsi="Times New Roman" w:cs="Times New Roman"/>
                <w:b/>
                <w:lang w:val="ro-RO"/>
              </w:rPr>
            </w:pPr>
            <w:r w:rsidRPr="00B20FD9">
              <w:rPr>
                <w:rFonts w:ascii="Times New Roman" w:hAnsi="Times New Roman"/>
                <w:b/>
                <w:spacing w:val="-1"/>
                <w:lang w:val="ro-RO"/>
              </w:rPr>
              <w:t>SUBTOTAL</w:t>
            </w:r>
            <w:r w:rsidRPr="00B20FD9">
              <w:rPr>
                <w:rFonts w:ascii="Times New Roman" w:hAnsi="Times New Roman"/>
                <w:b/>
                <w:spacing w:val="43"/>
                <w:lang w:val="ro-RO"/>
              </w:rPr>
              <w:t xml:space="preserve"> </w:t>
            </w:r>
            <w:r w:rsidRPr="00B20FD9">
              <w:rPr>
                <w:rFonts w:ascii="Times New Roman" w:hAnsi="Times New Roman"/>
                <w:b/>
                <w:spacing w:val="-1"/>
                <w:lang w:val="ro-RO"/>
              </w:rPr>
              <w:t>ACTIVE</w:t>
            </w:r>
            <w:r w:rsidRPr="00B20FD9">
              <w:rPr>
                <w:rFonts w:ascii="Times New Roman" w:hAnsi="Times New Roman"/>
                <w:b/>
                <w:spacing w:val="43"/>
                <w:lang w:val="ro-RO"/>
              </w:rPr>
              <w:t xml:space="preserve"> </w:t>
            </w:r>
            <w:r w:rsidRPr="00B20FD9">
              <w:rPr>
                <w:rFonts w:ascii="Times New Roman" w:hAnsi="Times New Roman"/>
                <w:b/>
                <w:spacing w:val="-1"/>
                <w:lang w:val="ro-RO"/>
              </w:rPr>
              <w:t>NECORPORALE</w:t>
            </w:r>
            <w:r w:rsidRPr="00B20FD9">
              <w:rPr>
                <w:rFonts w:ascii="Times New Roman" w:hAnsi="Times New Roman"/>
                <w:b/>
                <w:spacing w:val="43"/>
                <w:lang w:val="ro-RO"/>
              </w:rPr>
              <w:t xml:space="preserve"> </w:t>
            </w:r>
            <w:r w:rsidRPr="00B20FD9">
              <w:rPr>
                <w:rFonts w:ascii="Times New Roman" w:hAnsi="Times New Roman"/>
                <w:b/>
                <w:spacing w:val="1"/>
                <w:lang w:val="ro-RO"/>
              </w:rPr>
              <w:t>ȘI</w:t>
            </w:r>
            <w:r w:rsidRPr="00B20FD9">
              <w:rPr>
                <w:rFonts w:ascii="Times New Roman" w:hAnsi="Times New Roman"/>
                <w:b/>
                <w:spacing w:val="30"/>
                <w:lang w:val="ro-RO"/>
              </w:rPr>
              <w:t xml:space="preserve"> </w:t>
            </w:r>
            <w:r w:rsidRPr="00B20FD9">
              <w:rPr>
                <w:rFonts w:ascii="Times New Roman" w:hAnsi="Times New Roman"/>
                <w:b/>
                <w:lang w:val="ro-RO"/>
              </w:rPr>
              <w:t xml:space="preserve">ALTE </w:t>
            </w:r>
            <w:r w:rsidRPr="00B20FD9">
              <w:rPr>
                <w:rFonts w:ascii="Times New Roman" w:hAnsi="Times New Roman"/>
                <w:b/>
                <w:spacing w:val="-1"/>
                <w:lang w:val="ro-RO"/>
              </w:rPr>
              <w:t>CHELTUIELI</w:t>
            </w:r>
            <w:r w:rsidRPr="00B20FD9">
              <w:rPr>
                <w:rFonts w:ascii="Times New Roman" w:hAnsi="Times New Roman"/>
                <w:b/>
                <w:spacing w:val="-2"/>
                <w:lang w:val="ro-RO"/>
              </w:rPr>
              <w:t xml:space="preserve"> 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3CCAE" w14:textId="1D0EFD45" w:rsidR="000C6152" w:rsidRDefault="00067BAE" w:rsidP="000C6152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93.366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FE396" w14:textId="70730BB1" w:rsidR="000C6152" w:rsidRDefault="00067BAE" w:rsidP="000C6152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3078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ACA10" w14:textId="77777777" w:rsidR="000C6152" w:rsidRDefault="000C6152" w:rsidP="000C615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66FC0" w14:textId="5D90D0B0" w:rsidR="000C6152" w:rsidRDefault="00067BAE" w:rsidP="000C6152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96.444</w:t>
            </w:r>
          </w:p>
        </w:tc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9EB79" w14:textId="77777777" w:rsidR="000C6152" w:rsidRPr="009E5949" w:rsidRDefault="000C6152" w:rsidP="000C6152"/>
        </w:tc>
      </w:tr>
      <w:tr w:rsidR="000C6152" w:rsidRPr="009E5949" w14:paraId="513F8F3E" w14:textId="77777777" w:rsidTr="000C6152">
        <w:trPr>
          <w:trHeight w:hRule="exact" w:val="615"/>
        </w:trPr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534D2" w14:textId="77777777" w:rsidR="000C6152" w:rsidRPr="009E5949" w:rsidRDefault="000C6152" w:rsidP="000C6152"/>
        </w:tc>
        <w:tc>
          <w:tcPr>
            <w:tcW w:w="483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82D49" w14:textId="77777777" w:rsidR="000C6152" w:rsidRPr="009E5949" w:rsidRDefault="000C6152" w:rsidP="000C6152">
            <w:pPr>
              <w:pStyle w:val="TableParagraph"/>
              <w:spacing w:line="250" w:lineRule="exact"/>
              <w:rPr>
                <w:rFonts w:ascii="Times New Roman" w:eastAsia="Times New Roman" w:hAnsi="Times New Roman" w:cs="Times New Roman"/>
                <w:lang w:val="ro-RO"/>
              </w:rPr>
            </w:pPr>
            <w:r w:rsidRPr="009E5949">
              <w:rPr>
                <w:rFonts w:ascii="Times New Roman"/>
                <w:b/>
                <w:spacing w:val="-1"/>
                <w:lang w:val="ro-RO"/>
              </w:rPr>
              <w:t>TOTAL GENERAL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00E30EC" w14:textId="0F64DB2A" w:rsidR="000C6152" w:rsidRDefault="00067BAE" w:rsidP="000C6152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130.625,4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B779AB0" w14:textId="0613938C" w:rsidR="000C6152" w:rsidRDefault="00067BAE" w:rsidP="000C6152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10.155,3</w:t>
            </w:r>
          </w:p>
        </w:tc>
        <w:tc>
          <w:tcPr>
            <w:tcW w:w="1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6761A52" w14:textId="77777777" w:rsidR="000C6152" w:rsidRDefault="000C6152" w:rsidP="000C615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BDC811A" w14:textId="77C2EA27" w:rsidR="000C6152" w:rsidRDefault="00067BAE" w:rsidP="000C6152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140.939,7</w:t>
            </w:r>
          </w:p>
        </w:tc>
        <w:tc>
          <w:tcPr>
            <w:tcW w:w="124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17698" w14:textId="77777777" w:rsidR="000C6152" w:rsidRPr="009E5949" w:rsidRDefault="000C6152" w:rsidP="000C6152"/>
        </w:tc>
      </w:tr>
    </w:tbl>
    <w:p w14:paraId="0E671844" w14:textId="77777777" w:rsidR="00C81847" w:rsidRDefault="00C81847">
      <w:pPr>
        <w:rPr>
          <w:bCs/>
          <w:szCs w:val="28"/>
          <w:lang w:val="pt-BR" w:eastAsia="en-US"/>
        </w:rPr>
      </w:pPr>
    </w:p>
    <w:p w14:paraId="241A9AE8" w14:textId="3EC6CF24" w:rsidR="002A21CB" w:rsidRDefault="002A21CB">
      <w:pPr>
        <w:rPr>
          <w:lang w:val="pt-BR" w:eastAsia="en-US"/>
        </w:rPr>
      </w:pPr>
      <w:r>
        <w:rPr>
          <w:lang w:val="pt-BR" w:eastAsia="en-US"/>
        </w:rPr>
        <w:br w:type="page"/>
      </w:r>
    </w:p>
    <w:p w14:paraId="6C056028" w14:textId="2546D4B2" w:rsidR="003E60B3" w:rsidRDefault="003E60B3">
      <w:pPr>
        <w:rPr>
          <w:b/>
          <w:sz w:val="32"/>
          <w:szCs w:val="20"/>
          <w:lang w:val="pt-BR" w:eastAsia="en-US"/>
        </w:rPr>
      </w:pPr>
    </w:p>
    <w:p w14:paraId="2C6C0AF5" w14:textId="5C6353F1" w:rsidR="003E60B3" w:rsidRPr="00817BAC" w:rsidRDefault="003E60B3" w:rsidP="003E60B3">
      <w:pPr>
        <w:pStyle w:val="Heading1"/>
        <w:rPr>
          <w:lang w:val="pt-BR" w:eastAsia="en-US"/>
        </w:rPr>
      </w:pPr>
      <w:bookmarkStart w:id="9" w:name="_Toc56256250"/>
      <w:r>
        <w:rPr>
          <w:lang w:val="pt-BR" w:eastAsia="en-US"/>
        </w:rPr>
        <w:t>PLANUL DE FINANȚARE A AFACERII</w:t>
      </w:r>
      <w:bookmarkEnd w:id="9"/>
    </w:p>
    <w:p w14:paraId="47ED36E4" w14:textId="77777777" w:rsidR="003E60B3" w:rsidRPr="003A378D" w:rsidRDefault="003E60B3" w:rsidP="003E60B3">
      <w:pPr>
        <w:jc w:val="center"/>
        <w:rPr>
          <w:lang w:eastAsia="en-US"/>
        </w:rPr>
      </w:pPr>
    </w:p>
    <w:p w14:paraId="725F9327" w14:textId="1057A9E7" w:rsidR="003E60B3" w:rsidRDefault="003E60B3" w:rsidP="003E60B3">
      <w:pPr>
        <w:jc w:val="both"/>
        <w:rPr>
          <w:b/>
          <w:spacing w:val="-1"/>
        </w:rPr>
      </w:pPr>
      <w:r>
        <w:rPr>
          <w:b/>
          <w:spacing w:val="-1"/>
        </w:rPr>
        <w:t>În tabelul</w:t>
      </w:r>
      <w:r>
        <w:rPr>
          <w:b/>
        </w:rPr>
        <w:t xml:space="preserve"> de mai jos detaliați sursele de finanțare a proiectului afacerii dumneavoastră</w:t>
      </w:r>
      <w:r>
        <w:rPr>
          <w:rStyle w:val="FootnoteReference"/>
          <w:b/>
        </w:rPr>
        <w:footnoteReference w:id="14"/>
      </w:r>
      <w:r>
        <w:rPr>
          <w:b/>
        </w:rPr>
        <w:t>:</w:t>
      </w:r>
    </w:p>
    <w:p w14:paraId="579D4690" w14:textId="75A98A2A" w:rsidR="003E60B3" w:rsidRDefault="003E60B3" w:rsidP="003E60B3">
      <w:pPr>
        <w:jc w:val="both"/>
        <w:rPr>
          <w:b/>
          <w:spacing w:val="-1"/>
        </w:rPr>
      </w:pPr>
    </w:p>
    <w:tbl>
      <w:tblPr>
        <w:tblW w:w="103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2"/>
        <w:gridCol w:w="3240"/>
        <w:gridCol w:w="1466"/>
      </w:tblGrid>
      <w:tr w:rsidR="003E60B3" w:rsidRPr="003E60B3" w14:paraId="0B680052" w14:textId="77777777" w:rsidTr="003E60B3">
        <w:trPr>
          <w:trHeight w:hRule="exact" w:val="435"/>
          <w:jc w:val="center"/>
        </w:trPr>
        <w:tc>
          <w:tcPr>
            <w:tcW w:w="5662" w:type="dxa"/>
          </w:tcPr>
          <w:p w14:paraId="5DB45C9A" w14:textId="700D4071" w:rsidR="003E60B3" w:rsidRPr="003E60B3" w:rsidRDefault="003E60B3" w:rsidP="003E60B3">
            <w:pPr>
              <w:ind w:left="75"/>
            </w:pPr>
            <w:r w:rsidRPr="003E60B3">
              <w:rPr>
                <w:i/>
              </w:rPr>
              <w:t xml:space="preserve">Sursa </w:t>
            </w:r>
            <w:r w:rsidRPr="003E60B3">
              <w:rPr>
                <w:i/>
                <w:spacing w:val="-2"/>
              </w:rPr>
              <w:t>de</w:t>
            </w:r>
            <w:r w:rsidRPr="003E60B3">
              <w:rPr>
                <w:i/>
              </w:rPr>
              <w:t xml:space="preserve"> </w:t>
            </w:r>
            <w:r w:rsidRPr="003E60B3">
              <w:rPr>
                <w:i/>
                <w:spacing w:val="-1"/>
              </w:rPr>
              <w:t>finanţare</w:t>
            </w:r>
          </w:p>
        </w:tc>
        <w:tc>
          <w:tcPr>
            <w:tcW w:w="3240" w:type="dxa"/>
          </w:tcPr>
          <w:p w14:paraId="6B515FC7" w14:textId="77777777" w:rsidR="003E60B3" w:rsidRPr="003E60B3" w:rsidRDefault="003E60B3" w:rsidP="00D756A0">
            <w:pPr>
              <w:pStyle w:val="TableParagraph"/>
              <w:spacing w:line="246" w:lineRule="exact"/>
              <w:jc w:val="center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3E60B3">
              <w:rPr>
                <w:rFonts w:ascii="Times New Roman"/>
                <w:i/>
                <w:spacing w:val="-1"/>
                <w:sz w:val="24"/>
                <w:lang w:val="ro-RO"/>
              </w:rPr>
              <w:t>RON</w:t>
            </w:r>
          </w:p>
        </w:tc>
        <w:tc>
          <w:tcPr>
            <w:tcW w:w="1466" w:type="dxa"/>
          </w:tcPr>
          <w:p w14:paraId="2BD4525A" w14:textId="77777777" w:rsidR="003E60B3" w:rsidRPr="003E60B3" w:rsidRDefault="003E60B3" w:rsidP="00D756A0">
            <w:pPr>
              <w:pStyle w:val="TableParagraph"/>
              <w:spacing w:line="246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3E60B3">
              <w:rPr>
                <w:rFonts w:ascii="Times New Roman"/>
                <w:i/>
                <w:sz w:val="24"/>
                <w:lang w:val="ro-RO"/>
              </w:rPr>
              <w:t>%</w:t>
            </w:r>
          </w:p>
        </w:tc>
      </w:tr>
      <w:tr w:rsidR="003E60B3" w:rsidRPr="003E60B3" w14:paraId="60E43CE0" w14:textId="77777777" w:rsidTr="003E60B3">
        <w:trPr>
          <w:trHeight w:hRule="exact" w:val="624"/>
          <w:jc w:val="center"/>
        </w:trPr>
        <w:tc>
          <w:tcPr>
            <w:tcW w:w="5662" w:type="dxa"/>
            <w:vAlign w:val="center"/>
          </w:tcPr>
          <w:p w14:paraId="2FE0F10E" w14:textId="7CC5F2A0" w:rsidR="003E60B3" w:rsidRPr="003E60B3" w:rsidRDefault="003E60B3" w:rsidP="00D756A0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/>
                <w:spacing w:val="-1"/>
                <w:sz w:val="24"/>
                <w:lang w:val="ro-RO"/>
              </w:rPr>
              <w:t>Ajutor financiar nerambursabil (maxim 200.000 lei)</w:t>
            </w:r>
          </w:p>
        </w:tc>
        <w:tc>
          <w:tcPr>
            <w:tcW w:w="3240" w:type="dxa"/>
            <w:vAlign w:val="center"/>
          </w:tcPr>
          <w:p w14:paraId="638C6074" w14:textId="761D3831" w:rsidR="003E60B3" w:rsidRPr="003E60B3" w:rsidRDefault="00067BAE" w:rsidP="00D756A0">
            <w:r>
              <w:t>140.839,7</w:t>
            </w:r>
          </w:p>
        </w:tc>
        <w:tc>
          <w:tcPr>
            <w:tcW w:w="1466" w:type="dxa"/>
            <w:vAlign w:val="center"/>
          </w:tcPr>
          <w:p w14:paraId="1B5D2F17" w14:textId="6E392EFD" w:rsidR="003E60B3" w:rsidRPr="003E60B3" w:rsidRDefault="00067BAE" w:rsidP="00D756A0">
            <w:r>
              <w:t>100</w:t>
            </w:r>
          </w:p>
        </w:tc>
      </w:tr>
      <w:tr w:rsidR="003E60B3" w:rsidRPr="003E60B3" w14:paraId="7091D584" w14:textId="77777777" w:rsidTr="003E60B3">
        <w:trPr>
          <w:trHeight w:hRule="exact" w:val="624"/>
          <w:jc w:val="center"/>
        </w:trPr>
        <w:tc>
          <w:tcPr>
            <w:tcW w:w="5662" w:type="dxa"/>
            <w:vAlign w:val="center"/>
          </w:tcPr>
          <w:p w14:paraId="2F004E12" w14:textId="77777777" w:rsidR="003E60B3" w:rsidRPr="003E60B3" w:rsidRDefault="003E60B3" w:rsidP="00D756A0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3E60B3">
              <w:rPr>
                <w:rFonts w:ascii="Times New Roman"/>
                <w:sz w:val="24"/>
                <w:lang w:val="ro-RO"/>
              </w:rPr>
              <w:t>Aport</w:t>
            </w:r>
            <w:r w:rsidRPr="003E60B3">
              <w:rPr>
                <w:rFonts w:ascii="Times New Roman"/>
                <w:spacing w:val="1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1"/>
                <w:sz w:val="24"/>
                <w:lang w:val="ro-RO"/>
              </w:rPr>
              <w:t>propriu</w:t>
            </w:r>
            <w:r w:rsidRPr="003E60B3">
              <w:rPr>
                <w:rFonts w:ascii="Times New Roman"/>
                <w:spacing w:val="-2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1"/>
                <w:sz w:val="24"/>
                <w:lang w:val="ro-RO"/>
              </w:rPr>
              <w:t>(pentru</w:t>
            </w:r>
            <w:r w:rsidRPr="003E60B3">
              <w:rPr>
                <w:rFonts w:ascii="Times New Roman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1"/>
                <w:sz w:val="24"/>
                <w:lang w:val="ro-RO"/>
              </w:rPr>
              <w:t>proiecte</w:t>
            </w:r>
            <w:r w:rsidRPr="003E60B3">
              <w:rPr>
                <w:rFonts w:ascii="Times New Roman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2"/>
                <w:sz w:val="24"/>
                <w:lang w:val="ro-RO"/>
              </w:rPr>
              <w:t>mai</w:t>
            </w:r>
            <w:r w:rsidRPr="003E60B3">
              <w:rPr>
                <w:rFonts w:ascii="Times New Roman"/>
                <w:spacing w:val="1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1"/>
                <w:sz w:val="24"/>
                <w:lang w:val="ro-RO"/>
              </w:rPr>
              <w:t>mari</w:t>
            </w:r>
            <w:r w:rsidRPr="003E60B3">
              <w:rPr>
                <w:rFonts w:ascii="Times New Roman"/>
                <w:spacing w:val="1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z w:val="24"/>
                <w:lang w:val="ro-RO"/>
              </w:rPr>
              <w:t>de</w:t>
            </w:r>
            <w:r w:rsidRPr="003E60B3">
              <w:rPr>
                <w:rFonts w:ascii="Times New Roman"/>
                <w:spacing w:val="-2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/>
                <w:spacing w:val="-1"/>
                <w:sz w:val="24"/>
                <w:lang w:val="ro-RO"/>
              </w:rPr>
              <w:t>200.000 lei)</w:t>
            </w:r>
          </w:p>
        </w:tc>
        <w:tc>
          <w:tcPr>
            <w:tcW w:w="3240" w:type="dxa"/>
            <w:vAlign w:val="center"/>
          </w:tcPr>
          <w:p w14:paraId="39BFC335" w14:textId="29CC2D1C" w:rsidR="003E60B3" w:rsidRPr="003E60B3" w:rsidRDefault="00067BAE" w:rsidP="00D756A0">
            <w:r>
              <w:t>0</w:t>
            </w:r>
          </w:p>
        </w:tc>
        <w:tc>
          <w:tcPr>
            <w:tcW w:w="1466" w:type="dxa"/>
            <w:vAlign w:val="center"/>
          </w:tcPr>
          <w:p w14:paraId="0CB0AAB7" w14:textId="18EB458B" w:rsidR="003E60B3" w:rsidRPr="003E60B3" w:rsidRDefault="00067BAE" w:rsidP="00D756A0">
            <w:r>
              <w:t>0</w:t>
            </w:r>
          </w:p>
        </w:tc>
      </w:tr>
      <w:tr w:rsidR="003E60B3" w:rsidRPr="003E60B3" w14:paraId="1E2BB377" w14:textId="77777777" w:rsidTr="003E60B3">
        <w:trPr>
          <w:trHeight w:hRule="exact" w:val="552"/>
          <w:jc w:val="center"/>
        </w:trPr>
        <w:tc>
          <w:tcPr>
            <w:tcW w:w="5662" w:type="dxa"/>
            <w:vAlign w:val="center"/>
          </w:tcPr>
          <w:p w14:paraId="25B91B25" w14:textId="0D90AE5B" w:rsidR="003E60B3" w:rsidRPr="003E60B3" w:rsidRDefault="003E60B3" w:rsidP="00D756A0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3E60B3">
              <w:rPr>
                <w:rFonts w:ascii="Times New Roman" w:hAnsi="Times New Roman"/>
                <w:spacing w:val="-1"/>
                <w:sz w:val="24"/>
                <w:lang w:val="ro-RO"/>
              </w:rPr>
              <w:t>TOTAL</w:t>
            </w:r>
            <w:r w:rsidRPr="003E60B3">
              <w:rPr>
                <w:rFonts w:ascii="Times New Roman" w:hAnsi="Times New Roman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 w:hAnsi="Times New Roman"/>
                <w:spacing w:val="-1"/>
                <w:sz w:val="24"/>
                <w:lang w:val="ro-RO"/>
              </w:rPr>
              <w:t>valoare</w:t>
            </w:r>
            <w:r w:rsidRPr="003E60B3">
              <w:rPr>
                <w:rFonts w:ascii="Times New Roman" w:hAnsi="Times New Roman"/>
                <w:sz w:val="24"/>
                <w:lang w:val="ro-RO"/>
              </w:rPr>
              <w:t xml:space="preserve"> </w:t>
            </w:r>
            <w:r w:rsidRPr="003E60B3">
              <w:rPr>
                <w:rFonts w:ascii="Times New Roman" w:hAnsi="Times New Roman"/>
                <w:spacing w:val="-1"/>
                <w:sz w:val="24"/>
                <w:lang w:val="ro-RO"/>
              </w:rPr>
              <w:t>investiţie</w:t>
            </w:r>
          </w:p>
        </w:tc>
        <w:tc>
          <w:tcPr>
            <w:tcW w:w="3240" w:type="dxa"/>
            <w:vAlign w:val="center"/>
          </w:tcPr>
          <w:p w14:paraId="49532D63" w14:textId="30F15927" w:rsidR="003E60B3" w:rsidRPr="003E60B3" w:rsidRDefault="00067BAE" w:rsidP="00D756A0">
            <w:r>
              <w:t>140.839,7</w:t>
            </w:r>
          </w:p>
        </w:tc>
        <w:tc>
          <w:tcPr>
            <w:tcW w:w="1466" w:type="dxa"/>
            <w:vAlign w:val="center"/>
          </w:tcPr>
          <w:p w14:paraId="17010BBB" w14:textId="77777777" w:rsidR="003E60B3" w:rsidRPr="003E60B3" w:rsidRDefault="003E60B3" w:rsidP="00D756A0">
            <w:pPr>
              <w:pStyle w:val="TableParagraph"/>
              <w:spacing w:line="246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lang w:val="ro-RO"/>
              </w:rPr>
            </w:pPr>
            <w:r w:rsidRPr="003E60B3">
              <w:rPr>
                <w:rFonts w:ascii="Times New Roman"/>
                <w:sz w:val="24"/>
                <w:lang w:val="ro-RO"/>
              </w:rPr>
              <w:t>100%</w:t>
            </w:r>
          </w:p>
        </w:tc>
      </w:tr>
    </w:tbl>
    <w:p w14:paraId="04266DEA" w14:textId="515358D6" w:rsidR="003E60B3" w:rsidRDefault="003E60B3" w:rsidP="003E60B3">
      <w:pPr>
        <w:jc w:val="both"/>
        <w:rPr>
          <w:b/>
          <w:spacing w:val="-1"/>
        </w:rPr>
      </w:pPr>
    </w:p>
    <w:p w14:paraId="0583F7BE" w14:textId="77777777" w:rsidR="003E60B3" w:rsidRDefault="003E60B3" w:rsidP="003E60B3">
      <w:pPr>
        <w:jc w:val="both"/>
        <w:rPr>
          <w:b/>
          <w:spacing w:val="-1"/>
        </w:rPr>
      </w:pPr>
    </w:p>
    <w:p w14:paraId="7C06570D" w14:textId="77777777" w:rsidR="003E60B3" w:rsidRDefault="003E60B3" w:rsidP="003E60B3">
      <w:pPr>
        <w:jc w:val="both"/>
      </w:pPr>
    </w:p>
    <w:p w14:paraId="295A7560" w14:textId="77777777" w:rsidR="003E60B3" w:rsidRDefault="003E60B3">
      <w:pPr>
        <w:rPr>
          <w:b/>
          <w:sz w:val="32"/>
          <w:szCs w:val="20"/>
          <w:lang w:val="pt-BR" w:eastAsia="en-US"/>
        </w:rPr>
      </w:pPr>
    </w:p>
    <w:p w14:paraId="300A2DF6" w14:textId="77777777" w:rsidR="003E60B3" w:rsidRDefault="003E60B3" w:rsidP="00817BAC">
      <w:pPr>
        <w:pStyle w:val="Heading1"/>
        <w:spacing w:after="0"/>
        <w:rPr>
          <w:lang w:val="pt-BR" w:eastAsia="en-US"/>
        </w:rPr>
      </w:pPr>
    </w:p>
    <w:p w14:paraId="3B820671" w14:textId="77777777" w:rsidR="003E60B3" w:rsidRDefault="003E60B3" w:rsidP="00817BAC">
      <w:pPr>
        <w:pStyle w:val="Heading1"/>
        <w:spacing w:after="0"/>
        <w:rPr>
          <w:lang w:val="pt-BR" w:eastAsia="en-US"/>
        </w:rPr>
      </w:pPr>
    </w:p>
    <w:p w14:paraId="1291565D" w14:textId="77777777" w:rsidR="003E60B3" w:rsidRDefault="003E60B3" w:rsidP="00817BAC">
      <w:pPr>
        <w:pStyle w:val="Heading1"/>
        <w:spacing w:after="0"/>
        <w:rPr>
          <w:lang w:val="pt-BR" w:eastAsia="en-US"/>
        </w:rPr>
      </w:pPr>
    </w:p>
    <w:p w14:paraId="75BB348A" w14:textId="77777777" w:rsidR="003E60B3" w:rsidRDefault="003E60B3" w:rsidP="00817BAC">
      <w:pPr>
        <w:pStyle w:val="Heading1"/>
        <w:spacing w:after="0"/>
        <w:rPr>
          <w:lang w:val="pt-BR" w:eastAsia="en-US"/>
        </w:rPr>
      </w:pPr>
    </w:p>
    <w:p w14:paraId="65C95329" w14:textId="77777777" w:rsidR="003E60B3" w:rsidRDefault="003E60B3" w:rsidP="00817BAC">
      <w:pPr>
        <w:pStyle w:val="Heading1"/>
        <w:spacing w:after="0"/>
        <w:rPr>
          <w:lang w:val="pt-BR" w:eastAsia="en-US"/>
        </w:rPr>
      </w:pPr>
    </w:p>
    <w:p w14:paraId="4271D18A" w14:textId="77777777" w:rsidR="003E60B3" w:rsidRDefault="003E60B3">
      <w:pPr>
        <w:rPr>
          <w:b/>
          <w:sz w:val="32"/>
          <w:szCs w:val="20"/>
          <w:lang w:val="pt-BR" w:eastAsia="en-US"/>
        </w:rPr>
      </w:pPr>
      <w:r>
        <w:rPr>
          <w:lang w:val="pt-BR" w:eastAsia="en-US"/>
        </w:rPr>
        <w:br w:type="page"/>
      </w:r>
    </w:p>
    <w:p w14:paraId="6DAC1AD9" w14:textId="77884952" w:rsidR="00C81847" w:rsidRPr="00817BAC" w:rsidRDefault="00C81847" w:rsidP="00817BAC">
      <w:pPr>
        <w:pStyle w:val="Heading1"/>
        <w:spacing w:after="0"/>
        <w:rPr>
          <w:lang w:val="pt-BR" w:eastAsia="en-US"/>
        </w:rPr>
      </w:pPr>
      <w:bookmarkStart w:id="10" w:name="_Toc56256251"/>
      <w:r w:rsidRPr="00817BAC">
        <w:rPr>
          <w:lang w:val="pt-BR" w:eastAsia="en-US"/>
        </w:rPr>
        <w:lastRenderedPageBreak/>
        <w:t>CASH-FLOW</w:t>
      </w:r>
      <w:bookmarkEnd w:id="10"/>
    </w:p>
    <w:tbl>
      <w:tblPr>
        <w:tblStyle w:val="TableGrid"/>
        <w:tblW w:w="5775" w:type="pct"/>
        <w:tblInd w:w="-725" w:type="dxa"/>
        <w:tblLook w:val="04A0" w:firstRow="1" w:lastRow="0" w:firstColumn="1" w:lastColumn="0" w:noHBand="0" w:noVBand="1"/>
      </w:tblPr>
      <w:tblGrid>
        <w:gridCol w:w="881"/>
        <w:gridCol w:w="5061"/>
        <w:gridCol w:w="1619"/>
        <w:gridCol w:w="1619"/>
        <w:gridCol w:w="1619"/>
      </w:tblGrid>
      <w:tr w:rsidR="00722B1E" w:rsidRPr="00722B1E" w14:paraId="604DB25C" w14:textId="77777777" w:rsidTr="00722B1E">
        <w:trPr>
          <w:trHeight w:val="458"/>
        </w:trPr>
        <w:tc>
          <w:tcPr>
            <w:tcW w:w="785" w:type="dxa"/>
            <w:vMerge w:val="restart"/>
            <w:hideMark/>
          </w:tcPr>
          <w:p w14:paraId="7E8EE50C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Nr.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crt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>.</w:t>
            </w:r>
          </w:p>
        </w:tc>
        <w:tc>
          <w:tcPr>
            <w:tcW w:w="4503" w:type="dxa"/>
            <w:vMerge w:val="restart"/>
            <w:hideMark/>
          </w:tcPr>
          <w:p w14:paraId="4AF6050E" w14:textId="788B60F7" w:rsidR="00722B1E" w:rsidRPr="00722B1E" w:rsidRDefault="00654D62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>
              <w:rPr>
                <w:b/>
                <w:bCs/>
                <w:color w:val="000000"/>
                <w:lang w:val="en-US" w:eastAsia="en-US"/>
              </w:rPr>
              <w:t xml:space="preserve">Element cash-flow </w:t>
            </w:r>
          </w:p>
        </w:tc>
        <w:tc>
          <w:tcPr>
            <w:tcW w:w="1440" w:type="dxa"/>
            <w:vMerge w:val="restart"/>
            <w:hideMark/>
          </w:tcPr>
          <w:p w14:paraId="5B2CC220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2020</w:t>
            </w:r>
          </w:p>
        </w:tc>
        <w:tc>
          <w:tcPr>
            <w:tcW w:w="1440" w:type="dxa"/>
            <w:vMerge w:val="restart"/>
            <w:hideMark/>
          </w:tcPr>
          <w:p w14:paraId="5F202FDF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2021</w:t>
            </w:r>
          </w:p>
        </w:tc>
        <w:tc>
          <w:tcPr>
            <w:tcW w:w="1440" w:type="dxa"/>
            <w:vMerge w:val="restart"/>
            <w:hideMark/>
          </w:tcPr>
          <w:p w14:paraId="70D96D94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2022</w:t>
            </w:r>
          </w:p>
        </w:tc>
      </w:tr>
      <w:tr w:rsidR="00722B1E" w:rsidRPr="00722B1E" w14:paraId="0CA28BFE" w14:textId="77777777" w:rsidTr="00722B1E">
        <w:trPr>
          <w:trHeight w:val="458"/>
        </w:trPr>
        <w:tc>
          <w:tcPr>
            <w:tcW w:w="785" w:type="dxa"/>
            <w:vMerge/>
            <w:hideMark/>
          </w:tcPr>
          <w:p w14:paraId="1FC06D55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4503" w:type="dxa"/>
            <w:vMerge/>
            <w:hideMark/>
          </w:tcPr>
          <w:p w14:paraId="342F1DA9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440" w:type="dxa"/>
            <w:vMerge/>
            <w:hideMark/>
          </w:tcPr>
          <w:p w14:paraId="0E91B6B0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440" w:type="dxa"/>
            <w:vMerge/>
            <w:hideMark/>
          </w:tcPr>
          <w:p w14:paraId="071A2CB2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440" w:type="dxa"/>
            <w:vMerge/>
            <w:hideMark/>
          </w:tcPr>
          <w:p w14:paraId="12316955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</w:p>
        </w:tc>
      </w:tr>
      <w:tr w:rsidR="00722B1E" w:rsidRPr="00722B1E" w14:paraId="0432BAE7" w14:textId="77777777" w:rsidTr="00722B1E">
        <w:trPr>
          <w:trHeight w:val="330"/>
        </w:trPr>
        <w:tc>
          <w:tcPr>
            <w:tcW w:w="785" w:type="dxa"/>
            <w:hideMark/>
          </w:tcPr>
          <w:p w14:paraId="52E145E5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I</w:t>
            </w:r>
          </w:p>
        </w:tc>
        <w:tc>
          <w:tcPr>
            <w:tcW w:w="4503" w:type="dxa"/>
            <w:hideMark/>
          </w:tcPr>
          <w:p w14:paraId="27434BFE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Sold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iniţial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disponibil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casă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şi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bancă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>)</w:t>
            </w:r>
          </w:p>
        </w:tc>
        <w:tc>
          <w:tcPr>
            <w:tcW w:w="1440" w:type="dxa"/>
            <w:noWrap/>
            <w:hideMark/>
          </w:tcPr>
          <w:p w14:paraId="5BC71508" w14:textId="70BAE813" w:rsidR="00722B1E" w:rsidRPr="00722B1E" w:rsidRDefault="00067BA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200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7F7EB1DD" w14:textId="3F705E6A" w:rsidR="00722B1E" w:rsidRPr="00722B1E" w:rsidRDefault="00722B1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722B1E">
              <w:rPr>
                <w:b/>
                <w:bCs/>
                <w:color w:val="FF0000"/>
                <w:lang w:val="en-US" w:eastAsia="en-US"/>
              </w:rPr>
              <w:t> </w:t>
            </w:r>
            <w:r w:rsidR="00D514FE">
              <w:rPr>
                <w:b/>
                <w:bCs/>
                <w:color w:val="FF0000"/>
                <w:lang w:val="en-US" w:eastAsia="en-US"/>
              </w:rPr>
              <w:t>7</w:t>
            </w:r>
            <w:r w:rsidR="000542B6">
              <w:rPr>
                <w:b/>
                <w:bCs/>
                <w:color w:val="FF0000"/>
                <w:lang w:val="en-US" w:eastAsia="en-US"/>
              </w:rPr>
              <w:t>.</w:t>
            </w:r>
            <w:r w:rsidR="00D514FE">
              <w:rPr>
                <w:b/>
                <w:bCs/>
                <w:color w:val="FF0000"/>
                <w:lang w:val="en-US" w:eastAsia="en-US"/>
              </w:rPr>
              <w:t>7</w:t>
            </w:r>
            <w:r w:rsidR="000542B6">
              <w:rPr>
                <w:b/>
                <w:bCs/>
                <w:color w:val="FF0000"/>
                <w:lang w:val="en-US" w:eastAsia="en-US"/>
              </w:rPr>
              <w:t>69</w:t>
            </w:r>
            <w:r w:rsidR="000542B6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3A7A62F2" w14:textId="4055B0AB" w:rsidR="00722B1E" w:rsidRPr="00722B1E" w:rsidRDefault="00D514F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99</w:t>
            </w:r>
            <w:r w:rsidR="000542B6">
              <w:rPr>
                <w:b/>
                <w:bCs/>
                <w:color w:val="FF0000"/>
                <w:lang w:val="en-US" w:eastAsia="en-US"/>
              </w:rPr>
              <w:t>.</w:t>
            </w:r>
            <w:r>
              <w:rPr>
                <w:b/>
                <w:bCs/>
                <w:color w:val="FF0000"/>
                <w:lang w:val="en-US" w:eastAsia="en-US"/>
              </w:rPr>
              <w:t>8</w:t>
            </w:r>
            <w:r w:rsidR="000542B6">
              <w:rPr>
                <w:b/>
                <w:bCs/>
                <w:color w:val="FF0000"/>
                <w:lang w:val="en-US" w:eastAsia="en-US"/>
              </w:rPr>
              <w:t>54</w:t>
            </w:r>
          </w:p>
        </w:tc>
      </w:tr>
      <w:tr w:rsidR="00722B1E" w:rsidRPr="00722B1E" w14:paraId="3EC05095" w14:textId="77777777" w:rsidTr="00722B1E">
        <w:trPr>
          <w:trHeight w:val="330"/>
        </w:trPr>
        <w:tc>
          <w:tcPr>
            <w:tcW w:w="785" w:type="dxa"/>
            <w:hideMark/>
          </w:tcPr>
          <w:p w14:paraId="2938F35B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A</w:t>
            </w:r>
          </w:p>
        </w:tc>
        <w:tc>
          <w:tcPr>
            <w:tcW w:w="4503" w:type="dxa"/>
            <w:hideMark/>
          </w:tcPr>
          <w:p w14:paraId="08DCAFD2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Intrări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de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lichidităţi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(1+2+3+4)</w:t>
            </w:r>
          </w:p>
        </w:tc>
        <w:tc>
          <w:tcPr>
            <w:tcW w:w="1440" w:type="dxa"/>
            <w:noWrap/>
            <w:hideMark/>
          </w:tcPr>
          <w:p w14:paraId="1551C2E4" w14:textId="09F9F778" w:rsidR="00722B1E" w:rsidRPr="00722B1E" w:rsidRDefault="000A47E1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7</w:t>
            </w:r>
            <w:r w:rsidR="002E469B">
              <w:rPr>
                <w:b/>
                <w:bCs/>
                <w:color w:val="FF0000"/>
                <w:lang w:val="en-US" w:eastAsia="en-US"/>
              </w:rPr>
              <w:t>8</w:t>
            </w:r>
            <w:r>
              <w:rPr>
                <w:b/>
                <w:bCs/>
                <w:color w:val="FF0000"/>
                <w:lang w:val="en-US" w:eastAsia="en-US"/>
              </w:rPr>
              <w:t>826,7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7CAE4FC2" w14:textId="7E810623" w:rsidR="00722B1E" w:rsidRPr="00722B1E" w:rsidRDefault="000A47E1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195.213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4636C8C0" w14:textId="6CE77714" w:rsidR="00722B1E" w:rsidRPr="00722B1E" w:rsidRDefault="000A47E1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136.500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413E18BB" w14:textId="77777777" w:rsidTr="00722B1E">
        <w:trPr>
          <w:trHeight w:val="330"/>
        </w:trPr>
        <w:tc>
          <w:tcPr>
            <w:tcW w:w="785" w:type="dxa"/>
            <w:hideMark/>
          </w:tcPr>
          <w:p w14:paraId="72E02E01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4503" w:type="dxa"/>
            <w:hideMark/>
          </w:tcPr>
          <w:p w14:paraId="1D51E050" w14:textId="516A5A8B" w:rsidR="00722B1E" w:rsidRPr="00722B1E" w:rsidRDefault="00CB5D53" w:rsidP="00722B1E">
            <w:pPr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D</w:t>
            </w:r>
            <w:r w:rsidR="00722B1E" w:rsidRPr="00722B1E">
              <w:rPr>
                <w:color w:val="000000"/>
                <w:lang w:val="en-US" w:eastAsia="en-US"/>
              </w:rPr>
              <w:t xml:space="preserve">in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vânzări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91731F4" w14:textId="6BBE23CA" w:rsidR="00722B1E" w:rsidRPr="00722B1E" w:rsidRDefault="00067BAE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</w:t>
            </w:r>
            <w:r w:rsidR="002E469B">
              <w:rPr>
                <w:color w:val="FF0000"/>
                <w:lang w:val="en-US" w:eastAsia="en-US"/>
              </w:rPr>
              <w:t>8</w:t>
            </w:r>
            <w:r>
              <w:rPr>
                <w:color w:val="FF0000"/>
                <w:lang w:val="en-US" w:eastAsia="en-US"/>
              </w:rPr>
              <w:t>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39E45620" w14:textId="2DCE7181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67BAE">
              <w:rPr>
                <w:color w:val="FF0000"/>
                <w:lang w:val="en-US" w:eastAsia="en-US"/>
              </w:rPr>
              <w:t>115</w:t>
            </w:r>
            <w:r w:rsidR="000A47E1">
              <w:rPr>
                <w:color w:val="FF0000"/>
                <w:lang w:val="en-US" w:eastAsia="en-US"/>
              </w:rPr>
              <w:t>.</w:t>
            </w:r>
            <w:r w:rsidR="00067BAE">
              <w:rPr>
                <w:color w:val="FF0000"/>
                <w:lang w:val="en-US" w:eastAsia="en-US"/>
              </w:rPr>
              <w:t>200</w:t>
            </w:r>
          </w:p>
        </w:tc>
        <w:tc>
          <w:tcPr>
            <w:tcW w:w="1440" w:type="dxa"/>
            <w:noWrap/>
            <w:hideMark/>
          </w:tcPr>
          <w:p w14:paraId="07C8E677" w14:textId="63E52E4A" w:rsidR="00722B1E" w:rsidRPr="00722B1E" w:rsidRDefault="00067BAE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136</w:t>
            </w:r>
            <w:r w:rsidR="000A47E1">
              <w:rPr>
                <w:color w:val="FF0000"/>
                <w:lang w:val="en-US" w:eastAsia="en-US"/>
              </w:rPr>
              <w:t>.</w:t>
            </w:r>
            <w:r>
              <w:rPr>
                <w:color w:val="FF0000"/>
                <w:lang w:val="en-US" w:eastAsia="en-US"/>
              </w:rPr>
              <w:t>500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04020C65" w14:textId="77777777" w:rsidTr="00722B1E">
        <w:trPr>
          <w:trHeight w:val="330"/>
        </w:trPr>
        <w:tc>
          <w:tcPr>
            <w:tcW w:w="785" w:type="dxa"/>
            <w:hideMark/>
          </w:tcPr>
          <w:p w14:paraId="06478BF0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4503" w:type="dxa"/>
            <w:hideMark/>
          </w:tcPr>
          <w:p w14:paraId="01D02D0A" w14:textId="0FC2F665" w:rsidR="00722B1E" w:rsidRPr="00722B1E" w:rsidRDefault="00CB5D53" w:rsidP="00722B1E">
            <w:pPr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D</w:t>
            </w:r>
            <w:r w:rsidR="00722B1E" w:rsidRPr="00722B1E">
              <w:rPr>
                <w:color w:val="000000"/>
                <w:lang w:val="en-US" w:eastAsia="en-US"/>
              </w:rPr>
              <w:t xml:space="preserve">in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credite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primite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A5C8A9D" w14:textId="1B72B456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67BAE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3B3E626F" w14:textId="495D42FD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67BAE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63530C0C" w14:textId="36292FD0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67BAE">
              <w:rPr>
                <w:color w:val="FF0000"/>
                <w:lang w:val="en-US" w:eastAsia="en-US"/>
              </w:rPr>
              <w:t>0</w:t>
            </w:r>
          </w:p>
        </w:tc>
      </w:tr>
      <w:tr w:rsidR="00722B1E" w:rsidRPr="00722B1E" w14:paraId="5D56A41A" w14:textId="77777777" w:rsidTr="00722B1E">
        <w:trPr>
          <w:trHeight w:val="330"/>
        </w:trPr>
        <w:tc>
          <w:tcPr>
            <w:tcW w:w="785" w:type="dxa"/>
            <w:hideMark/>
          </w:tcPr>
          <w:p w14:paraId="5DA21E9C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3</w:t>
            </w:r>
          </w:p>
        </w:tc>
        <w:tc>
          <w:tcPr>
            <w:tcW w:w="4503" w:type="dxa"/>
            <w:hideMark/>
          </w:tcPr>
          <w:p w14:paraId="2F7D2F0C" w14:textId="7353FCDF" w:rsidR="00722B1E" w:rsidRPr="00722B1E" w:rsidRDefault="00CB5D53" w:rsidP="00722B1E">
            <w:pPr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A</w:t>
            </w:r>
            <w:r w:rsidR="00722B1E" w:rsidRPr="00722B1E">
              <w:rPr>
                <w:color w:val="000000"/>
                <w:lang w:val="en-US" w:eastAsia="en-US"/>
              </w:rPr>
              <w:t xml:space="preserve">lte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intrări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numerar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(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aport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propriu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>, etc.)</w:t>
            </w:r>
          </w:p>
        </w:tc>
        <w:tc>
          <w:tcPr>
            <w:tcW w:w="1440" w:type="dxa"/>
            <w:noWrap/>
            <w:hideMark/>
          </w:tcPr>
          <w:p w14:paraId="7082BA2B" w14:textId="1A7D0609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67BAE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622D0984" w14:textId="19DFB4D6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67BAE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4D2FD91" w14:textId="651C0FA2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67BAE">
              <w:rPr>
                <w:color w:val="FF0000"/>
                <w:lang w:val="en-US" w:eastAsia="en-US"/>
              </w:rPr>
              <w:t>0</w:t>
            </w:r>
          </w:p>
        </w:tc>
      </w:tr>
      <w:tr w:rsidR="00722B1E" w:rsidRPr="00722B1E" w14:paraId="205F9F7F" w14:textId="77777777" w:rsidTr="00722B1E">
        <w:trPr>
          <w:trHeight w:val="330"/>
        </w:trPr>
        <w:tc>
          <w:tcPr>
            <w:tcW w:w="785" w:type="dxa"/>
            <w:hideMark/>
          </w:tcPr>
          <w:p w14:paraId="5FE2602C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4</w:t>
            </w:r>
          </w:p>
        </w:tc>
        <w:tc>
          <w:tcPr>
            <w:tcW w:w="4503" w:type="dxa"/>
            <w:hideMark/>
          </w:tcPr>
          <w:p w14:paraId="0A9052F3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Aloca</w:t>
            </w:r>
            <w:r>
              <w:rPr>
                <w:color w:val="000000"/>
                <w:lang w:val="en-US" w:eastAsia="en-US"/>
              </w:rPr>
              <w:t>ț</w:t>
            </w:r>
            <w:r w:rsidRPr="00722B1E">
              <w:rPr>
                <w:color w:val="000000"/>
                <w:lang w:val="en-US" w:eastAsia="en-US"/>
              </w:rPr>
              <w:t>ie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Financiară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Nerambursabilă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DCAFB62" w14:textId="236F8397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60,826,7</w:t>
            </w:r>
          </w:p>
        </w:tc>
        <w:tc>
          <w:tcPr>
            <w:tcW w:w="1440" w:type="dxa"/>
            <w:noWrap/>
            <w:hideMark/>
          </w:tcPr>
          <w:p w14:paraId="4F1AC6E7" w14:textId="5B867BCC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80.013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514D5FC3" w14:textId="5148189E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65CA5A78" w14:textId="77777777" w:rsidTr="00722B1E">
        <w:trPr>
          <w:trHeight w:val="330"/>
        </w:trPr>
        <w:tc>
          <w:tcPr>
            <w:tcW w:w="785" w:type="dxa"/>
            <w:hideMark/>
          </w:tcPr>
          <w:p w14:paraId="0F7694F2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 </w:t>
            </w:r>
          </w:p>
        </w:tc>
        <w:tc>
          <w:tcPr>
            <w:tcW w:w="4503" w:type="dxa"/>
            <w:hideMark/>
          </w:tcPr>
          <w:p w14:paraId="533CB82B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Total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disponibil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(I+A)</w:t>
            </w:r>
          </w:p>
        </w:tc>
        <w:tc>
          <w:tcPr>
            <w:tcW w:w="1440" w:type="dxa"/>
            <w:noWrap/>
            <w:hideMark/>
          </w:tcPr>
          <w:p w14:paraId="5B72228F" w14:textId="2F034CBC" w:rsidR="00722B1E" w:rsidRPr="00722B1E" w:rsidRDefault="000A47E1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7</w:t>
            </w:r>
            <w:r w:rsidR="002E469B">
              <w:rPr>
                <w:b/>
                <w:bCs/>
                <w:color w:val="FF0000"/>
                <w:lang w:val="en-US" w:eastAsia="en-US"/>
              </w:rPr>
              <w:t>9</w:t>
            </w:r>
            <w:r>
              <w:rPr>
                <w:b/>
                <w:bCs/>
                <w:color w:val="FF0000"/>
                <w:lang w:val="en-US" w:eastAsia="en-US"/>
              </w:rPr>
              <w:t>.026,7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44A4B917" w14:textId="77777777" w:rsidR="00722B1E" w:rsidRPr="00722B1E" w:rsidRDefault="00722B1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7E5D8BD5" w14:textId="77777777" w:rsidR="00722B1E" w:rsidRPr="00722B1E" w:rsidRDefault="00722B1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502C1F96" w14:textId="77777777" w:rsidTr="00722B1E">
        <w:trPr>
          <w:trHeight w:val="330"/>
        </w:trPr>
        <w:tc>
          <w:tcPr>
            <w:tcW w:w="785" w:type="dxa"/>
            <w:hideMark/>
          </w:tcPr>
          <w:p w14:paraId="1EFDA39C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B</w:t>
            </w:r>
          </w:p>
        </w:tc>
        <w:tc>
          <w:tcPr>
            <w:tcW w:w="4503" w:type="dxa"/>
            <w:hideMark/>
          </w:tcPr>
          <w:p w14:paraId="037A4E60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Utiliz</w:t>
            </w:r>
            <w:r>
              <w:rPr>
                <w:b/>
                <w:bCs/>
                <w:color w:val="000000"/>
                <w:lang w:val="en-US" w:eastAsia="en-US"/>
              </w:rPr>
              <w:t>ă</w:t>
            </w:r>
            <w:r w:rsidRPr="00722B1E">
              <w:rPr>
                <w:b/>
                <w:bCs/>
                <w:color w:val="000000"/>
                <w:lang w:val="en-US" w:eastAsia="en-US"/>
              </w:rPr>
              <w:t>ri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numerar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din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exploatare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61D5CEB" w14:textId="47278C3C" w:rsidR="00722B1E" w:rsidRPr="00722B1E" w:rsidRDefault="002E469B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23.906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2F826502" w14:textId="06B1F628" w:rsidR="00722B1E" w:rsidRPr="00722B1E" w:rsidRDefault="000542B6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101.876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3869DC10" w14:textId="3890BCFC" w:rsidR="00722B1E" w:rsidRPr="00722B1E" w:rsidRDefault="000542B6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131.100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3D5122B0" w14:textId="77777777" w:rsidTr="00722B1E">
        <w:trPr>
          <w:trHeight w:val="645"/>
        </w:trPr>
        <w:tc>
          <w:tcPr>
            <w:tcW w:w="785" w:type="dxa"/>
            <w:hideMark/>
          </w:tcPr>
          <w:p w14:paraId="47C4AC29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4503" w:type="dxa"/>
            <w:hideMark/>
          </w:tcPr>
          <w:p w14:paraId="5F0D8599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Cheltuieli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cu </w:t>
            </w:r>
            <w:proofErr w:type="spellStart"/>
            <w:r w:rsidRPr="00722B1E">
              <w:rPr>
                <w:color w:val="000000"/>
                <w:lang w:val="en-US" w:eastAsia="en-US"/>
              </w:rPr>
              <w:t>materii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prime </w:t>
            </w:r>
            <w:proofErr w:type="spellStart"/>
            <w:r>
              <w:rPr>
                <w:color w:val="000000"/>
                <w:lang w:val="en-US" w:eastAsia="en-US"/>
              </w:rPr>
              <w:t>ș</w:t>
            </w:r>
            <w:r w:rsidRPr="00722B1E">
              <w:rPr>
                <w:color w:val="000000"/>
                <w:lang w:val="en-US" w:eastAsia="en-US"/>
              </w:rPr>
              <w:t>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materiale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consumabile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aferente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activită</w:t>
            </w:r>
            <w:r>
              <w:rPr>
                <w:color w:val="000000"/>
                <w:lang w:val="en-US" w:eastAsia="en-US"/>
              </w:rPr>
              <w:t>ț</w:t>
            </w:r>
            <w:r w:rsidRPr="00722B1E">
              <w:rPr>
                <w:color w:val="000000"/>
                <w:lang w:val="en-US" w:eastAsia="en-US"/>
              </w:rPr>
              <w:t>ii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desfaşurate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4CB1D38" w14:textId="754E5444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1F2CB0A2" w14:textId="3ADA87C9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6000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1080EEAD" w14:textId="79168ABA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7000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22F9203E" w14:textId="77777777" w:rsidTr="00722B1E">
        <w:trPr>
          <w:trHeight w:val="330"/>
        </w:trPr>
        <w:tc>
          <w:tcPr>
            <w:tcW w:w="785" w:type="dxa"/>
            <w:hideMark/>
          </w:tcPr>
          <w:p w14:paraId="6CAC8A7C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4503" w:type="dxa"/>
            <w:hideMark/>
          </w:tcPr>
          <w:p w14:paraId="32499B01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Salarii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(</w:t>
            </w:r>
            <w:proofErr w:type="spellStart"/>
            <w:r w:rsidRPr="00722B1E">
              <w:rPr>
                <w:color w:val="000000"/>
                <w:lang w:val="en-US" w:eastAsia="en-US"/>
              </w:rPr>
              <w:t>inclusiv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cheltuielile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aferente</w:t>
            </w:r>
            <w:proofErr w:type="spellEnd"/>
            <w:r w:rsidRPr="00722B1E">
              <w:rPr>
                <w:color w:val="000000"/>
                <w:lang w:val="en-US" w:eastAsia="en-US"/>
              </w:rPr>
              <w:t>)</w:t>
            </w:r>
          </w:p>
        </w:tc>
        <w:tc>
          <w:tcPr>
            <w:tcW w:w="1440" w:type="dxa"/>
            <w:noWrap/>
            <w:hideMark/>
          </w:tcPr>
          <w:p w14:paraId="4CCC34D4" w14:textId="02734242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11861</w:t>
            </w:r>
          </w:p>
        </w:tc>
        <w:tc>
          <w:tcPr>
            <w:tcW w:w="1440" w:type="dxa"/>
            <w:noWrap/>
            <w:hideMark/>
          </w:tcPr>
          <w:p w14:paraId="51137D16" w14:textId="2661D03A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71.166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73B28730" w14:textId="761FA82A" w:rsidR="00722B1E" w:rsidRPr="00722B1E" w:rsidRDefault="00462184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99.390**</w:t>
            </w:r>
          </w:p>
        </w:tc>
      </w:tr>
      <w:tr w:rsidR="00722B1E" w:rsidRPr="00722B1E" w14:paraId="7F31239C" w14:textId="77777777" w:rsidTr="00722B1E">
        <w:trPr>
          <w:trHeight w:val="330"/>
        </w:trPr>
        <w:tc>
          <w:tcPr>
            <w:tcW w:w="785" w:type="dxa"/>
            <w:hideMark/>
          </w:tcPr>
          <w:p w14:paraId="4A56C244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3</w:t>
            </w:r>
          </w:p>
        </w:tc>
        <w:tc>
          <w:tcPr>
            <w:tcW w:w="4503" w:type="dxa"/>
            <w:hideMark/>
          </w:tcPr>
          <w:p w14:paraId="7D677913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Chirii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59CCDF5" w14:textId="6D5B438E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6B95F3D0" w14:textId="0E82D989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6000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72B75B29" w14:textId="74122651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6000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182746DB" w14:textId="77777777" w:rsidTr="00722B1E">
        <w:trPr>
          <w:trHeight w:val="330"/>
        </w:trPr>
        <w:tc>
          <w:tcPr>
            <w:tcW w:w="785" w:type="dxa"/>
            <w:hideMark/>
          </w:tcPr>
          <w:p w14:paraId="1B301148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4</w:t>
            </w:r>
          </w:p>
        </w:tc>
        <w:tc>
          <w:tcPr>
            <w:tcW w:w="4503" w:type="dxa"/>
            <w:hideMark/>
          </w:tcPr>
          <w:p w14:paraId="1E13C981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Utilită</w:t>
            </w:r>
            <w:r>
              <w:rPr>
                <w:color w:val="000000"/>
                <w:lang w:val="en-US" w:eastAsia="en-US"/>
              </w:rPr>
              <w:t>ț</w:t>
            </w:r>
            <w:r w:rsidRPr="00722B1E">
              <w:rPr>
                <w:color w:val="000000"/>
                <w:lang w:val="en-US" w:eastAsia="en-US"/>
              </w:rPr>
              <w:t>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826253D" w14:textId="6FD142FF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1785</w:t>
            </w:r>
          </w:p>
        </w:tc>
        <w:tc>
          <w:tcPr>
            <w:tcW w:w="1440" w:type="dxa"/>
            <w:noWrap/>
            <w:hideMark/>
          </w:tcPr>
          <w:p w14:paraId="6A6F8B05" w14:textId="38B9E246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10710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54353461" w14:textId="10020BAC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10710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4BD8427F" w14:textId="77777777" w:rsidTr="00722B1E">
        <w:trPr>
          <w:trHeight w:val="645"/>
        </w:trPr>
        <w:tc>
          <w:tcPr>
            <w:tcW w:w="785" w:type="dxa"/>
            <w:hideMark/>
          </w:tcPr>
          <w:p w14:paraId="35D5FC54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5</w:t>
            </w:r>
          </w:p>
        </w:tc>
        <w:tc>
          <w:tcPr>
            <w:tcW w:w="4503" w:type="dxa"/>
            <w:hideMark/>
          </w:tcPr>
          <w:p w14:paraId="6D3DE1E7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Costuri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func</w:t>
            </w:r>
            <w:r>
              <w:rPr>
                <w:color w:val="000000"/>
                <w:lang w:val="en-US" w:eastAsia="en-US"/>
              </w:rPr>
              <w:t>ț</w:t>
            </w:r>
            <w:r w:rsidRPr="00722B1E">
              <w:rPr>
                <w:color w:val="000000"/>
                <w:lang w:val="en-US" w:eastAsia="en-US"/>
              </w:rPr>
              <w:t>ionare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birou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722B1E">
              <w:rPr>
                <w:color w:val="000000"/>
                <w:lang w:val="en-US" w:eastAsia="en-US"/>
              </w:rPr>
              <w:t>Cheltuieli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de marketing, </w:t>
            </w:r>
            <w:proofErr w:type="spellStart"/>
            <w:r w:rsidRPr="00722B1E">
              <w:rPr>
                <w:color w:val="000000"/>
                <w:lang w:val="en-US" w:eastAsia="en-US"/>
              </w:rPr>
              <w:t>Servicii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cu </w:t>
            </w:r>
            <w:proofErr w:type="spellStart"/>
            <w:r w:rsidRPr="00722B1E">
              <w:rPr>
                <w:color w:val="000000"/>
                <w:lang w:val="en-US" w:eastAsia="en-US"/>
              </w:rPr>
              <w:t>terţii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722B1E">
              <w:rPr>
                <w:color w:val="000000"/>
                <w:lang w:val="en-US" w:eastAsia="en-US"/>
              </w:rPr>
              <w:t>Reparaţii</w:t>
            </w:r>
            <w:proofErr w:type="spellEnd"/>
            <w:r w:rsidRPr="00722B1E">
              <w:rPr>
                <w:color w:val="000000"/>
                <w:lang w:val="en-US" w:eastAsia="en-US"/>
              </w:rPr>
              <w:t>/</w:t>
            </w:r>
            <w:proofErr w:type="spellStart"/>
            <w:r w:rsidRPr="00722B1E">
              <w:rPr>
                <w:color w:val="000000"/>
                <w:lang w:val="en-US" w:eastAsia="en-US"/>
              </w:rPr>
              <w:t>Întreţinere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A104E61" w14:textId="411BA8CB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1600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5E9BDBFE" w14:textId="5E950081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4000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1C5389C0" w14:textId="13BC7B7B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5000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3A4104B7" w14:textId="77777777" w:rsidTr="00722B1E">
        <w:trPr>
          <w:trHeight w:val="330"/>
        </w:trPr>
        <w:tc>
          <w:tcPr>
            <w:tcW w:w="785" w:type="dxa"/>
            <w:hideMark/>
          </w:tcPr>
          <w:p w14:paraId="427BE15F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6</w:t>
            </w:r>
          </w:p>
        </w:tc>
        <w:tc>
          <w:tcPr>
            <w:tcW w:w="4503" w:type="dxa"/>
            <w:hideMark/>
          </w:tcPr>
          <w:p w14:paraId="2581CE2F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Asigurări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FCF9E49" w14:textId="253E42C5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6660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5AF86615" w14:textId="389F2CC0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4000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06710E5F" w14:textId="2BA52BD2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3000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3D1A6B54" w14:textId="77777777" w:rsidTr="00722B1E">
        <w:trPr>
          <w:trHeight w:val="330"/>
        </w:trPr>
        <w:tc>
          <w:tcPr>
            <w:tcW w:w="785" w:type="dxa"/>
            <w:hideMark/>
          </w:tcPr>
          <w:p w14:paraId="6B5EAEC7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7</w:t>
            </w:r>
          </w:p>
        </w:tc>
        <w:tc>
          <w:tcPr>
            <w:tcW w:w="4503" w:type="dxa"/>
            <w:hideMark/>
          </w:tcPr>
          <w:p w14:paraId="2A640161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Impozite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722B1E">
              <w:rPr>
                <w:color w:val="000000"/>
                <w:lang w:val="en-US" w:eastAsia="en-US"/>
              </w:rPr>
              <w:t>taxe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şi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vărsăminte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color w:val="000000"/>
                <w:lang w:val="en-US" w:eastAsia="en-US"/>
              </w:rPr>
              <w:t>asimilate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995AE18" w14:textId="7A8ED9AC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5E44AFF9" w14:textId="55419923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0C1FDAD2" w14:textId="509CC515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</w:tr>
      <w:tr w:rsidR="00722B1E" w:rsidRPr="00722B1E" w14:paraId="7C154C57" w14:textId="77777777" w:rsidTr="00722B1E">
        <w:trPr>
          <w:trHeight w:val="330"/>
        </w:trPr>
        <w:tc>
          <w:tcPr>
            <w:tcW w:w="785" w:type="dxa"/>
            <w:hideMark/>
          </w:tcPr>
          <w:p w14:paraId="39944278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8</w:t>
            </w:r>
          </w:p>
        </w:tc>
        <w:tc>
          <w:tcPr>
            <w:tcW w:w="4503" w:type="dxa"/>
            <w:hideMark/>
          </w:tcPr>
          <w:p w14:paraId="07C6BDFA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r w:rsidRPr="00722B1E">
              <w:rPr>
                <w:color w:val="000000"/>
                <w:lang w:val="en-US" w:eastAsia="en-US"/>
              </w:rPr>
              <w:t xml:space="preserve">Alte </w:t>
            </w:r>
            <w:proofErr w:type="spellStart"/>
            <w:r w:rsidRPr="00722B1E">
              <w:rPr>
                <w:color w:val="000000"/>
                <w:lang w:val="en-US" w:eastAsia="en-US"/>
              </w:rPr>
              <w:t>cheltuieli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E72E520" w14:textId="294189A7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48CCFD80" w14:textId="524A8909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B260185" w14:textId="1077EF0C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</w:tr>
      <w:tr w:rsidR="00722B1E" w:rsidRPr="00722B1E" w14:paraId="30AE171E" w14:textId="77777777" w:rsidTr="00D454FF">
        <w:trPr>
          <w:trHeight w:val="359"/>
        </w:trPr>
        <w:tc>
          <w:tcPr>
            <w:tcW w:w="785" w:type="dxa"/>
            <w:hideMark/>
          </w:tcPr>
          <w:p w14:paraId="581E9DB7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C</w:t>
            </w:r>
          </w:p>
        </w:tc>
        <w:tc>
          <w:tcPr>
            <w:tcW w:w="4503" w:type="dxa"/>
            <w:hideMark/>
          </w:tcPr>
          <w:p w14:paraId="299555EA" w14:textId="6191BF6E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Cheltuieli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pentru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investiţii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440" w:type="dxa"/>
            <w:noWrap/>
            <w:hideMark/>
          </w:tcPr>
          <w:p w14:paraId="610DC314" w14:textId="4E6DCF2E" w:rsidR="00722B1E" w:rsidRPr="00722B1E" w:rsidRDefault="000A47E1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4</w:t>
            </w:r>
            <w:r w:rsidR="00D514FE">
              <w:rPr>
                <w:b/>
                <w:bCs/>
                <w:color w:val="FF0000"/>
                <w:lang w:val="en-US" w:eastAsia="en-US"/>
              </w:rPr>
              <w:t>7.2</w:t>
            </w:r>
            <w:r>
              <w:rPr>
                <w:b/>
                <w:bCs/>
                <w:color w:val="FF0000"/>
                <w:lang w:val="en-US" w:eastAsia="en-US"/>
              </w:rPr>
              <w:t>71,7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6801C4A2" w14:textId="47162693" w:rsidR="00722B1E" w:rsidRPr="00722B1E" w:rsidRDefault="000A47E1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0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26E16A0C" w14:textId="37D2B3AA" w:rsidR="00722B1E" w:rsidRPr="00722B1E" w:rsidRDefault="000A47E1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0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558521F4" w14:textId="77777777" w:rsidTr="00722B1E">
        <w:trPr>
          <w:trHeight w:val="330"/>
        </w:trPr>
        <w:tc>
          <w:tcPr>
            <w:tcW w:w="785" w:type="dxa"/>
            <w:hideMark/>
          </w:tcPr>
          <w:p w14:paraId="21B99BB0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D</w:t>
            </w:r>
          </w:p>
        </w:tc>
        <w:tc>
          <w:tcPr>
            <w:tcW w:w="4503" w:type="dxa"/>
            <w:hideMark/>
          </w:tcPr>
          <w:p w14:paraId="689674D8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Credite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440" w:type="dxa"/>
            <w:noWrap/>
            <w:hideMark/>
          </w:tcPr>
          <w:p w14:paraId="6F0D6E5D" w14:textId="641A4B7E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14FD533" w14:textId="5FCEFA16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1EB309A1" w14:textId="225D0B9D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</w:tr>
      <w:tr w:rsidR="00722B1E" w:rsidRPr="00722B1E" w14:paraId="2B748B1B" w14:textId="77777777" w:rsidTr="00722B1E">
        <w:trPr>
          <w:trHeight w:val="330"/>
        </w:trPr>
        <w:tc>
          <w:tcPr>
            <w:tcW w:w="785" w:type="dxa"/>
            <w:hideMark/>
          </w:tcPr>
          <w:p w14:paraId="6F747DE1" w14:textId="10F8DD13" w:rsidR="00722B1E" w:rsidRPr="00722B1E" w:rsidRDefault="00722B1E" w:rsidP="00CB5D53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 </w:t>
            </w:r>
            <w:r w:rsidR="00CB5D53">
              <w:rPr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4503" w:type="dxa"/>
            <w:hideMark/>
          </w:tcPr>
          <w:p w14:paraId="630E24AF" w14:textId="6F669B05" w:rsidR="00722B1E" w:rsidRPr="00722B1E" w:rsidRDefault="00CB5D53" w:rsidP="00722B1E">
            <w:pPr>
              <w:rPr>
                <w:color w:val="000000"/>
                <w:lang w:val="en-US" w:eastAsia="en-US"/>
              </w:rPr>
            </w:pPr>
            <w:proofErr w:type="spellStart"/>
            <w:r>
              <w:rPr>
                <w:color w:val="000000"/>
                <w:lang w:val="en-US" w:eastAsia="en-US"/>
              </w:rPr>
              <w:t>R</w:t>
            </w:r>
            <w:r w:rsidR="00722B1E" w:rsidRPr="00722B1E">
              <w:rPr>
                <w:color w:val="000000"/>
                <w:lang w:val="en-US" w:eastAsia="en-US"/>
              </w:rPr>
              <w:t>ambursări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rate de credit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scadente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0A248D5" w14:textId="669355E8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CD0E580" w14:textId="4ADE304A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5013C56" w14:textId="24A8D080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</w:tr>
      <w:tr w:rsidR="00722B1E" w:rsidRPr="00722B1E" w14:paraId="08AEBF78" w14:textId="77777777" w:rsidTr="00722B1E">
        <w:trPr>
          <w:trHeight w:val="330"/>
        </w:trPr>
        <w:tc>
          <w:tcPr>
            <w:tcW w:w="785" w:type="dxa"/>
            <w:hideMark/>
          </w:tcPr>
          <w:p w14:paraId="310958CF" w14:textId="3645DA2D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 </w:t>
            </w:r>
            <w:r w:rsidR="00CB5D53">
              <w:rPr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4503" w:type="dxa"/>
            <w:hideMark/>
          </w:tcPr>
          <w:p w14:paraId="4EA0DA69" w14:textId="54DBD7F6" w:rsidR="00722B1E" w:rsidRPr="00722B1E" w:rsidRDefault="00CB5D53" w:rsidP="00722B1E">
            <w:pPr>
              <w:rPr>
                <w:color w:val="000000"/>
                <w:lang w:val="en-US" w:eastAsia="en-US"/>
              </w:rPr>
            </w:pPr>
            <w:proofErr w:type="spellStart"/>
            <w:r>
              <w:rPr>
                <w:color w:val="000000"/>
                <w:lang w:val="en-US" w:eastAsia="en-US"/>
              </w:rPr>
              <w:t>D</w:t>
            </w:r>
            <w:r w:rsidR="00722B1E" w:rsidRPr="00722B1E">
              <w:rPr>
                <w:color w:val="000000"/>
                <w:lang w:val="en-US" w:eastAsia="en-US"/>
              </w:rPr>
              <w:t>obânzi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şi</w:t>
            </w:r>
            <w:proofErr w:type="spellEnd"/>
            <w:r w:rsidR="00722B1E" w:rsidRPr="00722B1E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="00722B1E" w:rsidRPr="00722B1E">
              <w:rPr>
                <w:color w:val="000000"/>
                <w:lang w:val="en-US" w:eastAsia="en-US"/>
              </w:rPr>
              <w:t>comisioane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BE7C67D" w14:textId="3D53973F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5B662CE" w14:textId="48EF7002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0F957EB" w14:textId="7B5374D2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</w:tr>
      <w:tr w:rsidR="00722B1E" w:rsidRPr="00722B1E" w14:paraId="00B0A138" w14:textId="77777777" w:rsidTr="00722B1E">
        <w:trPr>
          <w:trHeight w:val="330"/>
        </w:trPr>
        <w:tc>
          <w:tcPr>
            <w:tcW w:w="785" w:type="dxa"/>
            <w:hideMark/>
          </w:tcPr>
          <w:p w14:paraId="32F4240E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E</w:t>
            </w:r>
          </w:p>
        </w:tc>
        <w:tc>
          <w:tcPr>
            <w:tcW w:w="4503" w:type="dxa"/>
            <w:hideMark/>
          </w:tcPr>
          <w:p w14:paraId="5B17EF2C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Plăţi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>/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încasări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pentru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impozite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şi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taxe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(1-2+3)</w:t>
            </w:r>
          </w:p>
        </w:tc>
        <w:tc>
          <w:tcPr>
            <w:tcW w:w="1440" w:type="dxa"/>
            <w:noWrap/>
            <w:hideMark/>
          </w:tcPr>
          <w:p w14:paraId="403F4CC4" w14:textId="1B46F510" w:rsidR="00722B1E" w:rsidRPr="00722B1E" w:rsidRDefault="00722B1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722B1E">
              <w:rPr>
                <w:b/>
                <w:bCs/>
                <w:color w:val="FF0000"/>
                <w:lang w:val="en-US" w:eastAsia="en-US"/>
              </w:rPr>
              <w:t> </w:t>
            </w:r>
            <w:r w:rsidR="000A47E1">
              <w:rPr>
                <w:b/>
                <w:bCs/>
                <w:color w:val="FF0000"/>
                <w:lang w:val="en-US" w:eastAsia="en-US"/>
              </w:rPr>
              <w:t>1</w:t>
            </w:r>
            <w:r w:rsidR="002E469B">
              <w:rPr>
                <w:b/>
                <w:bCs/>
                <w:color w:val="FF0000"/>
                <w:lang w:val="en-US" w:eastAsia="en-US"/>
              </w:rPr>
              <w:t>8</w:t>
            </w:r>
            <w:r w:rsidR="000A47E1">
              <w:rPr>
                <w:b/>
                <w:bCs/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770D69D" w14:textId="572B0BB5" w:rsidR="00722B1E" w:rsidRPr="00722B1E" w:rsidRDefault="00722B1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722B1E">
              <w:rPr>
                <w:b/>
                <w:bCs/>
                <w:color w:val="FF0000"/>
                <w:lang w:val="en-US" w:eastAsia="en-US"/>
              </w:rPr>
              <w:t> </w:t>
            </w:r>
            <w:r w:rsidR="000A47E1">
              <w:rPr>
                <w:b/>
                <w:bCs/>
                <w:color w:val="FF0000"/>
                <w:lang w:val="en-US" w:eastAsia="en-US"/>
              </w:rPr>
              <w:t>1152</w:t>
            </w:r>
          </w:p>
        </w:tc>
        <w:tc>
          <w:tcPr>
            <w:tcW w:w="1440" w:type="dxa"/>
            <w:noWrap/>
            <w:hideMark/>
          </w:tcPr>
          <w:p w14:paraId="1EE635F4" w14:textId="6AB7B038" w:rsidR="00722B1E" w:rsidRPr="00722B1E" w:rsidRDefault="000A47E1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1365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3F748970" w14:textId="77777777" w:rsidTr="00722B1E">
        <w:trPr>
          <w:trHeight w:val="330"/>
        </w:trPr>
        <w:tc>
          <w:tcPr>
            <w:tcW w:w="785" w:type="dxa"/>
            <w:hideMark/>
          </w:tcPr>
          <w:p w14:paraId="13259113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4503" w:type="dxa"/>
            <w:hideMark/>
          </w:tcPr>
          <w:p w14:paraId="233B546E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Plăţi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TVA</w:t>
            </w:r>
          </w:p>
        </w:tc>
        <w:tc>
          <w:tcPr>
            <w:tcW w:w="1440" w:type="dxa"/>
            <w:noWrap/>
            <w:hideMark/>
          </w:tcPr>
          <w:p w14:paraId="3622CCBA" w14:textId="4BB59094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014C5B6" w14:textId="308A077C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67F1B9DF" w14:textId="3A4DEC2D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79E4E8C0" w14:textId="77777777" w:rsidTr="00722B1E">
        <w:trPr>
          <w:trHeight w:val="330"/>
        </w:trPr>
        <w:tc>
          <w:tcPr>
            <w:tcW w:w="785" w:type="dxa"/>
            <w:hideMark/>
          </w:tcPr>
          <w:p w14:paraId="74C956F7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4503" w:type="dxa"/>
            <w:hideMark/>
          </w:tcPr>
          <w:p w14:paraId="6B1A344B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Rambursări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TVA</w:t>
            </w:r>
          </w:p>
        </w:tc>
        <w:tc>
          <w:tcPr>
            <w:tcW w:w="1440" w:type="dxa"/>
            <w:noWrap/>
            <w:hideMark/>
          </w:tcPr>
          <w:p w14:paraId="6755171B" w14:textId="5A6A42CD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46645C5F" w14:textId="3991A51D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13388221" w14:textId="23781FEE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</w:tr>
      <w:tr w:rsidR="00722B1E" w:rsidRPr="00722B1E" w14:paraId="7D6C2089" w14:textId="77777777" w:rsidTr="00722B1E">
        <w:trPr>
          <w:trHeight w:val="330"/>
        </w:trPr>
        <w:tc>
          <w:tcPr>
            <w:tcW w:w="785" w:type="dxa"/>
            <w:hideMark/>
          </w:tcPr>
          <w:p w14:paraId="5DC219DD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3</w:t>
            </w:r>
          </w:p>
        </w:tc>
        <w:tc>
          <w:tcPr>
            <w:tcW w:w="4503" w:type="dxa"/>
            <w:hideMark/>
          </w:tcPr>
          <w:p w14:paraId="7A6726E5" w14:textId="77777777" w:rsidR="00722B1E" w:rsidRPr="00722B1E" w:rsidRDefault="00722B1E" w:rsidP="00722B1E">
            <w:pPr>
              <w:rPr>
                <w:color w:val="000000"/>
                <w:lang w:val="en-US" w:eastAsia="en-US"/>
              </w:rPr>
            </w:pPr>
            <w:proofErr w:type="spellStart"/>
            <w:r w:rsidRPr="00722B1E">
              <w:rPr>
                <w:color w:val="000000"/>
                <w:lang w:val="en-US" w:eastAsia="en-US"/>
              </w:rPr>
              <w:t>Impozit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pe profit/</w:t>
            </w:r>
            <w:proofErr w:type="spellStart"/>
            <w:r w:rsidRPr="00722B1E">
              <w:rPr>
                <w:color w:val="000000"/>
                <w:lang w:val="en-US" w:eastAsia="en-US"/>
              </w:rPr>
              <w:t>cifră</w:t>
            </w:r>
            <w:proofErr w:type="spellEnd"/>
            <w:r w:rsidRPr="00722B1E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722B1E">
              <w:rPr>
                <w:color w:val="000000"/>
                <w:lang w:val="en-US" w:eastAsia="en-US"/>
              </w:rPr>
              <w:t>afaceri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24C29CF" w14:textId="772C26FF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</w:t>
            </w:r>
            <w:r w:rsidR="002E469B">
              <w:rPr>
                <w:color w:val="FF0000"/>
                <w:lang w:val="en-US" w:eastAsia="en-US"/>
              </w:rPr>
              <w:t>8</w:t>
            </w:r>
            <w:r>
              <w:rPr>
                <w:color w:val="FF0000"/>
                <w:lang w:val="en-US" w:eastAsia="en-US"/>
              </w:rPr>
              <w:t>0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1EECC58A" w14:textId="696495F8" w:rsidR="00722B1E" w:rsidRPr="00722B1E" w:rsidRDefault="000A47E1" w:rsidP="00722B1E">
            <w:pPr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1152</w:t>
            </w:r>
            <w:r w:rsidR="00722B1E"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7C6302B7" w14:textId="14197AD5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1365</w:t>
            </w:r>
          </w:p>
        </w:tc>
      </w:tr>
      <w:tr w:rsidR="00722B1E" w:rsidRPr="00722B1E" w14:paraId="3A1D8D19" w14:textId="77777777" w:rsidTr="00722B1E">
        <w:trPr>
          <w:trHeight w:val="330"/>
        </w:trPr>
        <w:tc>
          <w:tcPr>
            <w:tcW w:w="785" w:type="dxa"/>
            <w:hideMark/>
          </w:tcPr>
          <w:p w14:paraId="382923ED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F</w:t>
            </w:r>
          </w:p>
        </w:tc>
        <w:tc>
          <w:tcPr>
            <w:tcW w:w="4503" w:type="dxa"/>
            <w:hideMark/>
          </w:tcPr>
          <w:p w14:paraId="1D541431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Dividende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D974E27" w14:textId="23F03454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09E0A67" w14:textId="51144824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A020242" w14:textId="12206DD0" w:rsidR="00722B1E" w:rsidRPr="00722B1E" w:rsidRDefault="00722B1E" w:rsidP="00722B1E">
            <w:pPr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A47E1">
              <w:rPr>
                <w:color w:val="FF0000"/>
                <w:lang w:val="en-US" w:eastAsia="en-US"/>
              </w:rPr>
              <w:t>0</w:t>
            </w:r>
          </w:p>
        </w:tc>
      </w:tr>
      <w:tr w:rsidR="00722B1E" w:rsidRPr="00722B1E" w14:paraId="690DFA6D" w14:textId="77777777" w:rsidTr="00722B1E">
        <w:trPr>
          <w:trHeight w:val="330"/>
        </w:trPr>
        <w:tc>
          <w:tcPr>
            <w:tcW w:w="785" w:type="dxa"/>
            <w:hideMark/>
          </w:tcPr>
          <w:p w14:paraId="1ABAB9F2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G</w:t>
            </w:r>
          </w:p>
        </w:tc>
        <w:tc>
          <w:tcPr>
            <w:tcW w:w="4503" w:type="dxa"/>
            <w:hideMark/>
          </w:tcPr>
          <w:p w14:paraId="087C45CB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Total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utilizări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numerar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(B+C+D+E+F)</w:t>
            </w:r>
          </w:p>
        </w:tc>
        <w:tc>
          <w:tcPr>
            <w:tcW w:w="1440" w:type="dxa"/>
            <w:noWrap/>
            <w:hideMark/>
          </w:tcPr>
          <w:p w14:paraId="228E3E29" w14:textId="78FD517F" w:rsidR="00722B1E" w:rsidRPr="00722B1E" w:rsidRDefault="00D514F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71.3</w:t>
            </w:r>
            <w:r w:rsidR="000542B6">
              <w:rPr>
                <w:b/>
                <w:bCs/>
                <w:color w:val="FF0000"/>
                <w:lang w:val="en-US" w:eastAsia="en-US"/>
              </w:rPr>
              <w:t>57</w:t>
            </w:r>
            <w:r w:rsidR="00462184">
              <w:rPr>
                <w:b/>
                <w:bCs/>
                <w:color w:val="FF0000"/>
                <w:lang w:val="en-US" w:eastAsia="en-US"/>
              </w:rPr>
              <w:t>,7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45F37453" w14:textId="6D3A8A23" w:rsidR="00722B1E" w:rsidRPr="00722B1E" w:rsidRDefault="00462184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103.028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27C26E4B" w14:textId="36EA3383" w:rsidR="00722B1E" w:rsidRPr="00722B1E" w:rsidRDefault="00710212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</w:t>
            </w:r>
            <w:r w:rsidR="000542B6">
              <w:rPr>
                <w:b/>
                <w:bCs/>
                <w:color w:val="FF0000"/>
                <w:lang w:val="en-US" w:eastAsia="en-US"/>
              </w:rPr>
              <w:t>32</w:t>
            </w:r>
            <w:r>
              <w:rPr>
                <w:b/>
                <w:bCs/>
                <w:color w:val="FF0000"/>
                <w:lang w:val="en-US" w:eastAsia="en-US"/>
              </w:rPr>
              <w:t>.465</w:t>
            </w:r>
          </w:p>
        </w:tc>
      </w:tr>
      <w:tr w:rsidR="00722B1E" w:rsidRPr="00722B1E" w14:paraId="761908AC" w14:textId="77777777" w:rsidTr="00722B1E">
        <w:trPr>
          <w:trHeight w:val="330"/>
        </w:trPr>
        <w:tc>
          <w:tcPr>
            <w:tcW w:w="785" w:type="dxa"/>
            <w:hideMark/>
          </w:tcPr>
          <w:p w14:paraId="584D16DD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H</w:t>
            </w:r>
          </w:p>
        </w:tc>
        <w:tc>
          <w:tcPr>
            <w:tcW w:w="4503" w:type="dxa"/>
            <w:hideMark/>
          </w:tcPr>
          <w:p w14:paraId="20731260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Flux net de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lichidităţi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(A-G)</w:t>
            </w:r>
          </w:p>
        </w:tc>
        <w:tc>
          <w:tcPr>
            <w:tcW w:w="1440" w:type="dxa"/>
            <w:noWrap/>
            <w:hideMark/>
          </w:tcPr>
          <w:p w14:paraId="7994AA8A" w14:textId="66C535E7" w:rsidR="00722B1E" w:rsidRPr="00722B1E" w:rsidRDefault="00D514F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74</w:t>
            </w:r>
            <w:r w:rsidR="000542B6">
              <w:rPr>
                <w:b/>
                <w:bCs/>
                <w:color w:val="FF0000"/>
                <w:lang w:val="en-US" w:eastAsia="en-US"/>
              </w:rPr>
              <w:t>69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575F5CC7" w14:textId="304FBB39" w:rsidR="00722B1E" w:rsidRPr="00722B1E" w:rsidRDefault="00462184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92.185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007726D2" w14:textId="04DCBC9F" w:rsidR="00722B1E" w:rsidRPr="00722B1E" w:rsidRDefault="000542B6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4</w:t>
            </w:r>
            <w:r w:rsidR="00710212">
              <w:rPr>
                <w:b/>
                <w:bCs/>
                <w:color w:val="FF0000"/>
                <w:lang w:val="en-US" w:eastAsia="en-US"/>
              </w:rPr>
              <w:t>.035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</w:tr>
      <w:tr w:rsidR="00722B1E" w:rsidRPr="00722B1E" w14:paraId="228A7152" w14:textId="77777777" w:rsidTr="00722B1E">
        <w:trPr>
          <w:trHeight w:val="330"/>
        </w:trPr>
        <w:tc>
          <w:tcPr>
            <w:tcW w:w="785" w:type="dxa"/>
            <w:hideMark/>
          </w:tcPr>
          <w:p w14:paraId="396EAC24" w14:textId="77777777" w:rsidR="00722B1E" w:rsidRPr="00722B1E" w:rsidRDefault="00722B1E" w:rsidP="00722B1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>II</w:t>
            </w:r>
          </w:p>
        </w:tc>
        <w:tc>
          <w:tcPr>
            <w:tcW w:w="4503" w:type="dxa"/>
            <w:hideMark/>
          </w:tcPr>
          <w:p w14:paraId="65CEB79E" w14:textId="77777777" w:rsidR="00722B1E" w:rsidRPr="00722B1E" w:rsidRDefault="00722B1E" w:rsidP="00722B1E">
            <w:pPr>
              <w:rPr>
                <w:b/>
                <w:bCs/>
                <w:color w:val="000000"/>
                <w:lang w:val="en-US" w:eastAsia="en-US"/>
              </w:rPr>
            </w:pPr>
            <w:r w:rsidRPr="00722B1E">
              <w:rPr>
                <w:b/>
                <w:bCs/>
                <w:color w:val="000000"/>
                <w:lang w:val="en-US" w:eastAsia="en-US"/>
              </w:rPr>
              <w:t xml:space="preserve">Sold final </w:t>
            </w:r>
            <w:proofErr w:type="spellStart"/>
            <w:r w:rsidRPr="00722B1E">
              <w:rPr>
                <w:b/>
                <w:bCs/>
                <w:color w:val="000000"/>
                <w:lang w:val="en-US" w:eastAsia="en-US"/>
              </w:rPr>
              <w:t>disponibil</w:t>
            </w:r>
            <w:proofErr w:type="spellEnd"/>
            <w:r w:rsidRPr="00722B1E">
              <w:rPr>
                <w:b/>
                <w:bCs/>
                <w:color w:val="000000"/>
                <w:lang w:val="en-US" w:eastAsia="en-US"/>
              </w:rPr>
              <w:t xml:space="preserve"> (I+H)</w:t>
            </w:r>
          </w:p>
        </w:tc>
        <w:tc>
          <w:tcPr>
            <w:tcW w:w="1440" w:type="dxa"/>
            <w:noWrap/>
            <w:hideMark/>
          </w:tcPr>
          <w:p w14:paraId="466720BC" w14:textId="5B520733" w:rsidR="00722B1E" w:rsidRPr="00722B1E" w:rsidRDefault="00D514F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7</w:t>
            </w:r>
            <w:r w:rsidR="000542B6">
              <w:rPr>
                <w:b/>
                <w:bCs/>
                <w:color w:val="FF0000"/>
                <w:lang w:val="en-US" w:eastAsia="en-US"/>
              </w:rPr>
              <w:t>.</w:t>
            </w:r>
            <w:r>
              <w:rPr>
                <w:b/>
                <w:bCs/>
                <w:color w:val="FF0000"/>
                <w:lang w:val="en-US" w:eastAsia="en-US"/>
              </w:rPr>
              <w:t>7</w:t>
            </w:r>
            <w:r w:rsidR="000542B6">
              <w:rPr>
                <w:b/>
                <w:bCs/>
                <w:color w:val="FF0000"/>
                <w:lang w:val="en-US" w:eastAsia="en-US"/>
              </w:rPr>
              <w:t>69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7D5F9B31" w14:textId="17A308DF" w:rsidR="00722B1E" w:rsidRPr="00722B1E" w:rsidRDefault="00D514FE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99</w:t>
            </w:r>
            <w:r w:rsidR="000542B6">
              <w:rPr>
                <w:b/>
                <w:bCs/>
                <w:color w:val="FF0000"/>
                <w:lang w:val="en-US" w:eastAsia="en-US"/>
              </w:rPr>
              <w:t>.</w:t>
            </w:r>
            <w:r>
              <w:rPr>
                <w:b/>
                <w:bCs/>
                <w:color w:val="FF0000"/>
                <w:lang w:val="en-US" w:eastAsia="en-US"/>
              </w:rPr>
              <w:t>8</w:t>
            </w:r>
            <w:r w:rsidR="000542B6">
              <w:rPr>
                <w:b/>
                <w:bCs/>
                <w:color w:val="FF0000"/>
                <w:lang w:val="en-US" w:eastAsia="en-US"/>
              </w:rPr>
              <w:t>54</w:t>
            </w:r>
          </w:p>
        </w:tc>
        <w:tc>
          <w:tcPr>
            <w:tcW w:w="1440" w:type="dxa"/>
            <w:noWrap/>
            <w:hideMark/>
          </w:tcPr>
          <w:p w14:paraId="57D1B144" w14:textId="62954D59" w:rsidR="00722B1E" w:rsidRPr="00722B1E" w:rsidRDefault="00710212" w:rsidP="00722B1E">
            <w:pPr>
              <w:jc w:val="center"/>
              <w:rPr>
                <w:b/>
                <w:bCs/>
                <w:color w:val="FF0000"/>
                <w:lang w:val="en-US" w:eastAsia="en-US"/>
              </w:rPr>
            </w:pPr>
            <w:r>
              <w:rPr>
                <w:b/>
                <w:bCs/>
                <w:color w:val="FF0000"/>
                <w:lang w:val="en-US" w:eastAsia="en-US"/>
              </w:rPr>
              <w:t>1</w:t>
            </w:r>
            <w:r w:rsidR="000542B6">
              <w:rPr>
                <w:b/>
                <w:bCs/>
                <w:color w:val="FF0000"/>
                <w:lang w:val="en-US" w:eastAsia="en-US"/>
              </w:rPr>
              <w:t>0</w:t>
            </w:r>
            <w:r w:rsidR="00D514FE">
              <w:rPr>
                <w:b/>
                <w:bCs/>
                <w:color w:val="FF0000"/>
                <w:lang w:val="en-US" w:eastAsia="en-US"/>
              </w:rPr>
              <w:t>3.7</w:t>
            </w:r>
            <w:r>
              <w:rPr>
                <w:b/>
                <w:bCs/>
                <w:color w:val="FF0000"/>
                <w:lang w:val="en-US" w:eastAsia="en-US"/>
              </w:rPr>
              <w:t>70</w:t>
            </w:r>
            <w:r w:rsidR="00722B1E" w:rsidRPr="00722B1E">
              <w:rPr>
                <w:b/>
                <w:bCs/>
                <w:color w:val="FF0000"/>
                <w:lang w:val="en-US" w:eastAsia="en-US"/>
              </w:rPr>
              <w:t> </w:t>
            </w:r>
          </w:p>
        </w:tc>
      </w:tr>
    </w:tbl>
    <w:p w14:paraId="5F8F7BED" w14:textId="397A6FBF" w:rsidR="00740FBF" w:rsidRDefault="00462184">
      <w:pPr>
        <w:rPr>
          <w:b/>
          <w:sz w:val="32"/>
          <w:szCs w:val="20"/>
          <w:lang w:val="pt-BR" w:eastAsia="en-US"/>
        </w:rPr>
      </w:pPr>
      <w:r>
        <w:rPr>
          <w:lang w:val="pt-BR" w:eastAsia="en-US"/>
        </w:rPr>
        <w:t>** al treilea angajat primeste salariul complet de 2351 lei</w:t>
      </w:r>
      <w:r w:rsidR="00740FBF">
        <w:rPr>
          <w:lang w:val="pt-BR" w:eastAsia="en-US"/>
        </w:rPr>
        <w:br w:type="page"/>
      </w:r>
    </w:p>
    <w:p w14:paraId="31624F11" w14:textId="2EBB393C" w:rsidR="00C81847" w:rsidRPr="00817BAC" w:rsidRDefault="00C81847" w:rsidP="00817BAC">
      <w:pPr>
        <w:pStyle w:val="Heading1"/>
        <w:spacing w:after="0"/>
        <w:rPr>
          <w:lang w:val="pt-BR" w:eastAsia="en-US"/>
        </w:rPr>
      </w:pPr>
      <w:bookmarkStart w:id="11" w:name="_Toc56256252"/>
      <w:r w:rsidRPr="00817BAC">
        <w:rPr>
          <w:lang w:val="pt-BR" w:eastAsia="en-US"/>
        </w:rPr>
        <w:lastRenderedPageBreak/>
        <w:t>CONT DE PROFIT ȘI PIERDERE</w:t>
      </w:r>
      <w:bookmarkEnd w:id="11"/>
    </w:p>
    <w:tbl>
      <w:tblPr>
        <w:tblW w:w="6062" w:type="pct"/>
        <w:tblInd w:w="-815" w:type="dxa"/>
        <w:tblLook w:val="04A0" w:firstRow="1" w:lastRow="0" w:firstColumn="1" w:lastColumn="0" w:noHBand="0" w:noVBand="1"/>
      </w:tblPr>
      <w:tblGrid>
        <w:gridCol w:w="525"/>
        <w:gridCol w:w="6135"/>
        <w:gridCol w:w="1790"/>
        <w:gridCol w:w="1440"/>
        <w:gridCol w:w="1440"/>
      </w:tblGrid>
      <w:tr w:rsidR="00563704" w:rsidRPr="00563704" w14:paraId="3D395F17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23801B1D" w14:textId="77777777" w:rsidR="00563704" w:rsidRPr="00563704" w:rsidRDefault="00563704" w:rsidP="0056370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CFC82" w14:textId="77777777" w:rsidR="00563704" w:rsidRPr="00563704" w:rsidRDefault="00563704" w:rsidP="00563704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> 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8FB9F5" w14:textId="77777777" w:rsidR="00563704" w:rsidRPr="00563704" w:rsidRDefault="00563704" w:rsidP="00563704">
            <w:pPr>
              <w:spacing w:after="0" w:line="240" w:lineRule="auto"/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2020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DD9E5B" w14:textId="77777777" w:rsidR="00563704" w:rsidRPr="00563704" w:rsidRDefault="00563704" w:rsidP="00563704">
            <w:pPr>
              <w:spacing w:after="0" w:line="240" w:lineRule="auto"/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2021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10E54B" w14:textId="77777777" w:rsidR="00563704" w:rsidRPr="00563704" w:rsidRDefault="00563704" w:rsidP="00563704">
            <w:pPr>
              <w:spacing w:after="0" w:line="240" w:lineRule="auto"/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2022</w:t>
            </w:r>
          </w:p>
        </w:tc>
      </w:tr>
      <w:tr w:rsidR="00710212" w:rsidRPr="00563704" w14:paraId="464D61D0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5D01BDF6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E16095" w14:textId="77777777" w:rsidR="00710212" w:rsidRPr="00563704" w:rsidRDefault="00710212" w:rsidP="00710212">
            <w:pPr>
              <w:spacing w:after="0" w:line="240" w:lineRule="auto"/>
              <w:rPr>
                <w:bCs/>
                <w:color w:val="000000"/>
                <w:lang w:val="en-US" w:eastAsia="en-US"/>
              </w:rPr>
            </w:pPr>
            <w:proofErr w:type="spellStart"/>
            <w:r w:rsidRPr="00563704">
              <w:rPr>
                <w:bCs/>
                <w:color w:val="000000"/>
                <w:lang w:val="en-US" w:eastAsia="en-US"/>
              </w:rPr>
              <w:t>Cifra</w:t>
            </w:r>
            <w:proofErr w:type="spellEnd"/>
            <w:r w:rsidRPr="00563704">
              <w:rPr>
                <w:bCs/>
                <w:color w:val="000000"/>
                <w:lang w:val="en-US" w:eastAsia="en-US"/>
              </w:rPr>
              <w:t xml:space="preserve"> de </w:t>
            </w:r>
            <w:proofErr w:type="spellStart"/>
            <w:r w:rsidRPr="00563704">
              <w:rPr>
                <w:bCs/>
                <w:color w:val="000000"/>
                <w:lang w:val="en-US" w:eastAsia="en-US"/>
              </w:rPr>
              <w:t>afaceri</w:t>
            </w:r>
            <w:proofErr w:type="spellEnd"/>
            <w:r w:rsidRPr="00563704">
              <w:rPr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bCs/>
                <w:color w:val="000000"/>
                <w:lang w:val="en-US" w:eastAsia="en-US"/>
              </w:rPr>
              <w:t>netă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430248" w14:textId="1CDC45A5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</w:t>
            </w:r>
            <w:r w:rsidR="000542B6">
              <w:rPr>
                <w:color w:val="FF0000"/>
                <w:lang w:val="en-US" w:eastAsia="en-US"/>
              </w:rPr>
              <w:t>8</w:t>
            </w:r>
            <w:r>
              <w:rPr>
                <w:color w:val="FF0000"/>
                <w:lang w:val="en-US" w:eastAsia="en-US"/>
              </w:rPr>
              <w:t>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8BB48F1" w14:textId="2178FFCC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>
              <w:rPr>
                <w:color w:val="FF0000"/>
                <w:lang w:val="en-US" w:eastAsia="en-US"/>
              </w:rPr>
              <w:t>115.200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EA15A7" w14:textId="39FA09C7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136.500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10212" w:rsidRPr="00563704" w14:paraId="03DECC9C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21AE409B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F13E32" w14:textId="77777777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 xml:space="preserve">VENITURI DIN EXPLOATARE 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EBCD5F" w14:textId="4D920952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</w:t>
            </w:r>
            <w:r w:rsidR="000542B6">
              <w:rPr>
                <w:color w:val="FF0000"/>
                <w:lang w:val="en-US" w:eastAsia="en-US"/>
              </w:rPr>
              <w:t>8</w:t>
            </w:r>
            <w:r>
              <w:rPr>
                <w:color w:val="FF0000"/>
                <w:lang w:val="en-US" w:eastAsia="en-US"/>
              </w:rPr>
              <w:t>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2327ABE" w14:textId="3D0B2352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>
              <w:rPr>
                <w:color w:val="FF0000"/>
                <w:lang w:val="en-US" w:eastAsia="en-US"/>
              </w:rPr>
              <w:t>115.200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9BC4EF" w14:textId="6F56C8A5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136.500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10212" w:rsidRPr="00563704" w14:paraId="694A019F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155C309A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C132B4" w14:textId="77777777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 xml:space="preserve">Alte </w:t>
            </w:r>
            <w:proofErr w:type="spellStart"/>
            <w:r w:rsidRPr="00563704">
              <w:rPr>
                <w:color w:val="000000"/>
                <w:lang w:val="en-US" w:eastAsia="en-US"/>
              </w:rPr>
              <w:t>venituri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din </w:t>
            </w:r>
            <w:proofErr w:type="spellStart"/>
            <w:r w:rsidRPr="00563704">
              <w:rPr>
                <w:color w:val="000000"/>
                <w:lang w:val="en-US" w:eastAsia="en-US"/>
              </w:rPr>
              <w:t>exploatare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C2E40D" w14:textId="2BB00BD7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6.746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B3BD8F" w14:textId="15E6923A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6.046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77BF3EF" w14:textId="3B1296B6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5.611</w:t>
            </w:r>
          </w:p>
        </w:tc>
      </w:tr>
      <w:tr w:rsidR="00710212" w:rsidRPr="00563704" w14:paraId="64420CA3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572D1CE2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B9E80F" w14:textId="22A1E97D" w:rsidR="00710212" w:rsidRPr="00563704" w:rsidRDefault="00710212" w:rsidP="00710212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 xml:space="preserve">VENITURI DIN EXPLOATARE – TOTAL </w:t>
            </w:r>
            <w:r>
              <w:rPr>
                <w:b/>
                <w:bCs/>
                <w:color w:val="000000"/>
                <w:lang w:val="en-US" w:eastAsia="en-US"/>
              </w:rPr>
              <w:t>(2+3)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087F1D" w14:textId="4F8EE4D8" w:rsidR="00710212" w:rsidRPr="00A72874" w:rsidRDefault="00710212" w:rsidP="00710212">
            <w:pPr>
              <w:spacing w:after="0" w:line="240" w:lineRule="auto"/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A72874">
              <w:rPr>
                <w:b/>
                <w:bCs/>
                <w:color w:val="FF0000"/>
                <w:lang w:val="en-US" w:eastAsia="en-US"/>
              </w:rPr>
              <w:t>2</w:t>
            </w:r>
            <w:r w:rsidR="0008194C" w:rsidRPr="00A72874">
              <w:rPr>
                <w:b/>
                <w:bCs/>
                <w:color w:val="FF0000"/>
                <w:lang w:val="en-US" w:eastAsia="en-US"/>
              </w:rPr>
              <w:t>4</w:t>
            </w:r>
            <w:r w:rsidRPr="00A72874">
              <w:rPr>
                <w:b/>
                <w:bCs/>
                <w:color w:val="FF0000"/>
                <w:lang w:val="en-US" w:eastAsia="en-US"/>
              </w:rPr>
              <w:t>.746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4013228" w14:textId="36CD3B6A" w:rsidR="00710212" w:rsidRPr="00A72874" w:rsidRDefault="00710212" w:rsidP="00710212">
            <w:pPr>
              <w:spacing w:after="0" w:line="240" w:lineRule="auto"/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A72874">
              <w:rPr>
                <w:b/>
                <w:bCs/>
                <w:color w:val="FF0000"/>
                <w:lang w:val="en-US" w:eastAsia="en-US"/>
              </w:rPr>
              <w:t>121.246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EE1254" w14:textId="5BEE3E59" w:rsidR="00710212" w:rsidRPr="00A72874" w:rsidRDefault="00710212" w:rsidP="00710212">
            <w:pPr>
              <w:spacing w:after="0" w:line="240" w:lineRule="auto"/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A72874">
              <w:rPr>
                <w:b/>
                <w:bCs/>
                <w:color w:val="FF0000"/>
                <w:lang w:val="en-US" w:eastAsia="en-US"/>
              </w:rPr>
              <w:t>142.111</w:t>
            </w:r>
          </w:p>
        </w:tc>
      </w:tr>
      <w:tr w:rsidR="00710212" w:rsidRPr="00563704" w14:paraId="76BC90D1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54EBA72D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793AA4" w14:textId="77777777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Cheltuieli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cu </w:t>
            </w:r>
            <w:proofErr w:type="spellStart"/>
            <w:r w:rsidRPr="00563704">
              <w:rPr>
                <w:color w:val="000000"/>
                <w:lang w:val="en-US" w:eastAsia="en-US"/>
              </w:rPr>
              <w:t>materii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prime/</w:t>
            </w:r>
            <w:proofErr w:type="spellStart"/>
            <w:r w:rsidRPr="00563704">
              <w:rPr>
                <w:color w:val="000000"/>
                <w:lang w:val="en-US" w:eastAsia="en-US"/>
              </w:rPr>
              <w:t>m</w:t>
            </w:r>
            <w:r>
              <w:rPr>
                <w:color w:val="000000"/>
                <w:lang w:val="en-US" w:eastAsia="en-US"/>
              </w:rPr>
              <w:t>ă</w:t>
            </w:r>
            <w:r w:rsidRPr="00563704">
              <w:rPr>
                <w:color w:val="000000"/>
                <w:lang w:val="en-US" w:eastAsia="en-US"/>
              </w:rPr>
              <w:t>rfuri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şi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materiale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consumabile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aferente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activităţii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desf</w:t>
            </w:r>
            <w:r>
              <w:rPr>
                <w:color w:val="000000"/>
                <w:lang w:val="en-US" w:eastAsia="en-US"/>
              </w:rPr>
              <w:t>ă</w:t>
            </w:r>
            <w:r w:rsidRPr="00563704">
              <w:rPr>
                <w:color w:val="000000"/>
                <w:lang w:val="en-US" w:eastAsia="en-US"/>
              </w:rPr>
              <w:t>şurate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CBA8DB" w14:textId="2F6A65CA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199606" w14:textId="1FCFB074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6000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9D546C" w14:textId="7DB12336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7000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10212" w:rsidRPr="00563704" w14:paraId="4C559A9B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3B0C9D1C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F40653" w14:textId="77777777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Salarii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(</w:t>
            </w:r>
            <w:proofErr w:type="spellStart"/>
            <w:r w:rsidRPr="00563704">
              <w:rPr>
                <w:color w:val="000000"/>
                <w:lang w:val="en-US" w:eastAsia="en-US"/>
              </w:rPr>
              <w:t>inclusiv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cheltuielile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aferente</w:t>
            </w:r>
            <w:proofErr w:type="spellEnd"/>
            <w:r w:rsidRPr="00563704">
              <w:rPr>
                <w:color w:val="000000"/>
                <w:lang w:val="en-US" w:eastAsia="en-US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5A37F1C" w14:textId="0FA0BCFD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>
              <w:rPr>
                <w:color w:val="FF0000"/>
                <w:lang w:val="en-US" w:eastAsia="en-US"/>
              </w:rPr>
              <w:t>11861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C5030D0" w14:textId="247EFED1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71.166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B6D54A9" w14:textId="009C2F42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99.390</w:t>
            </w:r>
          </w:p>
        </w:tc>
      </w:tr>
      <w:tr w:rsidR="00710212" w:rsidRPr="00563704" w14:paraId="71E36875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0B190387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A91600" w14:textId="77777777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Chirii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6BDF489" w14:textId="724F2F55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05B1340" w14:textId="62D7BC86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6000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0FE2BCF" w14:textId="09684935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6000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10212" w:rsidRPr="00563704" w14:paraId="77402783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3C2B4AF0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E6AB88" w14:textId="77777777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Utilită</w:t>
            </w:r>
            <w:r>
              <w:rPr>
                <w:color w:val="000000"/>
                <w:lang w:val="en-US" w:eastAsia="en-US"/>
              </w:rPr>
              <w:t>ț</w:t>
            </w:r>
            <w:r w:rsidRPr="00563704">
              <w:rPr>
                <w:color w:val="000000"/>
                <w:lang w:val="en-US" w:eastAsia="en-US"/>
              </w:rPr>
              <w:t>i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34F7226" w14:textId="00CD38A5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>
              <w:rPr>
                <w:color w:val="FF0000"/>
                <w:lang w:val="en-US" w:eastAsia="en-US"/>
              </w:rPr>
              <w:t>1785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9DAEB4E" w14:textId="5C02C2DE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10710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E81DE76" w14:textId="70FAAFF0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10710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10212" w:rsidRPr="00563704" w14:paraId="5FD99808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7338B3D7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824A2" w14:textId="77777777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Costuri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func</w:t>
            </w:r>
            <w:r>
              <w:rPr>
                <w:color w:val="000000"/>
                <w:lang w:val="en-US" w:eastAsia="en-US"/>
              </w:rPr>
              <w:t>ț</w:t>
            </w:r>
            <w:r w:rsidRPr="00563704">
              <w:rPr>
                <w:color w:val="000000"/>
                <w:lang w:val="en-US" w:eastAsia="en-US"/>
              </w:rPr>
              <w:t>ionare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birou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563704">
              <w:rPr>
                <w:color w:val="000000"/>
                <w:lang w:val="en-US" w:eastAsia="en-US"/>
              </w:rPr>
              <w:t>Cheltuieli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de marketing, </w:t>
            </w:r>
            <w:proofErr w:type="spellStart"/>
            <w:r w:rsidRPr="00563704">
              <w:rPr>
                <w:color w:val="000000"/>
                <w:lang w:val="en-US" w:eastAsia="en-US"/>
              </w:rPr>
              <w:t>Reparaţii</w:t>
            </w:r>
            <w:proofErr w:type="spellEnd"/>
            <w:r w:rsidRPr="00563704">
              <w:rPr>
                <w:color w:val="000000"/>
                <w:lang w:val="en-US" w:eastAsia="en-US"/>
              </w:rPr>
              <w:t>/</w:t>
            </w:r>
            <w:proofErr w:type="spellStart"/>
            <w:r w:rsidRPr="00563704">
              <w:rPr>
                <w:color w:val="000000"/>
                <w:lang w:val="en-US" w:eastAsia="en-US"/>
              </w:rPr>
              <w:t>Întreţinere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82397D" w14:textId="5C3C8811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1600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7E433B2" w14:textId="193CD403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4000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A011D9" w14:textId="4D9E36C7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5000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10212" w:rsidRPr="00563704" w14:paraId="3E494587" w14:textId="77777777" w:rsidTr="00E66C1F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39AA61D1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7772E1" w14:textId="77777777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Asigurări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7F076A" w14:textId="49A85944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6660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94C5A02" w14:textId="5A7571E6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4000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125B2CE" w14:textId="669F697B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3000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</w:tr>
      <w:tr w:rsidR="00710212" w:rsidRPr="00563704" w14:paraId="7A833F0E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nil"/>
            </w:tcBorders>
          </w:tcPr>
          <w:p w14:paraId="1BFD2AD4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A60D83D" w14:textId="4678C62A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Impozite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563704">
              <w:rPr>
                <w:color w:val="000000"/>
                <w:lang w:val="en-US" w:eastAsia="en-US"/>
              </w:rPr>
              <w:t>taxe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şi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vărsăminte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563704">
              <w:rPr>
                <w:color w:val="000000"/>
                <w:lang w:val="en-US" w:eastAsia="en-US"/>
              </w:rPr>
              <w:t>asimilate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, </w:t>
            </w:r>
            <w:proofErr w:type="spellStart"/>
            <w:r>
              <w:rPr>
                <w:color w:val="000000"/>
                <w:lang w:val="en-US" w:eastAsia="en-US"/>
              </w:rPr>
              <w:t>i</w:t>
            </w:r>
            <w:r w:rsidRPr="00563704">
              <w:rPr>
                <w:color w:val="000000"/>
                <w:lang w:val="en-US" w:eastAsia="en-US"/>
              </w:rPr>
              <w:t>mpozitul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pe profit</w:t>
            </w:r>
            <w:r>
              <w:rPr>
                <w:color w:val="000000"/>
                <w:lang w:val="en-US" w:eastAsia="en-US"/>
              </w:rPr>
              <w:t>/</w:t>
            </w:r>
            <w:proofErr w:type="spellStart"/>
            <w:r>
              <w:rPr>
                <w:color w:val="000000"/>
                <w:lang w:val="en-US" w:eastAsia="en-US"/>
              </w:rPr>
              <w:t>cifră</w:t>
            </w:r>
            <w:proofErr w:type="spellEnd"/>
            <w:r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>
              <w:rPr>
                <w:color w:val="000000"/>
                <w:lang w:val="en-US" w:eastAsia="en-US"/>
              </w:rPr>
              <w:t>afaceri</w:t>
            </w:r>
            <w:proofErr w:type="spellEnd"/>
          </w:p>
        </w:tc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54721A" w14:textId="65CBAB88" w:rsidR="00710212" w:rsidRPr="00563704" w:rsidRDefault="0008194C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AA3665" w14:textId="23DFD139" w:rsidR="00710212" w:rsidRPr="00563704" w:rsidRDefault="0008194C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6F5B08F" w14:textId="41D3E0B8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 w:rsidR="0008194C">
              <w:rPr>
                <w:color w:val="FF0000"/>
                <w:lang w:val="en-US" w:eastAsia="en-US"/>
              </w:rPr>
              <w:t>300</w:t>
            </w:r>
          </w:p>
        </w:tc>
      </w:tr>
      <w:tr w:rsidR="00710212" w:rsidRPr="00563704" w14:paraId="5D6A2131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nil"/>
            </w:tcBorders>
          </w:tcPr>
          <w:p w14:paraId="1816E583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16F9BF2" w14:textId="77777777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 xml:space="preserve">Alte </w:t>
            </w:r>
            <w:proofErr w:type="spellStart"/>
            <w:r w:rsidRPr="00563704">
              <w:rPr>
                <w:color w:val="000000"/>
                <w:lang w:val="en-US" w:eastAsia="en-US"/>
              </w:rPr>
              <w:t>cheltuieli</w:t>
            </w:r>
            <w:proofErr w:type="spellEnd"/>
          </w:p>
        </w:tc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BE6615" w14:textId="538784C4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  <w:r w:rsidRPr="00722B1E">
              <w:rPr>
                <w:color w:val="FF0000"/>
                <w:lang w:val="en-US" w:eastAsia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5F254C" w14:textId="10FD32AA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269D37" w14:textId="5C8D66F8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 w:rsidRPr="00722B1E">
              <w:rPr>
                <w:color w:val="FF0000"/>
                <w:lang w:val="en-US" w:eastAsia="en-US"/>
              </w:rPr>
              <w:t> </w:t>
            </w:r>
            <w:r>
              <w:rPr>
                <w:color w:val="FF0000"/>
                <w:lang w:val="en-US" w:eastAsia="en-US"/>
              </w:rPr>
              <w:t>0</w:t>
            </w:r>
          </w:p>
        </w:tc>
      </w:tr>
      <w:tr w:rsidR="00710212" w:rsidRPr="00563704" w14:paraId="525C9D9A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4B884950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716D36" w14:textId="16C038FD" w:rsidR="00710212" w:rsidRPr="00563704" w:rsidRDefault="00710212" w:rsidP="00710212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TOTAL CHELTUIELI (</w:t>
            </w:r>
            <w:r w:rsidRPr="00CD3586">
              <w:rPr>
                <w:b/>
                <w:bCs/>
                <w:color w:val="000000"/>
                <w:lang w:val="en-US" w:eastAsia="en-US"/>
              </w:rPr>
              <w:t>5</w:t>
            </w:r>
            <w:r>
              <w:rPr>
                <w:b/>
                <w:bCs/>
                <w:color w:val="000000"/>
                <w:lang w:val="en-US" w:eastAsia="en-US"/>
              </w:rPr>
              <w:t>+6+7+8+9+10+11+</w:t>
            </w:r>
            <w:r w:rsidRPr="00CD3586">
              <w:rPr>
                <w:b/>
                <w:bCs/>
                <w:color w:val="000000"/>
                <w:lang w:val="en-US" w:eastAsia="en-US"/>
              </w:rPr>
              <w:t>12</w:t>
            </w:r>
            <w:r w:rsidRPr="00563704">
              <w:rPr>
                <w:b/>
                <w:bCs/>
                <w:color w:val="000000"/>
                <w:lang w:val="en-US" w:eastAsia="en-US"/>
              </w:rPr>
              <w:t>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7780B8" w14:textId="10FF9DD2" w:rsidR="00710212" w:rsidRPr="00A72874" w:rsidRDefault="00710212" w:rsidP="00710212">
            <w:pPr>
              <w:spacing w:after="0" w:line="240" w:lineRule="auto"/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A72874">
              <w:rPr>
                <w:b/>
                <w:bCs/>
                <w:color w:val="FF0000"/>
                <w:lang w:val="en-US" w:eastAsia="en-US"/>
              </w:rPr>
              <w:t>2</w:t>
            </w:r>
            <w:r w:rsidR="0008194C" w:rsidRPr="00A72874">
              <w:rPr>
                <w:b/>
                <w:bCs/>
                <w:color w:val="FF0000"/>
                <w:lang w:val="en-US" w:eastAsia="en-US"/>
              </w:rPr>
              <w:t>4</w:t>
            </w:r>
            <w:r w:rsidRPr="00A72874">
              <w:rPr>
                <w:b/>
                <w:bCs/>
                <w:color w:val="FF0000"/>
                <w:lang w:val="en-US" w:eastAsia="en-US"/>
              </w:rPr>
              <w:t>.</w:t>
            </w:r>
            <w:r w:rsidR="0008194C" w:rsidRPr="00A72874">
              <w:rPr>
                <w:b/>
                <w:bCs/>
                <w:color w:val="FF0000"/>
                <w:lang w:val="en-US" w:eastAsia="en-US"/>
              </w:rPr>
              <w:t>2</w:t>
            </w:r>
            <w:r w:rsidR="00777184" w:rsidRPr="00A72874">
              <w:rPr>
                <w:b/>
                <w:bCs/>
                <w:color w:val="FF0000"/>
                <w:lang w:val="en-US" w:eastAsia="en-US"/>
              </w:rPr>
              <w:t>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91CCFC" w14:textId="2481E02A" w:rsidR="00710212" w:rsidRPr="00A72874" w:rsidRDefault="00777184" w:rsidP="00710212">
            <w:pPr>
              <w:spacing w:after="0" w:line="240" w:lineRule="auto"/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A72874">
              <w:rPr>
                <w:b/>
                <w:bCs/>
                <w:color w:val="FF0000"/>
                <w:lang w:val="en-US" w:eastAsia="en-US"/>
              </w:rPr>
              <w:t>10</w:t>
            </w:r>
            <w:r w:rsidR="00A72874" w:rsidRPr="00A72874">
              <w:rPr>
                <w:b/>
                <w:bCs/>
                <w:color w:val="FF0000"/>
                <w:lang w:val="en-US" w:eastAsia="en-US"/>
              </w:rPr>
              <w:t>2</w:t>
            </w:r>
            <w:r w:rsidR="00710212" w:rsidRPr="00A72874">
              <w:rPr>
                <w:b/>
                <w:bCs/>
                <w:color w:val="FF0000"/>
                <w:lang w:val="en-US" w:eastAsia="en-US"/>
              </w:rPr>
              <w:t>.</w:t>
            </w:r>
            <w:r w:rsidR="00A72874" w:rsidRPr="00A72874">
              <w:rPr>
                <w:b/>
                <w:bCs/>
                <w:color w:val="FF0000"/>
                <w:lang w:val="en-US" w:eastAsia="en-US"/>
              </w:rPr>
              <w:t>1</w:t>
            </w:r>
            <w:r w:rsidR="00710212" w:rsidRPr="00A72874">
              <w:rPr>
                <w:b/>
                <w:bCs/>
                <w:color w:val="FF0000"/>
                <w:lang w:val="en-US" w:eastAsia="en-US"/>
              </w:rPr>
              <w:t>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371DDF3" w14:textId="3540770B" w:rsidR="00710212" w:rsidRPr="00A72874" w:rsidRDefault="00710212" w:rsidP="00710212">
            <w:pPr>
              <w:spacing w:after="0" w:line="240" w:lineRule="auto"/>
              <w:jc w:val="center"/>
              <w:rPr>
                <w:b/>
                <w:bCs/>
                <w:color w:val="FF0000"/>
                <w:lang w:val="en-US" w:eastAsia="en-US"/>
              </w:rPr>
            </w:pPr>
            <w:r w:rsidRPr="00A72874">
              <w:rPr>
                <w:b/>
                <w:bCs/>
                <w:color w:val="FF0000"/>
                <w:lang w:val="en-US" w:eastAsia="en-US"/>
              </w:rPr>
              <w:t>1</w:t>
            </w:r>
            <w:r w:rsidR="00777184" w:rsidRPr="00A72874">
              <w:rPr>
                <w:b/>
                <w:bCs/>
                <w:color w:val="FF0000"/>
                <w:lang w:val="en-US" w:eastAsia="en-US"/>
              </w:rPr>
              <w:t>3</w:t>
            </w:r>
            <w:r w:rsidR="00A72874" w:rsidRPr="00A72874">
              <w:rPr>
                <w:b/>
                <w:bCs/>
                <w:color w:val="FF0000"/>
                <w:lang w:val="en-US" w:eastAsia="en-US"/>
              </w:rPr>
              <w:t>1</w:t>
            </w:r>
            <w:r w:rsidRPr="00A72874">
              <w:rPr>
                <w:b/>
                <w:bCs/>
                <w:color w:val="FF0000"/>
                <w:lang w:val="en-US" w:eastAsia="en-US"/>
              </w:rPr>
              <w:t>.</w:t>
            </w:r>
            <w:r w:rsidR="00A72874" w:rsidRPr="00A72874">
              <w:rPr>
                <w:b/>
                <w:bCs/>
                <w:color w:val="FF0000"/>
                <w:lang w:val="en-US" w:eastAsia="en-US"/>
              </w:rPr>
              <w:t>4</w:t>
            </w:r>
            <w:r w:rsidRPr="00A72874">
              <w:rPr>
                <w:b/>
                <w:bCs/>
                <w:color w:val="FF0000"/>
                <w:lang w:val="en-US" w:eastAsia="en-US"/>
              </w:rPr>
              <w:t>00</w:t>
            </w:r>
          </w:p>
        </w:tc>
      </w:tr>
      <w:tr w:rsidR="00710212" w:rsidRPr="00563704" w14:paraId="67F05227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4616ED1E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937F5F" w14:textId="77777777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>PROFITUL SAU PIERDEREA DIN EXPLOATARE: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8A59CB" w14:textId="77777777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A3AB5E" w14:textId="77777777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4F22132" w14:textId="77777777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</w:tr>
      <w:tr w:rsidR="00710212" w:rsidRPr="00563704" w14:paraId="24597342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098C9DF4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944FD0" w14:textId="0B749581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>Profit</w:t>
            </w:r>
            <w:r>
              <w:rPr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color w:val="000000"/>
                <w:lang w:val="en-US" w:eastAsia="en-US"/>
              </w:rPr>
              <w:t>exploatare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(4-13)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C6C4EA" w14:textId="28621DCA" w:rsidR="00710212" w:rsidRPr="00563704" w:rsidRDefault="0008194C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540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7D23A4" w14:textId="472DD0A1" w:rsidR="00710212" w:rsidRPr="00563704" w:rsidRDefault="00777184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19.</w:t>
            </w:r>
            <w:r w:rsidR="00A72874">
              <w:rPr>
                <w:color w:val="FF0000"/>
                <w:lang w:val="en-US" w:eastAsia="en-US"/>
              </w:rPr>
              <w:t>0</w:t>
            </w:r>
            <w:r>
              <w:rPr>
                <w:color w:val="FF0000"/>
                <w:lang w:val="en-US" w:eastAsia="en-US"/>
              </w:rPr>
              <w:t>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CD343A" w14:textId="26E0C0A9" w:rsidR="00710212" w:rsidRPr="00563704" w:rsidRDefault="00777184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</w:t>
            </w:r>
            <w:r w:rsidR="00A72874">
              <w:rPr>
                <w:color w:val="FF0000"/>
                <w:lang w:val="en-US" w:eastAsia="en-US"/>
              </w:rPr>
              <w:t>0</w:t>
            </w:r>
            <w:r>
              <w:rPr>
                <w:color w:val="FF0000"/>
                <w:lang w:val="en-US" w:eastAsia="en-US"/>
              </w:rPr>
              <w:t>.</w:t>
            </w:r>
            <w:r w:rsidR="00A72874">
              <w:rPr>
                <w:color w:val="FF0000"/>
                <w:lang w:val="en-US" w:eastAsia="en-US"/>
              </w:rPr>
              <w:t>7</w:t>
            </w:r>
            <w:r>
              <w:rPr>
                <w:color w:val="FF0000"/>
                <w:lang w:val="en-US" w:eastAsia="en-US"/>
              </w:rPr>
              <w:t>11</w:t>
            </w:r>
          </w:p>
        </w:tc>
      </w:tr>
      <w:tr w:rsidR="00710212" w:rsidRPr="00563704" w14:paraId="106F95E8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16A76AD1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B9A47A" w14:textId="3B5F034E" w:rsidR="00710212" w:rsidRPr="00563704" w:rsidRDefault="00710212" w:rsidP="00710212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Pierdere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color w:val="000000"/>
                <w:lang w:val="en-US" w:eastAsia="en-US"/>
              </w:rPr>
              <w:t>exploatare</w:t>
            </w:r>
            <w:proofErr w:type="spellEnd"/>
            <w:r>
              <w:rPr>
                <w:color w:val="000000"/>
                <w:lang w:val="en-US" w:eastAsia="en-US"/>
              </w:rPr>
              <w:t xml:space="preserve"> </w:t>
            </w:r>
            <w:r w:rsidRPr="00563704">
              <w:rPr>
                <w:color w:val="000000"/>
                <w:lang w:val="en-US" w:eastAsia="en-US"/>
              </w:rPr>
              <w:t>(13-4)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E799E8" w14:textId="39563E82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3086552" w14:textId="77777777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23E75D" w14:textId="77777777" w:rsidR="00710212" w:rsidRPr="00563704" w:rsidRDefault="00710212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</w:tr>
      <w:tr w:rsidR="00710212" w:rsidRPr="00563704" w14:paraId="1DEEC054" w14:textId="77777777" w:rsidTr="00E66C1F">
        <w:trPr>
          <w:trHeight w:val="349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23D6A4D3" w14:textId="77777777" w:rsidR="00710212" w:rsidRDefault="00710212" w:rsidP="007102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7DE753" w14:textId="77777777" w:rsidR="00710212" w:rsidRPr="00563704" w:rsidRDefault="00710212" w:rsidP="00710212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 xml:space="preserve">VENITURI FINANCIARE – TOTAL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204F98" w14:textId="3F090B9A" w:rsidR="00710212" w:rsidRPr="00563704" w:rsidRDefault="00777184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39A382F" w14:textId="590EF028" w:rsidR="00710212" w:rsidRPr="00563704" w:rsidRDefault="00777184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6A453C" w14:textId="2D2006E0" w:rsidR="00710212" w:rsidRPr="00563704" w:rsidRDefault="00777184" w:rsidP="00710212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</w:tr>
      <w:tr w:rsidR="00777184" w:rsidRPr="00563704" w14:paraId="4F8BAD58" w14:textId="77777777" w:rsidTr="00E66C1F">
        <w:trPr>
          <w:trHeight w:val="340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6B550C76" w14:textId="77777777" w:rsidR="00777184" w:rsidRDefault="00777184" w:rsidP="0077718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CC02AE" w14:textId="77777777" w:rsidR="00777184" w:rsidRPr="00563704" w:rsidRDefault="00777184" w:rsidP="00777184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CHELTUIELI FINANCIARE - TOTAL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8F91C6" w14:textId="2562814A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D8141F" w14:textId="4F06BB70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F88D622" w14:textId="5051A36F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</w:tr>
      <w:tr w:rsidR="00777184" w:rsidRPr="00563704" w14:paraId="4F89C396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3C85DE63" w14:textId="77777777" w:rsidR="00777184" w:rsidRDefault="00777184" w:rsidP="0077718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B15880" w14:textId="77777777" w:rsidR="00777184" w:rsidRDefault="00777184" w:rsidP="00777184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PROFITUL SAU PIERDEREA FINANCIAR</w:t>
            </w:r>
            <w:r>
              <w:rPr>
                <w:b/>
                <w:bCs/>
                <w:color w:val="000000"/>
                <w:lang w:val="en-US" w:eastAsia="en-US"/>
              </w:rPr>
              <w:t>(</w:t>
            </w:r>
            <w:r w:rsidRPr="00563704">
              <w:rPr>
                <w:b/>
                <w:bCs/>
                <w:color w:val="000000"/>
                <w:lang w:val="en-US" w:eastAsia="en-US"/>
              </w:rPr>
              <w:t xml:space="preserve">Ă) </w:t>
            </w:r>
          </w:p>
          <w:p w14:paraId="0C9D0CDB" w14:textId="2B27D102" w:rsidR="00777184" w:rsidRPr="00563704" w:rsidRDefault="00777184" w:rsidP="00777184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(17-18)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02E5D5" w14:textId="1C42E086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37DFAB" w14:textId="4CAC253C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C8C5AF2" w14:textId="031D3D40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</w:tr>
      <w:tr w:rsidR="00777184" w:rsidRPr="00563704" w14:paraId="2A03F8A7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732131C6" w14:textId="77777777" w:rsidR="00777184" w:rsidRDefault="00777184" w:rsidP="0077718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7F626D" w14:textId="3365C25E" w:rsidR="00777184" w:rsidRPr="00563704" w:rsidRDefault="00777184" w:rsidP="00777184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 xml:space="preserve">VENITURI TOTALE </w:t>
            </w:r>
            <w:r>
              <w:rPr>
                <w:b/>
                <w:bCs/>
                <w:color w:val="000000"/>
                <w:lang w:val="en-US" w:eastAsia="en-US"/>
              </w:rPr>
              <w:t>(</w:t>
            </w:r>
            <w:r w:rsidRPr="00563704">
              <w:rPr>
                <w:b/>
                <w:bCs/>
                <w:color w:val="000000"/>
                <w:lang w:val="en-US" w:eastAsia="en-US"/>
              </w:rPr>
              <w:t>4+17)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EFE636" w14:textId="44532A90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E5F6DB3" w14:textId="4594A6EF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E003BD4" w14:textId="72D509BE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</w:tr>
      <w:tr w:rsidR="00777184" w:rsidRPr="00563704" w14:paraId="3EE98767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7566E0D4" w14:textId="77777777" w:rsidR="00777184" w:rsidRDefault="00777184" w:rsidP="0077718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CC0DC5" w14:textId="61DE6078" w:rsidR="00777184" w:rsidRPr="00563704" w:rsidRDefault="00777184" w:rsidP="00777184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CHELTUIELI TOTALE (13+18)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38EFA5" w14:textId="4B96992A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C4E65CE" w14:textId="6B7EB42D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A47A03" w14:textId="76D30CF8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</w:tr>
      <w:tr w:rsidR="00777184" w:rsidRPr="00563704" w14:paraId="63F73CFD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1FFC4ABE" w14:textId="77777777" w:rsidR="00777184" w:rsidRDefault="00777184" w:rsidP="0077718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CC2A13" w14:textId="77777777" w:rsidR="00777184" w:rsidRPr="00563704" w:rsidRDefault="00777184" w:rsidP="00777184">
            <w:pPr>
              <w:spacing w:after="0" w:line="240" w:lineRule="auto"/>
              <w:rPr>
                <w:b/>
                <w:bCs/>
                <w:color w:val="000000"/>
                <w:lang w:val="en-US" w:eastAsia="en-US"/>
              </w:rPr>
            </w:pPr>
            <w:r w:rsidRPr="00563704">
              <w:rPr>
                <w:b/>
                <w:bCs/>
                <w:color w:val="000000"/>
                <w:lang w:val="en-US" w:eastAsia="en-US"/>
              </w:rPr>
              <w:t>PROFITUL SAU PIERDEREA BRUT(Ă):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76E695" w14:textId="4BF01FCC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78A722" w14:textId="5600B996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B0CEB8" w14:textId="74DC9F95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0</w:t>
            </w:r>
          </w:p>
        </w:tc>
      </w:tr>
      <w:tr w:rsidR="00777184" w:rsidRPr="00563704" w14:paraId="63E8AF98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1EEB8F14" w14:textId="77777777" w:rsidR="00777184" w:rsidRDefault="00777184" w:rsidP="0077718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DCAB96" w14:textId="16F3D0E7" w:rsidR="00777184" w:rsidRPr="00563704" w:rsidRDefault="00777184" w:rsidP="00777184">
            <w:pPr>
              <w:spacing w:after="0" w:line="240" w:lineRule="auto"/>
              <w:rPr>
                <w:color w:val="000000"/>
                <w:lang w:val="en-US" w:eastAsia="en-US"/>
              </w:rPr>
            </w:pPr>
            <w:r w:rsidRPr="00563704">
              <w:rPr>
                <w:color w:val="000000"/>
                <w:lang w:val="en-US" w:eastAsia="en-US"/>
              </w:rPr>
              <w:t>Profit (20-21)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AF719C" w14:textId="401563BB" w:rsidR="00777184" w:rsidRPr="00563704" w:rsidRDefault="0008194C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540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6A63886" w14:textId="333D56E5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19.</w:t>
            </w:r>
            <w:r w:rsidR="0008194C">
              <w:rPr>
                <w:color w:val="FF0000"/>
                <w:lang w:val="en-US" w:eastAsia="en-US"/>
              </w:rPr>
              <w:t>0</w:t>
            </w:r>
            <w:r>
              <w:rPr>
                <w:color w:val="FF0000"/>
                <w:lang w:val="en-US" w:eastAsia="en-US"/>
              </w:rPr>
              <w:t>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D35821" w14:textId="458E3FB7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1</w:t>
            </w:r>
            <w:r w:rsidR="0008194C">
              <w:rPr>
                <w:color w:val="FF0000"/>
                <w:lang w:val="en-US" w:eastAsia="en-US"/>
              </w:rPr>
              <w:t>0</w:t>
            </w:r>
            <w:r>
              <w:rPr>
                <w:color w:val="FF0000"/>
                <w:lang w:val="en-US" w:eastAsia="en-US"/>
              </w:rPr>
              <w:t>.</w:t>
            </w:r>
            <w:r w:rsidR="0008194C">
              <w:rPr>
                <w:color w:val="FF0000"/>
                <w:lang w:val="en-US" w:eastAsia="en-US"/>
              </w:rPr>
              <w:t>7</w:t>
            </w:r>
            <w:r>
              <w:rPr>
                <w:color w:val="FF0000"/>
                <w:lang w:val="en-US" w:eastAsia="en-US"/>
              </w:rPr>
              <w:t>11</w:t>
            </w:r>
          </w:p>
        </w:tc>
      </w:tr>
      <w:tr w:rsidR="00777184" w:rsidRPr="00563704" w14:paraId="6D3DCE30" w14:textId="77777777" w:rsidTr="00393B83">
        <w:trPr>
          <w:trHeight w:val="403"/>
        </w:trPr>
        <w:tc>
          <w:tcPr>
            <w:tcW w:w="52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</w:tcPr>
          <w:p w14:paraId="70A5509A" w14:textId="77777777" w:rsidR="00777184" w:rsidRDefault="00777184" w:rsidP="0077718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135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1223DA" w14:textId="470E9EED" w:rsidR="00777184" w:rsidRPr="00563704" w:rsidRDefault="00777184" w:rsidP="00777184">
            <w:pPr>
              <w:spacing w:after="0" w:line="240" w:lineRule="auto"/>
              <w:rPr>
                <w:color w:val="000000"/>
                <w:lang w:val="en-US" w:eastAsia="en-US"/>
              </w:rPr>
            </w:pPr>
            <w:proofErr w:type="spellStart"/>
            <w:r w:rsidRPr="00563704">
              <w:rPr>
                <w:color w:val="000000"/>
                <w:lang w:val="en-US" w:eastAsia="en-US"/>
              </w:rPr>
              <w:t>Pierdere</w:t>
            </w:r>
            <w:proofErr w:type="spellEnd"/>
            <w:r w:rsidRPr="00563704">
              <w:rPr>
                <w:color w:val="000000"/>
                <w:lang w:val="en-US" w:eastAsia="en-US"/>
              </w:rPr>
              <w:t xml:space="preserve"> (21-20)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F61811" w14:textId="78906B67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063505" w14:textId="77777777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C2CC992" w14:textId="77777777" w:rsidR="00777184" w:rsidRPr="00563704" w:rsidRDefault="00777184" w:rsidP="00777184">
            <w:pPr>
              <w:spacing w:after="0" w:line="240" w:lineRule="auto"/>
              <w:jc w:val="center"/>
              <w:rPr>
                <w:color w:val="FF0000"/>
                <w:lang w:val="en-US" w:eastAsia="en-US"/>
              </w:rPr>
            </w:pPr>
          </w:p>
        </w:tc>
      </w:tr>
    </w:tbl>
    <w:p w14:paraId="1D639E1E" w14:textId="3A053C64" w:rsidR="009A712C" w:rsidRDefault="009A712C">
      <w:pPr>
        <w:rPr>
          <w:b/>
          <w:sz w:val="32"/>
          <w:szCs w:val="20"/>
          <w:lang w:val="pt-BR" w:eastAsia="en-US"/>
        </w:rPr>
      </w:pPr>
    </w:p>
    <w:sectPr w:rsidR="009A712C" w:rsidSect="00CC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9433A" w14:textId="77777777" w:rsidR="00173377" w:rsidRDefault="00173377" w:rsidP="00635AAB">
      <w:r>
        <w:separator/>
      </w:r>
    </w:p>
  </w:endnote>
  <w:endnote w:type="continuationSeparator" w:id="0">
    <w:p w14:paraId="59096271" w14:textId="77777777" w:rsidR="00173377" w:rsidRDefault="00173377" w:rsidP="0063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TimesNew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5623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46B03" w14:textId="139AD89B" w:rsidR="002E469B" w:rsidRDefault="002E46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4AFAC8" w14:textId="77777777" w:rsidR="002E469B" w:rsidRDefault="002E469B">
    <w:pPr>
      <w:pStyle w:val="Footer"/>
    </w:pPr>
  </w:p>
  <w:p w14:paraId="0CF5A85E" w14:textId="77777777" w:rsidR="002E469B" w:rsidRDefault="002E46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32840" w14:textId="77777777" w:rsidR="00173377" w:rsidRDefault="00173377" w:rsidP="00635AAB">
      <w:r>
        <w:separator/>
      </w:r>
    </w:p>
  </w:footnote>
  <w:footnote w:type="continuationSeparator" w:id="0">
    <w:p w14:paraId="3E261641" w14:textId="77777777" w:rsidR="00173377" w:rsidRDefault="00173377" w:rsidP="00635AAB">
      <w:r>
        <w:continuationSeparator/>
      </w:r>
    </w:p>
  </w:footnote>
  <w:footnote w:id="1">
    <w:p w14:paraId="5D555F89" w14:textId="77777777" w:rsidR="002E469B" w:rsidRPr="00A8144D" w:rsidRDefault="002E469B" w:rsidP="00071646">
      <w:pPr>
        <w:pStyle w:val="FootnoteText"/>
        <w:rPr>
          <w:sz w:val="24"/>
        </w:rPr>
      </w:pPr>
      <w:r w:rsidRPr="00A8144D">
        <w:rPr>
          <w:rStyle w:val="FootnoteReference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numărul minim de asociați: SRL - 1 persoană, ca asociat unic (numărul maxim de asociați este 50), SA, SCA - 5 persoane; SNC, SCS - 2 persoane</w:t>
      </w:r>
    </w:p>
  </w:footnote>
  <w:footnote w:id="2">
    <w:p w14:paraId="2F3EF82B" w14:textId="77777777" w:rsidR="002E469B" w:rsidRPr="00A8144D" w:rsidRDefault="002E469B" w:rsidP="00071646">
      <w:pPr>
        <w:pStyle w:val="FootnoteText"/>
        <w:rPr>
          <w:sz w:val="24"/>
        </w:rPr>
      </w:pPr>
      <w:r w:rsidRPr="00A8144D">
        <w:rPr>
          <w:rStyle w:val="FootnoteReference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se va completa, după caz, cu: SRL, SA, SNC, SCS, SCA</w:t>
      </w:r>
    </w:p>
  </w:footnote>
  <w:footnote w:id="3">
    <w:p w14:paraId="1DC34498" w14:textId="77777777" w:rsidR="002E469B" w:rsidRPr="00A8144D" w:rsidRDefault="002E469B" w:rsidP="00071646">
      <w:pPr>
        <w:pStyle w:val="FootnoteText"/>
        <w:rPr>
          <w:sz w:val="24"/>
        </w:rPr>
      </w:pPr>
      <w:r w:rsidRPr="00A8144D">
        <w:rPr>
          <w:rStyle w:val="FootnoteReference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denumirea va fi compusă din acronimul formei de organizare plus numele întreprinderii</w:t>
      </w:r>
    </w:p>
  </w:footnote>
  <w:footnote w:id="4">
    <w:p w14:paraId="672B2CD2" w14:textId="77777777" w:rsidR="002E469B" w:rsidRDefault="002E469B" w:rsidP="00071646">
      <w:pPr>
        <w:pStyle w:val="FootnoteText"/>
      </w:pPr>
      <w:r w:rsidRPr="00A8144D">
        <w:rPr>
          <w:rStyle w:val="FootnoteReference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localitate, adresa completă</w:t>
      </w:r>
    </w:p>
  </w:footnote>
  <w:footnote w:id="5">
    <w:p w14:paraId="7E635791" w14:textId="77777777" w:rsidR="002E469B" w:rsidRPr="00A8144D" w:rsidRDefault="002E469B" w:rsidP="00071646">
      <w:pPr>
        <w:pStyle w:val="FootnoteText"/>
        <w:rPr>
          <w:sz w:val="24"/>
        </w:rPr>
      </w:pPr>
      <w:r w:rsidRPr="00A8144D">
        <w:rPr>
          <w:rStyle w:val="FootnoteReference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codul CAEN se găseşte în Anexa 1</w:t>
      </w:r>
    </w:p>
  </w:footnote>
  <w:footnote w:id="6">
    <w:p w14:paraId="4423495D" w14:textId="77777777" w:rsidR="002E469B" w:rsidRPr="00A8144D" w:rsidRDefault="002E469B" w:rsidP="00071646">
      <w:pPr>
        <w:pStyle w:val="FootnoteText"/>
        <w:rPr>
          <w:sz w:val="24"/>
        </w:rPr>
      </w:pPr>
      <w:r w:rsidRPr="00A8144D">
        <w:rPr>
          <w:rStyle w:val="FootnoteReference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pentru SRL minim 200 RON, iar pt. SA și SCA minim 25.000 EURO (la cursul zilei lei-euro al BNR)</w:t>
      </w:r>
    </w:p>
  </w:footnote>
  <w:footnote w:id="7">
    <w:p w14:paraId="18C26003" w14:textId="77777777" w:rsidR="002E469B" w:rsidRDefault="002E469B" w:rsidP="00071646">
      <w:pPr>
        <w:pStyle w:val="FootnoteText"/>
      </w:pPr>
      <w:r w:rsidRPr="00A8144D">
        <w:rPr>
          <w:rStyle w:val="FootnoteReference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val="pt-BR" w:eastAsia="en-US"/>
        </w:rPr>
        <w:t>valoarea nominală minimă a unei părți sociale la SRL este de 10 RON, iar a unei acțiuni - la SA, SCA  este de  0,1 RON</w:t>
      </w:r>
    </w:p>
  </w:footnote>
  <w:footnote w:id="8">
    <w:p w14:paraId="24F8CF89" w14:textId="77777777" w:rsidR="002E469B" w:rsidRPr="00A8144D" w:rsidRDefault="002E469B" w:rsidP="00922976">
      <w:pPr>
        <w:pStyle w:val="FootnoteText"/>
      </w:pPr>
      <w:r w:rsidRPr="00A8144D">
        <w:rPr>
          <w:rStyle w:val="FootnoteReference"/>
          <w:sz w:val="24"/>
        </w:rPr>
        <w:footnoteRef/>
      </w:r>
      <w:r w:rsidRPr="00A8144D">
        <w:rPr>
          <w:sz w:val="24"/>
        </w:rPr>
        <w:t xml:space="preserve"> </w:t>
      </w:r>
      <w:r w:rsidRPr="00A8144D">
        <w:rPr>
          <w:sz w:val="24"/>
          <w:lang w:eastAsia="en-US"/>
        </w:rPr>
        <w:t>se precizează numele și prenumele, urmat de semnătură</w:t>
      </w:r>
    </w:p>
  </w:footnote>
  <w:footnote w:id="9">
    <w:p w14:paraId="194B3901" w14:textId="782757D5" w:rsidR="002E469B" w:rsidRDefault="002E469B">
      <w:pPr>
        <w:pStyle w:val="FootnoteText"/>
      </w:pPr>
      <w:r w:rsidRPr="00F20EDE">
        <w:rPr>
          <w:rStyle w:val="FootnoteReference"/>
          <w:sz w:val="24"/>
        </w:rPr>
        <w:footnoteRef/>
      </w:r>
      <w:r w:rsidRPr="00F20EDE">
        <w:rPr>
          <w:sz w:val="24"/>
        </w:rPr>
        <w:t xml:space="preserve"> Le </w:t>
      </w:r>
      <w:r>
        <w:rPr>
          <w:sz w:val="24"/>
        </w:rPr>
        <w:t>puteți</w:t>
      </w:r>
      <w:r w:rsidRPr="00F20EDE">
        <w:rPr>
          <w:sz w:val="24"/>
        </w:rPr>
        <w:t xml:space="preserve"> identifica folosind fișele de post construite în cadrul seminariilor</w:t>
      </w:r>
    </w:p>
  </w:footnote>
  <w:footnote w:id="10">
    <w:p w14:paraId="3DCE12FA" w14:textId="5697C155" w:rsidR="002E469B" w:rsidRDefault="002E469B">
      <w:pPr>
        <w:pStyle w:val="FootnoteText"/>
      </w:pPr>
      <w:r w:rsidRPr="00760293">
        <w:rPr>
          <w:rStyle w:val="FootnoteReference"/>
          <w:sz w:val="24"/>
        </w:rPr>
        <w:footnoteRef/>
      </w:r>
      <w:r w:rsidRPr="00760293">
        <w:rPr>
          <w:sz w:val="24"/>
        </w:rPr>
        <w:t xml:space="preserve"> </w:t>
      </w:r>
      <w:r>
        <w:rPr>
          <w:sz w:val="24"/>
        </w:rPr>
        <w:t>Puteți</w:t>
      </w:r>
      <w:r w:rsidRPr="00F20EDE">
        <w:rPr>
          <w:sz w:val="24"/>
        </w:rPr>
        <w:t xml:space="preserve"> identifica </w:t>
      </w:r>
      <w:r>
        <w:rPr>
          <w:sz w:val="24"/>
        </w:rPr>
        <w:t>salariul complet al angajaților utilizând</w:t>
      </w:r>
      <w:r w:rsidRPr="00F20EDE">
        <w:rPr>
          <w:sz w:val="24"/>
        </w:rPr>
        <w:t xml:space="preserve"> </w:t>
      </w:r>
      <w:r>
        <w:rPr>
          <w:sz w:val="24"/>
        </w:rPr>
        <w:t>contractele individuale de muncă realizate</w:t>
      </w:r>
      <w:r w:rsidRPr="00F20EDE">
        <w:rPr>
          <w:sz w:val="24"/>
        </w:rPr>
        <w:t xml:space="preserve"> în cadrul seminariilor</w:t>
      </w:r>
    </w:p>
  </w:footnote>
  <w:footnote w:id="11">
    <w:p w14:paraId="43F6E948" w14:textId="77777777" w:rsidR="002E469B" w:rsidRDefault="002E46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A3816">
        <w:rPr>
          <w:sz w:val="24"/>
        </w:rPr>
        <w:t>Nu este necesar să identificați toate 1</w:t>
      </w:r>
      <w:r>
        <w:rPr>
          <w:sz w:val="24"/>
        </w:rPr>
        <w:t>5</w:t>
      </w:r>
      <w:r w:rsidRPr="008A3816">
        <w:rPr>
          <w:sz w:val="24"/>
        </w:rPr>
        <w:t xml:space="preserve"> activitățile</w:t>
      </w:r>
    </w:p>
  </w:footnote>
  <w:footnote w:id="12">
    <w:p w14:paraId="726042D9" w14:textId="0C6C8E5C" w:rsidR="002E469B" w:rsidRDefault="002E469B" w:rsidP="00A678D8">
      <w:pPr>
        <w:pStyle w:val="FootnoteText"/>
        <w:jc w:val="both"/>
      </w:pPr>
      <w:r w:rsidRPr="00A678D8">
        <w:rPr>
          <w:rStyle w:val="FootnoteReference"/>
          <w:sz w:val="24"/>
        </w:rPr>
        <w:footnoteRef/>
      </w:r>
      <w:r w:rsidRPr="00A678D8">
        <w:rPr>
          <w:sz w:val="24"/>
        </w:rPr>
        <w:t xml:space="preserve"> Luați în calcul o perioadă de 12 luni, începând cu momentul în care demarați prima activitate. Fiecare lună a fost împărțită în 4 săptămâni, pentru a face planificarea mai detaliată (sunt activități care nu durează o lună întreagă). Veți colora săptămâna/săptămânile în care </w:t>
      </w:r>
      <w:r>
        <w:rPr>
          <w:sz w:val="24"/>
        </w:rPr>
        <w:t xml:space="preserve">este planificată să </w:t>
      </w:r>
      <w:r w:rsidRPr="00A678D8">
        <w:rPr>
          <w:sz w:val="24"/>
        </w:rPr>
        <w:t>se desfășoar</w:t>
      </w:r>
      <w:r>
        <w:rPr>
          <w:sz w:val="24"/>
        </w:rPr>
        <w:t>e</w:t>
      </w:r>
      <w:r w:rsidRPr="00A678D8">
        <w:rPr>
          <w:sz w:val="24"/>
        </w:rPr>
        <w:t xml:space="preserve"> fiecare activitate.</w:t>
      </w:r>
    </w:p>
  </w:footnote>
  <w:footnote w:id="13">
    <w:p w14:paraId="262C637F" w14:textId="461B7ED9" w:rsidR="002E469B" w:rsidRDefault="002E469B">
      <w:pPr>
        <w:pStyle w:val="FootnoteText"/>
      </w:pPr>
      <w:r w:rsidRPr="002A21CB">
        <w:rPr>
          <w:rStyle w:val="FootnoteReference"/>
          <w:sz w:val="24"/>
        </w:rPr>
        <w:footnoteRef/>
      </w:r>
      <w:r w:rsidRPr="002A21CB">
        <w:rPr>
          <w:sz w:val="24"/>
        </w:rPr>
        <w:t xml:space="preserve"> Se vor completa minim 5 elemente de inve</w:t>
      </w:r>
      <w:r>
        <w:rPr>
          <w:sz w:val="24"/>
        </w:rPr>
        <w:t>s</w:t>
      </w:r>
      <w:r w:rsidRPr="002A21CB">
        <w:rPr>
          <w:sz w:val="24"/>
        </w:rPr>
        <w:t>tiție la Activele Corporale și minim 2 elemente de investiție suplimentare celor existente la Active Necorporale și alte Cheltuieli</w:t>
      </w:r>
    </w:p>
  </w:footnote>
  <w:footnote w:id="14">
    <w:p w14:paraId="1A4675CD" w14:textId="394DC669" w:rsidR="002E469B" w:rsidRDefault="002E469B" w:rsidP="003E60B3">
      <w:pPr>
        <w:pStyle w:val="FootnoteText"/>
      </w:pPr>
      <w:r w:rsidRPr="00F20EDE">
        <w:rPr>
          <w:rStyle w:val="FootnoteReference"/>
          <w:sz w:val="24"/>
        </w:rPr>
        <w:footnoteRef/>
      </w:r>
      <w:r w:rsidRPr="00F20EDE">
        <w:rPr>
          <w:sz w:val="24"/>
        </w:rPr>
        <w:t xml:space="preserve"> </w:t>
      </w:r>
      <w:r>
        <w:rPr>
          <w:sz w:val="24"/>
        </w:rPr>
        <w:t>Veți lua în considerare un nivel maxim al finanțării nerambursabile de 200.000 lei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5258"/>
    <w:multiLevelType w:val="multilevel"/>
    <w:tmpl w:val="5D4CBD9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2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8C18E2"/>
    <w:multiLevelType w:val="multilevel"/>
    <w:tmpl w:val="B80C3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69529E6"/>
    <w:multiLevelType w:val="hybridMultilevel"/>
    <w:tmpl w:val="32DED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505"/>
    <w:multiLevelType w:val="hybridMultilevel"/>
    <w:tmpl w:val="42F882EE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41B7798"/>
    <w:multiLevelType w:val="hybridMultilevel"/>
    <w:tmpl w:val="3FAAD130"/>
    <w:lvl w:ilvl="0" w:tplc="4926CEA6">
      <w:start w:val="20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3683"/>
    <w:multiLevelType w:val="hybridMultilevel"/>
    <w:tmpl w:val="D654D24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B7C44"/>
    <w:multiLevelType w:val="hybridMultilevel"/>
    <w:tmpl w:val="14C2A9EE"/>
    <w:lvl w:ilvl="0" w:tplc="49AA522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C66051B"/>
    <w:multiLevelType w:val="hybridMultilevel"/>
    <w:tmpl w:val="1A2C59A6"/>
    <w:lvl w:ilvl="0" w:tplc="159C89D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E57BD"/>
    <w:multiLevelType w:val="hybridMultilevel"/>
    <w:tmpl w:val="F93E898E"/>
    <w:lvl w:ilvl="0" w:tplc="3E0260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E468D"/>
    <w:multiLevelType w:val="hybridMultilevel"/>
    <w:tmpl w:val="7EEE0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B256F"/>
    <w:multiLevelType w:val="multilevel"/>
    <w:tmpl w:val="F57C38EE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361498E"/>
    <w:multiLevelType w:val="multilevel"/>
    <w:tmpl w:val="7D2C73C2"/>
    <w:lvl w:ilvl="0">
      <w:start w:val="1"/>
      <w:numFmt w:val="upperLetter"/>
      <w:pStyle w:val="Heading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7E4FDA"/>
    <w:multiLevelType w:val="multilevel"/>
    <w:tmpl w:val="2B6AFDAC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3" w15:restartNumberingAfterBreak="0">
    <w:nsid w:val="386836D8"/>
    <w:multiLevelType w:val="hybridMultilevel"/>
    <w:tmpl w:val="9CA01ED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A79FD"/>
    <w:multiLevelType w:val="hybridMultilevel"/>
    <w:tmpl w:val="55A03136"/>
    <w:lvl w:ilvl="0" w:tplc="FDB0FFF0">
      <w:start w:val="1"/>
      <w:numFmt w:val="upperRoman"/>
      <w:lvlText w:val="%1."/>
      <w:lvlJc w:val="left"/>
      <w:pPr>
        <w:ind w:left="1080" w:hanging="72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678E8"/>
    <w:multiLevelType w:val="multilevel"/>
    <w:tmpl w:val="E11C6F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F4459FD"/>
    <w:multiLevelType w:val="hybridMultilevel"/>
    <w:tmpl w:val="A29CAB5E"/>
    <w:lvl w:ilvl="0" w:tplc="A804407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D0305"/>
    <w:multiLevelType w:val="hybridMultilevel"/>
    <w:tmpl w:val="3F7CF560"/>
    <w:lvl w:ilvl="0" w:tplc="FFFFFFF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4B914AB4"/>
    <w:multiLevelType w:val="hybridMultilevel"/>
    <w:tmpl w:val="32DED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06803"/>
    <w:multiLevelType w:val="hybridMultilevel"/>
    <w:tmpl w:val="329AA3DE"/>
    <w:lvl w:ilvl="0" w:tplc="2A229F0C">
      <w:start w:val="1"/>
      <w:numFmt w:val="upperRoman"/>
      <w:lvlText w:val="%1."/>
      <w:lvlJc w:val="left"/>
      <w:pPr>
        <w:ind w:left="1080" w:hanging="72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678AF"/>
    <w:multiLevelType w:val="multilevel"/>
    <w:tmpl w:val="2176F66E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79D5DC5"/>
    <w:multiLevelType w:val="hybridMultilevel"/>
    <w:tmpl w:val="0D002B5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13457A8"/>
    <w:multiLevelType w:val="hybridMultilevel"/>
    <w:tmpl w:val="B074C2E2"/>
    <w:lvl w:ilvl="0" w:tplc="FFFFFFFF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FFFFFFF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FFFFFFFF"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3" w15:restartNumberingAfterBreak="0">
    <w:nsid w:val="73E1429A"/>
    <w:multiLevelType w:val="hybridMultilevel"/>
    <w:tmpl w:val="A61C2CC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780" w:hanging="34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673599D"/>
    <w:multiLevelType w:val="hybridMultilevel"/>
    <w:tmpl w:val="3A4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E2C26"/>
    <w:multiLevelType w:val="hybridMultilevel"/>
    <w:tmpl w:val="BFA0D718"/>
    <w:lvl w:ilvl="0" w:tplc="2FC27D94">
      <w:start w:val="1"/>
      <w:numFmt w:val="bullet"/>
      <w:lvlText w:val=""/>
      <w:lvlJc w:val="left"/>
      <w:pPr>
        <w:ind w:left="466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18AE0AF6">
      <w:start w:val="1"/>
      <w:numFmt w:val="bullet"/>
      <w:lvlText w:val=""/>
      <w:lvlJc w:val="left"/>
      <w:pPr>
        <w:ind w:left="586" w:hanging="360"/>
      </w:pPr>
      <w:rPr>
        <w:rFonts w:ascii="Wingdings" w:eastAsia="Wingdings" w:hAnsi="Wingdings" w:hint="default"/>
        <w:w w:val="99"/>
        <w:sz w:val="24"/>
        <w:szCs w:val="24"/>
      </w:rPr>
    </w:lvl>
    <w:lvl w:ilvl="2" w:tplc="EC1A39B6">
      <w:start w:val="1"/>
      <w:numFmt w:val="bullet"/>
      <w:lvlText w:val="•"/>
      <w:lvlJc w:val="left"/>
      <w:pPr>
        <w:ind w:left="1685" w:hanging="360"/>
      </w:pPr>
    </w:lvl>
    <w:lvl w:ilvl="3" w:tplc="62A6DFF8">
      <w:start w:val="1"/>
      <w:numFmt w:val="bullet"/>
      <w:lvlText w:val="•"/>
      <w:lvlJc w:val="left"/>
      <w:pPr>
        <w:ind w:left="2784" w:hanging="360"/>
      </w:pPr>
    </w:lvl>
    <w:lvl w:ilvl="4" w:tplc="A9CEF010">
      <w:start w:val="1"/>
      <w:numFmt w:val="bullet"/>
      <w:lvlText w:val="•"/>
      <w:lvlJc w:val="left"/>
      <w:pPr>
        <w:ind w:left="3884" w:hanging="360"/>
      </w:pPr>
    </w:lvl>
    <w:lvl w:ilvl="5" w:tplc="5E72D2BC">
      <w:start w:val="1"/>
      <w:numFmt w:val="bullet"/>
      <w:lvlText w:val="•"/>
      <w:lvlJc w:val="left"/>
      <w:pPr>
        <w:ind w:left="4983" w:hanging="360"/>
      </w:pPr>
    </w:lvl>
    <w:lvl w:ilvl="6" w:tplc="0ED8D98E">
      <w:start w:val="1"/>
      <w:numFmt w:val="bullet"/>
      <w:lvlText w:val="•"/>
      <w:lvlJc w:val="left"/>
      <w:pPr>
        <w:ind w:left="6082" w:hanging="360"/>
      </w:pPr>
    </w:lvl>
    <w:lvl w:ilvl="7" w:tplc="BF26ADA4">
      <w:start w:val="1"/>
      <w:numFmt w:val="bullet"/>
      <w:lvlText w:val="•"/>
      <w:lvlJc w:val="left"/>
      <w:pPr>
        <w:ind w:left="7182" w:hanging="360"/>
      </w:pPr>
    </w:lvl>
    <w:lvl w:ilvl="8" w:tplc="04660914">
      <w:start w:val="1"/>
      <w:numFmt w:val="bullet"/>
      <w:lvlText w:val="•"/>
      <w:lvlJc w:val="left"/>
      <w:pPr>
        <w:ind w:left="8281" w:hanging="360"/>
      </w:pPr>
    </w:lvl>
  </w:abstractNum>
  <w:abstractNum w:abstractNumId="26" w15:restartNumberingAfterBreak="0">
    <w:nsid w:val="7BBC3883"/>
    <w:multiLevelType w:val="hybridMultilevel"/>
    <w:tmpl w:val="82F2F2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55068"/>
    <w:multiLevelType w:val="hybridMultilevel"/>
    <w:tmpl w:val="57DE7722"/>
    <w:lvl w:ilvl="0" w:tplc="CE761C9E">
      <w:start w:val="1"/>
      <w:numFmt w:val="decimal"/>
      <w:lvlText w:val="%1."/>
      <w:lvlJc w:val="left"/>
      <w:pPr>
        <w:ind w:left="1065" w:hanging="360"/>
      </w:pPr>
    </w:lvl>
    <w:lvl w:ilvl="1" w:tplc="04180019">
      <w:start w:val="1"/>
      <w:numFmt w:val="lowerLetter"/>
      <w:lvlText w:val="%2."/>
      <w:lvlJc w:val="left"/>
      <w:pPr>
        <w:ind w:left="1785" w:hanging="360"/>
      </w:pPr>
    </w:lvl>
    <w:lvl w:ilvl="2" w:tplc="0418001B">
      <w:start w:val="1"/>
      <w:numFmt w:val="lowerRoman"/>
      <w:lvlText w:val="%3."/>
      <w:lvlJc w:val="right"/>
      <w:pPr>
        <w:ind w:left="2505" w:hanging="180"/>
      </w:pPr>
    </w:lvl>
    <w:lvl w:ilvl="3" w:tplc="0418000F">
      <w:start w:val="1"/>
      <w:numFmt w:val="decimal"/>
      <w:lvlText w:val="%4."/>
      <w:lvlJc w:val="left"/>
      <w:pPr>
        <w:ind w:left="3225" w:hanging="360"/>
      </w:pPr>
    </w:lvl>
    <w:lvl w:ilvl="4" w:tplc="04180019">
      <w:start w:val="1"/>
      <w:numFmt w:val="lowerLetter"/>
      <w:lvlText w:val="%5."/>
      <w:lvlJc w:val="left"/>
      <w:pPr>
        <w:ind w:left="3945" w:hanging="360"/>
      </w:pPr>
    </w:lvl>
    <w:lvl w:ilvl="5" w:tplc="0418001B">
      <w:start w:val="1"/>
      <w:numFmt w:val="lowerRoman"/>
      <w:lvlText w:val="%6."/>
      <w:lvlJc w:val="right"/>
      <w:pPr>
        <w:ind w:left="4665" w:hanging="180"/>
      </w:pPr>
    </w:lvl>
    <w:lvl w:ilvl="6" w:tplc="0418000F">
      <w:start w:val="1"/>
      <w:numFmt w:val="decimal"/>
      <w:lvlText w:val="%7."/>
      <w:lvlJc w:val="left"/>
      <w:pPr>
        <w:ind w:left="5385" w:hanging="360"/>
      </w:pPr>
    </w:lvl>
    <w:lvl w:ilvl="7" w:tplc="04180019">
      <w:start w:val="1"/>
      <w:numFmt w:val="lowerLetter"/>
      <w:lvlText w:val="%8."/>
      <w:lvlJc w:val="left"/>
      <w:pPr>
        <w:ind w:left="6105" w:hanging="360"/>
      </w:pPr>
    </w:lvl>
    <w:lvl w:ilvl="8" w:tplc="0418001B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C93581A"/>
    <w:multiLevelType w:val="hybridMultilevel"/>
    <w:tmpl w:val="76B45442"/>
    <w:lvl w:ilvl="0" w:tplc="0958C6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61CB5"/>
    <w:multiLevelType w:val="hybridMultilevel"/>
    <w:tmpl w:val="DEC2550A"/>
    <w:lvl w:ilvl="0" w:tplc="848092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4001F"/>
    <w:multiLevelType w:val="hybridMultilevel"/>
    <w:tmpl w:val="BDBEA8E8"/>
    <w:lvl w:ilvl="0" w:tplc="FFFFFFFF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8"/>
  </w:num>
  <w:num w:numId="5">
    <w:abstractNumId w:val="22"/>
  </w:num>
  <w:num w:numId="6">
    <w:abstractNumId w:val="1"/>
  </w:num>
  <w:num w:numId="7">
    <w:abstractNumId w:val="30"/>
  </w:num>
  <w:num w:numId="8">
    <w:abstractNumId w:val="21"/>
  </w:num>
  <w:num w:numId="9">
    <w:abstractNumId w:val="23"/>
  </w:num>
  <w:num w:numId="10">
    <w:abstractNumId w:val="17"/>
  </w:num>
  <w:num w:numId="11">
    <w:abstractNumId w:val="13"/>
  </w:num>
  <w:num w:numId="12">
    <w:abstractNumId w:val="15"/>
  </w:num>
  <w:num w:numId="13">
    <w:abstractNumId w:val="5"/>
  </w:num>
  <w:num w:numId="14">
    <w:abstractNumId w:val="29"/>
  </w:num>
  <w:num w:numId="15">
    <w:abstractNumId w:val="26"/>
  </w:num>
  <w:num w:numId="16">
    <w:abstractNumId w:val="16"/>
  </w:num>
  <w:num w:numId="17">
    <w:abstractNumId w:val="9"/>
  </w:num>
  <w:num w:numId="18">
    <w:abstractNumId w:val="6"/>
  </w:num>
  <w:num w:numId="19">
    <w:abstractNumId w:val="3"/>
  </w:num>
  <w:num w:numId="20">
    <w:abstractNumId w:val="11"/>
  </w:num>
  <w:num w:numId="21">
    <w:abstractNumId w:val="20"/>
  </w:num>
  <w:num w:numId="22">
    <w:abstractNumId w:val="10"/>
  </w:num>
  <w:num w:numId="23">
    <w:abstractNumId w:val="12"/>
  </w:num>
  <w:num w:numId="24">
    <w:abstractNumId w:val="0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8"/>
  </w:num>
  <w:num w:numId="30">
    <w:abstractNumId w:val="2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AAB"/>
    <w:rsid w:val="00022ED8"/>
    <w:rsid w:val="00041753"/>
    <w:rsid w:val="00052DD6"/>
    <w:rsid w:val="000542B6"/>
    <w:rsid w:val="000552AB"/>
    <w:rsid w:val="00062EE2"/>
    <w:rsid w:val="000642D2"/>
    <w:rsid w:val="00067BAE"/>
    <w:rsid w:val="00071646"/>
    <w:rsid w:val="0007232F"/>
    <w:rsid w:val="0008194C"/>
    <w:rsid w:val="000857E2"/>
    <w:rsid w:val="00090883"/>
    <w:rsid w:val="000A0D85"/>
    <w:rsid w:val="000A47E1"/>
    <w:rsid w:val="000C315C"/>
    <w:rsid w:val="000C6152"/>
    <w:rsid w:val="000D10FD"/>
    <w:rsid w:val="000E5816"/>
    <w:rsid w:val="000F2F59"/>
    <w:rsid w:val="000F4597"/>
    <w:rsid w:val="0011375F"/>
    <w:rsid w:val="00116119"/>
    <w:rsid w:val="00121206"/>
    <w:rsid w:val="00123BEC"/>
    <w:rsid w:val="00137C45"/>
    <w:rsid w:val="00144C5F"/>
    <w:rsid w:val="00146300"/>
    <w:rsid w:val="0015212F"/>
    <w:rsid w:val="0015771A"/>
    <w:rsid w:val="00160A8F"/>
    <w:rsid w:val="00173377"/>
    <w:rsid w:val="001770CA"/>
    <w:rsid w:val="001820BE"/>
    <w:rsid w:val="001A5904"/>
    <w:rsid w:val="001B0A15"/>
    <w:rsid w:val="001C085B"/>
    <w:rsid w:val="001D772E"/>
    <w:rsid w:val="001E36D5"/>
    <w:rsid w:val="001E6004"/>
    <w:rsid w:val="002016C0"/>
    <w:rsid w:val="00202C37"/>
    <w:rsid w:val="00206A0F"/>
    <w:rsid w:val="002137DF"/>
    <w:rsid w:val="00216E2F"/>
    <w:rsid w:val="00260A28"/>
    <w:rsid w:val="00264693"/>
    <w:rsid w:val="0026611F"/>
    <w:rsid w:val="00273CD3"/>
    <w:rsid w:val="00282A64"/>
    <w:rsid w:val="002905B2"/>
    <w:rsid w:val="002A21CB"/>
    <w:rsid w:val="002A2746"/>
    <w:rsid w:val="002E469B"/>
    <w:rsid w:val="002F4E13"/>
    <w:rsid w:val="002F6C55"/>
    <w:rsid w:val="00307B52"/>
    <w:rsid w:val="0031424D"/>
    <w:rsid w:val="0034313B"/>
    <w:rsid w:val="003602FD"/>
    <w:rsid w:val="003610A7"/>
    <w:rsid w:val="00370F34"/>
    <w:rsid w:val="0037201E"/>
    <w:rsid w:val="00383AA8"/>
    <w:rsid w:val="00393B83"/>
    <w:rsid w:val="003A0C4A"/>
    <w:rsid w:val="003A24EC"/>
    <w:rsid w:val="003A378D"/>
    <w:rsid w:val="003C3871"/>
    <w:rsid w:val="003C3C97"/>
    <w:rsid w:val="003C7855"/>
    <w:rsid w:val="003E60B3"/>
    <w:rsid w:val="003E6FB8"/>
    <w:rsid w:val="00414B9F"/>
    <w:rsid w:val="00421AAC"/>
    <w:rsid w:val="0042275F"/>
    <w:rsid w:val="00425F2A"/>
    <w:rsid w:val="00441EE1"/>
    <w:rsid w:val="004428C9"/>
    <w:rsid w:val="004507E2"/>
    <w:rsid w:val="00462184"/>
    <w:rsid w:val="00467628"/>
    <w:rsid w:val="00477EC6"/>
    <w:rsid w:val="00481825"/>
    <w:rsid w:val="004B672E"/>
    <w:rsid w:val="004C2079"/>
    <w:rsid w:val="004D308A"/>
    <w:rsid w:val="004D4220"/>
    <w:rsid w:val="004D5BD5"/>
    <w:rsid w:val="004D6D27"/>
    <w:rsid w:val="004E374B"/>
    <w:rsid w:val="004F36E2"/>
    <w:rsid w:val="004F5C6C"/>
    <w:rsid w:val="00500648"/>
    <w:rsid w:val="00510359"/>
    <w:rsid w:val="00516CEF"/>
    <w:rsid w:val="005200C0"/>
    <w:rsid w:val="00523B6B"/>
    <w:rsid w:val="00531890"/>
    <w:rsid w:val="00550E54"/>
    <w:rsid w:val="00563704"/>
    <w:rsid w:val="0056484A"/>
    <w:rsid w:val="00566973"/>
    <w:rsid w:val="0057358B"/>
    <w:rsid w:val="005848B1"/>
    <w:rsid w:val="005A022F"/>
    <w:rsid w:val="005A1636"/>
    <w:rsid w:val="005A41B7"/>
    <w:rsid w:val="005A73C8"/>
    <w:rsid w:val="005B13EB"/>
    <w:rsid w:val="005B2BF8"/>
    <w:rsid w:val="005B375F"/>
    <w:rsid w:val="005B6231"/>
    <w:rsid w:val="005C58B8"/>
    <w:rsid w:val="005D5204"/>
    <w:rsid w:val="005D689A"/>
    <w:rsid w:val="005F1A56"/>
    <w:rsid w:val="0060159F"/>
    <w:rsid w:val="0061255B"/>
    <w:rsid w:val="006155CA"/>
    <w:rsid w:val="00635AAB"/>
    <w:rsid w:val="00640818"/>
    <w:rsid w:val="00640D86"/>
    <w:rsid w:val="00642855"/>
    <w:rsid w:val="00643D6A"/>
    <w:rsid w:val="00647031"/>
    <w:rsid w:val="00650BA7"/>
    <w:rsid w:val="0065313F"/>
    <w:rsid w:val="00654D62"/>
    <w:rsid w:val="0065711E"/>
    <w:rsid w:val="0066582A"/>
    <w:rsid w:val="00666268"/>
    <w:rsid w:val="00671054"/>
    <w:rsid w:val="00671515"/>
    <w:rsid w:val="006727E6"/>
    <w:rsid w:val="006842BA"/>
    <w:rsid w:val="0068770F"/>
    <w:rsid w:val="006877C0"/>
    <w:rsid w:val="006915F0"/>
    <w:rsid w:val="0069534B"/>
    <w:rsid w:val="006956F0"/>
    <w:rsid w:val="006A344E"/>
    <w:rsid w:val="006A56E7"/>
    <w:rsid w:val="006C7D3C"/>
    <w:rsid w:val="006D3E78"/>
    <w:rsid w:val="006F27A2"/>
    <w:rsid w:val="00700807"/>
    <w:rsid w:val="00706935"/>
    <w:rsid w:val="00710212"/>
    <w:rsid w:val="00713D0B"/>
    <w:rsid w:val="00722B1E"/>
    <w:rsid w:val="00722BAD"/>
    <w:rsid w:val="00726EE1"/>
    <w:rsid w:val="0073740E"/>
    <w:rsid w:val="00740FBF"/>
    <w:rsid w:val="00745BD3"/>
    <w:rsid w:val="007510A7"/>
    <w:rsid w:val="00752B55"/>
    <w:rsid w:val="00752FED"/>
    <w:rsid w:val="00760293"/>
    <w:rsid w:val="00771305"/>
    <w:rsid w:val="00777184"/>
    <w:rsid w:val="00790C87"/>
    <w:rsid w:val="00792FC9"/>
    <w:rsid w:val="007952C8"/>
    <w:rsid w:val="007A0107"/>
    <w:rsid w:val="007A1164"/>
    <w:rsid w:val="007A1EFA"/>
    <w:rsid w:val="007A54FF"/>
    <w:rsid w:val="007B0591"/>
    <w:rsid w:val="007B0820"/>
    <w:rsid w:val="007B4F8B"/>
    <w:rsid w:val="007C3C7D"/>
    <w:rsid w:val="007E24D1"/>
    <w:rsid w:val="007E5286"/>
    <w:rsid w:val="007F24F5"/>
    <w:rsid w:val="00800C90"/>
    <w:rsid w:val="008039DA"/>
    <w:rsid w:val="00806F58"/>
    <w:rsid w:val="00812D1B"/>
    <w:rsid w:val="00817BAC"/>
    <w:rsid w:val="008307F5"/>
    <w:rsid w:val="00832A87"/>
    <w:rsid w:val="008412AB"/>
    <w:rsid w:val="00847577"/>
    <w:rsid w:val="00864D5A"/>
    <w:rsid w:val="008677B6"/>
    <w:rsid w:val="0087629A"/>
    <w:rsid w:val="00877915"/>
    <w:rsid w:val="00890EBC"/>
    <w:rsid w:val="0089304F"/>
    <w:rsid w:val="00895BD2"/>
    <w:rsid w:val="0089679A"/>
    <w:rsid w:val="008A3816"/>
    <w:rsid w:val="008A53C0"/>
    <w:rsid w:val="008B5DCA"/>
    <w:rsid w:val="008B6126"/>
    <w:rsid w:val="008D3AC4"/>
    <w:rsid w:val="008D4BC7"/>
    <w:rsid w:val="008E6C14"/>
    <w:rsid w:val="008F12B9"/>
    <w:rsid w:val="008F651F"/>
    <w:rsid w:val="00903703"/>
    <w:rsid w:val="00911657"/>
    <w:rsid w:val="009159AD"/>
    <w:rsid w:val="00922976"/>
    <w:rsid w:val="009309A0"/>
    <w:rsid w:val="00932FDE"/>
    <w:rsid w:val="0093602D"/>
    <w:rsid w:val="009362C7"/>
    <w:rsid w:val="00937628"/>
    <w:rsid w:val="0095165D"/>
    <w:rsid w:val="00960037"/>
    <w:rsid w:val="00967140"/>
    <w:rsid w:val="00973338"/>
    <w:rsid w:val="009752CF"/>
    <w:rsid w:val="00977B47"/>
    <w:rsid w:val="00983048"/>
    <w:rsid w:val="00984F09"/>
    <w:rsid w:val="00994853"/>
    <w:rsid w:val="009A32BD"/>
    <w:rsid w:val="009A43E0"/>
    <w:rsid w:val="009A712C"/>
    <w:rsid w:val="009B1191"/>
    <w:rsid w:val="009B2A46"/>
    <w:rsid w:val="009B398E"/>
    <w:rsid w:val="009C4D8A"/>
    <w:rsid w:val="009C5C54"/>
    <w:rsid w:val="009D1645"/>
    <w:rsid w:val="009D527D"/>
    <w:rsid w:val="009D5F4B"/>
    <w:rsid w:val="009F0EDC"/>
    <w:rsid w:val="00A06751"/>
    <w:rsid w:val="00A167A1"/>
    <w:rsid w:val="00A227CC"/>
    <w:rsid w:val="00A340D6"/>
    <w:rsid w:val="00A349D9"/>
    <w:rsid w:val="00A41B12"/>
    <w:rsid w:val="00A60DE9"/>
    <w:rsid w:val="00A65852"/>
    <w:rsid w:val="00A663BE"/>
    <w:rsid w:val="00A678D8"/>
    <w:rsid w:val="00A7066D"/>
    <w:rsid w:val="00A72874"/>
    <w:rsid w:val="00A8144D"/>
    <w:rsid w:val="00A86FC1"/>
    <w:rsid w:val="00AB4824"/>
    <w:rsid w:val="00AC44D6"/>
    <w:rsid w:val="00AD0D6D"/>
    <w:rsid w:val="00AE3E92"/>
    <w:rsid w:val="00AE3F11"/>
    <w:rsid w:val="00B043EA"/>
    <w:rsid w:val="00B13E66"/>
    <w:rsid w:val="00B150FA"/>
    <w:rsid w:val="00B15580"/>
    <w:rsid w:val="00B20FD9"/>
    <w:rsid w:val="00B3345A"/>
    <w:rsid w:val="00B34C5D"/>
    <w:rsid w:val="00B359EB"/>
    <w:rsid w:val="00B43FCE"/>
    <w:rsid w:val="00B605E0"/>
    <w:rsid w:val="00B66376"/>
    <w:rsid w:val="00B67B0A"/>
    <w:rsid w:val="00B768A6"/>
    <w:rsid w:val="00B83A37"/>
    <w:rsid w:val="00BA29A6"/>
    <w:rsid w:val="00BA2E0F"/>
    <w:rsid w:val="00BA75C4"/>
    <w:rsid w:val="00BC46EB"/>
    <w:rsid w:val="00BD6216"/>
    <w:rsid w:val="00BF04EE"/>
    <w:rsid w:val="00BF38B4"/>
    <w:rsid w:val="00BF5C56"/>
    <w:rsid w:val="00C017C4"/>
    <w:rsid w:val="00C045F0"/>
    <w:rsid w:val="00C0491F"/>
    <w:rsid w:val="00C13053"/>
    <w:rsid w:val="00C15ADD"/>
    <w:rsid w:val="00C20FC5"/>
    <w:rsid w:val="00C22B7B"/>
    <w:rsid w:val="00C647DE"/>
    <w:rsid w:val="00C6565F"/>
    <w:rsid w:val="00C6608A"/>
    <w:rsid w:val="00C74B5B"/>
    <w:rsid w:val="00C77E5E"/>
    <w:rsid w:val="00C81847"/>
    <w:rsid w:val="00C90B77"/>
    <w:rsid w:val="00C95FD6"/>
    <w:rsid w:val="00CA5E85"/>
    <w:rsid w:val="00CB3EEC"/>
    <w:rsid w:val="00CB50E0"/>
    <w:rsid w:val="00CB5530"/>
    <w:rsid w:val="00CB5D53"/>
    <w:rsid w:val="00CB6C02"/>
    <w:rsid w:val="00CB72BF"/>
    <w:rsid w:val="00CC57EE"/>
    <w:rsid w:val="00CE12E9"/>
    <w:rsid w:val="00D03AFE"/>
    <w:rsid w:val="00D159DD"/>
    <w:rsid w:val="00D16C54"/>
    <w:rsid w:val="00D31A88"/>
    <w:rsid w:val="00D40820"/>
    <w:rsid w:val="00D44B55"/>
    <w:rsid w:val="00D454FF"/>
    <w:rsid w:val="00D514FE"/>
    <w:rsid w:val="00D53E4B"/>
    <w:rsid w:val="00D6062E"/>
    <w:rsid w:val="00D6484A"/>
    <w:rsid w:val="00D74A34"/>
    <w:rsid w:val="00D756A0"/>
    <w:rsid w:val="00D826C3"/>
    <w:rsid w:val="00D9362C"/>
    <w:rsid w:val="00D93E1D"/>
    <w:rsid w:val="00DA2149"/>
    <w:rsid w:val="00DB0404"/>
    <w:rsid w:val="00DB13BA"/>
    <w:rsid w:val="00DB2B73"/>
    <w:rsid w:val="00DB5FD3"/>
    <w:rsid w:val="00DE0D62"/>
    <w:rsid w:val="00DE20AB"/>
    <w:rsid w:val="00DE4587"/>
    <w:rsid w:val="00DF58E3"/>
    <w:rsid w:val="00E0091F"/>
    <w:rsid w:val="00E148A5"/>
    <w:rsid w:val="00E153C3"/>
    <w:rsid w:val="00E214AA"/>
    <w:rsid w:val="00E33FFD"/>
    <w:rsid w:val="00E369D3"/>
    <w:rsid w:val="00E460BB"/>
    <w:rsid w:val="00E46810"/>
    <w:rsid w:val="00E542A3"/>
    <w:rsid w:val="00E546E1"/>
    <w:rsid w:val="00E66C1F"/>
    <w:rsid w:val="00E7430A"/>
    <w:rsid w:val="00EC0B44"/>
    <w:rsid w:val="00EC3993"/>
    <w:rsid w:val="00EC6C7F"/>
    <w:rsid w:val="00EE055D"/>
    <w:rsid w:val="00EE055F"/>
    <w:rsid w:val="00EE0D45"/>
    <w:rsid w:val="00EE1027"/>
    <w:rsid w:val="00EE1466"/>
    <w:rsid w:val="00EE315F"/>
    <w:rsid w:val="00EE47C5"/>
    <w:rsid w:val="00F01CB4"/>
    <w:rsid w:val="00F0456F"/>
    <w:rsid w:val="00F20EDE"/>
    <w:rsid w:val="00F300E1"/>
    <w:rsid w:val="00F3345F"/>
    <w:rsid w:val="00F33B99"/>
    <w:rsid w:val="00F34233"/>
    <w:rsid w:val="00F42BDE"/>
    <w:rsid w:val="00F54396"/>
    <w:rsid w:val="00F730C9"/>
    <w:rsid w:val="00F73518"/>
    <w:rsid w:val="00F91E28"/>
    <w:rsid w:val="00F92FBE"/>
    <w:rsid w:val="00F9563B"/>
    <w:rsid w:val="00FB45B9"/>
    <w:rsid w:val="00FC0BEC"/>
    <w:rsid w:val="00FD3AAD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52748"/>
  <w15:chartTrackingRefBased/>
  <w15:docId w15:val="{95E2F550-24BB-4DD4-9947-83F599BC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0B3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338"/>
    <w:pPr>
      <w:keepNext/>
      <w:spacing w:line="360" w:lineRule="auto"/>
      <w:jc w:val="center"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73338"/>
    <w:pPr>
      <w:keepNext/>
      <w:numPr>
        <w:numId w:val="20"/>
      </w:numPr>
      <w:spacing w:line="360" w:lineRule="auto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973338"/>
    <w:pPr>
      <w:keepNext/>
      <w:spacing w:before="120" w:after="120" w:line="360" w:lineRule="auto"/>
      <w:ind w:left="1416"/>
      <w:jc w:val="both"/>
      <w:outlineLvl w:val="2"/>
    </w:pPr>
    <w:rPr>
      <w:b/>
      <w:i/>
      <w:szCs w:val="20"/>
      <w:lang w:val="x-none"/>
    </w:rPr>
  </w:style>
  <w:style w:type="paragraph" w:styleId="Heading4">
    <w:name w:val="heading 4"/>
    <w:basedOn w:val="Normal"/>
    <w:next w:val="Normal"/>
    <w:link w:val="Heading4Char"/>
    <w:qFormat/>
    <w:rsid w:val="00973338"/>
    <w:pPr>
      <w:keepNext/>
      <w:spacing w:before="240" w:after="60" w:line="360" w:lineRule="auto"/>
      <w:ind w:left="1416"/>
      <w:outlineLvl w:val="3"/>
    </w:pPr>
    <w:rPr>
      <w:rFonts w:eastAsia="Batang"/>
      <w:bCs/>
      <w:i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333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3338"/>
    <w:pPr>
      <w:keepNext/>
      <w:keepLines/>
      <w:widowControl w:val="0"/>
      <w:suppressAutoHyphens/>
      <w:overflowPunct w:val="0"/>
      <w:autoSpaceDE w:val="0"/>
      <w:autoSpaceDN w:val="0"/>
      <w:adjustRightInd w:val="0"/>
      <w:spacing w:before="200" w:line="252" w:lineRule="auto"/>
      <w:ind w:firstLine="454"/>
      <w:jc w:val="both"/>
      <w:textAlignment w:val="baseline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73338"/>
    <w:pPr>
      <w:keepNext/>
      <w:suppressAutoHyphens/>
      <w:overflowPunct w:val="0"/>
      <w:autoSpaceDE w:val="0"/>
      <w:autoSpaceDN w:val="0"/>
      <w:adjustRightInd w:val="0"/>
      <w:spacing w:line="252" w:lineRule="auto"/>
      <w:ind w:firstLine="34"/>
      <w:jc w:val="center"/>
      <w:textAlignment w:val="baseline"/>
      <w:outlineLvl w:val="6"/>
    </w:pPr>
    <w:rPr>
      <w:b/>
      <w:bCs/>
      <w:sz w:val="18"/>
    </w:rPr>
  </w:style>
  <w:style w:type="paragraph" w:styleId="Heading8">
    <w:name w:val="heading 8"/>
    <w:basedOn w:val="Normal"/>
    <w:next w:val="Normal"/>
    <w:link w:val="Heading8Char"/>
    <w:qFormat/>
    <w:rsid w:val="00973338"/>
    <w:pPr>
      <w:keepNext/>
      <w:spacing w:before="120"/>
      <w:jc w:val="center"/>
      <w:outlineLvl w:val="7"/>
    </w:pPr>
    <w:rPr>
      <w:color w:val="000000"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973338"/>
    <w:pPr>
      <w:keepNext/>
      <w:suppressAutoHyphens/>
      <w:overflowPunct w:val="0"/>
      <w:autoSpaceDE w:val="0"/>
      <w:autoSpaceDN w:val="0"/>
      <w:adjustRightInd w:val="0"/>
      <w:spacing w:line="252" w:lineRule="auto"/>
      <w:ind w:left="30" w:firstLine="34"/>
      <w:jc w:val="center"/>
      <w:textAlignment w:val="baseline"/>
      <w:outlineLvl w:val="8"/>
    </w:pPr>
    <w:rPr>
      <w:b/>
      <w:bCs/>
      <w:noProof/>
      <w:sz w:val="18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338"/>
    <w:rPr>
      <w:rFonts w:ascii="Times New Roman" w:eastAsia="Times New Roman" w:hAnsi="Times New Roman" w:cs="Times New Roman"/>
      <w:b/>
      <w:sz w:val="32"/>
      <w:szCs w:val="20"/>
      <w:lang w:val="ro-RO" w:eastAsia="ro-RO"/>
    </w:rPr>
  </w:style>
  <w:style w:type="character" w:customStyle="1" w:styleId="Heading2Char">
    <w:name w:val="Heading 2 Char"/>
    <w:basedOn w:val="DefaultParagraphFont"/>
    <w:link w:val="Heading2"/>
    <w:rsid w:val="00973338"/>
    <w:rPr>
      <w:rFonts w:ascii="Times New Roman" w:eastAsia="Times New Roman" w:hAnsi="Times New Roman" w:cs="Times New Roman"/>
      <w:b/>
      <w:sz w:val="24"/>
      <w:szCs w:val="20"/>
      <w:lang w:val="ro-RO" w:eastAsia="ro-RO"/>
    </w:rPr>
  </w:style>
  <w:style w:type="character" w:customStyle="1" w:styleId="Heading3Char">
    <w:name w:val="Heading 3 Char"/>
    <w:basedOn w:val="DefaultParagraphFont"/>
    <w:link w:val="Heading3"/>
    <w:rsid w:val="00973338"/>
    <w:rPr>
      <w:rFonts w:ascii="Times New Roman" w:eastAsia="Times New Roman" w:hAnsi="Times New Roman" w:cs="Times New Roman"/>
      <w:b/>
      <w:i/>
      <w:sz w:val="24"/>
      <w:szCs w:val="20"/>
      <w:lang w:val="x-none" w:eastAsia="ro-RO"/>
    </w:rPr>
  </w:style>
  <w:style w:type="character" w:customStyle="1" w:styleId="Heading4Char">
    <w:name w:val="Heading 4 Char"/>
    <w:basedOn w:val="DefaultParagraphFont"/>
    <w:link w:val="Heading4"/>
    <w:rsid w:val="00973338"/>
    <w:rPr>
      <w:rFonts w:ascii="Times New Roman" w:eastAsia="Batang" w:hAnsi="Times New Roman" w:cs="Times New Roman"/>
      <w:bCs/>
      <w:i/>
      <w:sz w:val="24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973338"/>
    <w:rPr>
      <w:rFonts w:ascii="Calibri" w:eastAsia="Times New Roman" w:hAnsi="Calibri" w:cs="Times New Roman"/>
      <w:b/>
      <w:bCs/>
      <w:i/>
      <w:iCs/>
      <w:sz w:val="26"/>
      <w:szCs w:val="26"/>
      <w:lang w:val="ro-RO" w:eastAsia="ro-RO"/>
    </w:rPr>
  </w:style>
  <w:style w:type="character" w:customStyle="1" w:styleId="Heading6Char">
    <w:name w:val="Heading 6 Char"/>
    <w:basedOn w:val="DefaultParagraphFont"/>
    <w:link w:val="Heading6"/>
    <w:rsid w:val="00973338"/>
    <w:rPr>
      <w:rFonts w:ascii="Cambria" w:eastAsia="Times New Roman" w:hAnsi="Cambria" w:cs="Times New Roman"/>
      <w:i/>
      <w:iCs/>
      <w:color w:val="243F60"/>
      <w:sz w:val="20"/>
      <w:szCs w:val="20"/>
      <w:lang w:val="ro-RO" w:eastAsia="ro-RO"/>
    </w:rPr>
  </w:style>
  <w:style w:type="character" w:customStyle="1" w:styleId="Heading7Char">
    <w:name w:val="Heading 7 Char"/>
    <w:basedOn w:val="DefaultParagraphFont"/>
    <w:link w:val="Heading7"/>
    <w:rsid w:val="00973338"/>
    <w:rPr>
      <w:rFonts w:ascii="Times New Roman" w:eastAsia="Times New Roman" w:hAnsi="Times New Roman" w:cs="Times New Roman"/>
      <w:b/>
      <w:bCs/>
      <w:sz w:val="18"/>
      <w:szCs w:val="24"/>
      <w:lang w:val="ro-RO" w:eastAsia="ro-RO"/>
    </w:rPr>
  </w:style>
  <w:style w:type="character" w:customStyle="1" w:styleId="Heading8Char">
    <w:name w:val="Heading 8 Char"/>
    <w:basedOn w:val="DefaultParagraphFont"/>
    <w:link w:val="Heading8"/>
    <w:rsid w:val="00973338"/>
    <w:rPr>
      <w:rFonts w:ascii="Times New Roman" w:eastAsia="Times New Roman" w:hAnsi="Times New Roman" w:cs="Times New Roman"/>
      <w:color w:val="000000"/>
      <w:sz w:val="18"/>
      <w:szCs w:val="20"/>
      <w:lang w:val="ro-RO" w:eastAsia="ro-RO"/>
    </w:rPr>
  </w:style>
  <w:style w:type="character" w:customStyle="1" w:styleId="Heading9Char">
    <w:name w:val="Heading 9 Char"/>
    <w:basedOn w:val="DefaultParagraphFont"/>
    <w:link w:val="Heading9"/>
    <w:rsid w:val="00973338"/>
    <w:rPr>
      <w:rFonts w:ascii="Times New Roman" w:eastAsia="Times New Roman" w:hAnsi="Times New Roman" w:cs="Times New Roman"/>
      <w:b/>
      <w:bCs/>
      <w:noProof/>
      <w:sz w:val="18"/>
      <w:szCs w:val="20"/>
      <w:lang w:val="x-none" w:eastAsia="ro-RO"/>
    </w:rPr>
  </w:style>
  <w:style w:type="paragraph" w:styleId="FootnoteText">
    <w:name w:val="footnote text"/>
    <w:aliases w:val=" Char4"/>
    <w:basedOn w:val="Normal"/>
    <w:link w:val="FootnoteTextChar"/>
    <w:uiPriority w:val="99"/>
    <w:unhideWhenUsed/>
    <w:rsid w:val="00635AAB"/>
    <w:rPr>
      <w:sz w:val="20"/>
      <w:szCs w:val="20"/>
    </w:rPr>
  </w:style>
  <w:style w:type="character" w:customStyle="1" w:styleId="FootnoteTextChar">
    <w:name w:val="Footnote Text Char"/>
    <w:aliases w:val=" Char4 Char"/>
    <w:basedOn w:val="DefaultParagraphFont"/>
    <w:link w:val="FootnoteText"/>
    <w:uiPriority w:val="99"/>
    <w:rsid w:val="00635AAB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character" w:styleId="FootnoteReference">
    <w:name w:val="footnote reference"/>
    <w:basedOn w:val="DefaultParagraphFont"/>
    <w:uiPriority w:val="99"/>
    <w:unhideWhenUsed/>
    <w:rsid w:val="00635AAB"/>
    <w:rPr>
      <w:vertAlign w:val="superscript"/>
    </w:rPr>
  </w:style>
  <w:style w:type="paragraph" w:styleId="Footer">
    <w:name w:val="footer"/>
    <w:basedOn w:val="Normal"/>
    <w:link w:val="FooterChar"/>
    <w:uiPriority w:val="99"/>
    <w:rsid w:val="0097333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338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PageNumber">
    <w:name w:val="page number"/>
    <w:basedOn w:val="DefaultParagraphFont"/>
    <w:rsid w:val="00973338"/>
  </w:style>
  <w:style w:type="paragraph" w:styleId="BodyTextIndent">
    <w:name w:val="Body Text Indent"/>
    <w:basedOn w:val="Normal"/>
    <w:link w:val="BodyTextIndentChar"/>
    <w:uiPriority w:val="99"/>
    <w:rsid w:val="00973338"/>
    <w:pPr>
      <w:spacing w:line="360" w:lineRule="auto"/>
      <w:ind w:firstLine="567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73338"/>
    <w:rPr>
      <w:rFonts w:ascii="Times New Roman" w:eastAsia="Times New Roman" w:hAnsi="Times New Roman" w:cs="Times New Roman"/>
      <w:sz w:val="24"/>
      <w:szCs w:val="20"/>
      <w:lang w:val="ro-RO" w:eastAsia="ro-RO"/>
    </w:rPr>
  </w:style>
  <w:style w:type="paragraph" w:styleId="BodyText">
    <w:name w:val="Body Text"/>
    <w:basedOn w:val="Normal"/>
    <w:link w:val="BodyTextChar"/>
    <w:uiPriority w:val="1"/>
    <w:qFormat/>
    <w:rsid w:val="00973338"/>
    <w:pPr>
      <w:jc w:val="center"/>
    </w:pPr>
    <w:rPr>
      <w:sz w:val="20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uiPriority w:val="1"/>
    <w:rsid w:val="00973338"/>
    <w:rPr>
      <w:rFonts w:ascii="Times New Roman" w:eastAsia="Times New Roman" w:hAnsi="Times New Roman" w:cs="Times New Roman"/>
      <w:sz w:val="20"/>
      <w:szCs w:val="20"/>
      <w:lang w:val="x-none" w:eastAsia="ro-RO"/>
    </w:rPr>
  </w:style>
  <w:style w:type="paragraph" w:customStyle="1" w:styleId="Style">
    <w:name w:val="Style"/>
    <w:rsid w:val="009733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er">
    <w:name w:val="header"/>
    <w:basedOn w:val="Normal"/>
    <w:link w:val="HeaderChar"/>
    <w:rsid w:val="0097333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73338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uiPriority w:val="99"/>
    <w:rsid w:val="009733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97333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73338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99"/>
    <w:qFormat/>
    <w:rsid w:val="009733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97333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yiv611595333text">
    <w:name w:val="yiv611595333text"/>
    <w:basedOn w:val="Normal"/>
    <w:rsid w:val="00973338"/>
    <w:pPr>
      <w:spacing w:before="100" w:beforeAutospacing="1" w:after="100" w:afterAutospacing="1"/>
    </w:pPr>
    <w:rPr>
      <w:lang w:val="en-US" w:eastAsia="en-US"/>
    </w:rPr>
  </w:style>
  <w:style w:type="paragraph" w:styleId="EndnoteText">
    <w:name w:val="endnote text"/>
    <w:basedOn w:val="Normal"/>
    <w:link w:val="EndnoteTextChar"/>
    <w:unhideWhenUsed/>
    <w:rsid w:val="0097333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73338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character" w:styleId="EndnoteReference">
    <w:name w:val="endnote reference"/>
    <w:unhideWhenUsed/>
    <w:rsid w:val="00973338"/>
    <w:rPr>
      <w:vertAlign w:val="superscript"/>
    </w:rPr>
  </w:style>
  <w:style w:type="character" w:styleId="Strong">
    <w:name w:val="Strong"/>
    <w:uiPriority w:val="22"/>
    <w:qFormat/>
    <w:rsid w:val="00973338"/>
    <w:rPr>
      <w:rFonts w:cs="Times New Roman"/>
      <w:b/>
      <w:bCs/>
    </w:rPr>
  </w:style>
  <w:style w:type="paragraph" w:styleId="NormalWeb">
    <w:name w:val="Normal (Web)"/>
    <w:basedOn w:val="Normal"/>
    <w:uiPriority w:val="99"/>
    <w:unhideWhenUsed/>
    <w:rsid w:val="00973338"/>
    <w:pPr>
      <w:spacing w:before="100" w:beforeAutospacing="1" w:after="100" w:afterAutospacing="1"/>
    </w:pPr>
    <w:rPr>
      <w:lang w:val="en-US" w:eastAsia="en-US"/>
    </w:rPr>
  </w:style>
  <w:style w:type="character" w:customStyle="1" w:styleId="Char4CharChar">
    <w:name w:val="Char4 Char Char"/>
    <w:semiHidden/>
    <w:rsid w:val="00973338"/>
    <w:rPr>
      <w:rFonts w:ascii="Times New Roman" w:eastAsia="Times New Roman" w:hAnsi="Times New Roman"/>
    </w:rPr>
  </w:style>
  <w:style w:type="paragraph" w:styleId="TOCHeading">
    <w:name w:val="TOC Heading"/>
    <w:basedOn w:val="Heading1"/>
    <w:next w:val="Normal"/>
    <w:uiPriority w:val="39"/>
    <w:qFormat/>
    <w:rsid w:val="00973338"/>
    <w:pPr>
      <w:keepLines/>
      <w:spacing w:before="480" w:line="276" w:lineRule="auto"/>
      <w:jc w:val="left"/>
      <w:outlineLvl w:val="9"/>
    </w:pPr>
    <w:rPr>
      <w:rFonts w:ascii="Cambria" w:eastAsia="MS Gothic" w:hAnsi="Cambria"/>
      <w:b w:val="0"/>
      <w:bCs/>
      <w:color w:val="365F91"/>
      <w:sz w:val="28"/>
      <w:szCs w:val="28"/>
      <w:lang w:val="x-none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7333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3338"/>
    <w:pPr>
      <w:tabs>
        <w:tab w:val="right" w:leader="dot" w:pos="9060"/>
      </w:tabs>
      <w:spacing w:line="360" w:lineRule="auto"/>
      <w:ind w:left="240"/>
      <w:jc w:val="both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73338"/>
    <w:pPr>
      <w:tabs>
        <w:tab w:val="right" w:leader="dot" w:pos="9060"/>
      </w:tabs>
      <w:spacing w:before="80" w:after="80" w:line="26" w:lineRule="atLeast"/>
      <w:ind w:left="480"/>
      <w:jc w:val="both"/>
    </w:pPr>
    <w:rPr>
      <w:noProof/>
    </w:rPr>
  </w:style>
  <w:style w:type="paragraph" w:styleId="BodyTextIndent2">
    <w:name w:val="Body Text Indent 2"/>
    <w:basedOn w:val="Normal"/>
    <w:link w:val="BodyTextIndent2Char"/>
    <w:rsid w:val="0097333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973338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CharChar16">
    <w:name w:val="Char Char16"/>
    <w:rsid w:val="00973338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CharChar14">
    <w:name w:val="Char Char14"/>
    <w:rsid w:val="00973338"/>
    <w:rPr>
      <w:rFonts w:ascii="Cambria" w:eastAsia="Times New Roman" w:hAnsi="Cambria"/>
      <w:color w:val="243F60"/>
      <w:lang w:val="ro-RO" w:eastAsia="ro-RO"/>
    </w:rPr>
  </w:style>
  <w:style w:type="character" w:customStyle="1" w:styleId="mw-headline">
    <w:name w:val="mw-headline"/>
    <w:rsid w:val="00973338"/>
  </w:style>
  <w:style w:type="paragraph" w:styleId="BodyText2">
    <w:name w:val="Body Text 2"/>
    <w:basedOn w:val="Normal"/>
    <w:link w:val="BodyText2Char"/>
    <w:semiHidden/>
    <w:rsid w:val="00973338"/>
    <w:pPr>
      <w:widowControl w:val="0"/>
      <w:suppressAutoHyphens/>
      <w:overflowPunct w:val="0"/>
      <w:autoSpaceDE w:val="0"/>
      <w:autoSpaceDN w:val="0"/>
      <w:adjustRightInd w:val="0"/>
      <w:spacing w:line="252" w:lineRule="auto"/>
      <w:jc w:val="both"/>
      <w:textAlignment w:val="baseline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973338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customStyle="1" w:styleId="Subtitl">
    <w:name w:val="Subtitl."/>
    <w:basedOn w:val="Heading2"/>
    <w:rsid w:val="00973338"/>
    <w:pPr>
      <w:keepNext w:val="0"/>
      <w:widowControl w:val="0"/>
      <w:overflowPunct w:val="0"/>
      <w:autoSpaceDE w:val="0"/>
      <w:autoSpaceDN w:val="0"/>
      <w:adjustRightInd w:val="0"/>
      <w:spacing w:before="240" w:after="240" w:line="240" w:lineRule="auto"/>
      <w:ind w:firstLine="709"/>
      <w:textAlignment w:val="baseline"/>
    </w:pPr>
    <w:rPr>
      <w:rFonts w:ascii="Arial" w:hAnsi="Arial"/>
      <w:b w:val="0"/>
      <w:i/>
    </w:rPr>
  </w:style>
  <w:style w:type="paragraph" w:customStyle="1" w:styleId="BodyText22">
    <w:name w:val="Body Text 22"/>
    <w:basedOn w:val="Normal"/>
    <w:rsid w:val="00973338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2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73338"/>
    <w:pPr>
      <w:widowControl w:val="0"/>
      <w:suppressAutoHyphens/>
      <w:overflowPunct w:val="0"/>
      <w:autoSpaceDE w:val="0"/>
      <w:autoSpaceDN w:val="0"/>
      <w:adjustRightInd w:val="0"/>
      <w:spacing w:after="120" w:line="252" w:lineRule="auto"/>
      <w:ind w:left="283" w:firstLine="454"/>
      <w:jc w:val="both"/>
      <w:textAlignment w:val="baseline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73338"/>
    <w:rPr>
      <w:rFonts w:ascii="Times New Roman" w:eastAsia="Times New Roman" w:hAnsi="Times New Roman" w:cs="Times New Roman"/>
      <w:sz w:val="16"/>
      <w:szCs w:val="16"/>
      <w:lang w:val="ro-RO" w:eastAsia="ro-RO"/>
    </w:rPr>
  </w:style>
  <w:style w:type="paragraph" w:styleId="Index1">
    <w:name w:val="index 1"/>
    <w:basedOn w:val="Normal"/>
    <w:next w:val="Normal"/>
    <w:semiHidden/>
    <w:rsid w:val="00973338"/>
    <w:pPr>
      <w:widowControl w:val="0"/>
      <w:tabs>
        <w:tab w:val="left" w:leader="dot" w:pos="9000"/>
        <w:tab w:val="right" w:pos="9360"/>
      </w:tabs>
      <w:suppressAutoHyphens/>
      <w:overflowPunct w:val="0"/>
      <w:autoSpaceDE w:val="0"/>
      <w:autoSpaceDN w:val="0"/>
      <w:adjustRightInd w:val="0"/>
      <w:spacing w:line="252" w:lineRule="auto"/>
      <w:ind w:left="1440" w:right="720" w:hanging="1440"/>
      <w:jc w:val="both"/>
      <w:textAlignment w:val="baseline"/>
    </w:pPr>
    <w:rPr>
      <w:sz w:val="20"/>
      <w:szCs w:val="20"/>
      <w:lang w:val="en-US"/>
    </w:rPr>
  </w:style>
  <w:style w:type="paragraph" w:styleId="Index2">
    <w:name w:val="index 2"/>
    <w:basedOn w:val="Normal"/>
    <w:next w:val="Normal"/>
    <w:semiHidden/>
    <w:rsid w:val="00973338"/>
    <w:pPr>
      <w:widowControl w:val="0"/>
      <w:tabs>
        <w:tab w:val="left" w:leader="dot" w:pos="9000"/>
        <w:tab w:val="right" w:pos="9360"/>
      </w:tabs>
      <w:suppressAutoHyphens/>
      <w:overflowPunct w:val="0"/>
      <w:autoSpaceDE w:val="0"/>
      <w:autoSpaceDN w:val="0"/>
      <w:adjustRightInd w:val="0"/>
      <w:spacing w:line="252" w:lineRule="auto"/>
      <w:ind w:left="1440" w:right="720" w:hanging="720"/>
      <w:jc w:val="both"/>
      <w:textAlignment w:val="baseline"/>
    </w:pPr>
    <w:rPr>
      <w:sz w:val="20"/>
      <w:szCs w:val="20"/>
      <w:lang w:val="en-US"/>
    </w:rPr>
  </w:style>
  <w:style w:type="paragraph" w:styleId="TOAHeading">
    <w:name w:val="toa heading"/>
    <w:basedOn w:val="Normal"/>
    <w:next w:val="Normal"/>
    <w:semiHidden/>
    <w:rsid w:val="00973338"/>
    <w:pPr>
      <w:widowControl w:val="0"/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52" w:lineRule="auto"/>
      <w:ind w:firstLine="454"/>
      <w:jc w:val="both"/>
      <w:textAlignment w:val="baseline"/>
    </w:pPr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qFormat/>
    <w:rsid w:val="00973338"/>
    <w:pPr>
      <w:widowControl w:val="0"/>
      <w:suppressAutoHyphens/>
      <w:overflowPunct w:val="0"/>
      <w:autoSpaceDE w:val="0"/>
      <w:autoSpaceDN w:val="0"/>
      <w:adjustRightInd w:val="0"/>
      <w:spacing w:line="252" w:lineRule="auto"/>
      <w:ind w:firstLine="454"/>
      <w:jc w:val="both"/>
      <w:textAlignment w:val="baseline"/>
    </w:pPr>
    <w:rPr>
      <w:sz w:val="20"/>
      <w:szCs w:val="20"/>
    </w:rPr>
  </w:style>
  <w:style w:type="character" w:customStyle="1" w:styleId="EquationCaption">
    <w:name w:val="_Equation Caption"/>
    <w:rsid w:val="00973338"/>
  </w:style>
  <w:style w:type="paragraph" w:customStyle="1" w:styleId="2p">
    <w:name w:val="2p"/>
    <w:basedOn w:val="Normal"/>
    <w:rsid w:val="00973338"/>
    <w:pPr>
      <w:widowControl w:val="0"/>
      <w:suppressAutoHyphens/>
      <w:overflowPunct w:val="0"/>
      <w:autoSpaceDE w:val="0"/>
      <w:autoSpaceDN w:val="0"/>
      <w:adjustRightInd w:val="0"/>
      <w:spacing w:line="48" w:lineRule="auto"/>
      <w:ind w:firstLine="454"/>
      <w:jc w:val="both"/>
      <w:textAlignment w:val="baseline"/>
    </w:pPr>
    <w:rPr>
      <w:b/>
      <w:i/>
      <w:sz w:val="20"/>
      <w:szCs w:val="20"/>
    </w:rPr>
  </w:style>
  <w:style w:type="paragraph" w:customStyle="1" w:styleId="pag">
    <w:name w:val="pag"/>
    <w:basedOn w:val="Normal"/>
    <w:rsid w:val="00973338"/>
    <w:pPr>
      <w:framePr w:w="6797" w:h="288" w:wrap="auto" w:vAnchor="page" w:hAnchor="page" w:x="1211" w:y="10945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overflowPunct w:val="0"/>
      <w:autoSpaceDE w:val="0"/>
      <w:autoSpaceDN w:val="0"/>
      <w:adjustRightInd w:val="0"/>
      <w:spacing w:line="252" w:lineRule="auto"/>
      <w:ind w:firstLine="454"/>
      <w:jc w:val="center"/>
      <w:textAlignment w:val="baseline"/>
    </w:pPr>
    <w:rPr>
      <w:b/>
      <w:sz w:val="20"/>
      <w:szCs w:val="20"/>
    </w:rPr>
  </w:style>
  <w:style w:type="paragraph" w:customStyle="1" w:styleId="formula1">
    <w:name w:val="formula1"/>
    <w:basedOn w:val="Normal"/>
    <w:rsid w:val="00973338"/>
    <w:pPr>
      <w:framePr w:w="5651" w:h="273" w:hRule="exact" w:hSpace="187" w:wrap="notBeside" w:vAnchor="text" w:hAnchor="page" w:x="9332" w:y="396"/>
      <w:widowControl w:val="0"/>
      <w:tabs>
        <w:tab w:val="left" w:pos="720"/>
      </w:tabs>
      <w:suppressAutoHyphens/>
      <w:overflowPunct w:val="0"/>
      <w:autoSpaceDE w:val="0"/>
      <w:autoSpaceDN w:val="0"/>
      <w:adjustRightInd w:val="0"/>
      <w:spacing w:line="252" w:lineRule="auto"/>
      <w:ind w:firstLine="454"/>
      <w:jc w:val="both"/>
      <w:textAlignment w:val="baseline"/>
    </w:pPr>
    <w:rPr>
      <w:spacing w:val="-3"/>
      <w:sz w:val="20"/>
      <w:szCs w:val="20"/>
    </w:rPr>
  </w:style>
  <w:style w:type="paragraph" w:customStyle="1" w:styleId="Style1">
    <w:name w:val="Style1"/>
    <w:basedOn w:val="Normal"/>
    <w:rsid w:val="00973338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spacing w:line="120" w:lineRule="auto"/>
      <w:ind w:firstLine="454"/>
      <w:jc w:val="both"/>
      <w:textAlignment w:val="baseline"/>
    </w:pPr>
    <w:rPr>
      <w:spacing w:val="-3"/>
      <w:sz w:val="20"/>
      <w:szCs w:val="20"/>
    </w:rPr>
  </w:style>
  <w:style w:type="paragraph" w:customStyle="1" w:styleId="05p">
    <w:name w:val="0.5p"/>
    <w:basedOn w:val="Normal"/>
    <w:rsid w:val="00973338"/>
    <w:pPr>
      <w:widowControl w:val="0"/>
      <w:tabs>
        <w:tab w:val="left" w:pos="-720"/>
      </w:tabs>
      <w:suppressAutoHyphens/>
      <w:overflowPunct w:val="0"/>
      <w:autoSpaceDE w:val="0"/>
      <w:autoSpaceDN w:val="0"/>
      <w:adjustRightInd w:val="0"/>
      <w:spacing w:line="120" w:lineRule="auto"/>
      <w:ind w:firstLine="454"/>
      <w:jc w:val="both"/>
      <w:textAlignment w:val="baseline"/>
    </w:pPr>
    <w:rPr>
      <w:spacing w:val="-3"/>
      <w:sz w:val="20"/>
      <w:szCs w:val="20"/>
    </w:rPr>
  </w:style>
  <w:style w:type="paragraph" w:customStyle="1" w:styleId="fig">
    <w:name w:val="fig"/>
    <w:basedOn w:val="Normal"/>
    <w:rsid w:val="00973338"/>
    <w:pPr>
      <w:widowControl w:val="0"/>
      <w:suppressAutoHyphens/>
      <w:overflowPunct w:val="0"/>
      <w:autoSpaceDE w:val="0"/>
      <w:autoSpaceDN w:val="0"/>
      <w:adjustRightInd w:val="0"/>
      <w:spacing w:line="252" w:lineRule="auto"/>
      <w:jc w:val="both"/>
      <w:textAlignment w:val="baseline"/>
    </w:pPr>
    <w:rPr>
      <w:bCs/>
      <w:i/>
      <w:sz w:val="20"/>
      <w:szCs w:val="20"/>
    </w:rPr>
  </w:style>
  <w:style w:type="paragraph" w:customStyle="1" w:styleId="explicfig">
    <w:name w:val="explic_fig"/>
    <w:basedOn w:val="Normal"/>
    <w:rsid w:val="00973338"/>
    <w:pPr>
      <w:widowControl w:val="0"/>
      <w:suppressAutoHyphens/>
      <w:overflowPunct w:val="0"/>
      <w:autoSpaceDE w:val="0"/>
      <w:autoSpaceDN w:val="0"/>
      <w:adjustRightInd w:val="0"/>
      <w:spacing w:after="60" w:line="252" w:lineRule="auto"/>
      <w:jc w:val="both"/>
      <w:textAlignment w:val="baseline"/>
    </w:pPr>
    <w:rPr>
      <w:i/>
      <w:sz w:val="20"/>
      <w:szCs w:val="20"/>
    </w:rPr>
  </w:style>
  <w:style w:type="paragraph" w:customStyle="1" w:styleId="4p">
    <w:name w:val="4p"/>
    <w:basedOn w:val="Normal"/>
    <w:rsid w:val="00973338"/>
    <w:pPr>
      <w:widowControl w:val="0"/>
      <w:tabs>
        <w:tab w:val="left" w:pos="-720"/>
        <w:tab w:val="left" w:pos="720"/>
        <w:tab w:val="right" w:leader="dot" w:pos="5400"/>
      </w:tabs>
      <w:suppressAutoHyphens/>
      <w:overflowPunct w:val="0"/>
      <w:autoSpaceDE w:val="0"/>
      <w:autoSpaceDN w:val="0"/>
      <w:adjustRightInd w:val="0"/>
      <w:spacing w:line="252" w:lineRule="auto"/>
      <w:ind w:left="360" w:firstLine="454"/>
      <w:jc w:val="both"/>
      <w:textAlignment w:val="baseline"/>
    </w:pPr>
    <w:rPr>
      <w:i/>
      <w:spacing w:val="-3"/>
      <w:sz w:val="20"/>
      <w:szCs w:val="20"/>
    </w:rPr>
  </w:style>
  <w:style w:type="paragraph" w:styleId="ListBullet">
    <w:name w:val="List Bullet"/>
    <w:basedOn w:val="Normal"/>
    <w:semiHidden/>
    <w:rsid w:val="00973338"/>
    <w:pPr>
      <w:suppressAutoHyphens/>
      <w:overflowPunct w:val="0"/>
      <w:autoSpaceDE w:val="0"/>
      <w:autoSpaceDN w:val="0"/>
      <w:adjustRightInd w:val="0"/>
      <w:ind w:left="288" w:hanging="288"/>
      <w:jc w:val="both"/>
      <w:textAlignment w:val="baseline"/>
    </w:pPr>
    <w:rPr>
      <w:sz w:val="20"/>
      <w:szCs w:val="20"/>
    </w:rPr>
  </w:style>
  <w:style w:type="paragraph" w:styleId="ListBullet2">
    <w:name w:val="List Bullet 2"/>
    <w:basedOn w:val="Normal"/>
    <w:semiHidden/>
    <w:rsid w:val="00973338"/>
    <w:pPr>
      <w:suppressAutoHyphens/>
      <w:overflowPunct w:val="0"/>
      <w:autoSpaceDE w:val="0"/>
      <w:autoSpaceDN w:val="0"/>
      <w:adjustRightInd w:val="0"/>
      <w:ind w:left="585" w:hanging="284"/>
      <w:jc w:val="both"/>
      <w:textAlignment w:val="baseline"/>
    </w:pPr>
    <w:rPr>
      <w:sz w:val="20"/>
      <w:szCs w:val="20"/>
    </w:rPr>
  </w:style>
  <w:style w:type="paragraph" w:customStyle="1" w:styleId="ListBullet20">
    <w:name w:val="List Bullet 2 0"/>
    <w:aliases w:val="95"/>
    <w:basedOn w:val="ListBullet2"/>
    <w:rsid w:val="00973338"/>
    <w:pPr>
      <w:spacing w:line="228" w:lineRule="auto"/>
    </w:pPr>
  </w:style>
  <w:style w:type="paragraph" w:styleId="Title">
    <w:name w:val="Title"/>
    <w:basedOn w:val="Normal"/>
    <w:link w:val="TitleChar"/>
    <w:qFormat/>
    <w:rsid w:val="00973338"/>
    <w:pPr>
      <w:widowControl w:val="0"/>
      <w:suppressAutoHyphens/>
      <w:overflowPunct w:val="0"/>
      <w:autoSpaceDE w:val="0"/>
      <w:autoSpaceDN w:val="0"/>
      <w:adjustRightInd w:val="0"/>
      <w:spacing w:before="240" w:after="60" w:line="252" w:lineRule="auto"/>
      <w:ind w:firstLine="454"/>
      <w:jc w:val="center"/>
      <w:textAlignment w:val="baseline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73338"/>
    <w:rPr>
      <w:rFonts w:ascii="Arial" w:eastAsia="Times New Roman" w:hAnsi="Arial" w:cs="Times New Roman"/>
      <w:b/>
      <w:bCs/>
      <w:kern w:val="28"/>
      <w:sz w:val="32"/>
      <w:szCs w:val="32"/>
      <w:lang w:val="ro-RO" w:eastAsia="ro-RO"/>
    </w:rPr>
  </w:style>
  <w:style w:type="paragraph" w:customStyle="1" w:styleId="moto">
    <w:name w:val="moto"/>
    <w:basedOn w:val="BlockText1"/>
    <w:rsid w:val="00973338"/>
    <w:pPr>
      <w:spacing w:after="0"/>
      <w:ind w:left="2835" w:right="0"/>
    </w:pPr>
    <w:rPr>
      <w:rFonts w:ascii="rTimesNewRoman" w:hAnsi="rTimesNewRoman"/>
    </w:rPr>
  </w:style>
  <w:style w:type="paragraph" w:customStyle="1" w:styleId="BlockText1">
    <w:name w:val="Block Text1"/>
    <w:basedOn w:val="Normal"/>
    <w:rsid w:val="00973338"/>
    <w:pPr>
      <w:overflowPunct w:val="0"/>
      <w:autoSpaceDE w:val="0"/>
      <w:autoSpaceDN w:val="0"/>
      <w:adjustRightInd w:val="0"/>
      <w:spacing w:after="120"/>
      <w:ind w:left="1440" w:right="1440" w:firstLine="720"/>
      <w:jc w:val="both"/>
      <w:textAlignment w:val="baseline"/>
    </w:pPr>
    <w:rPr>
      <w:sz w:val="22"/>
      <w:szCs w:val="20"/>
    </w:rPr>
  </w:style>
  <w:style w:type="paragraph" w:customStyle="1" w:styleId="BodyTextIndent21">
    <w:name w:val="Body Text Indent 21"/>
    <w:basedOn w:val="Normal"/>
    <w:rsid w:val="00973338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i/>
      <w:sz w:val="22"/>
      <w:szCs w:val="20"/>
      <w:lang w:val="en-US"/>
    </w:rPr>
  </w:style>
  <w:style w:type="paragraph" w:customStyle="1" w:styleId="BodyText21">
    <w:name w:val="Body Text 21"/>
    <w:basedOn w:val="Normal"/>
    <w:rsid w:val="00973338"/>
    <w:pPr>
      <w:overflowPunct w:val="0"/>
      <w:autoSpaceDE w:val="0"/>
      <w:autoSpaceDN w:val="0"/>
      <w:adjustRightInd w:val="0"/>
      <w:jc w:val="both"/>
      <w:textAlignment w:val="baseline"/>
    </w:pPr>
    <w:rPr>
      <w:rFonts w:ascii="rTimesNewRoman" w:hAnsi="rTimesNewRoman"/>
      <w:sz w:val="22"/>
      <w:szCs w:val="20"/>
    </w:rPr>
  </w:style>
  <w:style w:type="paragraph" w:customStyle="1" w:styleId="pentr-formule">
    <w:name w:val="pentr-formule"/>
    <w:basedOn w:val="Normal"/>
    <w:rsid w:val="00973338"/>
    <w:pPr>
      <w:overflowPunct w:val="0"/>
      <w:autoSpaceDE w:val="0"/>
      <w:autoSpaceDN w:val="0"/>
      <w:adjustRightInd w:val="0"/>
      <w:ind w:left="1418" w:hanging="284"/>
      <w:jc w:val="both"/>
      <w:textAlignment w:val="baseline"/>
    </w:pPr>
    <w:rPr>
      <w:rFonts w:ascii="rTimesNewRoman" w:hAnsi="rTimesNewRoman"/>
      <w:sz w:val="22"/>
      <w:szCs w:val="20"/>
      <w:lang w:val="en-US"/>
    </w:rPr>
  </w:style>
  <w:style w:type="paragraph" w:customStyle="1" w:styleId="BodyTextIndent31">
    <w:name w:val="Body Text Indent 31"/>
    <w:basedOn w:val="Normal"/>
    <w:rsid w:val="00973338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rTimesNewRoman" w:hAnsi="rTimesNewRoman"/>
      <w:sz w:val="20"/>
      <w:szCs w:val="20"/>
    </w:rPr>
  </w:style>
  <w:style w:type="paragraph" w:customStyle="1" w:styleId="BodyText31">
    <w:name w:val="Body Text 31"/>
    <w:basedOn w:val="Normal"/>
    <w:rsid w:val="00973338"/>
    <w:pPr>
      <w:overflowPunct w:val="0"/>
      <w:autoSpaceDE w:val="0"/>
      <w:autoSpaceDN w:val="0"/>
      <w:adjustRightInd w:val="0"/>
      <w:textAlignment w:val="baseline"/>
    </w:pPr>
    <w:rPr>
      <w:rFonts w:ascii="rTimesNewRoman" w:hAnsi="rTimesNewRoman"/>
      <w:sz w:val="16"/>
      <w:szCs w:val="20"/>
    </w:rPr>
  </w:style>
  <w:style w:type="paragraph" w:customStyle="1" w:styleId="TIT-CAPITOL">
    <w:name w:val="TIT-CAPITOL"/>
    <w:basedOn w:val="Heading1"/>
    <w:autoRedefine/>
    <w:rsid w:val="00973338"/>
    <w:pPr>
      <w:spacing w:before="120" w:line="252" w:lineRule="auto"/>
    </w:pPr>
    <w:rPr>
      <w:rFonts w:eastAsia="rTimesNewRoman" w:cs="Arial"/>
      <w:b w:val="0"/>
      <w:bCs/>
      <w:outline/>
      <w:shadow/>
      <w:kern w:val="28"/>
      <w:sz w:val="36"/>
    </w:rPr>
  </w:style>
  <w:style w:type="paragraph" w:customStyle="1" w:styleId="iterior-fig">
    <w:name w:val="iterior-fig"/>
    <w:basedOn w:val="Normal"/>
    <w:rsid w:val="00973338"/>
    <w:pPr>
      <w:jc w:val="center"/>
    </w:pPr>
    <w:rPr>
      <w:rFonts w:eastAsia="rTimesNewRoman"/>
      <w:sz w:val="18"/>
      <w:szCs w:val="20"/>
    </w:rPr>
  </w:style>
  <w:style w:type="paragraph" w:styleId="BlockText">
    <w:name w:val="Block Text"/>
    <w:basedOn w:val="Normal"/>
    <w:semiHidden/>
    <w:rsid w:val="00973338"/>
    <w:pPr>
      <w:spacing w:after="120"/>
      <w:ind w:left="1440" w:right="1440" w:firstLine="720"/>
      <w:jc w:val="both"/>
    </w:pPr>
    <w:rPr>
      <w:rFonts w:eastAsia="rTimesNewRoman"/>
      <w:sz w:val="22"/>
      <w:szCs w:val="20"/>
    </w:rPr>
  </w:style>
  <w:style w:type="paragraph" w:styleId="BodyText3">
    <w:name w:val="Body Text 3"/>
    <w:basedOn w:val="Normal"/>
    <w:link w:val="BodyText3Char"/>
    <w:semiHidden/>
    <w:rsid w:val="00973338"/>
    <w:rPr>
      <w:rFonts w:eastAsia="rTimesNew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973338"/>
    <w:rPr>
      <w:rFonts w:ascii="Times New Roman" w:eastAsia="rTimesNewRoman" w:hAnsi="Times New Roman" w:cs="Times New Roman"/>
      <w:sz w:val="16"/>
      <w:szCs w:val="20"/>
      <w:lang w:val="ro-RO" w:eastAsia="ro-RO"/>
    </w:rPr>
  </w:style>
  <w:style w:type="paragraph" w:styleId="TOC5">
    <w:name w:val="toc 5"/>
    <w:basedOn w:val="Normal"/>
    <w:next w:val="Normal"/>
    <w:autoRedefine/>
    <w:uiPriority w:val="39"/>
    <w:rsid w:val="00973338"/>
    <w:pPr>
      <w:ind w:left="960"/>
    </w:pPr>
    <w:rPr>
      <w:sz w:val="20"/>
      <w:szCs w:val="20"/>
    </w:rPr>
  </w:style>
  <w:style w:type="paragraph" w:customStyle="1" w:styleId="2pt">
    <w:name w:val="2pt"/>
    <w:basedOn w:val="BodyText"/>
    <w:rsid w:val="00973338"/>
    <w:pPr>
      <w:widowControl w:val="0"/>
      <w:suppressAutoHyphens/>
      <w:spacing w:line="48" w:lineRule="auto"/>
      <w:ind w:firstLine="454"/>
      <w:jc w:val="both"/>
    </w:pPr>
    <w:rPr>
      <w:sz w:val="22"/>
      <w:lang w:val="ro-RO" w:eastAsia="en-US"/>
    </w:rPr>
  </w:style>
  <w:style w:type="paragraph" w:styleId="List2">
    <w:name w:val="List 2"/>
    <w:basedOn w:val="Normal"/>
    <w:semiHidden/>
    <w:rsid w:val="00973338"/>
    <w:pPr>
      <w:widowControl w:val="0"/>
      <w:suppressAutoHyphens/>
      <w:spacing w:line="252" w:lineRule="auto"/>
      <w:ind w:left="576" w:hanging="288"/>
      <w:jc w:val="both"/>
    </w:pPr>
    <w:rPr>
      <w:sz w:val="22"/>
      <w:szCs w:val="20"/>
      <w:lang w:eastAsia="en-US"/>
    </w:rPr>
  </w:style>
  <w:style w:type="paragraph" w:customStyle="1" w:styleId="capit">
    <w:name w:val="capit."/>
    <w:basedOn w:val="BlockText"/>
    <w:rsid w:val="00973338"/>
    <w:pPr>
      <w:spacing w:after="240"/>
      <w:ind w:left="0" w:right="0" w:firstLine="0"/>
      <w:jc w:val="left"/>
    </w:pPr>
    <w:rPr>
      <w:rFonts w:ascii="Arial" w:hAnsi="Arial"/>
      <w:b/>
      <w:sz w:val="24"/>
    </w:rPr>
  </w:style>
  <w:style w:type="paragraph" w:customStyle="1" w:styleId="Titl">
    <w:name w:val="Titl."/>
    <w:basedOn w:val="Heading1"/>
    <w:rsid w:val="00973338"/>
    <w:pPr>
      <w:keepNext w:val="0"/>
      <w:overflowPunct w:val="0"/>
      <w:autoSpaceDE w:val="0"/>
      <w:autoSpaceDN w:val="0"/>
      <w:adjustRightInd w:val="0"/>
      <w:spacing w:before="240" w:after="240" w:line="240" w:lineRule="auto"/>
      <w:textAlignment w:val="baseline"/>
    </w:pPr>
    <w:rPr>
      <w:rFonts w:ascii="Arial" w:hAnsi="Arial"/>
      <w:b w:val="0"/>
      <w:bCs/>
      <w:kern w:val="28"/>
    </w:rPr>
  </w:style>
  <w:style w:type="paragraph" w:customStyle="1" w:styleId="Tabla">
    <w:name w:val="Tabla"/>
    <w:basedOn w:val="Normal"/>
    <w:rsid w:val="00973338"/>
    <w:pPr>
      <w:jc w:val="right"/>
    </w:pPr>
    <w:rPr>
      <w:i/>
      <w:iCs/>
      <w:sz w:val="18"/>
      <w:szCs w:val="18"/>
    </w:rPr>
  </w:style>
  <w:style w:type="paragraph" w:customStyle="1" w:styleId="Nume-tabel">
    <w:name w:val="Nume-tabel"/>
    <w:basedOn w:val="Normal"/>
    <w:rsid w:val="00973338"/>
    <w:pPr>
      <w:widowControl w:val="0"/>
      <w:tabs>
        <w:tab w:val="center" w:pos="4680"/>
      </w:tabs>
      <w:suppressAutoHyphens/>
      <w:jc w:val="center"/>
    </w:pPr>
    <w:rPr>
      <w:b/>
      <w:bCs/>
      <w:spacing w:val="-3"/>
      <w:sz w:val="18"/>
      <w:szCs w:val="18"/>
      <w:lang w:val="en-US"/>
    </w:rPr>
  </w:style>
  <w:style w:type="paragraph" w:customStyle="1" w:styleId="Capitol">
    <w:name w:val="Capitol"/>
    <w:basedOn w:val="Normal"/>
    <w:rsid w:val="00973338"/>
    <w:pPr>
      <w:widowControl w:val="0"/>
      <w:tabs>
        <w:tab w:val="center" w:pos="4513"/>
      </w:tabs>
      <w:suppressAutoHyphens/>
      <w:jc w:val="center"/>
    </w:pPr>
    <w:rPr>
      <w:b/>
      <w:bCs/>
      <w:spacing w:val="-3"/>
      <w:sz w:val="22"/>
      <w:szCs w:val="22"/>
    </w:rPr>
  </w:style>
  <w:style w:type="paragraph" w:customStyle="1" w:styleId="undeneindentat">
    <w:name w:val="unde (neindentat)"/>
    <w:basedOn w:val="Normal"/>
    <w:rsid w:val="00973338"/>
    <w:pPr>
      <w:widowControl w:val="0"/>
      <w:tabs>
        <w:tab w:val="left" w:pos="-720"/>
      </w:tabs>
      <w:suppressAutoHyphens/>
      <w:jc w:val="both"/>
    </w:pPr>
    <w:rPr>
      <w:spacing w:val="-3"/>
      <w:sz w:val="22"/>
      <w:szCs w:val="22"/>
      <w:lang w:val="en-US"/>
    </w:rPr>
  </w:style>
  <w:style w:type="paragraph" w:customStyle="1" w:styleId="TITLUCAP">
    <w:name w:val="TITLUCAP"/>
    <w:basedOn w:val="Normal"/>
    <w:rsid w:val="00973338"/>
    <w:pPr>
      <w:spacing w:before="120" w:after="120"/>
      <w:jc w:val="center"/>
    </w:pPr>
    <w:rPr>
      <w:bCs/>
    </w:rPr>
  </w:style>
  <w:style w:type="paragraph" w:styleId="TOC4">
    <w:name w:val="toc 4"/>
    <w:basedOn w:val="Normal"/>
    <w:next w:val="Normal"/>
    <w:autoRedefine/>
    <w:uiPriority w:val="39"/>
    <w:rsid w:val="00973338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97333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97333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97333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973338"/>
    <w:pPr>
      <w:ind w:left="1920"/>
    </w:pPr>
    <w:rPr>
      <w:sz w:val="20"/>
      <w:szCs w:val="20"/>
    </w:rPr>
  </w:style>
  <w:style w:type="character" w:customStyle="1" w:styleId="FontStyle78">
    <w:name w:val="Font Style78"/>
    <w:rsid w:val="00973338"/>
    <w:rPr>
      <w:rFonts w:ascii="Times New Roman" w:hAnsi="Times New Roman" w:cs="Times New Roman"/>
      <w:b/>
      <w:bCs/>
      <w:sz w:val="24"/>
      <w:szCs w:val="24"/>
    </w:rPr>
  </w:style>
  <w:style w:type="paragraph" w:customStyle="1" w:styleId="Style33">
    <w:name w:val="Style33"/>
    <w:basedOn w:val="Normal"/>
    <w:rsid w:val="00973338"/>
    <w:pPr>
      <w:widowControl w:val="0"/>
      <w:autoSpaceDE w:val="0"/>
      <w:autoSpaceDN w:val="0"/>
      <w:adjustRightInd w:val="0"/>
      <w:spacing w:line="326" w:lineRule="exact"/>
      <w:jc w:val="center"/>
    </w:pPr>
    <w:rPr>
      <w:rFonts w:ascii="Franklin Gothic Demi Cond" w:hAnsi="Franklin Gothic Demi Cond"/>
      <w:lang w:val="en-US" w:eastAsia="en-US"/>
    </w:rPr>
  </w:style>
  <w:style w:type="character" w:customStyle="1" w:styleId="crsauthor">
    <w:name w:val="crs_author"/>
    <w:basedOn w:val="DefaultParagraphFont"/>
    <w:rsid w:val="00973338"/>
  </w:style>
  <w:style w:type="paragraph" w:customStyle="1" w:styleId="Unitate">
    <w:name w:val="Unitate"/>
    <w:basedOn w:val="Normal"/>
    <w:rsid w:val="00973338"/>
    <w:pPr>
      <w:spacing w:line="360" w:lineRule="auto"/>
      <w:jc w:val="center"/>
    </w:pPr>
    <w:rPr>
      <w:b/>
      <w:sz w:val="32"/>
      <w:szCs w:val="32"/>
    </w:rPr>
  </w:style>
  <w:style w:type="paragraph" w:customStyle="1" w:styleId="Subcapitol">
    <w:name w:val="Subcapitol"/>
    <w:basedOn w:val="Normal"/>
    <w:rsid w:val="00973338"/>
    <w:pPr>
      <w:shd w:val="clear" w:color="auto" w:fill="FFFFFF"/>
      <w:spacing w:line="360" w:lineRule="auto"/>
      <w:ind w:left="708" w:firstLine="708"/>
      <w:jc w:val="both"/>
    </w:pPr>
    <w:rPr>
      <w:b/>
    </w:rPr>
  </w:style>
  <w:style w:type="paragraph" w:customStyle="1" w:styleId="subsubcapitol">
    <w:name w:val="subsubcapitol"/>
    <w:basedOn w:val="Normal"/>
    <w:rsid w:val="00973338"/>
    <w:pPr>
      <w:shd w:val="clear" w:color="auto" w:fill="FFFFFF"/>
      <w:spacing w:before="240" w:line="360" w:lineRule="auto"/>
      <w:ind w:left="709" w:firstLine="709"/>
      <w:jc w:val="both"/>
    </w:pPr>
    <w:rPr>
      <w:b/>
      <w:i/>
    </w:rPr>
  </w:style>
  <w:style w:type="paragraph" w:customStyle="1" w:styleId="subsubsubcapitol">
    <w:name w:val="subsubsubcapitol"/>
    <w:basedOn w:val="Normal"/>
    <w:rsid w:val="00973338"/>
    <w:pPr>
      <w:shd w:val="clear" w:color="auto" w:fill="FFFFFF"/>
      <w:spacing w:before="240" w:line="360" w:lineRule="auto"/>
      <w:ind w:left="709" w:firstLine="709"/>
      <w:jc w:val="both"/>
    </w:pPr>
    <w:rPr>
      <w:i/>
    </w:rPr>
  </w:style>
  <w:style w:type="paragraph" w:styleId="Subtitle">
    <w:name w:val="Subtitle"/>
    <w:basedOn w:val="Normal"/>
    <w:link w:val="SubtitleChar"/>
    <w:qFormat/>
    <w:rsid w:val="00973338"/>
    <w:pPr>
      <w:spacing w:after="60"/>
      <w:jc w:val="center"/>
    </w:pPr>
    <w:rPr>
      <w:rFonts w:ascii="Arial" w:eastAsia="Arial" w:hAnsi="Arial"/>
      <w:color w:val="000000"/>
      <w:sz w:val="22"/>
      <w:szCs w:val="22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973338"/>
    <w:rPr>
      <w:rFonts w:ascii="Arial" w:eastAsia="Arial" w:hAnsi="Arial" w:cs="Times New Roman"/>
      <w:color w:val="000000"/>
      <w:lang w:val="x-none" w:eastAsia="x-none"/>
    </w:rPr>
  </w:style>
  <w:style w:type="character" w:customStyle="1" w:styleId="google-src-text1">
    <w:name w:val="google-src-text1"/>
    <w:rsid w:val="00973338"/>
    <w:rPr>
      <w:vanish/>
      <w:webHidden w:val="0"/>
      <w:specVanish w:val="0"/>
    </w:rPr>
  </w:style>
  <w:style w:type="paragraph" w:styleId="Bibliography">
    <w:name w:val="Bibliography"/>
    <w:basedOn w:val="Normal"/>
    <w:next w:val="Normal"/>
    <w:uiPriority w:val="37"/>
    <w:unhideWhenUsed/>
    <w:rsid w:val="0097333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NoSpacing">
    <w:name w:val="No Spacing"/>
    <w:link w:val="NoSpacingChar"/>
    <w:uiPriority w:val="1"/>
    <w:qFormat/>
    <w:rsid w:val="00973338"/>
    <w:pPr>
      <w:spacing w:after="0" w:line="240" w:lineRule="auto"/>
      <w:jc w:val="both"/>
    </w:pPr>
    <w:rPr>
      <w:rFonts w:ascii="Batang" w:eastAsia="Batang" w:hAnsi="Batang" w:cs="Times New Roman"/>
      <w:b/>
      <w:lang w:val="ro-RO"/>
    </w:rPr>
  </w:style>
  <w:style w:type="character" w:customStyle="1" w:styleId="NoSpacingChar">
    <w:name w:val="No Spacing Char"/>
    <w:link w:val="NoSpacing"/>
    <w:uiPriority w:val="1"/>
    <w:rsid w:val="00973338"/>
    <w:rPr>
      <w:rFonts w:ascii="Batang" w:eastAsia="Batang" w:hAnsi="Batang" w:cs="Times New Roman"/>
      <w:b/>
      <w:lang w:val="ro-RO"/>
    </w:rPr>
  </w:style>
  <w:style w:type="character" w:styleId="PlaceholderText">
    <w:name w:val="Placeholder Text"/>
    <w:uiPriority w:val="99"/>
    <w:semiHidden/>
    <w:rsid w:val="00973338"/>
    <w:rPr>
      <w:color w:val="808080"/>
    </w:rPr>
  </w:style>
  <w:style w:type="paragraph" w:styleId="DocumentMap">
    <w:name w:val="Document Map"/>
    <w:basedOn w:val="Normal"/>
    <w:link w:val="DocumentMapChar"/>
    <w:uiPriority w:val="99"/>
    <w:unhideWhenUsed/>
    <w:rsid w:val="00973338"/>
    <w:pPr>
      <w:jc w:val="both"/>
    </w:pPr>
    <w:rPr>
      <w:rFonts w:ascii="Tahoma" w:eastAsia="Batang" w:hAnsi="Tahoma"/>
      <w:b/>
      <w:sz w:val="16"/>
      <w:szCs w:val="16"/>
      <w:lang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73338"/>
    <w:rPr>
      <w:rFonts w:ascii="Tahoma" w:eastAsia="Batang" w:hAnsi="Tahoma" w:cs="Times New Roman"/>
      <w:b/>
      <w:sz w:val="16"/>
      <w:szCs w:val="16"/>
      <w:lang w:val="ro-RO" w:eastAsia="x-none"/>
    </w:rPr>
  </w:style>
  <w:style w:type="paragraph" w:customStyle="1" w:styleId="Style3">
    <w:name w:val="Style3"/>
    <w:basedOn w:val="Normal"/>
    <w:autoRedefine/>
    <w:rsid w:val="00973338"/>
    <w:pPr>
      <w:jc w:val="both"/>
    </w:pPr>
    <w:rPr>
      <w:rFonts w:cs="Tahoma"/>
      <w:lang w:eastAsia="en-US"/>
    </w:rPr>
  </w:style>
  <w:style w:type="paragraph" w:customStyle="1" w:styleId="Style2">
    <w:name w:val="Style2"/>
    <w:basedOn w:val="NormalWeb"/>
    <w:autoRedefine/>
    <w:rsid w:val="00973338"/>
    <w:pPr>
      <w:spacing w:before="0" w:after="0" w:afterAutospacing="0"/>
      <w:jc w:val="both"/>
    </w:pPr>
    <w:rPr>
      <w:rFonts w:cs="Tahoma"/>
    </w:rPr>
  </w:style>
  <w:style w:type="character" w:customStyle="1" w:styleId="Style6">
    <w:name w:val="Style6"/>
    <w:rsid w:val="00973338"/>
    <w:rPr>
      <w:rFonts w:ascii="Times New Roman" w:hAnsi="Times New Roman" w:cs="Tahoma"/>
      <w:sz w:val="24"/>
    </w:rPr>
  </w:style>
  <w:style w:type="character" w:customStyle="1" w:styleId="Style8">
    <w:name w:val="Style8"/>
    <w:rsid w:val="00973338"/>
    <w:rPr>
      <w:rFonts w:ascii="Times New Roman" w:hAnsi="Times New Roman" w:cs="Tahoma"/>
      <w:sz w:val="24"/>
    </w:rPr>
  </w:style>
  <w:style w:type="character" w:customStyle="1" w:styleId="Style4">
    <w:name w:val="Style4"/>
    <w:rsid w:val="00973338"/>
    <w:rPr>
      <w:rFonts w:ascii="Times New Roman" w:hAnsi="Times New Roman"/>
      <w:color w:val="auto"/>
      <w:sz w:val="24"/>
      <w:lang w:val="ro-RO"/>
    </w:rPr>
  </w:style>
  <w:style w:type="character" w:customStyle="1" w:styleId="StyleTahoma">
    <w:name w:val="Style Tahoma"/>
    <w:rsid w:val="00973338"/>
    <w:rPr>
      <w:rFonts w:ascii="Times New Roman" w:hAnsi="Times New Roman"/>
      <w:sz w:val="22"/>
    </w:rPr>
  </w:style>
  <w:style w:type="character" w:customStyle="1" w:styleId="FontStyle15">
    <w:name w:val="Font Style15"/>
    <w:rsid w:val="00973338"/>
    <w:rPr>
      <w:rFonts w:ascii="Bookman Old Style" w:hAnsi="Bookman Old Style" w:cs="Bookman Old Style"/>
      <w:b/>
      <w:bCs/>
      <w:sz w:val="10"/>
      <w:szCs w:val="10"/>
    </w:rPr>
  </w:style>
  <w:style w:type="paragraph" w:customStyle="1" w:styleId="Style13">
    <w:name w:val="Style13"/>
    <w:basedOn w:val="Normal"/>
    <w:rsid w:val="00973338"/>
    <w:pPr>
      <w:widowControl w:val="0"/>
      <w:autoSpaceDE w:val="0"/>
      <w:autoSpaceDN w:val="0"/>
      <w:adjustRightInd w:val="0"/>
      <w:spacing w:line="213" w:lineRule="exact"/>
    </w:pPr>
    <w:rPr>
      <w:lang w:val="en-US" w:eastAsia="en-US"/>
    </w:rPr>
  </w:style>
  <w:style w:type="character" w:customStyle="1" w:styleId="FontStyle114">
    <w:name w:val="Font Style114"/>
    <w:rsid w:val="00973338"/>
    <w:rPr>
      <w:rFonts w:ascii="Times New Roman" w:hAnsi="Times New Roman" w:cs="Times New Roman"/>
      <w:sz w:val="30"/>
      <w:szCs w:val="30"/>
    </w:rPr>
  </w:style>
  <w:style w:type="paragraph" w:customStyle="1" w:styleId="ListBullet0">
    <w:name w:val="List  Bullet"/>
    <w:basedOn w:val="BodyText"/>
    <w:qFormat/>
    <w:rsid w:val="00973338"/>
    <w:pPr>
      <w:spacing w:after="240" w:line="240" w:lineRule="atLeast"/>
      <w:ind w:firstLine="360"/>
      <w:jc w:val="both"/>
    </w:pPr>
    <w:rPr>
      <w:rFonts w:ascii="Garamond" w:hAnsi="Garamond"/>
      <w:sz w:val="22"/>
      <w:lang w:eastAsia="x-none"/>
    </w:rPr>
  </w:style>
  <w:style w:type="character" w:styleId="FollowedHyperlink">
    <w:name w:val="FollowedHyperlink"/>
    <w:rsid w:val="00973338"/>
    <w:rPr>
      <w:color w:val="800080"/>
      <w:u w:val="single"/>
    </w:rPr>
  </w:style>
  <w:style w:type="character" w:customStyle="1" w:styleId="postbody">
    <w:name w:val="postbody"/>
    <w:basedOn w:val="DefaultParagraphFont"/>
    <w:rsid w:val="00A60DE9"/>
  </w:style>
  <w:style w:type="character" w:styleId="Emphasis">
    <w:name w:val="Emphasis"/>
    <w:qFormat/>
    <w:rsid w:val="00A60DE9"/>
    <w:rPr>
      <w:i/>
      <w:iCs/>
    </w:rPr>
  </w:style>
  <w:style w:type="paragraph" w:customStyle="1" w:styleId="CVTitle">
    <w:name w:val="CV Title"/>
    <w:basedOn w:val="Normal"/>
    <w:rsid w:val="00BA2E0F"/>
    <w:pPr>
      <w:suppressAutoHyphens/>
      <w:spacing w:after="0" w:line="240" w:lineRule="auto"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BA2E0F"/>
    <w:pPr>
      <w:suppressAutoHyphens/>
      <w:spacing w:before="74" w:after="0" w:line="240" w:lineRule="auto"/>
      <w:ind w:left="113" w:right="113"/>
      <w:jc w:val="right"/>
    </w:pPr>
    <w:rPr>
      <w:rFonts w:ascii="Arial Narrow" w:hAnsi="Arial Narrow"/>
      <w:b/>
      <w:szCs w:val="20"/>
      <w:lang w:eastAsia="ar-SA"/>
    </w:rPr>
  </w:style>
  <w:style w:type="paragraph" w:customStyle="1" w:styleId="CVHeading2">
    <w:name w:val="CV Heading 2"/>
    <w:basedOn w:val="CVHeading1"/>
    <w:next w:val="Normal"/>
    <w:rsid w:val="00BA2E0F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BA2E0F"/>
    <w:pPr>
      <w:spacing w:before="74"/>
    </w:pPr>
  </w:style>
  <w:style w:type="paragraph" w:customStyle="1" w:styleId="CVHeading3">
    <w:name w:val="CV Heading 3"/>
    <w:basedOn w:val="Normal"/>
    <w:next w:val="Normal"/>
    <w:rsid w:val="00BA2E0F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hAnsi="Arial Narrow"/>
      <w:sz w:val="20"/>
      <w:szCs w:val="20"/>
      <w:lang w:eastAsia="ar-SA"/>
    </w:rPr>
  </w:style>
  <w:style w:type="paragraph" w:customStyle="1" w:styleId="CVHeading3-FirstLine">
    <w:name w:val="CV Heading 3 - First Line"/>
    <w:basedOn w:val="CVHeading3"/>
    <w:next w:val="CVHeading3"/>
    <w:rsid w:val="00BA2E0F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BA2E0F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BA2E0F"/>
    <w:pPr>
      <w:suppressAutoHyphens/>
      <w:spacing w:after="0" w:line="240" w:lineRule="auto"/>
      <w:ind w:left="28"/>
      <w:jc w:val="center"/>
    </w:pPr>
    <w:rPr>
      <w:rFonts w:ascii="Arial Narrow" w:hAnsi="Arial Narrow"/>
      <w:sz w:val="18"/>
      <w:szCs w:val="20"/>
      <w:lang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BA2E0F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BA2E0F"/>
    <w:rPr>
      <w:i/>
    </w:rPr>
  </w:style>
  <w:style w:type="paragraph" w:customStyle="1" w:styleId="LevelAssessment-Heading1">
    <w:name w:val="Level Assessment - Heading 1"/>
    <w:basedOn w:val="LevelAssessment-Code"/>
    <w:rsid w:val="00BA2E0F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BA2E0F"/>
    <w:pPr>
      <w:suppressAutoHyphens/>
      <w:spacing w:after="0" w:line="240" w:lineRule="auto"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BA2E0F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BA2E0F"/>
    <w:pPr>
      <w:suppressAutoHyphens/>
      <w:spacing w:before="74" w:after="0" w:line="240" w:lineRule="auto"/>
      <w:ind w:left="113" w:right="113"/>
    </w:pPr>
    <w:rPr>
      <w:rFonts w:ascii="Arial Narrow" w:hAnsi="Arial Narrow"/>
      <w:b/>
      <w:szCs w:val="20"/>
      <w:lang w:eastAsia="ar-SA"/>
    </w:rPr>
  </w:style>
  <w:style w:type="paragraph" w:customStyle="1" w:styleId="CVMedium-FirstLine">
    <w:name w:val="CV Medium - First Line"/>
    <w:basedOn w:val="Normal"/>
    <w:next w:val="Normal"/>
    <w:rsid w:val="00BA2E0F"/>
    <w:pPr>
      <w:suppressAutoHyphens/>
      <w:spacing w:before="74" w:after="0" w:line="240" w:lineRule="auto"/>
      <w:ind w:left="113" w:right="113"/>
    </w:pPr>
    <w:rPr>
      <w:rFonts w:ascii="Arial Narrow" w:hAnsi="Arial Narrow"/>
      <w:b/>
      <w:sz w:val="22"/>
      <w:szCs w:val="20"/>
      <w:lang w:eastAsia="ar-SA"/>
    </w:rPr>
  </w:style>
  <w:style w:type="paragraph" w:customStyle="1" w:styleId="CVNormal">
    <w:name w:val="CV Normal"/>
    <w:basedOn w:val="Normal"/>
    <w:rsid w:val="00BA2E0F"/>
    <w:pPr>
      <w:suppressAutoHyphens/>
      <w:spacing w:after="0" w:line="240" w:lineRule="auto"/>
      <w:ind w:left="113" w:right="113"/>
    </w:pPr>
    <w:rPr>
      <w:rFonts w:ascii="Arial Narrow" w:hAnsi="Arial Narrow"/>
      <w:sz w:val="20"/>
      <w:szCs w:val="20"/>
      <w:lang w:eastAsia="ar-SA"/>
    </w:rPr>
  </w:style>
  <w:style w:type="paragraph" w:customStyle="1" w:styleId="CVSpacer">
    <w:name w:val="CV Spacer"/>
    <w:basedOn w:val="CVNormal"/>
    <w:rsid w:val="00BA2E0F"/>
    <w:rPr>
      <w:sz w:val="4"/>
    </w:rPr>
  </w:style>
  <w:style w:type="paragraph" w:customStyle="1" w:styleId="CVNormal-FirstLine">
    <w:name w:val="CV Normal - First Line"/>
    <w:basedOn w:val="CVNormal"/>
    <w:next w:val="CVNormal"/>
    <w:rsid w:val="00BA2E0F"/>
    <w:pPr>
      <w:spacing w:before="74"/>
    </w:pPr>
  </w:style>
  <w:style w:type="paragraph" w:customStyle="1" w:styleId="TableParagraph">
    <w:name w:val="Table Paragraph"/>
    <w:basedOn w:val="Normal"/>
    <w:uiPriority w:val="1"/>
    <w:qFormat/>
    <w:rsid w:val="009362C7"/>
    <w:pPr>
      <w:widowControl w:val="0"/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84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3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6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8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5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4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09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0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3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2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3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5DBC59-983A-4B6A-8D6C-EF7E0628030B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o-RO"/>
        </a:p>
      </dgm:t>
    </dgm:pt>
    <dgm:pt modelId="{32308F66-2AA1-4D73-9FDC-B9751FF6DD6D}">
      <dgm:prSet phldrT="[Text]" custT="1"/>
      <dgm:spPr>
        <a:solidFill>
          <a:schemeClr val="accent5">
            <a:lumMod val="40000"/>
            <a:lumOff val="60000"/>
            <a:alpha val="90000"/>
          </a:schemeClr>
        </a:solidFill>
        <a:ln>
          <a:noFill/>
        </a:ln>
        <a:effectLst>
          <a:outerShdw blurRad="57785" dist="33020" dir="3180000" algn="ctr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gm:spPr>
      <dgm:t>
        <a:bodyPr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 prst="artDeco"/>
          </a:sp3d>
        </a:bodyPr>
        <a:lstStyle/>
        <a:p>
          <a:endParaRPr lang="ro-RO" sz="1900" b="0" cap="none" spc="0">
            <a:ln w="0"/>
            <a:solidFill>
              <a:schemeClr val="tx1"/>
            </a:solidFill>
            <a:effectLst/>
          </a:endParaRPr>
        </a:p>
        <a:p>
          <a:r>
            <a:rPr lang="ro-RO" sz="2400" b="0" i="1" cap="none" spc="0">
              <a:ln w="0"/>
              <a:solidFill>
                <a:schemeClr val="tx1"/>
              </a:solidFill>
              <a:effectLst/>
              <a:latin typeface="Algerian" panose="04020705040A02060702" pitchFamily="82" charset="0"/>
            </a:rPr>
            <a:t>ADMINISTRATOR</a:t>
          </a:r>
        </a:p>
        <a:p>
          <a:endParaRPr lang="ro-RO" sz="1900" b="0" cap="none" spc="0">
            <a:ln w="0"/>
            <a:solidFill>
              <a:schemeClr val="tx1"/>
            </a:solidFill>
            <a:effectLst/>
          </a:endParaRPr>
        </a:p>
      </dgm:t>
    </dgm:pt>
    <dgm:pt modelId="{1664098D-A6B4-4854-A5B8-8B7CD0568445}" type="parTrans" cxnId="{503940EA-915D-479D-AD2E-CA31CDA5BF08}">
      <dgm:prSet/>
      <dgm:spPr/>
      <dgm:t>
        <a:bodyPr/>
        <a:lstStyle/>
        <a:p>
          <a:endParaRPr lang="ro-RO" b="0" cap="none" spc="0">
            <a:ln w="0"/>
            <a:solidFill>
              <a:schemeClr val="tx1"/>
            </a:solidFill>
            <a:effectLst/>
          </a:endParaRPr>
        </a:p>
      </dgm:t>
    </dgm:pt>
    <dgm:pt modelId="{C5BC2AF8-2F01-4879-B0CA-6440FA8815CF}" type="sibTrans" cxnId="{503940EA-915D-479D-AD2E-CA31CDA5BF08}">
      <dgm:prSet/>
      <dgm:spPr/>
      <dgm:t>
        <a:bodyPr/>
        <a:lstStyle/>
        <a:p>
          <a:endParaRPr lang="ro-RO" b="0" cap="none" spc="0">
            <a:ln w="0"/>
            <a:solidFill>
              <a:schemeClr val="tx1"/>
            </a:solidFill>
            <a:effectLst/>
          </a:endParaRPr>
        </a:p>
      </dgm:t>
    </dgm:pt>
    <dgm:pt modelId="{D296A7AA-0370-4D3B-8655-4C5FCDC55180}">
      <dgm:prSet phldrT="[Text]"/>
      <dgm:spPr>
        <a:solidFill>
          <a:schemeClr val="accent5">
            <a:lumMod val="40000"/>
            <a:lumOff val="60000"/>
            <a:alpha val="90000"/>
          </a:schemeClr>
        </a:solidFill>
        <a:scene3d>
          <a:camera prst="orthographicFront"/>
          <a:lightRig rig="threePt" dir="t"/>
        </a:scene3d>
        <a:sp3d>
          <a:bevelT w="101600" prst="riblet"/>
        </a:sp3d>
      </dgm:spPr>
      <dgm:t>
        <a:bodyPr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 prst="relaxedInset"/>
          </a:sp3d>
        </a:bodyPr>
        <a:lstStyle/>
        <a:p>
          <a:r>
            <a:rPr lang="en-US" b="0" cap="none" spc="0">
              <a:ln w="0"/>
              <a:solidFill>
                <a:schemeClr val="tx1"/>
              </a:solidFill>
              <a:effectLst/>
            </a:rPr>
            <a:t>Vanzator</a:t>
          </a:r>
          <a:endParaRPr lang="ro-RO" b="0" cap="none" spc="0">
            <a:ln w="0"/>
            <a:solidFill>
              <a:schemeClr val="tx1"/>
            </a:solidFill>
            <a:effectLst/>
          </a:endParaRPr>
        </a:p>
      </dgm:t>
    </dgm:pt>
    <dgm:pt modelId="{0C7814C5-0415-475C-89F8-B1C0BED803A7}" type="parTrans" cxnId="{2F8A5C31-4623-4A97-AE64-883C1ACF84CA}">
      <dgm:prSet/>
      <dgm:spPr/>
      <dgm:t>
        <a:bodyPr/>
        <a:lstStyle/>
        <a:p>
          <a:endParaRPr lang="ro-RO" b="0" cap="none" spc="0">
            <a:ln w="0"/>
            <a:solidFill>
              <a:schemeClr val="tx1"/>
            </a:solidFill>
            <a:effectLst/>
          </a:endParaRPr>
        </a:p>
      </dgm:t>
    </dgm:pt>
    <dgm:pt modelId="{9BFAC85F-A2D5-4D13-85A5-95E209F215C4}" type="sibTrans" cxnId="{2F8A5C31-4623-4A97-AE64-883C1ACF84CA}">
      <dgm:prSet/>
      <dgm:spPr/>
      <dgm:t>
        <a:bodyPr/>
        <a:lstStyle/>
        <a:p>
          <a:endParaRPr lang="ro-RO" b="0" cap="none" spc="0">
            <a:ln w="0"/>
            <a:solidFill>
              <a:schemeClr val="tx1"/>
            </a:solidFill>
            <a:effectLst/>
          </a:endParaRPr>
        </a:p>
      </dgm:t>
    </dgm:pt>
    <dgm:pt modelId="{EFD64208-0D14-4A7B-80B5-11314A819785}">
      <dgm:prSet phldrT="[Text]"/>
      <dgm:spPr>
        <a:solidFill>
          <a:schemeClr val="accent5">
            <a:lumMod val="40000"/>
            <a:lumOff val="60000"/>
            <a:alpha val="90000"/>
          </a:schemeClr>
        </a:solidFill>
        <a:scene3d>
          <a:camera prst="orthographicFront"/>
          <a:lightRig rig="threePt" dir="t"/>
        </a:scene3d>
        <a:sp3d>
          <a:bevelT w="114300" prst="artDeco"/>
        </a:sp3d>
      </dgm:spPr>
      <dgm:t>
        <a:bodyPr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/>
          </a:sp3d>
        </a:bodyPr>
        <a:lstStyle/>
        <a:p>
          <a:r>
            <a:rPr lang="en-US" b="0" cap="none" spc="0">
              <a:ln w="0"/>
              <a:solidFill>
                <a:schemeClr val="tx1"/>
              </a:solidFill>
              <a:effectLst/>
            </a:rPr>
            <a:t>Imprimeur textil</a:t>
          </a:r>
          <a:endParaRPr lang="ro-RO" b="0" cap="none" spc="0">
            <a:ln w="0"/>
            <a:solidFill>
              <a:schemeClr val="tx1"/>
            </a:solidFill>
            <a:effectLst/>
          </a:endParaRPr>
        </a:p>
      </dgm:t>
    </dgm:pt>
    <dgm:pt modelId="{6E50E3C6-FC1D-433A-ACF8-7373A2EE9B8B}" type="parTrans" cxnId="{E0E06AE4-F74A-4F8E-8E57-76A5EB8804D8}">
      <dgm:prSet/>
      <dgm:spPr/>
      <dgm:t>
        <a:bodyPr/>
        <a:lstStyle/>
        <a:p>
          <a:endParaRPr lang="ro-RO" b="0" cap="none" spc="0">
            <a:ln w="0"/>
            <a:solidFill>
              <a:schemeClr val="tx1"/>
            </a:solidFill>
            <a:effectLst/>
          </a:endParaRPr>
        </a:p>
      </dgm:t>
    </dgm:pt>
    <dgm:pt modelId="{FAE5BAA9-1239-4A86-BB50-42DEDA135687}" type="sibTrans" cxnId="{E0E06AE4-F74A-4F8E-8E57-76A5EB8804D8}">
      <dgm:prSet/>
      <dgm:spPr/>
      <dgm:t>
        <a:bodyPr/>
        <a:lstStyle/>
        <a:p>
          <a:endParaRPr lang="ro-RO" b="0" cap="none" spc="0">
            <a:ln w="0"/>
            <a:solidFill>
              <a:schemeClr val="tx1"/>
            </a:solidFill>
            <a:effectLst/>
          </a:endParaRPr>
        </a:p>
      </dgm:t>
    </dgm:pt>
    <dgm:pt modelId="{8679D8A5-90E2-468D-92A7-B23F3A2648C8}" type="pres">
      <dgm:prSet presAssocID="{B35DBC59-983A-4B6A-8D6C-EF7E0628030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1DAFA79-7462-40E2-B5BD-BA6C753E49F8}" type="pres">
      <dgm:prSet presAssocID="{32308F66-2AA1-4D73-9FDC-B9751FF6DD6D}" presName="hierRoot1" presStyleCnt="0"/>
      <dgm:spPr/>
    </dgm:pt>
    <dgm:pt modelId="{9BBC1A3F-68DC-42A5-9061-953B129784BD}" type="pres">
      <dgm:prSet presAssocID="{32308F66-2AA1-4D73-9FDC-B9751FF6DD6D}" presName="composite" presStyleCnt="0"/>
      <dgm:spPr/>
    </dgm:pt>
    <dgm:pt modelId="{FEB805C7-7592-487E-86B7-D23DB264F5AC}" type="pres">
      <dgm:prSet presAssocID="{32308F66-2AA1-4D73-9FDC-B9751FF6DD6D}" presName="background" presStyleLbl="node0" presStyleIdx="0" presStyleCnt="1"/>
      <dgm:spPr>
        <a:solidFill>
          <a:schemeClr val="accent1">
            <a:lumMod val="50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0000" endA="300" endPos="90000" dir="5400000" sy="-100000" algn="bl" rotWithShape="0"/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</dgm:pt>
    <dgm:pt modelId="{25A9DB88-C4C4-4596-9C5B-99F9EFE2DAA4}" type="pres">
      <dgm:prSet presAssocID="{32308F66-2AA1-4D73-9FDC-B9751FF6DD6D}" presName="text" presStyleLbl="fgAcc0" presStyleIdx="0" presStyleCnt="1" custScaleX="134473">
        <dgm:presLayoutVars>
          <dgm:chPref val="3"/>
        </dgm:presLayoutVars>
      </dgm:prSet>
      <dgm:spPr/>
    </dgm:pt>
    <dgm:pt modelId="{D1AD283D-0E94-4E43-916A-0AF936EC33DA}" type="pres">
      <dgm:prSet presAssocID="{32308F66-2AA1-4D73-9FDC-B9751FF6DD6D}" presName="hierChild2" presStyleCnt="0"/>
      <dgm:spPr/>
    </dgm:pt>
    <dgm:pt modelId="{A53D426C-7FCB-4D50-8E8D-AF9C7C85DA37}" type="pres">
      <dgm:prSet presAssocID="{0C7814C5-0415-475C-89F8-B1C0BED803A7}" presName="Name10" presStyleLbl="parChTrans1D2" presStyleIdx="0" presStyleCnt="2"/>
      <dgm:spPr/>
    </dgm:pt>
    <dgm:pt modelId="{8F44EE8B-5450-405A-8151-6AC7E72EC654}" type="pres">
      <dgm:prSet presAssocID="{D296A7AA-0370-4D3B-8655-4C5FCDC55180}" presName="hierRoot2" presStyleCnt="0"/>
      <dgm:spPr/>
    </dgm:pt>
    <dgm:pt modelId="{B5196A21-2655-483B-BADD-4B05CB19FC9A}" type="pres">
      <dgm:prSet presAssocID="{D296A7AA-0370-4D3B-8655-4C5FCDC55180}" presName="composite2" presStyleCnt="0"/>
      <dgm:spPr/>
    </dgm:pt>
    <dgm:pt modelId="{4428E61E-2970-44A7-876C-1118B9D05EB3}" type="pres">
      <dgm:prSet presAssocID="{D296A7AA-0370-4D3B-8655-4C5FCDC55180}" presName="background2" presStyleLbl="node2" presStyleIdx="0" presStyleCnt="2"/>
      <dgm:spPr>
        <a:solidFill>
          <a:schemeClr val="accent1">
            <a:lumMod val="50000"/>
          </a:schemeClr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</dgm:pt>
    <dgm:pt modelId="{F55D2F2E-64BC-47E2-B98D-9E07E2CBC9FD}" type="pres">
      <dgm:prSet presAssocID="{D296A7AA-0370-4D3B-8655-4C5FCDC55180}" presName="text2" presStyleLbl="fgAcc2" presStyleIdx="0" presStyleCnt="2">
        <dgm:presLayoutVars>
          <dgm:chPref val="3"/>
        </dgm:presLayoutVars>
      </dgm:prSet>
      <dgm:spPr/>
    </dgm:pt>
    <dgm:pt modelId="{4B4B0923-E959-4321-9C0F-96BF23DB151F}" type="pres">
      <dgm:prSet presAssocID="{D296A7AA-0370-4D3B-8655-4C5FCDC55180}" presName="hierChild3" presStyleCnt="0"/>
      <dgm:spPr/>
    </dgm:pt>
    <dgm:pt modelId="{53446A02-2647-4A81-B91F-BA35000F25A8}" type="pres">
      <dgm:prSet presAssocID="{6E50E3C6-FC1D-433A-ACF8-7373A2EE9B8B}" presName="Name10" presStyleLbl="parChTrans1D2" presStyleIdx="1" presStyleCnt="2"/>
      <dgm:spPr/>
    </dgm:pt>
    <dgm:pt modelId="{4D48D9EC-49E9-419A-9624-1674D3BE563E}" type="pres">
      <dgm:prSet presAssocID="{EFD64208-0D14-4A7B-80B5-11314A819785}" presName="hierRoot2" presStyleCnt="0"/>
      <dgm:spPr/>
    </dgm:pt>
    <dgm:pt modelId="{8DAF68E8-A895-4729-905E-F5DE7C26C6C3}" type="pres">
      <dgm:prSet presAssocID="{EFD64208-0D14-4A7B-80B5-11314A819785}" presName="composite2" presStyleCnt="0"/>
      <dgm:spPr/>
    </dgm:pt>
    <dgm:pt modelId="{EE659C4B-C695-4A21-A696-9886B061A867}" type="pres">
      <dgm:prSet presAssocID="{EFD64208-0D14-4A7B-80B5-11314A819785}" presName="background2" presStyleLbl="node2" presStyleIdx="1" presStyleCnt="2"/>
      <dgm:spPr>
        <a:solidFill>
          <a:schemeClr val="accent1">
            <a:lumMod val="50000"/>
          </a:schemeClr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  <a:softEdge rad="12700"/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</dgm:pt>
    <dgm:pt modelId="{F84371E2-6118-443D-A2F0-9BE238F45E02}" type="pres">
      <dgm:prSet presAssocID="{EFD64208-0D14-4A7B-80B5-11314A819785}" presName="text2" presStyleLbl="fgAcc2" presStyleIdx="1" presStyleCnt="2">
        <dgm:presLayoutVars>
          <dgm:chPref val="3"/>
        </dgm:presLayoutVars>
      </dgm:prSet>
      <dgm:spPr/>
    </dgm:pt>
    <dgm:pt modelId="{E0FA6ED6-078C-424C-A551-E03CD14D4D62}" type="pres">
      <dgm:prSet presAssocID="{EFD64208-0D14-4A7B-80B5-11314A819785}" presName="hierChild3" presStyleCnt="0"/>
      <dgm:spPr/>
    </dgm:pt>
  </dgm:ptLst>
  <dgm:cxnLst>
    <dgm:cxn modelId="{2F8A5C31-4623-4A97-AE64-883C1ACF84CA}" srcId="{32308F66-2AA1-4D73-9FDC-B9751FF6DD6D}" destId="{D296A7AA-0370-4D3B-8655-4C5FCDC55180}" srcOrd="0" destOrd="0" parTransId="{0C7814C5-0415-475C-89F8-B1C0BED803A7}" sibTransId="{9BFAC85F-A2D5-4D13-85A5-95E209F215C4}"/>
    <dgm:cxn modelId="{65569A78-7B42-4CF3-884B-641F4C0FD617}" type="presOf" srcId="{B35DBC59-983A-4B6A-8D6C-EF7E0628030B}" destId="{8679D8A5-90E2-468D-92A7-B23F3A2648C8}" srcOrd="0" destOrd="0" presId="urn:microsoft.com/office/officeart/2005/8/layout/hierarchy1"/>
    <dgm:cxn modelId="{029EA880-F756-4073-91F4-88AD378F4DA8}" type="presOf" srcId="{32308F66-2AA1-4D73-9FDC-B9751FF6DD6D}" destId="{25A9DB88-C4C4-4596-9C5B-99F9EFE2DAA4}" srcOrd="0" destOrd="0" presId="urn:microsoft.com/office/officeart/2005/8/layout/hierarchy1"/>
    <dgm:cxn modelId="{9A2E4A91-89DC-4DD5-BC66-C738CD059E57}" type="presOf" srcId="{EFD64208-0D14-4A7B-80B5-11314A819785}" destId="{F84371E2-6118-443D-A2F0-9BE238F45E02}" srcOrd="0" destOrd="0" presId="urn:microsoft.com/office/officeart/2005/8/layout/hierarchy1"/>
    <dgm:cxn modelId="{4E61719D-8D0B-4224-BDBF-B7DEB82E3928}" type="presOf" srcId="{6E50E3C6-FC1D-433A-ACF8-7373A2EE9B8B}" destId="{53446A02-2647-4A81-B91F-BA35000F25A8}" srcOrd="0" destOrd="0" presId="urn:microsoft.com/office/officeart/2005/8/layout/hierarchy1"/>
    <dgm:cxn modelId="{4A6D82CD-5730-4F5A-976A-B7A6810EC88B}" type="presOf" srcId="{0C7814C5-0415-475C-89F8-B1C0BED803A7}" destId="{A53D426C-7FCB-4D50-8E8D-AF9C7C85DA37}" srcOrd="0" destOrd="0" presId="urn:microsoft.com/office/officeart/2005/8/layout/hierarchy1"/>
    <dgm:cxn modelId="{E0E06AE4-F74A-4F8E-8E57-76A5EB8804D8}" srcId="{32308F66-2AA1-4D73-9FDC-B9751FF6DD6D}" destId="{EFD64208-0D14-4A7B-80B5-11314A819785}" srcOrd="1" destOrd="0" parTransId="{6E50E3C6-FC1D-433A-ACF8-7373A2EE9B8B}" sibTransId="{FAE5BAA9-1239-4A86-BB50-42DEDA135687}"/>
    <dgm:cxn modelId="{90B6E7E8-1A03-48BC-A307-94DF3F2682EC}" type="presOf" srcId="{D296A7AA-0370-4D3B-8655-4C5FCDC55180}" destId="{F55D2F2E-64BC-47E2-B98D-9E07E2CBC9FD}" srcOrd="0" destOrd="0" presId="urn:microsoft.com/office/officeart/2005/8/layout/hierarchy1"/>
    <dgm:cxn modelId="{503940EA-915D-479D-AD2E-CA31CDA5BF08}" srcId="{B35DBC59-983A-4B6A-8D6C-EF7E0628030B}" destId="{32308F66-2AA1-4D73-9FDC-B9751FF6DD6D}" srcOrd="0" destOrd="0" parTransId="{1664098D-A6B4-4854-A5B8-8B7CD0568445}" sibTransId="{C5BC2AF8-2F01-4879-B0CA-6440FA8815CF}"/>
    <dgm:cxn modelId="{DBF018BB-287A-4EBC-B086-3B56E1D1ED9B}" type="presParOf" srcId="{8679D8A5-90E2-468D-92A7-B23F3A2648C8}" destId="{C1DAFA79-7462-40E2-B5BD-BA6C753E49F8}" srcOrd="0" destOrd="0" presId="urn:microsoft.com/office/officeart/2005/8/layout/hierarchy1"/>
    <dgm:cxn modelId="{4BB9716F-2017-41E5-AA79-5398EA8C57B5}" type="presParOf" srcId="{C1DAFA79-7462-40E2-B5BD-BA6C753E49F8}" destId="{9BBC1A3F-68DC-42A5-9061-953B129784BD}" srcOrd="0" destOrd="0" presId="urn:microsoft.com/office/officeart/2005/8/layout/hierarchy1"/>
    <dgm:cxn modelId="{3F8807BC-04E8-45D7-A571-46C457D9764A}" type="presParOf" srcId="{9BBC1A3F-68DC-42A5-9061-953B129784BD}" destId="{FEB805C7-7592-487E-86B7-D23DB264F5AC}" srcOrd="0" destOrd="0" presId="urn:microsoft.com/office/officeart/2005/8/layout/hierarchy1"/>
    <dgm:cxn modelId="{6F013CBD-669A-4DF1-AC9B-357D04441255}" type="presParOf" srcId="{9BBC1A3F-68DC-42A5-9061-953B129784BD}" destId="{25A9DB88-C4C4-4596-9C5B-99F9EFE2DAA4}" srcOrd="1" destOrd="0" presId="urn:microsoft.com/office/officeart/2005/8/layout/hierarchy1"/>
    <dgm:cxn modelId="{B98AF550-9173-4F12-9477-5EAB020E7CBB}" type="presParOf" srcId="{C1DAFA79-7462-40E2-B5BD-BA6C753E49F8}" destId="{D1AD283D-0E94-4E43-916A-0AF936EC33DA}" srcOrd="1" destOrd="0" presId="urn:microsoft.com/office/officeart/2005/8/layout/hierarchy1"/>
    <dgm:cxn modelId="{17DA4A53-8D84-4716-A493-A789E7E22BE5}" type="presParOf" srcId="{D1AD283D-0E94-4E43-916A-0AF936EC33DA}" destId="{A53D426C-7FCB-4D50-8E8D-AF9C7C85DA37}" srcOrd="0" destOrd="0" presId="urn:microsoft.com/office/officeart/2005/8/layout/hierarchy1"/>
    <dgm:cxn modelId="{D7E6BDAC-A92B-437F-BB2B-06BC92E70235}" type="presParOf" srcId="{D1AD283D-0E94-4E43-916A-0AF936EC33DA}" destId="{8F44EE8B-5450-405A-8151-6AC7E72EC654}" srcOrd="1" destOrd="0" presId="urn:microsoft.com/office/officeart/2005/8/layout/hierarchy1"/>
    <dgm:cxn modelId="{113FA287-1C15-4CE5-8071-37F60141F7B4}" type="presParOf" srcId="{8F44EE8B-5450-405A-8151-6AC7E72EC654}" destId="{B5196A21-2655-483B-BADD-4B05CB19FC9A}" srcOrd="0" destOrd="0" presId="urn:microsoft.com/office/officeart/2005/8/layout/hierarchy1"/>
    <dgm:cxn modelId="{588E7756-C434-47A3-B6D9-7755789BE351}" type="presParOf" srcId="{B5196A21-2655-483B-BADD-4B05CB19FC9A}" destId="{4428E61E-2970-44A7-876C-1118B9D05EB3}" srcOrd="0" destOrd="0" presId="urn:microsoft.com/office/officeart/2005/8/layout/hierarchy1"/>
    <dgm:cxn modelId="{1121B749-DB4B-4E62-B670-37A2ECD46FE2}" type="presParOf" srcId="{B5196A21-2655-483B-BADD-4B05CB19FC9A}" destId="{F55D2F2E-64BC-47E2-B98D-9E07E2CBC9FD}" srcOrd="1" destOrd="0" presId="urn:microsoft.com/office/officeart/2005/8/layout/hierarchy1"/>
    <dgm:cxn modelId="{E5E0BAB6-58AE-4995-9834-05A225B10207}" type="presParOf" srcId="{8F44EE8B-5450-405A-8151-6AC7E72EC654}" destId="{4B4B0923-E959-4321-9C0F-96BF23DB151F}" srcOrd="1" destOrd="0" presId="urn:microsoft.com/office/officeart/2005/8/layout/hierarchy1"/>
    <dgm:cxn modelId="{F8D22E08-95F0-4309-9012-87F608B79D98}" type="presParOf" srcId="{D1AD283D-0E94-4E43-916A-0AF936EC33DA}" destId="{53446A02-2647-4A81-B91F-BA35000F25A8}" srcOrd="2" destOrd="0" presId="urn:microsoft.com/office/officeart/2005/8/layout/hierarchy1"/>
    <dgm:cxn modelId="{BB1FC8A1-6971-40F5-81DF-705C8126A961}" type="presParOf" srcId="{D1AD283D-0E94-4E43-916A-0AF936EC33DA}" destId="{4D48D9EC-49E9-419A-9624-1674D3BE563E}" srcOrd="3" destOrd="0" presId="urn:microsoft.com/office/officeart/2005/8/layout/hierarchy1"/>
    <dgm:cxn modelId="{0A340BED-0539-405D-96F3-D2FFAC208FD9}" type="presParOf" srcId="{4D48D9EC-49E9-419A-9624-1674D3BE563E}" destId="{8DAF68E8-A895-4729-905E-F5DE7C26C6C3}" srcOrd="0" destOrd="0" presId="urn:microsoft.com/office/officeart/2005/8/layout/hierarchy1"/>
    <dgm:cxn modelId="{184D07F9-AD8C-4209-A047-06FE88DDC46C}" type="presParOf" srcId="{8DAF68E8-A895-4729-905E-F5DE7C26C6C3}" destId="{EE659C4B-C695-4A21-A696-9886B061A867}" srcOrd="0" destOrd="0" presId="urn:microsoft.com/office/officeart/2005/8/layout/hierarchy1"/>
    <dgm:cxn modelId="{5FE5D602-C74F-49DD-AB8C-5C65BD589539}" type="presParOf" srcId="{8DAF68E8-A895-4729-905E-F5DE7C26C6C3}" destId="{F84371E2-6118-443D-A2F0-9BE238F45E02}" srcOrd="1" destOrd="0" presId="urn:microsoft.com/office/officeart/2005/8/layout/hierarchy1"/>
    <dgm:cxn modelId="{0DE112B9-FDF2-4BA3-A177-A30064CBA09E}" type="presParOf" srcId="{4D48D9EC-49E9-419A-9624-1674D3BE563E}" destId="{E0FA6ED6-078C-424C-A551-E03CD14D4D62}" srcOrd="1" destOrd="0" presId="urn:microsoft.com/office/officeart/2005/8/layout/hierarchy1"/>
  </dgm:cxnLst>
  <dgm:bg>
    <a:solidFill>
      <a:schemeClr val="bg1"/>
    </a:solidFill>
  </dgm:bg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446A02-2647-4A81-B91F-BA35000F25A8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D426C-7FCB-4D50-8E8D-AF9C7C85DA37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805C7-7592-487E-86B7-D23DB264F5AC}">
      <dsp:nvSpPr>
        <dsp:cNvPr id="0" name=""/>
        <dsp:cNvSpPr/>
      </dsp:nvSpPr>
      <dsp:spPr>
        <a:xfrm>
          <a:off x="1346197" y="1159"/>
          <a:ext cx="2580763" cy="1218671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>
          <a:noFill/>
        </a:ln>
        <a:effectLst>
          <a:outerShdw blurRad="63500" sx="102000" sy="102000" algn="ctr" rotWithShape="0">
            <a:prstClr val="black">
              <a:alpha val="40000"/>
            </a:prstClr>
          </a:outerShdw>
          <a:reflection blurRad="6350" stA="50000" endA="300" endPos="90000" dir="5400000" sy="-100000" algn="bl" rotWithShape="0"/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5A9DB88-C4C4-4596-9C5B-99F9EFE2DAA4}">
      <dsp:nvSpPr>
        <dsp:cNvPr id="0" name=""/>
        <dsp:cNvSpPr/>
      </dsp:nvSpPr>
      <dsp:spPr>
        <a:xfrm>
          <a:off x="1559438" y="203738"/>
          <a:ext cx="2580763" cy="1218671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  <a:alpha val="90000"/>
          </a:schemeClr>
        </a:solidFill>
        <a:ln w="6350" cap="flat" cmpd="sng" algn="ctr">
          <a:noFill/>
          <a:prstDash val="solid"/>
          <a:miter lim="800000"/>
        </a:ln>
        <a:effectLst>
          <a:outerShdw blurRad="57785" dist="33020" dir="318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brightRoom" dir="t">
            <a:rot lat="0" lon="0" rev="600000"/>
          </a:lightRig>
        </a:scene3d>
        <a:sp3d prstMaterial="metal">
          <a:bevelT w="38100" h="57150" prst="angle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 prst="artDeco"/>
          </a:sp3d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o-RO" sz="1900" b="0" kern="1200" cap="none" spc="0">
            <a:ln w="0"/>
            <a:solidFill>
              <a:schemeClr val="tx1"/>
            </a:solidFill>
            <a:effectLst/>
          </a:endParaRP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2400" b="0" i="1" kern="1200" cap="none" spc="0">
              <a:ln w="0"/>
              <a:solidFill>
                <a:schemeClr val="tx1"/>
              </a:solidFill>
              <a:effectLst/>
              <a:latin typeface="Algerian" panose="04020705040A02060702" pitchFamily="82" charset="0"/>
            </a:rPr>
            <a:t>ADMINISTRATOR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o-RO" sz="1900" b="0" kern="1200" cap="none" spc="0">
            <a:ln w="0"/>
            <a:solidFill>
              <a:schemeClr val="tx1"/>
            </a:solidFill>
            <a:effectLst/>
          </a:endParaRPr>
        </a:p>
      </dsp:txBody>
      <dsp:txXfrm>
        <a:off x="1595132" y="239432"/>
        <a:ext cx="2509375" cy="1147283"/>
      </dsp:txXfrm>
    </dsp:sp>
    <dsp:sp modelId="{4428E61E-2970-44A7-876C-1118B9D05EB3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>
          <a:noFill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55D2F2E-64BC-47E2-B98D-9E07E2CBC9FD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  <a:alpha val="90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 w="101600" prst="riblet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 prst="relaxedInset"/>
          </a:sp3d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b="0" kern="1200" cap="none" spc="0">
              <a:ln w="0"/>
              <a:solidFill>
                <a:schemeClr val="tx1"/>
              </a:solidFill>
              <a:effectLst/>
            </a:rPr>
            <a:t>Vanzator</a:t>
          </a:r>
          <a:endParaRPr lang="ro-RO" sz="2900" b="0" kern="1200" cap="none" spc="0">
            <a:ln w="0"/>
            <a:solidFill>
              <a:schemeClr val="tx1"/>
            </a:solidFill>
            <a:effectLst/>
          </a:endParaRPr>
        </a:p>
      </dsp:txBody>
      <dsp:txXfrm>
        <a:off x="753105" y="2016262"/>
        <a:ext cx="1847780" cy="1147283"/>
      </dsp:txXfrm>
    </dsp:sp>
    <dsp:sp modelId="{EE659C4B-C695-4A21-A696-9886B061A867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lumMod val="50000"/>
          </a:schemeClr>
        </a:solidFill>
        <a:ln>
          <a:noFill/>
        </a:ln>
        <a:effectLst>
          <a:outerShdw blurRad="149987" dist="250190" dir="8460000" algn="ctr" rotWithShape="0">
            <a:srgbClr val="000000">
              <a:alpha val="28000"/>
            </a:srgbClr>
          </a:outerShdw>
          <a:softEdge rad="12700"/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84371E2-6118-443D-A2F0-9BE238F45E02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accent5">
            <a:lumMod val="40000"/>
            <a:lumOff val="60000"/>
            <a:alpha val="9000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 w="114300" prst="artDeco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/>
          </a:sp3d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b="0" kern="1200" cap="none" spc="0">
              <a:ln w="0"/>
              <a:solidFill>
                <a:schemeClr val="tx1"/>
              </a:solidFill>
              <a:effectLst/>
            </a:rPr>
            <a:t>Imprimeur textil</a:t>
          </a:r>
          <a:endParaRPr lang="ro-RO" sz="2900" b="0" kern="1200" cap="none" spc="0">
            <a:ln w="0"/>
            <a:solidFill>
              <a:schemeClr val="tx1"/>
            </a:solidFill>
            <a:effectLst/>
          </a:endParaRPr>
        </a:p>
      </dsp:txBody>
      <dsp:txXfrm>
        <a:off x="3098755" y="2016262"/>
        <a:ext cx="1847780" cy="1147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98D96-4438-411F-927F-26A5B102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21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Maria cojocaru</cp:lastModifiedBy>
  <cp:revision>25</cp:revision>
  <cp:lastPrinted>2020-12-02T10:01:00Z</cp:lastPrinted>
  <dcterms:created xsi:type="dcterms:W3CDTF">2020-11-11T20:26:00Z</dcterms:created>
  <dcterms:modified xsi:type="dcterms:W3CDTF">2020-12-19T16:31:00Z</dcterms:modified>
</cp:coreProperties>
</file>