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AEDF7C" w14:textId="5B095B8B" w:rsidR="009D3DAB" w:rsidRDefault="00DB7A8D" w:rsidP="009D3DAB">
      <w:pPr>
        <w:jc w:val="right"/>
      </w:pPr>
      <w:r>
        <w:t>April 5, 2019</w:t>
      </w:r>
    </w:p>
    <w:p w14:paraId="778506BE" w14:textId="77777777" w:rsidR="009D3DAB" w:rsidRDefault="009D3DAB"/>
    <w:p w14:paraId="5D023416" w14:textId="7B9AAA52" w:rsidR="00D44788" w:rsidRDefault="009D3DAB" w:rsidP="009D3DAB">
      <w:pPr>
        <w:ind w:firstLine="284"/>
      </w:pPr>
      <w:r>
        <w:t>To the Editor:</w:t>
      </w:r>
    </w:p>
    <w:p w14:paraId="13EF834B" w14:textId="5A944210" w:rsidR="009D3DAB" w:rsidRDefault="009D3DAB" w:rsidP="009D3DAB">
      <w:pPr>
        <w:ind w:firstLine="284"/>
      </w:pPr>
      <w:r>
        <w:t xml:space="preserve">Please find enclosed </w:t>
      </w:r>
      <w:r w:rsidR="00991446">
        <w:t xml:space="preserve">the revised version of </w:t>
      </w:r>
      <w:r>
        <w:t xml:space="preserve">our jointly authored paper “Demand and </w:t>
      </w:r>
      <w:r w:rsidR="00547F3D">
        <w:t>Level of Service</w:t>
      </w:r>
      <w:r>
        <w:t xml:space="preserve"> Inflation in Floating Catchment Areas (FCA) Methods” that </w:t>
      </w:r>
      <w:r w:rsidR="00991446">
        <w:t>you kindly invited us to revise and resubmit</w:t>
      </w:r>
      <w:r>
        <w:t xml:space="preserve"> for publication consideration to </w:t>
      </w:r>
      <w:proofErr w:type="spellStart"/>
      <w:r>
        <w:t>PLoS</w:t>
      </w:r>
      <w:proofErr w:type="spellEnd"/>
      <w:r>
        <w:t xml:space="preserve"> ONE.</w:t>
      </w:r>
    </w:p>
    <w:p w14:paraId="280BC001" w14:textId="4AEAEC3C" w:rsidR="009D3DAB" w:rsidRDefault="00991446" w:rsidP="00991446">
      <w:pPr>
        <w:ind w:firstLine="284"/>
      </w:pPr>
      <w:r>
        <w:t xml:space="preserve">We would like to begin by thanking two reviewers for their constructive comments and suggestions. </w:t>
      </w:r>
      <w:r w:rsidR="00547F3D">
        <w:t>In this letter we describe the actions taken in response to their feedback. You will notice that the paper underwent a major rewrite, as we endeavored to improve the paper in this version.</w:t>
      </w:r>
    </w:p>
    <w:p w14:paraId="79DCE9FE" w14:textId="2094B716" w:rsidR="006F0602" w:rsidRDefault="006F0602" w:rsidP="006F0602">
      <w:pPr>
        <w:ind w:firstLine="284"/>
      </w:pPr>
      <w:r>
        <w:t>We thank you for the attention paid to this submission and look forward to hearing back from you in due course.</w:t>
      </w:r>
    </w:p>
    <w:p w14:paraId="7F0A26C6" w14:textId="7E889449" w:rsidR="006F0602" w:rsidRDefault="006F0602" w:rsidP="006F0602">
      <w:pPr>
        <w:ind w:firstLine="284"/>
      </w:pPr>
      <w:r>
        <w:t>Sincerely,</w:t>
      </w:r>
    </w:p>
    <w:p w14:paraId="48FBF4F0" w14:textId="13468A96" w:rsidR="006F0602" w:rsidRDefault="006F0602" w:rsidP="006F0602">
      <w:pPr>
        <w:ind w:firstLine="284"/>
      </w:pPr>
      <w:r>
        <w:t>Antonio Páez</w:t>
      </w:r>
    </w:p>
    <w:p w14:paraId="620D9540" w14:textId="7A7FC8D3" w:rsidR="00AB3FE1" w:rsidRDefault="006F0602" w:rsidP="00102A07">
      <w:pPr>
        <w:ind w:firstLine="284"/>
      </w:pPr>
      <w:r>
        <w:t>(on behalf of the coauthors)</w:t>
      </w:r>
      <w:r w:rsidR="00102A07">
        <w:t xml:space="preserve"> </w:t>
      </w:r>
    </w:p>
    <w:p w14:paraId="78EFA843" w14:textId="77777777" w:rsidR="00AB3FE1" w:rsidRPr="009D3DAB" w:rsidRDefault="00AB3FE1" w:rsidP="00991446">
      <w:pPr>
        <w:ind w:firstLine="284"/>
      </w:pPr>
      <w:bookmarkStart w:id="0" w:name="_GoBack"/>
      <w:bookmarkEnd w:id="0"/>
    </w:p>
    <w:sectPr w:rsidR="00AB3FE1" w:rsidRPr="009D3D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BF0"/>
    <w:rsid w:val="00006B8C"/>
    <w:rsid w:val="000E0E61"/>
    <w:rsid w:val="00102A07"/>
    <w:rsid w:val="0011470A"/>
    <w:rsid w:val="00134792"/>
    <w:rsid w:val="00140098"/>
    <w:rsid w:val="00175739"/>
    <w:rsid w:val="00177289"/>
    <w:rsid w:val="001A358A"/>
    <w:rsid w:val="002165C8"/>
    <w:rsid w:val="00216881"/>
    <w:rsid w:val="002358DF"/>
    <w:rsid w:val="00271BBC"/>
    <w:rsid w:val="00300A87"/>
    <w:rsid w:val="003E2BDF"/>
    <w:rsid w:val="00401790"/>
    <w:rsid w:val="004332D7"/>
    <w:rsid w:val="004B26C2"/>
    <w:rsid w:val="00506803"/>
    <w:rsid w:val="00520789"/>
    <w:rsid w:val="005438D6"/>
    <w:rsid w:val="00544242"/>
    <w:rsid w:val="00547F3D"/>
    <w:rsid w:val="005B5601"/>
    <w:rsid w:val="006647C2"/>
    <w:rsid w:val="006943B7"/>
    <w:rsid w:val="006D6686"/>
    <w:rsid w:val="006F0602"/>
    <w:rsid w:val="00736C39"/>
    <w:rsid w:val="0075659C"/>
    <w:rsid w:val="007A5431"/>
    <w:rsid w:val="00812DF9"/>
    <w:rsid w:val="00891EA6"/>
    <w:rsid w:val="00920B43"/>
    <w:rsid w:val="00944BF0"/>
    <w:rsid w:val="00951225"/>
    <w:rsid w:val="00970D3D"/>
    <w:rsid w:val="00991446"/>
    <w:rsid w:val="009D3DAB"/>
    <w:rsid w:val="009F0D99"/>
    <w:rsid w:val="009F39A0"/>
    <w:rsid w:val="00AA558D"/>
    <w:rsid w:val="00AB3FE1"/>
    <w:rsid w:val="00C05516"/>
    <w:rsid w:val="00C85685"/>
    <w:rsid w:val="00C8729B"/>
    <w:rsid w:val="00CC3333"/>
    <w:rsid w:val="00D07C35"/>
    <w:rsid w:val="00D22511"/>
    <w:rsid w:val="00D44788"/>
    <w:rsid w:val="00D46601"/>
    <w:rsid w:val="00DB7A8D"/>
    <w:rsid w:val="00DC7996"/>
    <w:rsid w:val="00E455A8"/>
    <w:rsid w:val="00E916A7"/>
    <w:rsid w:val="00EA1763"/>
    <w:rsid w:val="00EB114E"/>
    <w:rsid w:val="00FF5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E7AA5"/>
  <w15:chartTrackingRefBased/>
  <w15:docId w15:val="{1F77AEA1-3B09-463E-A3A9-A19D5C121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A17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A176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A176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17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A176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17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1763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A54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54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</dc:creator>
  <cp:keywords/>
  <dc:description/>
  <cp:lastModifiedBy>Antonio Paez</cp:lastModifiedBy>
  <cp:revision>46</cp:revision>
  <dcterms:created xsi:type="dcterms:W3CDTF">2018-08-08T03:23:00Z</dcterms:created>
  <dcterms:modified xsi:type="dcterms:W3CDTF">2019-04-05T20:41:00Z</dcterms:modified>
</cp:coreProperties>
</file>