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entury Gothic" w:hAnsi="Century Gothic" w:cs="Times New Roman"/>
          <w:sz w:val="48"/>
          <w:szCs w:val="48"/>
          <w:lang w:val="en-US"/>
        </w:rPr>
      </w:pPr>
    </w:p>
    <w:p>
      <w:pPr>
        <w:jc w:val="center"/>
        <w:rPr>
          <w:rFonts w:ascii="Century Gothic" w:hAnsi="Century Gothic" w:cs="Times New Roman"/>
          <w:sz w:val="48"/>
          <w:szCs w:val="48"/>
        </w:rPr>
      </w:pPr>
    </w:p>
    <w:p>
      <w:pPr>
        <w:jc w:val="center"/>
        <w:rPr>
          <w:rFonts w:ascii="Century Gothic" w:hAnsi="Century Gothic" w:cs="Times New Roman"/>
          <w:sz w:val="48"/>
          <w:szCs w:val="48"/>
        </w:rPr>
      </w:pPr>
    </w:p>
    <w:p>
      <w:pPr>
        <w:jc w:val="center"/>
        <w:rPr>
          <w:rFonts w:ascii="Century Gothic" w:hAnsi="Century Gothic" w:cs="Times New Roman"/>
          <w:sz w:val="48"/>
          <w:szCs w:val="48"/>
        </w:rPr>
      </w:pPr>
      <w:r>
        <w:rPr>
          <w:rFonts w:ascii="Century Gothic" w:hAnsi="Century Gothic" w:cs="Times New Roman"/>
          <w:sz w:val="48"/>
          <w:szCs w:val="48"/>
        </w:rPr>
        <w:t>Методы оптимизации.</w:t>
      </w:r>
    </w:p>
    <w:p>
      <w:pPr>
        <w:jc w:val="center"/>
        <w:rPr>
          <w:rFonts w:hint="default" w:ascii="Century Gothic" w:hAnsi="Century Gothic" w:cs="Times New Roman"/>
          <w:lang w:val="ru-RU"/>
        </w:rPr>
      </w:pPr>
      <w:r>
        <w:rPr>
          <w:rFonts w:ascii="Century Gothic" w:hAnsi="Century Gothic" w:cs="Times New Roman"/>
          <w:sz w:val="48"/>
          <w:szCs w:val="48"/>
        </w:rPr>
        <w:t>Отчет по лабораторной работе №</w:t>
      </w:r>
      <w:r>
        <w:rPr>
          <w:rFonts w:hint="default" w:ascii="Century Gothic" w:hAnsi="Century Gothic" w:cs="Times New Roman"/>
          <w:sz w:val="48"/>
          <w:szCs w:val="48"/>
          <w:lang w:val="ru-RU"/>
        </w:rPr>
        <w:t>3</w:t>
      </w:r>
    </w:p>
    <w:p>
      <w:pPr>
        <w:jc w:val="center"/>
        <w:rPr>
          <w:rFonts w:ascii="Century Gothic" w:hAnsi="Century Gothic" w:cs="Times New Roman"/>
        </w:rPr>
      </w:pPr>
    </w:p>
    <w:p>
      <w:pPr>
        <w:jc w:val="center"/>
        <w:rPr>
          <w:rFonts w:ascii="Century Gothic" w:hAnsi="Century Gothic" w:cs="Times New Roman"/>
        </w:rPr>
      </w:pPr>
      <w:r>
        <w:rPr>
          <w:rFonts w:ascii="Century Gothic" w:hAnsi="Century Gothic" w:cs="Times New Roman"/>
        </w:rPr>
        <w:t>Работа выполнена группой:</w:t>
      </w:r>
    </w:p>
    <w:p>
      <w:pPr>
        <w:jc w:val="center"/>
        <w:rPr>
          <w:rFonts w:ascii="Century Gothic" w:hAnsi="Century Gothic" w:cs="Times New Roman"/>
        </w:rPr>
      </w:pPr>
      <w:r>
        <w:rPr>
          <w:rFonts w:ascii="Century Gothic" w:hAnsi="Century Gothic" w:cs="Times New Roman"/>
        </w:rPr>
        <w:t>Дзюба Мария M3235</w:t>
      </w:r>
      <w:r>
        <w:rPr>
          <w:rFonts w:ascii="Century Gothic" w:hAnsi="Century Gothic" w:cs="Times New Roman"/>
        </w:rPr>
        <w:br w:type="textWrapping"/>
      </w:r>
      <w:r>
        <w:rPr>
          <w:rFonts w:ascii="Century Gothic" w:hAnsi="Century Gothic" w:cs="Times New Roman"/>
        </w:rPr>
        <w:t>Карасева Екатерина M3235</w:t>
      </w:r>
      <w:r>
        <w:rPr>
          <w:rFonts w:ascii="Century Gothic" w:hAnsi="Century Gothic" w:cs="Times New Roman"/>
        </w:rPr>
        <w:br w:type="textWrapping"/>
      </w:r>
      <w:r>
        <w:rPr>
          <w:rFonts w:ascii="Century Gothic" w:hAnsi="Century Gothic" w:cs="Times New Roman"/>
        </w:rPr>
        <w:t>Рындина Валерия M3235</w:t>
      </w:r>
    </w:p>
    <w:p>
      <w:pPr>
        <w:jc w:val="center"/>
        <w:rPr>
          <w:rFonts w:ascii="Century Gothic" w:hAnsi="Century Gothic" w:cs="Times New Roman"/>
        </w:rPr>
      </w:pPr>
    </w:p>
    <w:p>
      <w:pPr>
        <w:jc w:val="center"/>
        <w:rPr>
          <w:rFonts w:ascii="Century Gothic" w:hAnsi="Century Gothic" w:cs="Times New Roman"/>
        </w:rPr>
      </w:pPr>
    </w:p>
    <w:p>
      <w:pPr>
        <w:jc w:val="center"/>
        <w:rPr>
          <w:rFonts w:ascii="Century Gothic" w:hAnsi="Century Gothic" w:cs="Times New Roman"/>
        </w:rPr>
      </w:pPr>
    </w:p>
    <w:p>
      <w:pPr>
        <w:jc w:val="center"/>
        <w:rPr>
          <w:rFonts w:ascii="Century Gothic" w:hAnsi="Century Gothic" w:cs="Times New Roman"/>
        </w:rPr>
      </w:pPr>
    </w:p>
    <w:p>
      <w:pPr>
        <w:jc w:val="center"/>
        <w:rPr>
          <w:rFonts w:ascii="Century Gothic" w:hAnsi="Century Gothic" w:cs="Times New Roman"/>
        </w:rPr>
      </w:pPr>
    </w:p>
    <w:p>
      <w:pPr>
        <w:jc w:val="center"/>
        <w:rPr>
          <w:rFonts w:ascii="Century Gothic" w:hAnsi="Century Gothic" w:cs="Times New Roman"/>
        </w:rPr>
      </w:pPr>
    </w:p>
    <w:p>
      <w:pPr>
        <w:jc w:val="center"/>
        <w:rPr>
          <w:rFonts w:ascii="Century Gothic" w:hAnsi="Century Gothic" w:cs="Times New Roman"/>
        </w:rPr>
      </w:pPr>
    </w:p>
    <w:p>
      <w:pPr>
        <w:jc w:val="center"/>
        <w:rPr>
          <w:rFonts w:ascii="Century Gothic" w:hAnsi="Century Gothic" w:cs="Times New Roman"/>
        </w:rPr>
      </w:pPr>
    </w:p>
    <w:p>
      <w:pPr>
        <w:jc w:val="center"/>
        <w:rPr>
          <w:rFonts w:ascii="Century Gothic" w:hAnsi="Century Gothic" w:cs="Times New Roman"/>
        </w:rPr>
      </w:pPr>
    </w:p>
    <w:p>
      <w:pPr>
        <w:jc w:val="center"/>
        <w:rPr>
          <w:rFonts w:ascii="Century Gothic" w:hAnsi="Century Gothic" w:cs="Times New Roman"/>
        </w:rPr>
      </w:pPr>
    </w:p>
    <w:p>
      <w:pPr>
        <w:jc w:val="center"/>
        <w:rPr>
          <w:rFonts w:ascii="Century Gothic" w:hAnsi="Century Gothic" w:cs="Times New Roman"/>
        </w:rPr>
      </w:pPr>
    </w:p>
    <w:p>
      <w:pPr>
        <w:rPr>
          <w:rFonts w:ascii="Century Gothic" w:hAnsi="Century Gothic" w:cs="Times New Roman"/>
        </w:rPr>
      </w:pPr>
    </w:p>
    <w:p>
      <w:pPr>
        <w:rPr>
          <w:rFonts w:ascii="Century Gothic" w:hAnsi="Century Gothic" w:cs="Times New Roman"/>
        </w:rPr>
      </w:pPr>
    </w:p>
    <w:p>
      <w:pPr>
        <w:jc w:val="center"/>
        <w:rPr>
          <w:rFonts w:ascii="Century Gothic" w:hAnsi="Century Gothic" w:cs="Times New Roman"/>
        </w:rPr>
      </w:pPr>
    </w:p>
    <w:p>
      <w:pPr>
        <w:jc w:val="center"/>
        <w:rPr>
          <w:rFonts w:ascii="Century Gothic" w:hAnsi="Century Gothic" w:cs="Times New Roman"/>
        </w:rPr>
      </w:pPr>
      <w:r>
        <w:rPr>
          <w:rFonts w:ascii="Century Gothic" w:hAnsi="Century Gothic" w:cs="Times New Roman"/>
        </w:rPr>
        <w:t>Университет ИТМО, 2021</w:t>
      </w:r>
    </w:p>
    <w:p>
      <w:pPr>
        <w:rPr>
          <w:rFonts w:ascii="Century Gothic" w:hAnsi="Century Gothic" w:cs="Times New Roman"/>
        </w:rPr>
      </w:pPr>
      <w:r>
        <w:rPr>
          <w:rFonts w:ascii="Century Gothic" w:hAnsi="Century Gothic" w:cs="Times New Roman"/>
        </w:rPr>
        <w:br w:type="page"/>
      </w:r>
    </w:p>
    <w:p>
      <w:pPr>
        <w:rPr>
          <w:rFonts w:hint="default" w:ascii="Century Gothic" w:hAnsi="Century Gothic" w:cs="Times New Roman"/>
          <w:sz w:val="27"/>
          <w:szCs w:val="27"/>
          <w:lang w:val="ru-RU"/>
        </w:rPr>
      </w:pPr>
      <w:r>
        <w:rPr>
          <w:rFonts w:ascii="Century Gothic" w:hAnsi="Century Gothic" w:cs="Times New Roman"/>
          <w:sz w:val="27"/>
          <w:szCs w:val="27"/>
        </w:rPr>
        <w:t xml:space="preserve">Цель работы: </w:t>
      </w:r>
      <w:r>
        <w:rPr>
          <w:rFonts w:ascii="Century Gothic" w:hAnsi="Century Gothic" w:cs="Times New Roman"/>
          <w:sz w:val="27"/>
          <w:szCs w:val="27"/>
          <w:lang w:val="ru-RU"/>
        </w:rPr>
        <w:t>Изучить</w:t>
      </w:r>
      <w:r>
        <w:rPr>
          <w:rFonts w:hint="default" w:ascii="Century Gothic" w:hAnsi="Century Gothic" w:cs="Times New Roman"/>
          <w:sz w:val="27"/>
          <w:szCs w:val="27"/>
          <w:lang w:val="ru-RU"/>
        </w:rPr>
        <w:t xml:space="preserve"> и реализовать метод решения СЛАУ. Провести исследование данного метода по различным характеристикам.</w:t>
      </w:r>
    </w:p>
    <w:p>
      <w:pPr>
        <w:numPr>
          <w:ilvl w:val="0"/>
          <w:numId w:val="1"/>
        </w:numPr>
        <w:ind w:left="425" w:leftChars="0" w:hanging="425" w:firstLineChars="0"/>
        <w:rPr>
          <w:rFonts w:hint="default" w:ascii="Century Gothic" w:hAnsi="Century Gothic" w:cs="Times New Roman"/>
          <w:sz w:val="27"/>
          <w:szCs w:val="27"/>
          <w:lang w:val="ru-RU"/>
        </w:rPr>
      </w:pPr>
    </w:p>
    <w:p>
      <w:pPr>
        <w:numPr>
          <w:ilvl w:val="1"/>
          <w:numId w:val="1"/>
        </w:numPr>
        <w:ind w:left="84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Постановка задачи</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Реализовать прямой метод решения СЛАУ на основе LU-разложения.</w:t>
      </w:r>
    </w:p>
    <w:p>
      <w:pPr>
        <w:numPr>
          <w:ilvl w:val="1"/>
          <w:numId w:val="1"/>
        </w:numPr>
        <w:ind w:left="84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Решение задачи:</w:t>
      </w:r>
    </w:p>
    <w:p>
      <w:pPr>
        <w:numPr>
          <w:ilvl w:val="2"/>
          <w:numId w:val="1"/>
        </w:numPr>
        <w:ind w:left="126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Вычислительная схема метода:</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 xml:space="preserve">исходная задача: </w:t>
      </w:r>
      <w:r>
        <w:rPr>
          <w:rFonts w:hint="default" w:ascii="Century Gothic" w:hAnsi="Century Gothic" w:cs="Times New Roman"/>
          <w:sz w:val="27"/>
          <w:szCs w:val="27"/>
          <w:lang w:val="en-US"/>
        </w:rPr>
        <w:t>Ax = f</w:t>
      </w:r>
      <w:r>
        <w:rPr>
          <w:rFonts w:hint="default" w:ascii="Century Gothic" w:hAnsi="Century Gothic" w:cs="Times New Roman"/>
          <w:sz w:val="27"/>
          <w:szCs w:val="27"/>
          <w:lang w:val="en-US"/>
        </w:rPr>
        <w:br w:type="textWrapping"/>
      </w:r>
      <w:r>
        <w:rPr>
          <w:rFonts w:hint="default" w:ascii="Century Gothic" w:hAnsi="Century Gothic" w:cs="Times New Roman"/>
          <w:sz w:val="27"/>
          <w:szCs w:val="27"/>
          <w:lang w:val="ru-RU"/>
        </w:rPr>
        <w:t xml:space="preserve">преобразуем задачу в: </w:t>
      </w:r>
      <w:r>
        <w:rPr>
          <w:rFonts w:hint="default" w:ascii="Century Gothic" w:hAnsi="Century Gothic" w:cs="Times New Roman"/>
          <w:sz w:val="27"/>
          <w:szCs w:val="27"/>
          <w:lang w:val="en-US"/>
        </w:rPr>
        <w:t>Ux = y = L</w:t>
      </w:r>
      <w:r>
        <w:rPr>
          <w:rFonts w:hint="default" w:ascii="Century Gothic" w:hAnsi="Century Gothic" w:cs="Times New Roman"/>
          <w:sz w:val="27"/>
          <w:szCs w:val="27"/>
          <w:vertAlign w:val="superscript"/>
          <w:lang w:val="en-US"/>
        </w:rPr>
        <w:t>-1</w:t>
      </w:r>
      <w:r>
        <w:rPr>
          <w:rFonts w:hint="default" w:ascii="Century Gothic" w:hAnsi="Century Gothic" w:cs="Times New Roman"/>
          <w:sz w:val="27"/>
          <w:szCs w:val="27"/>
          <w:lang w:val="en-US"/>
        </w:rPr>
        <w:t xml:space="preserve">f =&gt; LUx = f, </w:t>
      </w:r>
      <w:r>
        <w:rPr>
          <w:rFonts w:hint="default" w:ascii="Century Gothic" w:hAnsi="Century Gothic" w:cs="Times New Roman"/>
          <w:sz w:val="27"/>
          <w:szCs w:val="27"/>
          <w:lang w:val="ru-RU"/>
        </w:rPr>
        <w:t xml:space="preserve">где </w:t>
      </w:r>
      <w:r>
        <w:rPr>
          <w:rFonts w:hint="default" w:ascii="Century Gothic" w:hAnsi="Century Gothic" w:cs="Times New Roman"/>
          <w:sz w:val="27"/>
          <w:szCs w:val="27"/>
          <w:lang w:val="en-US"/>
        </w:rPr>
        <w:t xml:space="preserve">U - </w:t>
      </w:r>
      <w:r>
        <w:rPr>
          <w:rFonts w:hint="default" w:ascii="Century Gothic" w:hAnsi="Century Gothic" w:cs="Times New Roman"/>
          <w:sz w:val="27"/>
          <w:szCs w:val="27"/>
          <w:lang w:val="ru-RU"/>
        </w:rPr>
        <w:t xml:space="preserve">это верхнедиагональная матрица, </w:t>
      </w:r>
      <w:r>
        <w:rPr>
          <w:rFonts w:hint="default" w:ascii="Century Gothic" w:hAnsi="Century Gothic" w:cs="Times New Roman"/>
          <w:sz w:val="27"/>
          <w:szCs w:val="27"/>
          <w:lang w:val="en-US"/>
        </w:rPr>
        <w:t>L -</w:t>
      </w:r>
      <w:r>
        <w:rPr>
          <w:rFonts w:hint="default" w:ascii="Century Gothic" w:hAnsi="Century Gothic" w:cs="Times New Roman"/>
          <w:sz w:val="27"/>
          <w:szCs w:val="27"/>
          <w:lang w:val="ru-RU"/>
        </w:rPr>
        <w:t xml:space="preserve"> это нижнедиагональная матрица.</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 xml:space="preserve">То есть матрицу А можно представить как </w:t>
      </w:r>
      <w:r>
        <w:rPr>
          <w:rFonts w:hint="default" w:ascii="Century Gothic" w:hAnsi="Century Gothic" w:cs="Times New Roman"/>
          <w:sz w:val="27"/>
          <w:szCs w:val="27"/>
          <w:lang w:val="en-US"/>
        </w:rPr>
        <w:t xml:space="preserve">A=LU, </w:t>
      </w:r>
      <w:r>
        <w:rPr>
          <w:rFonts w:hint="default" w:ascii="Century Gothic" w:hAnsi="Century Gothic" w:cs="Times New Roman"/>
          <w:sz w:val="27"/>
          <w:szCs w:val="27"/>
          <w:lang w:val="ru-RU"/>
        </w:rPr>
        <w:t>по следующим формулам:</w:t>
      </w:r>
      <w:r>
        <w:rPr>
          <w:rFonts w:hint="default" w:ascii="Century Gothic" w:hAnsi="Century Gothic" w:cs="Times New Roman"/>
          <w:sz w:val="27"/>
          <w:szCs w:val="27"/>
          <w:lang w:val="ru-RU"/>
        </w:rPr>
        <w:br w:type="textWrapping"/>
      </w:r>
      <w:r>
        <w:drawing>
          <wp:inline distT="0" distB="0" distL="114300" distR="114300">
            <wp:extent cx="4166870" cy="2736215"/>
            <wp:effectExtent l="0" t="0" r="5080" b="698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4166870" cy="2736215"/>
                    </a:xfrm>
                    <a:prstGeom prst="rect">
                      <a:avLst/>
                    </a:prstGeom>
                    <a:noFill/>
                    <a:ln>
                      <a:noFill/>
                    </a:ln>
                  </pic:spPr>
                </pic:pic>
              </a:graphicData>
            </a:graphic>
          </wp:inline>
        </w:drawing>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Итоговая задача в итоге преобразуется в систему уравнений:</w:t>
      </w:r>
      <w:r>
        <w:rPr>
          <w:rFonts w:hint="default" w:ascii="Century Gothic" w:hAnsi="Century Gothic" w:cs="Times New Roman"/>
          <w:sz w:val="27"/>
          <w:szCs w:val="27"/>
          <w:lang w:val="ru-RU"/>
        </w:rPr>
        <w:br w:type="textWrapping"/>
      </w:r>
      <w:r>
        <w:drawing>
          <wp:inline distT="0" distB="0" distL="114300" distR="114300">
            <wp:extent cx="3893820" cy="965835"/>
            <wp:effectExtent l="0" t="0" r="11430" b="571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3893820" cy="965835"/>
                    </a:xfrm>
                    <a:prstGeom prst="rect">
                      <a:avLst/>
                    </a:prstGeom>
                    <a:noFill/>
                    <a:ln>
                      <a:noFill/>
                    </a:ln>
                  </pic:spPr>
                </pic:pic>
              </a:graphicData>
            </a:graphic>
          </wp:inline>
        </w:drawing>
      </w:r>
      <w:r>
        <w:br w:type="textWrapping"/>
      </w:r>
      <w:r>
        <w:rPr>
          <w:rFonts w:hint="default" w:ascii="Century Gothic" w:hAnsi="Century Gothic" w:cs="Times New Roman"/>
          <w:sz w:val="27"/>
          <w:szCs w:val="27"/>
          <w:lang w:val="ru-RU"/>
        </w:rPr>
        <w:t>Итоговая задача в итоге преобразуется в систему уравнений:</w:t>
      </w:r>
      <w:r>
        <w:rPr>
          <w:rFonts w:hint="default" w:ascii="Century Gothic" w:hAnsi="Century Gothic" w:cs="Times New Roman"/>
          <w:sz w:val="27"/>
          <w:szCs w:val="27"/>
          <w:lang w:val="en-US"/>
        </w:rPr>
        <w:t xml:space="preserve"> </w:t>
      </w:r>
      <w:r>
        <w:rPr>
          <w:rFonts w:hint="default" w:ascii="Century Gothic" w:hAnsi="Century Gothic" w:cs="Times New Roman"/>
          <w:sz w:val="27"/>
          <w:szCs w:val="27"/>
          <w:lang w:val="ru-RU"/>
        </w:rPr>
        <w:t xml:space="preserve">Каждое из уравнений полученной системы легко решается обратным ходом метода Гаусса в контексте того, что матрицы </w:t>
      </w:r>
      <w:r>
        <w:rPr>
          <w:rFonts w:hint="default" w:ascii="Century Gothic" w:hAnsi="Century Gothic" w:cs="Times New Roman"/>
          <w:sz w:val="27"/>
          <w:szCs w:val="27"/>
          <w:lang w:val="en-US"/>
        </w:rPr>
        <w:t xml:space="preserve">U </w:t>
      </w:r>
      <w:r>
        <w:rPr>
          <w:rFonts w:hint="default" w:ascii="Century Gothic" w:hAnsi="Century Gothic" w:cs="Times New Roman"/>
          <w:sz w:val="27"/>
          <w:szCs w:val="27"/>
          <w:lang w:val="ru-RU"/>
        </w:rPr>
        <w:t xml:space="preserve">и </w:t>
      </w:r>
      <w:r>
        <w:rPr>
          <w:rFonts w:hint="default" w:ascii="Century Gothic" w:hAnsi="Century Gothic" w:cs="Times New Roman"/>
          <w:sz w:val="27"/>
          <w:szCs w:val="27"/>
          <w:lang w:val="en-US"/>
        </w:rPr>
        <w:t xml:space="preserve">L </w:t>
      </w:r>
      <w:r>
        <w:rPr>
          <w:rFonts w:hint="default" w:ascii="Century Gothic" w:hAnsi="Century Gothic" w:cs="Times New Roman"/>
          <w:sz w:val="27"/>
          <w:szCs w:val="27"/>
          <w:lang w:val="ru-RU"/>
        </w:rPr>
        <w:t>являются верхнедиагональными и нижнедиагональными.</w:t>
      </w:r>
    </w:p>
    <w:p>
      <w:pPr>
        <w:numPr>
          <w:ilvl w:val="2"/>
          <w:numId w:val="1"/>
        </w:numPr>
        <w:ind w:left="126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Пример решения задачи реализованным методом:</w:t>
      </w:r>
    </w:p>
    <w:p>
      <w:pPr>
        <w:numPr>
          <w:ilvl w:val="3"/>
          <w:numId w:val="1"/>
        </w:numPr>
        <w:ind w:left="168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 xml:space="preserve">Условие задачи и начальные данные: </w:t>
      </w:r>
      <w:r>
        <w:rPr>
          <w:rFonts w:hint="default" w:ascii="Century Gothic" w:hAnsi="Century Gothic" w:cs="Times New Roman"/>
          <w:sz w:val="27"/>
          <w:szCs w:val="27"/>
          <w:lang w:val="ru-RU"/>
        </w:rPr>
        <w:br w:type="textWrapping"/>
      </w:r>
      <m:oMath>
        <m:d>
          <m:dPr>
            <m:ctrlPr>
              <w:rPr>
                <w:rFonts w:ascii="Cambria Math" w:hAnsi="Cambria Math" w:cs="Times New Roman"/>
                <w:i/>
                <w:sz w:val="27"/>
                <w:szCs w:val="27"/>
                <w:lang w:val="ru-RU"/>
              </w:rPr>
            </m:ctrlPr>
          </m:dPr>
          <m:e>
            <m:m>
              <m:mPr>
                <m:mcs>
                  <m:mc>
                    <m:mcPr>
                      <m:count m:val="3"/>
                      <m:mcJc m:val="center"/>
                    </m:mcPr>
                  </m:mc>
                </m:mcs>
                <m:ctrlPr>
                  <w:rPr>
                    <w:rFonts w:ascii="Cambria Math" w:hAnsi="Cambria Math" w:cs="Times New Roman"/>
                    <w:i/>
                    <w:sz w:val="27"/>
                    <w:szCs w:val="27"/>
                    <w:lang w:val="ru-RU"/>
                  </w:rPr>
                </m:ctrlPr>
              </m:mPr>
              <m:mr>
                <m:e>
                  <m:r>
                    <m:rPr/>
                    <w:rPr>
                      <w:rFonts w:hint="default" w:ascii="Cambria Math" w:hAnsi="Cambria Math" w:cs="Times New Roman"/>
                      <w:sz w:val="27"/>
                      <w:szCs w:val="27"/>
                      <w:lang w:val="en-US"/>
                    </w:rPr>
                    <m:t>8.0</m:t>
                  </m:r>
                  <m:ctrlPr>
                    <w:rPr>
                      <w:rFonts w:ascii="Cambria Math" w:hAnsi="Cambria Math" w:cs="Times New Roman"/>
                      <w:i/>
                      <w:sz w:val="27"/>
                      <w:szCs w:val="27"/>
                      <w:lang w:val="ru-RU"/>
                    </w:rPr>
                  </m:ctrlPr>
                </m:e>
                <m:e>
                  <m:r>
                    <m:rPr/>
                    <w:rPr>
                      <w:rFonts w:hint="default" w:ascii="Cambria Math" w:hAnsi="Cambria Math" w:cs="Times New Roman"/>
                      <w:sz w:val="27"/>
                      <w:szCs w:val="27"/>
                      <w:lang w:val="en-US"/>
                    </w:rPr>
                    <m:t>−3.0</m:t>
                  </m:r>
                  <m:ctrlPr>
                    <w:rPr>
                      <w:rFonts w:ascii="Cambria Math" w:hAnsi="Cambria Math" w:cs="Times New Roman"/>
                      <w:i/>
                      <w:sz w:val="27"/>
                      <w:szCs w:val="27"/>
                      <w:lang w:val="ru-RU"/>
                    </w:rPr>
                  </m:ctrlPr>
                </m:e>
                <m:e>
                  <m:r>
                    <m:rPr/>
                    <w:rPr>
                      <w:rFonts w:hint="default" w:ascii="Cambria Math" w:hAnsi="Cambria Math" w:cs="Times New Roman"/>
                      <w:sz w:val="27"/>
                      <w:szCs w:val="27"/>
                      <w:lang w:val="en-US"/>
                    </w:rPr>
                    <m:t>−4.0</m:t>
                  </m:r>
                  <m:ctrlPr>
                    <w:rPr>
                      <w:rFonts w:ascii="Cambria Math" w:hAnsi="Cambria Math" w:cs="Times New Roman"/>
                      <w:i/>
                      <w:sz w:val="27"/>
                      <w:szCs w:val="27"/>
                      <w:lang w:val="ru-RU"/>
                    </w:rPr>
                  </m:ctrlPr>
                </m:e>
              </m:mr>
              <m:mr>
                <m:e>
                  <m:r>
                    <m:rPr/>
                    <w:rPr>
                      <w:rFonts w:hint="default" w:ascii="Cambria Math" w:hAnsi="Cambria Math" w:cs="Times New Roman"/>
                      <w:sz w:val="27"/>
                      <w:szCs w:val="27"/>
                      <w:lang w:val="en-US"/>
                    </w:rPr>
                    <m:t>−2.0</m:t>
                  </m:r>
                  <m:ctrlPr>
                    <w:rPr>
                      <w:rFonts w:ascii="Cambria Math" w:hAnsi="Cambria Math" w:cs="Times New Roman"/>
                      <w:i/>
                      <w:sz w:val="27"/>
                      <w:szCs w:val="27"/>
                      <w:lang w:val="ru-RU"/>
                    </w:rPr>
                  </m:ctrlPr>
                </m:e>
                <m:e>
                  <m:r>
                    <m:rPr/>
                    <w:rPr>
                      <w:rFonts w:hint="default" w:ascii="Cambria Math" w:hAnsi="Cambria Math" w:cs="Times New Roman"/>
                      <w:sz w:val="27"/>
                      <w:szCs w:val="27"/>
                      <w:lang w:val="en-US"/>
                    </w:rPr>
                    <m:t>5.0</m:t>
                  </m:r>
                  <m:ctrlPr>
                    <w:rPr>
                      <w:rFonts w:ascii="Cambria Math" w:hAnsi="Cambria Math" w:cs="Times New Roman"/>
                      <w:i/>
                      <w:sz w:val="27"/>
                      <w:szCs w:val="27"/>
                      <w:lang w:val="ru-RU"/>
                    </w:rPr>
                  </m:ctrlPr>
                </m:e>
                <m:e>
                  <m:r>
                    <m:rPr/>
                    <w:rPr>
                      <w:rFonts w:hint="default" w:ascii="Cambria Math" w:hAnsi="Cambria Math" w:cs="Times New Roman"/>
                      <w:sz w:val="27"/>
                      <w:szCs w:val="27"/>
                      <w:lang w:val="en-US"/>
                    </w:rPr>
                    <m:t>−3.0</m:t>
                  </m:r>
                  <m:ctrlPr>
                    <w:rPr>
                      <w:rFonts w:ascii="Cambria Math" w:hAnsi="Cambria Math" w:cs="Times New Roman"/>
                      <w:i/>
                      <w:sz w:val="27"/>
                      <w:szCs w:val="27"/>
                      <w:lang w:val="ru-RU"/>
                    </w:rPr>
                  </m:ctrlPr>
                </m:e>
              </m:mr>
              <m:mr>
                <m:e>
                  <m:r>
                    <m:rPr/>
                    <w:rPr>
                      <w:rFonts w:hint="default" w:ascii="Cambria Math" w:hAnsi="Cambria Math" w:cs="Times New Roman"/>
                      <w:sz w:val="27"/>
                      <w:szCs w:val="27"/>
                      <w:lang w:val="en-US"/>
                    </w:rPr>
                    <m:t>−1.0</m:t>
                  </m:r>
                  <m:ctrlPr>
                    <w:rPr>
                      <w:rFonts w:ascii="Cambria Math" w:hAnsi="Cambria Math" w:cs="Times New Roman"/>
                      <w:i/>
                      <w:sz w:val="27"/>
                      <w:szCs w:val="27"/>
                      <w:lang w:val="ru-RU"/>
                    </w:rPr>
                  </m:ctrlPr>
                </m:e>
                <m:e>
                  <m:r>
                    <m:rPr/>
                    <w:rPr>
                      <w:rFonts w:hint="default" w:ascii="Cambria Math" w:hAnsi="Cambria Math" w:cs="Times New Roman"/>
                      <w:sz w:val="27"/>
                      <w:szCs w:val="27"/>
                      <w:lang w:val="en-US"/>
                    </w:rPr>
                    <m:t>0.0</m:t>
                  </m:r>
                  <m:ctrlPr>
                    <w:rPr>
                      <w:rFonts w:ascii="Cambria Math" w:hAnsi="Cambria Math" w:cs="Times New Roman"/>
                      <w:i/>
                      <w:sz w:val="27"/>
                      <w:szCs w:val="27"/>
                      <w:lang w:val="ru-RU"/>
                    </w:rPr>
                  </m:ctrlPr>
                </m:e>
                <m:e>
                  <m:r>
                    <m:rPr/>
                    <w:rPr>
                      <w:rFonts w:hint="default" w:ascii="Cambria Math" w:hAnsi="Cambria Math" w:cs="Times New Roman"/>
                      <w:sz w:val="27"/>
                      <w:szCs w:val="27"/>
                      <w:lang w:val="en-US"/>
                    </w:rPr>
                    <m:t>1.0</m:t>
                  </m:r>
                  <m:ctrlPr>
                    <w:rPr>
                      <w:rFonts w:ascii="Cambria Math" w:hAnsi="Cambria Math" w:cs="Times New Roman"/>
                      <w:i/>
                      <w:sz w:val="27"/>
                      <w:szCs w:val="27"/>
                      <w:lang w:val="ru-RU"/>
                    </w:rPr>
                  </m:ctrlPr>
                </m:e>
              </m:mr>
            </m:m>
            <m:ctrlPr>
              <w:rPr>
                <w:rFonts w:ascii="Cambria Math" w:hAnsi="Cambria Math" w:cs="Times New Roman"/>
                <w:i/>
                <w:sz w:val="27"/>
                <w:szCs w:val="27"/>
                <w:lang w:val="ru-RU"/>
              </w:rPr>
            </m:ctrlPr>
          </m:e>
        </m:d>
        <m:r>
          <m:rPr/>
          <w:rPr>
            <w:rFonts w:hint="default" w:ascii="Cambria Math" w:hAnsi="Cambria Math" w:cs="Times New Roman"/>
            <w:sz w:val="27"/>
            <w:szCs w:val="27"/>
            <w:lang w:val="en-US"/>
          </w:rPr>
          <m:t xml:space="preserve"> </m:t>
        </m:r>
      </m:oMath>
      <w:r>
        <w:rPr>
          <w:rFonts w:hint="default" w:hAnsi="Cambria Math" w:cs="Times New Roman"/>
          <w:i w:val="0"/>
          <w:sz w:val="27"/>
          <w:szCs w:val="27"/>
          <w:lang w:val="en-US"/>
        </w:rPr>
        <w:t xml:space="preserve">x = </w:t>
      </w:r>
      <m:oMath>
        <m:d>
          <m:dPr>
            <m:ctrlPr>
              <w:rPr>
                <w:rFonts w:ascii="Cambria Math" w:hAnsi="Cambria Math" w:cs="Times New Roman"/>
                <w:i/>
                <w:sz w:val="27"/>
                <w:szCs w:val="27"/>
                <w:lang w:val="en-US"/>
              </w:rPr>
            </m:ctrlPr>
          </m:dPr>
          <m:e>
            <m:m>
              <m:mPr>
                <m:mcs>
                  <m:mc>
                    <m:mcPr>
                      <m:count m:val="1"/>
                      <m:mcJc m:val="center"/>
                    </m:mcPr>
                  </m:mc>
                </m:mcs>
                <m:ctrlPr>
                  <w:rPr>
                    <w:rFonts w:ascii="Cambria Math" w:hAnsi="Cambria Math" w:cs="Times New Roman"/>
                    <w:i/>
                    <w:sz w:val="27"/>
                    <w:szCs w:val="27"/>
                    <w:lang w:val="en-US"/>
                  </w:rPr>
                </m:ctrlPr>
              </m:mPr>
              <m:mr>
                <m:e>
                  <m:r>
                    <m:rPr/>
                    <w:rPr>
                      <w:rFonts w:hint="default" w:ascii="Cambria Math" w:hAnsi="Cambria Math" w:cs="Times New Roman"/>
                      <w:sz w:val="27"/>
                      <w:szCs w:val="27"/>
                      <w:lang w:val="en-US"/>
                    </w:rPr>
                    <m:t>−10.0</m:t>
                  </m:r>
                  <m:ctrlPr>
                    <w:rPr>
                      <w:rFonts w:ascii="Cambria Math" w:hAnsi="Cambria Math" w:cs="Times New Roman"/>
                      <w:i/>
                      <w:sz w:val="27"/>
                      <w:szCs w:val="27"/>
                      <w:lang w:val="en-US"/>
                    </w:rPr>
                  </m:ctrlPr>
                </m:e>
              </m:mr>
              <m:mr>
                <m:e>
                  <m:r>
                    <m:rPr/>
                    <w:rPr>
                      <w:rFonts w:hint="default" w:ascii="Cambria Math" w:hAnsi="Cambria Math" w:cs="Times New Roman"/>
                      <w:sz w:val="27"/>
                      <w:szCs w:val="27"/>
                      <w:lang w:val="en-US"/>
                    </w:rPr>
                    <m:t>−1.0</m:t>
                  </m:r>
                  <m:ctrlPr>
                    <w:rPr>
                      <w:rFonts w:ascii="Cambria Math" w:hAnsi="Cambria Math" w:cs="Times New Roman"/>
                      <w:i/>
                      <w:sz w:val="27"/>
                      <w:szCs w:val="27"/>
                      <w:lang w:val="en-US"/>
                    </w:rPr>
                  </m:ctrlPr>
                </m:e>
              </m:mr>
              <m:mr>
                <m:e>
                  <m:r>
                    <m:rPr/>
                    <w:rPr>
                      <w:rFonts w:hint="default" w:ascii="Cambria Math" w:hAnsi="Cambria Math" w:cs="Times New Roman"/>
                      <w:sz w:val="27"/>
                      <w:szCs w:val="27"/>
                      <w:lang w:val="en-US"/>
                    </w:rPr>
                    <m:t>2.0</m:t>
                  </m:r>
                  <m:ctrlPr>
                    <w:rPr>
                      <w:rFonts w:ascii="Cambria Math" w:hAnsi="Cambria Math" w:cs="Times New Roman"/>
                      <w:i/>
                      <w:sz w:val="27"/>
                      <w:szCs w:val="27"/>
                      <w:lang w:val="en-US"/>
                    </w:rPr>
                  </m:ctrlPr>
                </m:e>
              </m:mr>
            </m:m>
            <m:ctrlPr>
              <w:rPr>
                <w:rFonts w:ascii="Cambria Math" w:hAnsi="Cambria Math" w:cs="Times New Roman"/>
                <w:i/>
                <w:sz w:val="27"/>
                <w:szCs w:val="27"/>
                <w:lang w:val="en-US"/>
              </w:rPr>
            </m:ctrlPr>
          </m:e>
        </m:d>
      </m:oMath>
    </w:p>
    <w:p>
      <w:pPr>
        <w:numPr>
          <w:ilvl w:val="3"/>
          <w:numId w:val="1"/>
        </w:numPr>
        <w:ind w:left="168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Численный ответ:</w:t>
      </w:r>
      <w:r>
        <w:rPr>
          <w:rFonts w:hint="default" w:ascii="Century Gothic" w:hAnsi="Century Gothic" w:cs="Times New Roman"/>
          <w:sz w:val="27"/>
          <w:szCs w:val="27"/>
          <w:lang w:val="en-US"/>
        </w:rPr>
        <w:t xml:space="preserve"> x = </w:t>
      </w:r>
      <m:oMath>
        <m:d>
          <m:dPr>
            <m:ctrlPr>
              <w:rPr>
                <w:rFonts w:ascii="Cambria Math" w:hAnsi="Cambria Math" w:cs="Times New Roman"/>
                <w:i/>
                <w:sz w:val="27"/>
                <w:szCs w:val="27"/>
                <w:lang w:val="ru-RU"/>
              </w:rPr>
            </m:ctrlPr>
          </m:dPr>
          <m:e>
            <m:m>
              <m:mPr>
                <m:mcs>
                  <m:mc>
                    <m:mcPr>
                      <m:count m:val="1"/>
                      <m:mcJc m:val="center"/>
                    </m:mcPr>
                  </m:mc>
                </m:mcs>
                <m:ctrlPr>
                  <w:rPr>
                    <w:rFonts w:hint="default" w:ascii="Cambria Math" w:hAnsi="Cambria Math" w:cs="Arial"/>
                    <w:i/>
                    <w:sz w:val="28"/>
                    <w:szCs w:val="28"/>
                    <w:lang w:val="ru-RU"/>
                  </w:rPr>
                </m:ctrlPr>
              </m:mPr>
              <m:mr>
                <m:e>
                  <m:r>
                    <m:rPr/>
                    <w:rPr>
                      <w:rFonts w:hint="default" w:ascii="Cambria Math" w:hAnsi="Cambria Math" w:eastAsia="Tahoma" w:cs="Arial"/>
                      <w:caps w:val="0"/>
                      <w:color w:val="000000"/>
                      <w:spacing w:val="0"/>
                      <w:sz w:val="28"/>
                      <w:szCs w:val="28"/>
                      <w:shd w:val="clear" w:fill="FFFFFF"/>
                    </w:rPr>
                    <m:t>1.0000000000000004</m:t>
                  </m:r>
                  <m:ctrlPr>
                    <w:rPr>
                      <w:rFonts w:hint="default" w:ascii="Cambria Math" w:hAnsi="Cambria Math" w:cs="Arial"/>
                      <w:i/>
                      <w:sz w:val="28"/>
                      <w:szCs w:val="28"/>
                      <w:lang w:val="ru-RU"/>
                    </w:rPr>
                  </m:ctrlPr>
                </m:e>
              </m:mr>
              <m:mr>
                <m:e>
                  <m:r>
                    <m:rPr>
                      <m:sty m:val="p"/>
                    </m:rPr>
                    <w:rPr>
                      <w:rFonts w:hint="default" w:ascii="Cambria Math" w:hAnsi="Cambria Math" w:cs="Arial"/>
                      <w:sz w:val="28"/>
                      <w:szCs w:val="28"/>
                      <w:lang w:val="en-US"/>
                    </w:rPr>
                    <m:t>2</m:t>
                  </m:r>
                  <m:r>
                    <m:rPr/>
                    <w:rPr>
                      <w:rFonts w:hint="default" w:ascii="Cambria Math" w:hAnsi="Cambria Math" w:eastAsia="Tahoma" w:cs="Arial"/>
                      <w:caps w:val="0"/>
                      <w:color w:val="000000"/>
                      <w:spacing w:val="0"/>
                      <w:sz w:val="28"/>
                      <w:szCs w:val="28"/>
                      <w:shd w:val="clear" w:fill="FFFFFF"/>
                    </w:rPr>
                    <m:t>.0000000000000004</m:t>
                  </m:r>
                  <m:ctrlPr>
                    <w:rPr>
                      <w:rFonts w:hint="default" w:ascii="Cambria Math" w:hAnsi="Cambria Math" w:cs="Arial"/>
                      <w:i/>
                      <w:sz w:val="28"/>
                      <w:szCs w:val="28"/>
                      <w:lang w:val="ru-RU"/>
                    </w:rPr>
                  </m:ctrlPr>
                </m:e>
              </m:mr>
              <m:mr>
                <m:e>
                  <m:r>
                    <m:rPr>
                      <m:sty m:val="p"/>
                    </m:rPr>
                    <w:rPr>
                      <w:rFonts w:hint="default" w:ascii="Cambria Math" w:hAnsi="Cambria Math" w:cs="Arial"/>
                      <w:sz w:val="28"/>
                      <w:szCs w:val="28"/>
                      <w:lang w:val="en-US"/>
                    </w:rPr>
                    <m:t>3</m:t>
                  </m:r>
                  <m:r>
                    <m:rPr/>
                    <w:rPr>
                      <w:rFonts w:hint="default" w:ascii="Cambria Math" w:hAnsi="Cambria Math" w:eastAsia="Tahoma" w:cs="Arial"/>
                      <w:caps w:val="0"/>
                      <w:color w:val="000000"/>
                      <w:spacing w:val="0"/>
                      <w:sz w:val="28"/>
                      <w:szCs w:val="28"/>
                      <w:shd w:val="clear" w:fill="FFFFFF"/>
                    </w:rPr>
                    <m:t>.0000000000000004</m:t>
                  </m:r>
                  <m:ctrlPr>
                    <w:rPr>
                      <w:rFonts w:hint="default" w:ascii="Cambria Math" w:hAnsi="Cambria Math" w:cs="Arial"/>
                      <w:i/>
                      <w:sz w:val="28"/>
                      <w:szCs w:val="28"/>
                      <w:lang w:val="ru-RU"/>
                    </w:rPr>
                  </m:ctrlPr>
                </m:e>
              </m:mr>
            </m:m>
            <m:ctrlPr>
              <w:rPr>
                <w:rFonts w:ascii="Cambria Math" w:hAnsi="Cambria Math" w:cs="Times New Roman"/>
                <w:i/>
                <w:sz w:val="27"/>
                <w:szCs w:val="27"/>
                <w:lang w:val="ru-RU"/>
              </w:rPr>
            </m:ctrlPr>
          </m:e>
        </m:d>
      </m:oMath>
    </w:p>
    <w:p>
      <w:pPr>
        <w:numPr>
          <w:ilvl w:val="0"/>
          <w:numId w:val="1"/>
        </w:numPr>
        <w:ind w:left="425" w:leftChars="0" w:hanging="425" w:firstLineChars="0"/>
        <w:rPr>
          <w:rFonts w:hint="default" w:ascii="Century Gothic" w:hAnsi="Century Gothic" w:cs="Times New Roman"/>
          <w:sz w:val="27"/>
          <w:szCs w:val="27"/>
          <w:lang w:val="ru-RU"/>
        </w:rPr>
      </w:pPr>
    </w:p>
    <w:p>
      <w:pPr>
        <w:numPr>
          <w:ilvl w:val="1"/>
          <w:numId w:val="1"/>
        </w:numPr>
        <w:ind w:left="84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Постановка задачи:</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 xml:space="preserve">Провести исследование реализованного метода на матрицах, число обусловленности которых регулируется за счёт изменения диагонального преобладания (то есть оценить влияние увеличения числа обусловленности на точность решения). Для этого необходимо решить последовательность СЛАУ: </w:t>
      </w:r>
      <w:r>
        <w:rPr>
          <w:rFonts w:hint="default" w:ascii="Century Gothic" w:hAnsi="Century Gothic" w:cs="Times New Roman"/>
          <w:sz w:val="27"/>
          <w:szCs w:val="27"/>
          <w:lang w:val="en-US"/>
        </w:rPr>
        <w:t>A</w:t>
      </w:r>
      <w:r>
        <w:rPr>
          <w:rFonts w:hint="default" w:ascii="Century Gothic" w:hAnsi="Century Gothic" w:cs="Times New Roman"/>
          <w:sz w:val="27"/>
          <w:szCs w:val="27"/>
          <w:vertAlign w:val="subscript"/>
          <w:lang w:val="en-US"/>
        </w:rPr>
        <w:t>k</w:t>
      </w:r>
      <w:r>
        <w:rPr>
          <w:rFonts w:hint="default" w:ascii="Century Gothic" w:hAnsi="Century Gothic" w:cs="Times New Roman"/>
          <w:sz w:val="27"/>
          <w:szCs w:val="27"/>
          <w:lang w:val="en-US"/>
        </w:rPr>
        <w:t>x</w:t>
      </w:r>
      <w:r>
        <w:rPr>
          <w:rFonts w:hint="default" w:ascii="Century Gothic" w:hAnsi="Century Gothic" w:cs="Times New Roman"/>
          <w:sz w:val="27"/>
          <w:szCs w:val="27"/>
          <w:vertAlign w:val="subscript"/>
          <w:lang w:val="en-US"/>
        </w:rPr>
        <w:t>k</w:t>
      </w:r>
      <w:r>
        <w:rPr>
          <w:rFonts w:hint="default" w:ascii="Century Gothic" w:hAnsi="Century Gothic" w:cs="Times New Roman"/>
          <w:sz w:val="27"/>
          <w:szCs w:val="27"/>
          <w:lang w:val="en-US"/>
        </w:rPr>
        <w:t xml:space="preserve"> = f</w:t>
      </w:r>
      <w:r>
        <w:rPr>
          <w:rFonts w:hint="default" w:ascii="Century Gothic" w:hAnsi="Century Gothic" w:cs="Times New Roman"/>
          <w:sz w:val="27"/>
          <w:szCs w:val="27"/>
          <w:vertAlign w:val="subscript"/>
          <w:lang w:val="en-US"/>
        </w:rPr>
        <w:t>k</w:t>
      </w:r>
      <w:r>
        <w:rPr>
          <w:rFonts w:hint="default" w:ascii="Century Gothic" w:hAnsi="Century Gothic" w:cs="Times New Roman"/>
          <w:sz w:val="27"/>
          <w:szCs w:val="27"/>
          <w:lang w:val="en-US"/>
        </w:rPr>
        <w:t>, k = 0, 1, 2, 3…</w:t>
      </w:r>
      <w:r>
        <w:rPr>
          <w:rFonts w:hint="default" w:ascii="Century Gothic" w:hAnsi="Century Gothic" w:cs="Times New Roman"/>
          <w:sz w:val="27"/>
          <w:szCs w:val="27"/>
          <w:lang w:val="en-US"/>
        </w:rPr>
        <w:br w:type="textWrapping"/>
      </w:r>
      <w:r>
        <w:rPr>
          <w:rFonts w:hint="default" w:ascii="Century Gothic" w:hAnsi="Century Gothic" w:cs="Times New Roman"/>
          <w:sz w:val="27"/>
          <w:szCs w:val="27"/>
          <w:lang w:val="en-US"/>
        </w:rPr>
        <w:t>Для каждого k , для которого система A</w:t>
      </w:r>
      <w:r>
        <w:rPr>
          <w:rFonts w:hint="default" w:ascii="Century Gothic" w:hAnsi="Century Gothic" w:cs="Times New Roman"/>
          <w:sz w:val="27"/>
          <w:szCs w:val="27"/>
          <w:vertAlign w:val="subscript"/>
          <w:lang w:val="en-US"/>
        </w:rPr>
        <w:t>k</w:t>
      </w:r>
      <w:r>
        <w:rPr>
          <w:rFonts w:hint="default" w:ascii="Century Gothic" w:hAnsi="Century Gothic" w:cs="Times New Roman"/>
          <w:sz w:val="27"/>
          <w:szCs w:val="27"/>
          <w:lang w:val="en-US"/>
        </w:rPr>
        <w:t>x</w:t>
      </w:r>
      <w:r>
        <w:rPr>
          <w:rFonts w:hint="default" w:ascii="Century Gothic" w:hAnsi="Century Gothic" w:cs="Times New Roman"/>
          <w:sz w:val="27"/>
          <w:szCs w:val="27"/>
          <w:vertAlign w:val="subscript"/>
          <w:lang w:val="en-US"/>
        </w:rPr>
        <w:t>k</w:t>
      </w:r>
      <w:r>
        <w:rPr>
          <w:rFonts w:hint="default" w:ascii="Century Gothic" w:hAnsi="Century Gothic" w:cs="Times New Roman"/>
          <w:sz w:val="27"/>
          <w:szCs w:val="27"/>
          <w:lang w:val="en-US"/>
        </w:rPr>
        <w:t xml:space="preserve"> = f</w:t>
      </w:r>
      <w:r>
        <w:rPr>
          <w:rFonts w:hint="default" w:ascii="Century Gothic" w:hAnsi="Century Gothic" w:cs="Times New Roman"/>
          <w:sz w:val="27"/>
          <w:szCs w:val="27"/>
          <w:vertAlign w:val="subscript"/>
          <w:lang w:val="en-US"/>
        </w:rPr>
        <w:t>k</w:t>
      </w:r>
      <w:r>
        <w:rPr>
          <w:rFonts w:hint="default" w:ascii="Century Gothic" w:hAnsi="Century Gothic" w:cs="Times New Roman"/>
          <w:sz w:val="27"/>
          <w:szCs w:val="27"/>
          <w:vertAlign w:val="subscript"/>
          <w:lang w:val="ru-RU"/>
        </w:rPr>
        <w:t xml:space="preserve"> </w:t>
      </w:r>
      <w:r>
        <w:rPr>
          <w:rFonts w:hint="default" w:ascii="Century Gothic" w:hAnsi="Century Gothic" w:cs="Times New Roman"/>
          <w:sz w:val="27"/>
          <w:szCs w:val="27"/>
          <w:lang w:val="en-US"/>
        </w:rPr>
        <w:t>вычислительно разрешима, оценить погрешность найденного решения.</w:t>
      </w:r>
    </w:p>
    <w:p>
      <w:pPr>
        <w:numPr>
          <w:ilvl w:val="1"/>
          <w:numId w:val="1"/>
        </w:numPr>
        <w:ind w:left="84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Решение задачи:</w:t>
      </w:r>
    </w:p>
    <w:p>
      <w:pPr>
        <w:numPr>
          <w:ilvl w:val="2"/>
          <w:numId w:val="1"/>
        </w:numPr>
        <w:ind w:left="126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Схема построения СЛАУ:</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 xml:space="preserve">матрицы </w:t>
      </w:r>
      <w:r>
        <w:rPr>
          <w:rFonts w:hint="default" w:ascii="Century Gothic" w:hAnsi="Century Gothic" w:cs="Times New Roman"/>
          <w:sz w:val="27"/>
          <w:szCs w:val="27"/>
          <w:lang w:val="en-US"/>
        </w:rPr>
        <w:t xml:space="preserve">Ak </w:t>
      </w:r>
      <w:r>
        <w:rPr>
          <w:rFonts w:hint="default" w:ascii="Century Gothic" w:hAnsi="Century Gothic" w:cs="Times New Roman"/>
          <w:sz w:val="27"/>
          <w:szCs w:val="27"/>
          <w:lang w:val="ru-RU"/>
        </w:rPr>
        <w:t>строятся следующим образом:</w:t>
      </w:r>
      <w:r>
        <w:rPr>
          <w:rFonts w:hint="default" w:ascii="Century Gothic" w:hAnsi="Century Gothic" w:cs="Times New Roman"/>
          <w:sz w:val="27"/>
          <w:szCs w:val="27"/>
          <w:lang w:val="ru-RU"/>
        </w:rPr>
        <w:br w:type="textWrapping"/>
      </w:r>
      <w:r>
        <w:drawing>
          <wp:inline distT="0" distB="0" distL="114300" distR="114300">
            <wp:extent cx="2000250" cy="866775"/>
            <wp:effectExtent l="0" t="0" r="0" b="9525"/>
            <wp:docPr id="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
                    <pic:cNvPicPr>
                      <a:picLocks noChangeAspect="1"/>
                    </pic:cNvPicPr>
                  </pic:nvPicPr>
                  <pic:blipFill>
                    <a:blip r:embed="rId8"/>
                    <a:stretch>
                      <a:fillRect/>
                    </a:stretch>
                  </pic:blipFill>
                  <pic:spPr>
                    <a:xfrm>
                      <a:off x="0" y="0"/>
                      <a:ext cx="2000250" cy="866775"/>
                    </a:xfrm>
                    <a:prstGeom prst="rect">
                      <a:avLst/>
                    </a:prstGeom>
                    <a:noFill/>
                    <a:ln>
                      <a:noFill/>
                    </a:ln>
                  </pic:spPr>
                </pic:pic>
              </a:graphicData>
            </a:graphic>
          </wp:inline>
        </w:drawing>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 xml:space="preserve">и </w:t>
      </w:r>
      <w:r>
        <w:rPr>
          <w:rFonts w:hint="default" w:ascii="Century Gothic" w:hAnsi="Century Gothic" w:cs="Times New Roman"/>
          <w:sz w:val="27"/>
          <w:szCs w:val="27"/>
          <w:lang w:val="en-US"/>
        </w:rPr>
        <w:t>a</w:t>
      </w:r>
      <w:r>
        <w:rPr>
          <w:rFonts w:hint="default" w:ascii="Century Gothic" w:hAnsi="Century Gothic" w:cs="Times New Roman"/>
          <w:sz w:val="27"/>
          <w:szCs w:val="27"/>
          <w:vertAlign w:val="subscript"/>
          <w:lang w:val="en-US"/>
        </w:rPr>
        <w:t>ij</w:t>
      </w:r>
      <w:r>
        <w:rPr>
          <w:rFonts w:hint="default" w:ascii="Century Gothic" w:hAnsi="Century Gothic" w:cs="Times New Roman"/>
          <w:sz w:val="27"/>
          <w:szCs w:val="27"/>
          <w:lang w:val="en-US"/>
        </w:rPr>
        <w:t xml:space="preserve"> </w:t>
      </w:r>
      <w:r>
        <w:rPr>
          <w:rFonts w:ascii="Arial" w:hAnsi="Arial" w:eastAsia="SimSun" w:cs="Arial"/>
          <w:i w:val="0"/>
          <w:iCs w:val="0"/>
          <w:caps w:val="0"/>
          <w:color w:val="202124"/>
          <w:spacing w:val="0"/>
          <w:sz w:val="21"/>
          <w:szCs w:val="21"/>
          <w:shd w:val="clear" w:fill="FFFFFF"/>
        </w:rPr>
        <w:t>∈</w:t>
      </w:r>
      <w:r>
        <w:rPr>
          <w:rFonts w:hint="default" w:ascii="Century Gothic" w:hAnsi="Century Gothic" w:cs="Times New Roman"/>
          <w:sz w:val="27"/>
          <w:szCs w:val="27"/>
          <w:lang w:val="en-US"/>
        </w:rPr>
        <w:t xml:space="preserve">{0, -1, -2, -3, -4} </w:t>
      </w:r>
      <w:r>
        <w:rPr>
          <w:rFonts w:hint="default" w:ascii="Century Gothic" w:hAnsi="Century Gothic" w:cs="Times New Roman"/>
          <w:sz w:val="27"/>
          <w:szCs w:val="27"/>
          <w:lang w:val="ru-RU"/>
        </w:rPr>
        <w:t xml:space="preserve">выбираются достаточно произвольно, а правая часть </w:t>
      </w:r>
      <w:r>
        <w:rPr>
          <w:rFonts w:hint="default" w:ascii="Century Gothic" w:hAnsi="Century Gothic" w:cs="Times New Roman"/>
          <w:sz w:val="27"/>
          <w:szCs w:val="27"/>
          <w:lang w:val="en-US"/>
        </w:rPr>
        <w:t>f</w:t>
      </w:r>
      <w:r>
        <w:rPr>
          <w:rFonts w:hint="default" w:ascii="Century Gothic" w:hAnsi="Century Gothic" w:cs="Times New Roman"/>
          <w:sz w:val="27"/>
          <w:szCs w:val="27"/>
          <w:vertAlign w:val="subscript"/>
          <w:lang w:val="en-US"/>
        </w:rPr>
        <w:t>k</w:t>
      </w:r>
      <w:r>
        <w:rPr>
          <w:rFonts w:hint="default" w:ascii="Century Gothic" w:hAnsi="Century Gothic" w:cs="Times New Roman"/>
          <w:sz w:val="27"/>
          <w:szCs w:val="27"/>
          <w:lang w:val="en-US"/>
        </w:rPr>
        <w:t xml:space="preserve"> </w:t>
      </w:r>
      <w:r>
        <w:rPr>
          <w:rFonts w:hint="default" w:ascii="Century Gothic" w:hAnsi="Century Gothic" w:cs="Times New Roman"/>
          <w:sz w:val="27"/>
          <w:szCs w:val="27"/>
          <w:lang w:val="ru-RU"/>
        </w:rPr>
        <w:t>получается умножением матрицы А</w:t>
      </w:r>
      <w:r>
        <w:rPr>
          <w:rFonts w:hint="default" w:ascii="Century Gothic" w:hAnsi="Century Gothic" w:cs="Times New Roman"/>
          <w:sz w:val="27"/>
          <w:szCs w:val="27"/>
          <w:vertAlign w:val="subscript"/>
          <w:lang w:val="en-US"/>
        </w:rPr>
        <w:t>k</w:t>
      </w:r>
      <w:r>
        <w:rPr>
          <w:rFonts w:hint="default" w:ascii="Century Gothic" w:hAnsi="Century Gothic" w:cs="Times New Roman"/>
          <w:sz w:val="27"/>
          <w:szCs w:val="27"/>
          <w:lang w:val="ru-RU"/>
        </w:rPr>
        <w:t xml:space="preserve"> на вектор </w:t>
      </w:r>
      <w:r>
        <w:rPr>
          <w:rFonts w:hint="default" w:ascii="Century Gothic" w:hAnsi="Century Gothic" w:cs="Times New Roman"/>
          <w:sz w:val="27"/>
          <w:szCs w:val="27"/>
          <w:lang w:val="en-US"/>
        </w:rPr>
        <w:t>x* = (1,…n).</w:t>
      </w:r>
    </w:p>
    <w:p>
      <w:pPr>
        <w:numPr>
          <w:ilvl w:val="2"/>
          <w:numId w:val="1"/>
        </w:numPr>
        <w:ind w:left="1260" w:leftChars="0" w:hanging="420" w:firstLineChars="0"/>
        <w:rPr>
          <w:rFonts w:hint="default" w:ascii="Century Gothic" w:hAnsi="Century Gothic" w:cs="Times New Roman"/>
          <w:sz w:val="27"/>
          <w:szCs w:val="27"/>
          <w:vertAlign w:val="baseline"/>
          <w:lang w:val="ru-RU"/>
        </w:rPr>
      </w:pPr>
      <w:r>
        <w:rPr>
          <w:rFonts w:hint="default" w:ascii="Century Gothic" w:hAnsi="Century Gothic" w:cs="Times New Roman"/>
          <w:sz w:val="27"/>
          <w:szCs w:val="27"/>
          <w:lang w:val="ru-RU"/>
        </w:rPr>
        <w:t>Исследования погрешностей найденного решения:</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с</w:t>
      </w:r>
      <w:r>
        <w:rPr>
          <w:rFonts w:hint="default" w:ascii="Century Gothic" w:hAnsi="Century Gothic" w:cs="Times New Roman"/>
          <w:sz w:val="27"/>
          <w:szCs w:val="27"/>
          <w:vertAlign w:val="baseline"/>
          <w:lang w:val="ru-RU"/>
        </w:rPr>
        <w:t>м Приложение 1</w:t>
      </w:r>
    </w:p>
    <w:p>
      <w:pPr>
        <w:numPr>
          <w:ilvl w:val="2"/>
          <w:numId w:val="1"/>
        </w:numPr>
        <w:ind w:left="126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 xml:space="preserve">Вывод: С увеличением числа обусловленности матрицы ошибка решения растет, что особенно хорошо заметно при переходе от хорошо обусловленных матриц к плохо обусловленным. </w:t>
      </w:r>
      <w:r>
        <w:rPr>
          <w:rFonts w:hint="default" w:ascii="Century Gothic" w:hAnsi="Century Gothic" w:cs="Times New Roman"/>
          <w:sz w:val="27"/>
          <w:szCs w:val="27"/>
          <w:lang w:val="ru-RU"/>
        </w:rPr>
        <w:br w:type="textWrapping"/>
      </w:r>
    </w:p>
    <w:p>
      <w:pPr>
        <w:numPr>
          <w:ilvl w:val="0"/>
          <w:numId w:val="1"/>
        </w:numPr>
        <w:ind w:left="425" w:leftChars="0" w:hanging="425" w:firstLineChars="0"/>
        <w:rPr>
          <w:rFonts w:hint="default" w:ascii="Century Gothic" w:hAnsi="Century Gothic" w:cs="Times New Roman"/>
          <w:sz w:val="27"/>
          <w:szCs w:val="27"/>
          <w:lang w:val="ru-RU"/>
        </w:rPr>
      </w:pPr>
      <w:r>
        <w:rPr>
          <w:rFonts w:hint="default" w:ascii="Century Gothic" w:hAnsi="Century Gothic" w:cs="Times New Roman"/>
          <w:sz w:val="27"/>
          <w:szCs w:val="27"/>
          <w:lang w:val="en-US"/>
        </w:rPr>
        <w:t xml:space="preserve">       </w:t>
      </w:r>
    </w:p>
    <w:p>
      <w:pPr>
        <w:numPr>
          <w:ilvl w:val="1"/>
          <w:numId w:val="1"/>
        </w:numPr>
        <w:ind w:left="84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Постановка задачи:</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Провести аналогичные исследования на матрицах Гильберта различной размерности. Матрица Гильберта размерности k.</w:t>
      </w:r>
    </w:p>
    <w:p>
      <w:pPr>
        <w:numPr>
          <w:ilvl w:val="1"/>
          <w:numId w:val="1"/>
        </w:numPr>
        <w:ind w:left="84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Решение задачи:</w:t>
      </w:r>
    </w:p>
    <w:p>
      <w:pPr>
        <w:numPr>
          <w:ilvl w:val="2"/>
          <w:numId w:val="1"/>
        </w:numPr>
        <w:ind w:left="126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Схема построения СЛАУ:</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 xml:space="preserve">матрицы Гильберта </w:t>
      </w:r>
      <w:r>
        <w:rPr>
          <w:rFonts w:hint="default" w:ascii="Century Gothic" w:hAnsi="Century Gothic" w:cs="Times New Roman"/>
          <w:sz w:val="27"/>
          <w:szCs w:val="27"/>
          <w:lang w:val="en-US"/>
        </w:rPr>
        <w:t xml:space="preserve">Ak </w:t>
      </w:r>
      <w:r>
        <w:rPr>
          <w:rFonts w:hint="default" w:ascii="Century Gothic" w:hAnsi="Century Gothic" w:cs="Times New Roman"/>
          <w:sz w:val="27"/>
          <w:szCs w:val="27"/>
          <w:lang w:val="ru-RU"/>
        </w:rPr>
        <w:t>строятся следующим образом:</w:t>
      </w:r>
      <w:r>
        <w:rPr>
          <w:rFonts w:hint="default" w:ascii="Century Gothic" w:hAnsi="Century Gothic" w:cs="Times New Roman"/>
          <w:sz w:val="27"/>
          <w:szCs w:val="27"/>
          <w:lang w:val="ru-RU"/>
        </w:rPr>
        <w:br w:type="textWrapping"/>
      </w:r>
      <w:r>
        <w:drawing>
          <wp:inline distT="0" distB="0" distL="114300" distR="114300">
            <wp:extent cx="1638300" cy="466725"/>
            <wp:effectExtent l="0" t="0" r="0" b="9525"/>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9"/>
                    <a:stretch>
                      <a:fillRect/>
                    </a:stretch>
                  </pic:blipFill>
                  <pic:spPr>
                    <a:xfrm>
                      <a:off x="0" y="0"/>
                      <a:ext cx="1638300" cy="466725"/>
                    </a:xfrm>
                    <a:prstGeom prst="rect">
                      <a:avLst/>
                    </a:prstGeom>
                    <a:noFill/>
                    <a:ln>
                      <a:noFill/>
                    </a:ln>
                  </pic:spPr>
                </pic:pic>
              </a:graphicData>
            </a:graphic>
          </wp:inline>
        </w:drawing>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 xml:space="preserve">правая часть </w:t>
      </w:r>
      <w:r>
        <w:rPr>
          <w:rFonts w:hint="default" w:ascii="Century Gothic" w:hAnsi="Century Gothic" w:cs="Times New Roman"/>
          <w:sz w:val="27"/>
          <w:szCs w:val="27"/>
          <w:lang w:val="en-US"/>
        </w:rPr>
        <w:t>f</w:t>
      </w:r>
      <w:r>
        <w:rPr>
          <w:rFonts w:hint="default" w:ascii="Century Gothic" w:hAnsi="Century Gothic" w:cs="Times New Roman"/>
          <w:sz w:val="27"/>
          <w:szCs w:val="27"/>
          <w:vertAlign w:val="subscript"/>
          <w:lang w:val="en-US"/>
        </w:rPr>
        <w:t>k</w:t>
      </w:r>
      <w:r>
        <w:rPr>
          <w:rFonts w:hint="default" w:ascii="Century Gothic" w:hAnsi="Century Gothic" w:cs="Times New Roman"/>
          <w:sz w:val="27"/>
          <w:szCs w:val="27"/>
          <w:lang w:val="en-US"/>
        </w:rPr>
        <w:t xml:space="preserve"> </w:t>
      </w:r>
      <w:r>
        <w:rPr>
          <w:rFonts w:hint="default" w:ascii="Century Gothic" w:hAnsi="Century Gothic" w:cs="Times New Roman"/>
          <w:sz w:val="27"/>
          <w:szCs w:val="27"/>
          <w:lang w:val="ru-RU"/>
        </w:rPr>
        <w:t>получается умножением матрицы А</w:t>
      </w:r>
      <w:r>
        <w:rPr>
          <w:rFonts w:hint="default" w:ascii="Century Gothic" w:hAnsi="Century Gothic" w:cs="Times New Roman"/>
          <w:sz w:val="27"/>
          <w:szCs w:val="27"/>
          <w:vertAlign w:val="subscript"/>
          <w:lang w:val="en-US"/>
        </w:rPr>
        <w:t>k</w:t>
      </w:r>
      <w:r>
        <w:rPr>
          <w:rFonts w:hint="default" w:ascii="Century Gothic" w:hAnsi="Century Gothic" w:cs="Times New Roman"/>
          <w:sz w:val="27"/>
          <w:szCs w:val="27"/>
          <w:lang w:val="ru-RU"/>
        </w:rPr>
        <w:t xml:space="preserve"> на вектор </w:t>
      </w:r>
      <w:r>
        <w:rPr>
          <w:rFonts w:hint="default" w:ascii="Century Gothic" w:hAnsi="Century Gothic" w:cs="Times New Roman"/>
          <w:sz w:val="27"/>
          <w:szCs w:val="27"/>
          <w:lang w:val="en-US"/>
        </w:rPr>
        <w:t>x* = (1,…n).</w:t>
      </w:r>
    </w:p>
    <w:p>
      <w:pPr>
        <w:numPr>
          <w:ilvl w:val="2"/>
          <w:numId w:val="1"/>
        </w:numPr>
        <w:ind w:left="1260" w:leftChars="0" w:hanging="420" w:firstLineChars="0"/>
        <w:rPr>
          <w:rFonts w:hint="default" w:ascii="Century Gothic" w:hAnsi="Century Gothic" w:cs="Times New Roman"/>
          <w:sz w:val="27"/>
          <w:szCs w:val="27"/>
          <w:vertAlign w:val="baseline"/>
          <w:lang w:val="ru-RU"/>
        </w:rPr>
      </w:pPr>
      <w:r>
        <w:rPr>
          <w:rFonts w:hint="default" w:ascii="Century Gothic" w:hAnsi="Century Gothic" w:cs="Times New Roman"/>
          <w:sz w:val="27"/>
          <w:szCs w:val="27"/>
          <w:lang w:val="ru-RU"/>
        </w:rPr>
        <w:t>Исследования погрешностей найденного решения:</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 xml:space="preserve">см Приложение 2 </w:t>
      </w:r>
      <w:r>
        <w:rPr>
          <w:rFonts w:hint="default" w:ascii="Century Gothic" w:hAnsi="Century Gothic" w:cs="Times New Roman"/>
          <w:color w:val="FF0000"/>
          <w:sz w:val="27"/>
          <w:szCs w:val="27"/>
          <w:lang w:val="ru-RU"/>
        </w:rPr>
        <w:t>НЕВЕРНЫЕ ПОГРЕШНОСТИ!!!!</w:t>
      </w:r>
    </w:p>
    <w:p>
      <w:pPr>
        <w:numPr>
          <w:ilvl w:val="2"/>
          <w:numId w:val="1"/>
        </w:numPr>
        <w:ind w:left="126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 xml:space="preserve">Вывод: </w:t>
      </w:r>
      <w:r>
        <w:rPr>
          <w:rFonts w:hint="default" w:ascii="Century Gothic" w:hAnsi="Century Gothic" w:cs="Times New Roman"/>
          <w:color w:val="FF0000"/>
          <w:sz w:val="27"/>
          <w:szCs w:val="27"/>
          <w:lang w:val="ru-RU"/>
        </w:rPr>
        <w:t>НЕ ВОЗМОЖНО НАПИСАТЬ ВЫВОДЫ С НЕВЕРНЫМИ ДАННЫМИ!!!!!</w:t>
      </w:r>
    </w:p>
    <w:p>
      <w:pPr>
        <w:numPr>
          <w:ilvl w:val="0"/>
          <w:numId w:val="1"/>
        </w:numPr>
        <w:ind w:left="425" w:leftChars="0" w:hanging="425" w:firstLineChars="0"/>
        <w:rPr>
          <w:rFonts w:hint="default" w:ascii="Century Gothic" w:hAnsi="Century Gothic" w:cs="Times New Roman"/>
          <w:sz w:val="27"/>
          <w:szCs w:val="27"/>
          <w:lang w:val="ru-RU"/>
        </w:rPr>
      </w:pPr>
    </w:p>
    <w:p>
      <w:pPr>
        <w:numPr>
          <w:ilvl w:val="1"/>
          <w:numId w:val="1"/>
        </w:numPr>
        <w:ind w:left="84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Постановка задачи:</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Реализовать метод Гаусса с выбором ведущего элемента для плотных матриц. Сравнить метод Гаусса по точности получаемого решения и по количеству действий с реализованным прямым методом LU-разложения.</w:t>
      </w:r>
    </w:p>
    <w:p>
      <w:pPr>
        <w:numPr>
          <w:ilvl w:val="1"/>
          <w:numId w:val="1"/>
        </w:numPr>
        <w:ind w:left="84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Решение задачи:</w:t>
      </w:r>
    </w:p>
    <w:p>
      <w:pPr>
        <w:numPr>
          <w:ilvl w:val="2"/>
          <w:numId w:val="1"/>
        </w:numPr>
        <w:ind w:left="126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Вычислительная схема метода Гаусса:</w:t>
      </w:r>
      <w:r>
        <w:rPr>
          <w:rFonts w:hint="default" w:ascii="Century Gothic" w:hAnsi="Century Gothic" w:cs="Times New Roman"/>
          <w:sz w:val="27"/>
          <w:szCs w:val="27"/>
          <w:lang w:val="ru-RU"/>
        </w:rPr>
        <w:br w:type="textWrapping"/>
      </w:r>
      <w:r>
        <w:rPr>
          <w:rFonts w:hint="default" w:ascii="Century Gothic" w:hAnsi="Century Gothic" w:cs="Times New Roman"/>
          <w:color w:val="FF0000"/>
          <w:sz w:val="27"/>
          <w:szCs w:val="27"/>
          <w:lang w:val="ru-RU"/>
        </w:rPr>
        <w:t>НАПИСАТЬ!!!</w:t>
      </w:r>
      <w:r>
        <w:rPr>
          <w:rFonts w:hint="default" w:ascii="Century Gothic" w:hAnsi="Century Gothic" w:cs="Times New Roman"/>
          <w:sz w:val="27"/>
          <w:szCs w:val="27"/>
          <w:lang w:val="en-US"/>
        </w:rPr>
        <w:t xml:space="preserve"> </w:t>
      </w:r>
    </w:p>
    <w:p>
      <w:pPr>
        <w:numPr>
          <w:ilvl w:val="2"/>
          <w:numId w:val="1"/>
        </w:numPr>
        <w:ind w:left="126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Пример решения задачи реализованным методом:</w:t>
      </w:r>
    </w:p>
    <w:p>
      <w:pPr>
        <w:numPr>
          <w:ilvl w:val="3"/>
          <w:numId w:val="1"/>
        </w:numPr>
        <w:ind w:left="168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Условие задачи и начальные данные:</w:t>
      </w:r>
      <w:r>
        <w:rPr>
          <w:rFonts w:hint="default" w:ascii="Century Gothic" w:hAnsi="Century Gothic" w:cs="Times New Roman"/>
          <w:sz w:val="27"/>
          <w:szCs w:val="27"/>
          <w:lang w:val="ru-RU"/>
        </w:rPr>
        <w:br w:type="textWrapping"/>
      </w:r>
      <m:oMath>
        <m:d>
          <m:dPr>
            <m:ctrlPr>
              <w:rPr>
                <w:rFonts w:ascii="Cambria Math" w:hAnsi="Cambria Math" w:cs="Times New Roman"/>
                <w:i/>
                <w:sz w:val="27"/>
                <w:szCs w:val="27"/>
                <w:lang w:val="ru-RU"/>
              </w:rPr>
            </m:ctrlPr>
          </m:dPr>
          <m:e>
            <m:m>
              <m:mPr>
                <m:mcs>
                  <m:mc>
                    <m:mcPr>
                      <m:count m:val="3"/>
                      <m:mcJc m:val="center"/>
                    </m:mcPr>
                  </m:mc>
                </m:mcs>
                <m:ctrlPr>
                  <w:rPr>
                    <w:rFonts w:ascii="Cambria Math" w:hAnsi="Cambria Math" w:cs="Times New Roman"/>
                    <w:i/>
                    <w:sz w:val="27"/>
                    <w:szCs w:val="27"/>
                    <w:lang w:val="ru-RU"/>
                  </w:rPr>
                </m:ctrlPr>
              </m:mPr>
              <m:mr>
                <m:e>
                  <m:r>
                    <m:rPr/>
                    <w:rPr>
                      <w:rFonts w:hint="default" w:ascii="Cambria Math" w:hAnsi="Cambria Math" w:cs="Times New Roman"/>
                      <w:sz w:val="27"/>
                      <w:szCs w:val="27"/>
                      <w:lang w:val="ru-RU"/>
                    </w:rPr>
                    <m:t>3</m:t>
                  </m:r>
                  <m:r>
                    <m:rPr/>
                    <w:rPr>
                      <w:rFonts w:hint="default" w:ascii="Cambria Math" w:hAnsi="Cambria Math" w:cs="Times New Roman"/>
                      <w:sz w:val="27"/>
                      <w:szCs w:val="27"/>
                      <w:lang w:val="en-US"/>
                    </w:rPr>
                    <m:t>.0</m:t>
                  </m:r>
                  <m:ctrlPr>
                    <w:rPr>
                      <w:rFonts w:ascii="Cambria Math" w:hAnsi="Cambria Math" w:cs="Times New Roman"/>
                      <w:i/>
                      <w:sz w:val="27"/>
                      <w:szCs w:val="27"/>
                      <w:lang w:val="ru-RU"/>
                    </w:rPr>
                  </m:ctrlPr>
                </m:e>
                <m:e>
                  <m:r>
                    <m:rPr/>
                    <w:rPr>
                      <w:rFonts w:hint="default" w:ascii="Cambria Math" w:hAnsi="Cambria Math" w:cs="Times New Roman"/>
                      <w:sz w:val="27"/>
                      <w:szCs w:val="27"/>
                      <w:lang w:val="en-US"/>
                    </w:rPr>
                    <m:t>−</m:t>
                  </m:r>
                  <m:r>
                    <m:rPr/>
                    <w:rPr>
                      <w:rFonts w:hint="default" w:ascii="Cambria Math" w:hAnsi="Cambria Math" w:cs="Times New Roman"/>
                      <w:sz w:val="27"/>
                      <w:szCs w:val="27"/>
                      <w:lang w:val="ru-RU"/>
                    </w:rPr>
                    <m:t>1</m:t>
                  </m:r>
                  <m:r>
                    <m:rPr/>
                    <w:rPr>
                      <w:rFonts w:hint="default" w:ascii="Cambria Math" w:hAnsi="Cambria Math" w:cs="Times New Roman"/>
                      <w:sz w:val="27"/>
                      <w:szCs w:val="27"/>
                      <w:lang w:val="en-US"/>
                    </w:rPr>
                    <m:t>.0</m:t>
                  </m:r>
                  <m:ctrlPr>
                    <w:rPr>
                      <w:rFonts w:ascii="Cambria Math" w:hAnsi="Cambria Math" w:cs="Times New Roman"/>
                      <w:i/>
                      <w:sz w:val="27"/>
                      <w:szCs w:val="27"/>
                      <w:lang w:val="ru-RU"/>
                    </w:rPr>
                  </m:ctrlPr>
                </m:e>
                <m:e>
                  <m:r>
                    <m:rPr/>
                    <w:rPr>
                      <w:rFonts w:hint="default" w:ascii="Cambria Math" w:hAnsi="Cambria Math" w:cs="Times New Roman"/>
                      <w:sz w:val="27"/>
                      <w:szCs w:val="27"/>
                      <w:lang w:val="en-US"/>
                    </w:rPr>
                    <m:t>−</m:t>
                  </m:r>
                  <m:r>
                    <m:rPr/>
                    <w:rPr>
                      <w:rFonts w:hint="default" w:ascii="Cambria Math" w:hAnsi="Cambria Math" w:cs="Times New Roman"/>
                      <w:sz w:val="27"/>
                      <w:szCs w:val="27"/>
                      <w:lang w:val="ru-RU"/>
                    </w:rPr>
                    <m:t>1</m:t>
                  </m:r>
                  <m:r>
                    <m:rPr/>
                    <w:rPr>
                      <w:rFonts w:hint="default" w:ascii="Cambria Math" w:hAnsi="Cambria Math" w:cs="Times New Roman"/>
                      <w:sz w:val="27"/>
                      <w:szCs w:val="27"/>
                      <w:lang w:val="en-US"/>
                    </w:rPr>
                    <m:t>.0</m:t>
                  </m:r>
                  <m:ctrlPr>
                    <w:rPr>
                      <w:rFonts w:ascii="Cambria Math" w:hAnsi="Cambria Math" w:cs="Times New Roman"/>
                      <w:i/>
                      <w:sz w:val="27"/>
                      <w:szCs w:val="27"/>
                      <w:lang w:val="ru-RU"/>
                    </w:rPr>
                  </m:ctrlPr>
                </m:e>
              </m:mr>
              <m:mr>
                <m:e>
                  <m:r>
                    <m:rPr/>
                    <w:rPr>
                      <w:rFonts w:hint="default" w:ascii="Cambria Math" w:hAnsi="Cambria Math" w:cs="Times New Roman"/>
                      <w:sz w:val="27"/>
                      <w:szCs w:val="27"/>
                      <w:lang w:val="en-US"/>
                    </w:rPr>
                    <m:t>−</m:t>
                  </m:r>
                  <m:r>
                    <m:rPr/>
                    <w:rPr>
                      <w:rFonts w:hint="default" w:ascii="Cambria Math" w:hAnsi="Cambria Math" w:cs="Times New Roman"/>
                      <w:sz w:val="27"/>
                      <w:szCs w:val="27"/>
                      <w:lang w:val="ru-RU"/>
                    </w:rPr>
                    <m:t>3</m:t>
                  </m:r>
                  <m:r>
                    <m:rPr/>
                    <w:rPr>
                      <w:rFonts w:hint="default" w:ascii="Cambria Math" w:hAnsi="Cambria Math" w:cs="Times New Roman"/>
                      <w:sz w:val="27"/>
                      <w:szCs w:val="27"/>
                      <w:lang w:val="en-US"/>
                    </w:rPr>
                    <m:t>.0</m:t>
                  </m:r>
                  <m:ctrlPr>
                    <w:rPr>
                      <w:rFonts w:ascii="Cambria Math" w:hAnsi="Cambria Math" w:cs="Times New Roman"/>
                      <w:i/>
                      <w:sz w:val="27"/>
                      <w:szCs w:val="27"/>
                      <w:lang w:val="ru-RU"/>
                    </w:rPr>
                  </m:ctrlPr>
                </m:e>
                <m:e>
                  <m:r>
                    <m:rPr/>
                    <w:rPr>
                      <w:rFonts w:hint="default" w:ascii="Cambria Math" w:hAnsi="Cambria Math" w:cs="Times New Roman"/>
                      <w:sz w:val="27"/>
                      <w:szCs w:val="27"/>
                      <w:lang w:val="ru-RU"/>
                    </w:rPr>
                    <m:t>3</m:t>
                  </m:r>
                  <m:r>
                    <m:rPr/>
                    <w:rPr>
                      <w:rFonts w:hint="default" w:ascii="Cambria Math" w:hAnsi="Cambria Math" w:cs="Times New Roman"/>
                      <w:sz w:val="27"/>
                      <w:szCs w:val="27"/>
                      <w:lang w:val="en-US"/>
                    </w:rPr>
                    <m:t>.0</m:t>
                  </m:r>
                  <m:ctrlPr>
                    <w:rPr>
                      <w:rFonts w:ascii="Cambria Math" w:hAnsi="Cambria Math" w:cs="Times New Roman"/>
                      <w:i/>
                      <w:sz w:val="27"/>
                      <w:szCs w:val="27"/>
                      <w:lang w:val="ru-RU"/>
                    </w:rPr>
                  </m:ctrlPr>
                </m:e>
                <m:e>
                  <m:r>
                    <m:rPr/>
                    <w:rPr>
                      <w:rFonts w:hint="default" w:ascii="Cambria Math" w:hAnsi="Cambria Math" w:cs="Times New Roman"/>
                      <w:sz w:val="27"/>
                      <w:szCs w:val="27"/>
                      <w:lang w:val="ru-RU"/>
                    </w:rPr>
                    <m:t>0</m:t>
                  </m:r>
                  <m:r>
                    <m:rPr/>
                    <w:rPr>
                      <w:rFonts w:hint="default" w:ascii="Cambria Math" w:hAnsi="Cambria Math" w:cs="Times New Roman"/>
                      <w:sz w:val="27"/>
                      <w:szCs w:val="27"/>
                      <w:lang w:val="en-US"/>
                    </w:rPr>
                    <m:t>.0</m:t>
                  </m:r>
                  <m:ctrlPr>
                    <w:rPr>
                      <w:rFonts w:ascii="Cambria Math" w:hAnsi="Cambria Math" w:cs="Times New Roman"/>
                      <w:i/>
                      <w:sz w:val="27"/>
                      <w:szCs w:val="27"/>
                      <w:lang w:val="ru-RU"/>
                    </w:rPr>
                  </m:ctrlPr>
                </m:e>
              </m:mr>
              <m:mr>
                <m:e>
                  <m:r>
                    <m:rPr/>
                    <w:rPr>
                      <w:rFonts w:hint="default" w:ascii="Cambria Math" w:hAnsi="Cambria Math" w:cs="Times New Roman"/>
                      <w:sz w:val="27"/>
                      <w:szCs w:val="27"/>
                      <w:lang w:val="ru-RU"/>
                    </w:rPr>
                    <m:t>0</m:t>
                  </m:r>
                  <m:r>
                    <m:rPr/>
                    <w:rPr>
                      <w:rFonts w:hint="default" w:ascii="Cambria Math" w:hAnsi="Cambria Math" w:cs="Times New Roman"/>
                      <w:sz w:val="27"/>
                      <w:szCs w:val="27"/>
                      <w:lang w:val="en-US"/>
                    </w:rPr>
                    <m:t>.0</m:t>
                  </m:r>
                  <m:ctrlPr>
                    <w:rPr>
                      <w:rFonts w:ascii="Cambria Math" w:hAnsi="Cambria Math" w:cs="Times New Roman"/>
                      <w:i/>
                      <w:sz w:val="27"/>
                      <w:szCs w:val="27"/>
                      <w:lang w:val="ru-RU"/>
                    </w:rPr>
                  </m:ctrlPr>
                </m:e>
                <m:e>
                  <m:r>
                    <m:rPr/>
                    <w:rPr>
                      <w:rFonts w:hint="default" w:ascii="Cambria Math" w:hAnsi="Cambria Math" w:cs="Times New Roman"/>
                      <w:sz w:val="27"/>
                      <w:szCs w:val="27"/>
                      <w:lang w:val="ru-RU"/>
                    </w:rPr>
                    <m:t>−1</m:t>
                  </m:r>
                  <m:r>
                    <m:rPr/>
                    <w:rPr>
                      <w:rFonts w:hint="default" w:ascii="Cambria Math" w:hAnsi="Cambria Math" w:cs="Times New Roman"/>
                      <w:sz w:val="27"/>
                      <w:szCs w:val="27"/>
                      <w:lang w:val="en-US"/>
                    </w:rPr>
                    <m:t>.0</m:t>
                  </m:r>
                  <m:ctrlPr>
                    <w:rPr>
                      <w:rFonts w:ascii="Cambria Math" w:hAnsi="Cambria Math" w:cs="Times New Roman"/>
                      <w:i/>
                      <w:sz w:val="27"/>
                      <w:szCs w:val="27"/>
                      <w:lang w:val="ru-RU"/>
                    </w:rPr>
                  </m:ctrlPr>
                </m:e>
                <m:e>
                  <m:r>
                    <m:rPr/>
                    <w:rPr>
                      <w:rFonts w:hint="default" w:ascii="Cambria Math" w:hAnsi="Cambria Math" w:cs="Times New Roman"/>
                      <w:sz w:val="27"/>
                      <w:szCs w:val="27"/>
                      <w:lang w:val="en-US"/>
                    </w:rPr>
                    <m:t>1.0</m:t>
                  </m:r>
                  <m:ctrlPr>
                    <w:rPr>
                      <w:rFonts w:ascii="Cambria Math" w:hAnsi="Cambria Math" w:cs="Times New Roman"/>
                      <w:i/>
                      <w:sz w:val="27"/>
                      <w:szCs w:val="27"/>
                      <w:lang w:val="ru-RU"/>
                    </w:rPr>
                  </m:ctrlPr>
                </m:e>
              </m:mr>
            </m:m>
            <m:ctrlPr>
              <w:rPr>
                <w:rFonts w:ascii="Cambria Math" w:hAnsi="Cambria Math" w:cs="Times New Roman"/>
                <w:i/>
                <w:sz w:val="27"/>
                <w:szCs w:val="27"/>
                <w:lang w:val="ru-RU"/>
              </w:rPr>
            </m:ctrlPr>
          </m:e>
        </m:d>
        <m:r>
          <m:rPr/>
          <w:rPr>
            <w:rFonts w:hint="default" w:ascii="Cambria Math" w:hAnsi="Cambria Math" w:cs="Times New Roman"/>
            <w:sz w:val="27"/>
            <w:szCs w:val="27"/>
            <w:lang w:val="en-US"/>
          </w:rPr>
          <m:t xml:space="preserve"> </m:t>
        </m:r>
      </m:oMath>
      <w:r>
        <w:rPr>
          <w:rFonts w:hint="default" w:hAnsi="Cambria Math" w:cs="Times New Roman"/>
          <w:i w:val="0"/>
          <w:sz w:val="27"/>
          <w:szCs w:val="27"/>
          <w:lang w:val="en-US"/>
        </w:rPr>
        <w:t xml:space="preserve">x = </w:t>
      </w:r>
      <m:oMath>
        <m:d>
          <m:dPr>
            <m:ctrlPr>
              <w:rPr>
                <w:rFonts w:ascii="Cambria Math" w:hAnsi="Cambria Math" w:cs="Times New Roman"/>
                <w:i/>
                <w:sz w:val="27"/>
                <w:szCs w:val="27"/>
                <w:lang w:val="en-US"/>
              </w:rPr>
            </m:ctrlPr>
          </m:dPr>
          <m:e>
            <m:m>
              <m:mPr>
                <m:mcs>
                  <m:mc>
                    <m:mcPr>
                      <m:count m:val="1"/>
                      <m:mcJc m:val="center"/>
                    </m:mcPr>
                  </m:mc>
                </m:mcs>
                <m:ctrlPr>
                  <w:rPr>
                    <w:rFonts w:ascii="Cambria Math" w:hAnsi="Cambria Math" w:cs="Times New Roman"/>
                    <w:i/>
                    <w:sz w:val="27"/>
                    <w:szCs w:val="27"/>
                    <w:lang w:val="en-US"/>
                  </w:rPr>
                </m:ctrlPr>
              </m:mPr>
              <m:mr>
                <m:e>
                  <m:r>
                    <m:rPr/>
                    <w:rPr>
                      <w:rFonts w:hint="default" w:ascii="Cambria Math" w:hAnsi="Cambria Math" w:cs="Times New Roman"/>
                      <w:sz w:val="27"/>
                      <w:szCs w:val="27"/>
                      <w:lang w:val="en-US"/>
                    </w:rPr>
                    <m:t>−</m:t>
                  </m:r>
                  <m:r>
                    <m:rPr/>
                    <w:rPr>
                      <w:rFonts w:hint="default" w:ascii="Cambria Math" w:hAnsi="Cambria Math" w:cs="Times New Roman"/>
                      <w:sz w:val="27"/>
                      <w:szCs w:val="27"/>
                      <w:lang w:val="ru-RU"/>
                    </w:rPr>
                    <m:t>2</m:t>
                  </m:r>
                  <m:r>
                    <m:rPr/>
                    <w:rPr>
                      <w:rFonts w:hint="default" w:ascii="Cambria Math" w:hAnsi="Cambria Math" w:cs="Times New Roman"/>
                      <w:sz w:val="27"/>
                      <w:szCs w:val="27"/>
                      <w:lang w:val="en-US"/>
                    </w:rPr>
                    <m:t>.0</m:t>
                  </m:r>
                  <m:ctrlPr>
                    <w:rPr>
                      <w:rFonts w:ascii="Cambria Math" w:hAnsi="Cambria Math" w:cs="Times New Roman"/>
                      <w:i/>
                      <w:sz w:val="27"/>
                      <w:szCs w:val="27"/>
                      <w:lang w:val="en-US"/>
                    </w:rPr>
                  </m:ctrlPr>
                </m:e>
              </m:mr>
              <m:mr>
                <m:e>
                  <m:r>
                    <m:rPr/>
                    <w:rPr>
                      <w:rFonts w:hint="default" w:ascii="Cambria Math" w:hAnsi="Cambria Math" w:cs="Times New Roman"/>
                      <w:sz w:val="27"/>
                      <w:szCs w:val="27"/>
                      <w:lang w:val="ru-RU"/>
                    </w:rPr>
                    <m:t>3</m:t>
                  </m:r>
                  <m:r>
                    <m:rPr/>
                    <w:rPr>
                      <w:rFonts w:hint="default" w:ascii="Cambria Math" w:hAnsi="Cambria Math" w:cs="Times New Roman"/>
                      <w:sz w:val="27"/>
                      <w:szCs w:val="27"/>
                      <w:lang w:val="en-US"/>
                    </w:rPr>
                    <m:t>.0</m:t>
                  </m:r>
                  <m:ctrlPr>
                    <w:rPr>
                      <w:rFonts w:ascii="Cambria Math" w:hAnsi="Cambria Math" w:cs="Times New Roman"/>
                      <w:i/>
                      <w:sz w:val="27"/>
                      <w:szCs w:val="27"/>
                      <w:lang w:val="en-US"/>
                    </w:rPr>
                  </m:ctrlPr>
                </m:e>
              </m:mr>
              <m:mr>
                <m:e>
                  <m:r>
                    <m:rPr/>
                    <w:rPr>
                      <w:rFonts w:hint="default" w:ascii="Cambria Math" w:hAnsi="Cambria Math" w:cs="Times New Roman"/>
                      <w:sz w:val="27"/>
                      <w:szCs w:val="27"/>
                      <w:lang w:val="ru-RU"/>
                    </w:rPr>
                    <m:t>1</m:t>
                  </m:r>
                  <m:r>
                    <m:rPr/>
                    <w:rPr>
                      <w:rFonts w:hint="default" w:ascii="Cambria Math" w:hAnsi="Cambria Math" w:cs="Times New Roman"/>
                      <w:sz w:val="27"/>
                      <w:szCs w:val="27"/>
                      <w:lang w:val="en-US"/>
                    </w:rPr>
                    <m:t>.0</m:t>
                  </m:r>
                  <m:ctrlPr>
                    <w:rPr>
                      <w:rFonts w:ascii="Cambria Math" w:hAnsi="Cambria Math" w:cs="Times New Roman"/>
                      <w:i/>
                      <w:sz w:val="27"/>
                      <w:szCs w:val="27"/>
                      <w:lang w:val="en-US"/>
                    </w:rPr>
                  </m:ctrlPr>
                </m:e>
              </m:mr>
            </m:m>
            <m:ctrlPr>
              <w:rPr>
                <w:rFonts w:ascii="Cambria Math" w:hAnsi="Cambria Math" w:cs="Times New Roman"/>
                <w:i/>
                <w:sz w:val="27"/>
                <w:szCs w:val="27"/>
                <w:lang w:val="en-US"/>
              </w:rPr>
            </m:ctrlPr>
          </m:e>
        </m:d>
      </m:oMath>
    </w:p>
    <w:p>
      <w:pPr>
        <w:numPr>
          <w:ilvl w:val="3"/>
          <w:numId w:val="1"/>
        </w:numPr>
        <w:ind w:left="168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 xml:space="preserve">Численный ответ: </w:t>
      </w:r>
      <w:r>
        <w:rPr>
          <w:rFonts w:hint="default" w:ascii="Century Gothic" w:hAnsi="Century Gothic" w:cs="Times New Roman"/>
          <w:sz w:val="27"/>
          <w:szCs w:val="27"/>
          <w:lang w:val="en-US"/>
        </w:rPr>
        <w:t xml:space="preserve">x = </w:t>
      </w:r>
      <m:oMath>
        <m:d>
          <m:dPr>
            <m:ctrlPr>
              <w:rPr>
                <w:rFonts w:ascii="Cambria Math" w:hAnsi="Cambria Math" w:cs="Times New Roman"/>
                <w:i/>
                <w:sz w:val="27"/>
                <w:szCs w:val="27"/>
                <w:lang w:val="ru-RU"/>
              </w:rPr>
            </m:ctrlPr>
          </m:dPr>
          <m:e>
            <m:m>
              <m:mPr>
                <m:mcs>
                  <m:mc>
                    <m:mcPr>
                      <m:count m:val="1"/>
                      <m:mcJc m:val="center"/>
                    </m:mcPr>
                  </m:mc>
                </m:mcs>
                <m:ctrlPr>
                  <w:rPr>
                    <w:rFonts w:hint="default" w:ascii="Cambria Math" w:hAnsi="Cambria Math" w:cs="Arial"/>
                    <w:i/>
                    <w:sz w:val="28"/>
                    <w:szCs w:val="28"/>
                    <w:lang w:val="ru-RU"/>
                  </w:rPr>
                </m:ctrlPr>
              </m:mPr>
              <m:mr>
                <m:e>
                  <m:r>
                    <m:rPr/>
                    <w:rPr>
                      <w:rFonts w:hint="default" w:ascii="Cambria Math" w:hAnsi="Cambria Math" w:eastAsia="Tahoma" w:cs="Arial"/>
                      <w:caps w:val="0"/>
                      <w:color w:val="000000"/>
                      <w:spacing w:val="0"/>
                      <w:sz w:val="28"/>
                      <w:szCs w:val="28"/>
                      <w:shd w:val="clear" w:fill="FFFFFF"/>
                    </w:rPr>
                    <m:t>1.0</m:t>
                  </m:r>
                  <m:ctrlPr>
                    <w:rPr>
                      <w:rFonts w:hint="default" w:ascii="Cambria Math" w:hAnsi="Cambria Math" w:cs="Arial"/>
                      <w:i/>
                      <w:sz w:val="28"/>
                      <w:szCs w:val="28"/>
                      <w:lang w:val="ru-RU"/>
                    </w:rPr>
                  </m:ctrlPr>
                </m:e>
              </m:mr>
              <m:mr>
                <m:e>
                  <m:r>
                    <m:rPr>
                      <m:sty m:val="p"/>
                    </m:rPr>
                    <w:rPr>
                      <w:rFonts w:hint="default" w:ascii="Cambria Math" w:hAnsi="Cambria Math" w:cs="Arial"/>
                      <w:sz w:val="28"/>
                      <w:szCs w:val="28"/>
                      <w:lang w:val="en-US"/>
                    </w:rPr>
                    <m:t>2</m:t>
                  </m:r>
                  <m:r>
                    <m:rPr/>
                    <w:rPr>
                      <w:rFonts w:hint="default" w:ascii="Cambria Math" w:hAnsi="Cambria Math" w:eastAsia="Tahoma" w:cs="Arial"/>
                      <w:caps w:val="0"/>
                      <w:color w:val="000000"/>
                      <w:spacing w:val="0"/>
                      <w:sz w:val="28"/>
                      <w:szCs w:val="28"/>
                      <w:shd w:val="clear" w:fill="FFFFFF"/>
                    </w:rPr>
                    <m:t>.0</m:t>
                  </m:r>
                  <m:ctrlPr>
                    <w:rPr>
                      <w:rFonts w:hint="default" w:ascii="Cambria Math" w:hAnsi="Cambria Math" w:cs="Arial"/>
                      <w:i/>
                      <w:sz w:val="28"/>
                      <w:szCs w:val="28"/>
                      <w:lang w:val="ru-RU"/>
                    </w:rPr>
                  </m:ctrlPr>
                </m:e>
              </m:mr>
              <m:mr>
                <m:e>
                  <m:r>
                    <m:rPr>
                      <m:sty m:val="p"/>
                    </m:rPr>
                    <w:rPr>
                      <w:rFonts w:hint="default" w:ascii="Cambria Math" w:hAnsi="Cambria Math" w:cs="Arial"/>
                      <w:sz w:val="28"/>
                      <w:szCs w:val="28"/>
                      <w:lang w:val="en-US"/>
                    </w:rPr>
                    <m:t>3</m:t>
                  </m:r>
                  <m:r>
                    <m:rPr/>
                    <w:rPr>
                      <w:rFonts w:hint="default" w:ascii="Cambria Math" w:hAnsi="Cambria Math" w:eastAsia="Tahoma" w:cs="Arial"/>
                      <w:caps w:val="0"/>
                      <w:color w:val="000000"/>
                      <w:spacing w:val="0"/>
                      <w:sz w:val="28"/>
                      <w:szCs w:val="28"/>
                      <w:shd w:val="clear" w:fill="FFFFFF"/>
                    </w:rPr>
                    <m:t>.0</m:t>
                  </m:r>
                  <m:ctrlPr>
                    <w:rPr>
                      <w:rFonts w:hint="default" w:ascii="Cambria Math" w:hAnsi="Cambria Math" w:cs="Arial"/>
                      <w:i/>
                      <w:sz w:val="28"/>
                      <w:szCs w:val="28"/>
                      <w:lang w:val="ru-RU"/>
                    </w:rPr>
                  </m:ctrlPr>
                </m:e>
              </m:mr>
            </m:m>
            <m:ctrlPr>
              <w:rPr>
                <w:rFonts w:ascii="Cambria Math" w:hAnsi="Cambria Math" w:cs="Times New Roman"/>
                <w:i/>
                <w:sz w:val="27"/>
                <w:szCs w:val="27"/>
                <w:lang w:val="ru-RU"/>
              </w:rPr>
            </m:ctrlPr>
          </m:e>
        </m:d>
      </m:oMath>
    </w:p>
    <w:p>
      <w:pPr>
        <w:numPr>
          <w:ilvl w:val="2"/>
          <w:numId w:val="1"/>
        </w:numPr>
        <w:ind w:left="1260" w:leftChars="0" w:hanging="420"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 xml:space="preserve">Таблица сравнения метода Гаусса и прямого метода </w:t>
      </w:r>
      <w:r>
        <w:rPr>
          <w:rFonts w:hint="default" w:ascii="Century Gothic" w:hAnsi="Century Gothic" w:cs="Times New Roman"/>
          <w:sz w:val="27"/>
          <w:szCs w:val="27"/>
          <w:lang w:val="en-US"/>
        </w:rPr>
        <w:t>LU</w:t>
      </w:r>
      <w:r>
        <w:rPr>
          <w:rFonts w:hint="default" w:ascii="Century Gothic" w:hAnsi="Century Gothic" w:cs="Times New Roman"/>
          <w:sz w:val="27"/>
          <w:szCs w:val="27"/>
          <w:lang w:val="ru-RU"/>
        </w:rPr>
        <w:t>-разложения по точности получаемого решения и по количеству действий:</w:t>
      </w:r>
      <w:r>
        <w:rPr>
          <w:rFonts w:hint="default" w:ascii="Century Gothic" w:hAnsi="Century Gothic" w:cs="Times New Roman"/>
          <w:sz w:val="27"/>
          <w:szCs w:val="27"/>
          <w:lang w:val="ru-RU"/>
        </w:rPr>
        <w:br w:type="textWrapping"/>
      </w:r>
      <w:r>
        <w:rPr>
          <w:rFonts w:hint="default" w:ascii="Century Gothic" w:hAnsi="Century Gothic" w:cs="Times New Roman"/>
          <w:sz w:val="27"/>
          <w:szCs w:val="27"/>
          <w:lang w:val="ru-RU"/>
        </w:rPr>
        <w:t xml:space="preserve">см Приложение 3. </w:t>
      </w:r>
    </w:p>
    <w:p>
      <w:pPr>
        <w:numPr>
          <w:ilvl w:val="0"/>
          <w:numId w:val="1"/>
        </w:numPr>
        <w:ind w:left="425" w:leftChars="0" w:hanging="425" w:firstLine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влоиваоливлопиваои</w:t>
      </w: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bookmarkStart w:id="0" w:name="_GoBack"/>
      <w:bookmarkEnd w:id="0"/>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tabs>
          <w:tab w:val="left" w:pos="425"/>
        </w:tabs>
        <w:spacing w:after="200" w:line="276" w:lineRule="auto"/>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en-US"/>
        </w:rPr>
        <w:sectPr>
          <w:pgSz w:w="11906" w:h="16838"/>
          <w:pgMar w:top="1440" w:right="1800" w:bottom="1440" w:left="1800" w:header="720" w:footer="720" w:gutter="0"/>
          <w:cols w:space="720" w:num="1"/>
          <w:docGrid w:linePitch="360" w:charSpace="0"/>
        </w:sectPr>
      </w:pPr>
      <w:r>
        <w:rPr>
          <w:rFonts w:hint="default" w:ascii="Century Gothic" w:hAnsi="Century Gothic" w:cs="Times New Roman"/>
          <w:sz w:val="27"/>
          <w:szCs w:val="27"/>
          <w:lang w:val="ru-RU"/>
        </w:rPr>
        <w:t>Приложение 1</w:t>
      </w:r>
      <w:r>
        <w:rPr>
          <w:rFonts w:hint="default" w:ascii="Century Gothic" w:hAnsi="Century Gothic" w:cs="Times New Roman"/>
          <w:sz w:val="27"/>
          <w:szCs w:val="27"/>
          <w:lang w:val="en-US"/>
        </w:rPr>
        <w:t xml:space="preserve">            </w:t>
      </w:r>
    </w:p>
    <w:tbl>
      <w:tblPr>
        <w:tblW w:w="0" w:type="auto"/>
        <w:jc w:val="right"/>
        <w:shd w:val="clear"/>
        <w:tblLayout w:type="autofit"/>
        <w:tblCellMar>
          <w:top w:w="0" w:type="dxa"/>
          <w:left w:w="108" w:type="dxa"/>
          <w:bottom w:w="0" w:type="dxa"/>
          <w:right w:w="108" w:type="dxa"/>
        </w:tblCellMar>
      </w:tblPr>
      <w:tblGrid>
        <w:gridCol w:w="464"/>
        <w:gridCol w:w="308"/>
        <w:gridCol w:w="1489"/>
        <w:gridCol w:w="1654"/>
      </w:tblGrid>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right"/>
              <w:textAlignment w:val="center"/>
              <w:rPr>
                <w:rFonts w:hint="default" w:ascii="Malgun Gothic" w:hAnsi="Malgun Gothic" w:eastAsia="Malgun Gothic" w:cs="Malgun Gothic"/>
                <w:i w:val="0"/>
                <w:iCs w:val="0"/>
                <w:color w:val="000000"/>
                <w:kern w:val="0"/>
                <w:sz w:val="18"/>
                <w:szCs w:val="18"/>
                <w:u w:val="none"/>
                <w:bdr w:val="none" w:color="auto" w:sz="0" w:space="0"/>
                <w:lang w:val="en-US" w:eastAsia="zh-CN" w:bidi="ar"/>
              </w:rPr>
            </w:pPr>
            <w:r>
              <w:rPr>
                <w:rFonts w:hint="default" w:ascii="Malgun Gothic" w:hAnsi="Malgun Gothic" w:eastAsia="Malgun Gothic" w:cs="Malgun Gothic"/>
                <w:i w:val="0"/>
                <w:iCs w:val="0"/>
                <w:color w:val="000000"/>
                <w:kern w:val="0"/>
                <w:sz w:val="18"/>
                <w:szCs w:val="18"/>
                <w:u w:val="none"/>
                <w:bdr w:val="none" w:color="auto" w:sz="0" w:space="0"/>
                <w:lang w:val="en-US" w:eastAsia="zh-CN" w:bidi="ar"/>
              </w:rPr>
              <w:t>n</w:t>
            </w:r>
          </w:p>
        </w:tc>
        <w:tc>
          <w:tcPr>
            <w:tcW w:w="0" w:type="auto"/>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right"/>
              <w:textAlignment w:val="center"/>
              <w:rPr>
                <w:rFonts w:hint="default" w:ascii="Malgun Gothic" w:hAnsi="Malgun Gothic" w:eastAsia="Malgun Gothic" w:cs="Malgun Gothic"/>
                <w:i w:val="0"/>
                <w:iCs w:val="0"/>
                <w:color w:val="000000"/>
                <w:kern w:val="0"/>
                <w:sz w:val="18"/>
                <w:szCs w:val="18"/>
                <w:u w:val="none"/>
                <w:bdr w:val="none" w:color="auto" w:sz="0" w:space="0"/>
                <w:lang w:val="en-US" w:eastAsia="zh-CN" w:bidi="ar"/>
              </w:rPr>
            </w:pPr>
            <w:r>
              <w:rPr>
                <w:rFonts w:hint="default" w:ascii="Malgun Gothic" w:hAnsi="Malgun Gothic" w:eastAsia="Malgun Gothic" w:cs="Malgun Gothic"/>
                <w:i w:val="0"/>
                <w:iCs w:val="0"/>
                <w:color w:val="000000"/>
                <w:kern w:val="0"/>
                <w:sz w:val="18"/>
                <w:szCs w:val="18"/>
                <w:u w:val="none"/>
                <w:bdr w:val="none" w:color="auto" w:sz="0" w:space="0"/>
                <w:lang w:val="en-US" w:eastAsia="zh-CN" w:bidi="ar"/>
              </w:rPr>
              <w:t>k</w:t>
            </w:r>
          </w:p>
        </w:tc>
        <w:tc>
          <w:tcPr>
            <w:tcW w:w="0" w:type="auto"/>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eastAsia" w:ascii="Malgun Gothic" w:hAnsi="Malgun Gothic" w:eastAsia="Malgun Gothic" w:cs="Malgun Gothic"/>
                <w:i w:val="0"/>
                <w:iCs w:val="0"/>
                <w:color w:val="000000"/>
                <w:kern w:val="0"/>
                <w:sz w:val="18"/>
                <w:szCs w:val="18"/>
                <w:u w:val="none"/>
                <w:bdr w:val="none" w:color="auto" w:sz="0" w:space="0"/>
                <w:lang w:val="en-US" w:eastAsia="zh-CN" w:bidi="ar"/>
              </w:rPr>
            </w:pPr>
            <w:r>
              <w:rPr>
                <w:rFonts w:ascii="SimSun" w:hAnsi="SimSun" w:eastAsia="SimSun" w:cs="SimSun"/>
                <w:sz w:val="18"/>
                <w:szCs w:val="18"/>
              </w:rPr>
              <w:t>‖</w:t>
            </w:r>
            <w:r>
              <w:rPr>
                <w:rFonts w:hint="default" w:ascii="Century Gothic" w:hAnsi="Century Gothic" w:cs="Times New Roman"/>
                <w:sz w:val="18"/>
                <w:szCs w:val="18"/>
                <w:vertAlign w:val="baseline"/>
                <w:lang w:val="en-US"/>
              </w:rPr>
              <w:t>x</w:t>
            </w:r>
            <w:r>
              <w:rPr>
                <w:rFonts w:hint="default" w:ascii="Century Gothic" w:hAnsi="Century Gothic" w:cs="Times New Roman"/>
                <w:sz w:val="18"/>
                <w:szCs w:val="18"/>
                <w:vertAlign w:val="superscript"/>
                <w:lang w:val="en-US"/>
              </w:rPr>
              <w:t>n</w:t>
            </w:r>
            <w:r>
              <w:rPr>
                <w:rFonts w:hint="default" w:ascii="Century Gothic" w:hAnsi="Century Gothic" w:cs="Times New Roman"/>
                <w:sz w:val="18"/>
                <w:szCs w:val="18"/>
                <w:vertAlign w:val="baseline"/>
                <w:lang w:val="en-US"/>
              </w:rPr>
              <w:t xml:space="preserve"> - x</w:t>
            </w:r>
            <w:r>
              <w:rPr>
                <w:rFonts w:hint="default" w:ascii="Century Gothic" w:hAnsi="Century Gothic" w:cs="Times New Roman"/>
                <w:sz w:val="18"/>
                <w:szCs w:val="18"/>
                <w:vertAlign w:val="subscript"/>
                <w:lang w:val="en-US"/>
              </w:rPr>
              <w:t>k</w:t>
            </w:r>
            <w:r>
              <w:rPr>
                <w:rFonts w:ascii="SimSun" w:hAnsi="SimSun" w:eastAsia="SimSun" w:cs="SimSun"/>
                <w:sz w:val="18"/>
                <w:szCs w:val="18"/>
              </w:rPr>
              <w:t>‖</w:t>
            </w:r>
          </w:p>
        </w:tc>
        <w:tc>
          <w:tcPr>
            <w:tcW w:w="0" w:type="auto"/>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kern w:val="0"/>
                <w:sz w:val="18"/>
                <w:szCs w:val="18"/>
                <w:u w:val="none"/>
                <w:bdr w:val="none" w:color="auto" w:sz="0" w:space="0"/>
                <w:lang w:val="en-US" w:eastAsia="zh-CN" w:bidi="ar"/>
              </w:rPr>
            </w:pPr>
            <w:r>
              <w:rPr>
                <w:rFonts w:ascii="SimSun" w:hAnsi="SimSun" w:eastAsia="SimSun" w:cs="SimSun"/>
                <w:sz w:val="18"/>
                <w:szCs w:val="18"/>
              </w:rPr>
              <w:t>‖</w:t>
            </w:r>
            <w:r>
              <w:rPr>
                <w:rFonts w:hint="default" w:ascii="Century Gothic" w:hAnsi="Century Gothic" w:cs="Times New Roman"/>
                <w:sz w:val="18"/>
                <w:szCs w:val="18"/>
                <w:vertAlign w:val="baseline"/>
                <w:lang w:val="en-US"/>
              </w:rPr>
              <w:t>x*-x</w:t>
            </w:r>
            <w:r>
              <w:rPr>
                <w:rFonts w:hint="default" w:ascii="Century Gothic" w:hAnsi="Century Gothic" w:cs="Times New Roman"/>
                <w:sz w:val="18"/>
                <w:szCs w:val="18"/>
                <w:vertAlign w:val="subscript"/>
                <w:lang w:val="en-US"/>
              </w:rPr>
              <w:t>k</w:t>
            </w:r>
            <w:r>
              <w:rPr>
                <w:rFonts w:ascii="SimSun" w:hAnsi="SimSun" w:eastAsia="SimSun" w:cs="SimSun"/>
                <w:sz w:val="18"/>
                <w:szCs w:val="18"/>
              </w:rPr>
              <w:t>‖</w:t>
            </w:r>
            <w:r>
              <w:rPr>
                <w:rFonts w:hint="default" w:ascii="Century Gothic" w:hAnsi="Century Gothic" w:cs="Times New Roman"/>
                <w:sz w:val="18"/>
                <w:szCs w:val="18"/>
                <w:vertAlign w:val="baseline"/>
                <w:lang w:val="en-US"/>
              </w:rPr>
              <w:t>/</w:t>
            </w:r>
            <w:r>
              <w:rPr>
                <w:rFonts w:ascii="SimSun" w:hAnsi="SimSun" w:eastAsia="SimSun" w:cs="SimSun"/>
                <w:sz w:val="18"/>
                <w:szCs w:val="18"/>
              </w:rPr>
              <w:t>‖</w:t>
            </w:r>
            <w:r>
              <w:rPr>
                <w:rFonts w:hint="default" w:ascii="Century Gothic" w:hAnsi="Century Gothic" w:cs="Times New Roman"/>
                <w:sz w:val="18"/>
                <w:szCs w:val="18"/>
                <w:vertAlign w:val="baseline"/>
                <w:lang w:val="en-US"/>
              </w:rPr>
              <w:t>x*</w:t>
            </w:r>
            <w:r>
              <w:rPr>
                <w:rFonts w:ascii="SimSun" w:hAnsi="SimSun" w:eastAsia="SimSun" w:cs="SimSun"/>
                <w:sz w:val="18"/>
                <w:szCs w:val="18"/>
              </w:rPr>
              <w:t>‖</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0.00000000000041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0.0000000000000117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0.00000000000057</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0.0000000000000161</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0.00000000000303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0.0000000000000861</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0.00000000008434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0.0000000000023951</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0.00000000020212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0.0000000000057399</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0.00000000326162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0.0000000000926237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0.00000001528084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0.0000000004339467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0.00000000000021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0.0000000000000007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0.00000000001720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0.0000000000000562</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0.00000000002563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0.0000000000000837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0.00000000048441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0.0000000000015828</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0.00000003175205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0.0000000001037488</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0.00000002630400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0.0000000000859475</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0.00000001616883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0.0000000000528311</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0.00000000000255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0.0000000000000036</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0.00000000001385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0.0000000000000193</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0.00000000091658</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0.0000000000012790</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0.00000000548645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0.0000000000076557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0.00000004558477</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0.0000000000636080</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0.00000008716376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0.0000000001216263</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0.00001275237923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0.0000000177943832</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0.00000000000680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0.0000000000000055</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0.00000000013185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0.0000000000001073</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0.00000000137880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0.0000000000011217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0.00000000670192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0.0000000000054521</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0.00000006883962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0.0000000000560021</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0.00000025185766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0.0000000002048900</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0.00000143245093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0.0000000011653204</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0.00000000001254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0.0000000000000069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0.00000000018244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0.0000000000000999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0.00000000042157</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0.0000000000002308</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0.00000002272447</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0.0000000000124418</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0.00000055434033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0.0000000003035061</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0.00000317557055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0.0000000017386519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0.00000680995161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0.0000000037285066</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0.00000000002078</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0.0000000000000083</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0.00000000078908</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0.0000000000003159</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0.00000000940523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0.0000000000037656</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0.00000003259960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0.0000000000130520</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0.00000169197672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0.0000000006774215</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0.00000652602387</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0.0000000026128427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0.00000300238652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0.0000000012020740</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0.00000000002109</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0.0000000000000065</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0.00000000012349</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0.0000000000000382</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0.00000000822502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0.0000000000025421</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0.00000005291591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0.0000000000163549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0.00000075180849</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0.0000000002323643</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0.00001171868421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0.0000000036219377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0.00011939986708</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0.0000000369033652</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0.00000000005412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0.0000000000000134</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0.00000000024717</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0.0000000000000613</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0.00000002459916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0.0000000000060975</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0.00000019482658</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0.0000000000482923</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0.00000024109461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0.0000000000597609</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0.00001216054094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0.0000000030142749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0.00007707991131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0.0000000191060614</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0.00000000020281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0.0000000000000415</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0.00000000138560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0.0000000000002834</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0.00000000689983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0.0000000000014111</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0.00000008095069</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0.0000000000165548</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0.00000211298840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0.0000000004321172</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0.00001241771684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0.0000000025394879</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0.00002550153320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0.0000000052151967</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0.00000000002396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0.0000000000000041</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0.00000000281374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0.0000000000004852</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0.00000002278490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0.0000000000039294</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0.00000003673907</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0.0000000000063359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0.00000146534128</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0.0000000002527087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0.00000332743770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0.0000000005738406</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0.00032426557451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0.0000000559219355</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0.00000000012941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0.0000000000000192</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0.00000000094176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0.0000000000001394</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0.00000001431519</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0.0000000000021184</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0.00000061581156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0.0000000000911309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0.00000588208640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0.0000000008704608</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0.00006842920693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0.0000000101264992</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0.00021179568571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0.0000000313425940</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0.00000000028672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0.0000000000000369</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0.00000000288284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0.0000000000003713</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0.00000006890086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0.0000000000088743</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0.00000100517666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0.0000000001294656</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0.00000597622684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0.0000000007697310</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0.00000876836455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0.0000000011293550</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0.00073509193712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0.0000000946789739</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0.00000000040747</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0.0000000000000462</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0.00000000200415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0.0000000000002273</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0.00000004505048</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0.0000000000051100</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0.00000024487622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0.0000000000277757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0.00000473857480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0.0000000005374851</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0.00009132824521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0.0000000103591423</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0.00160280387454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0.0000001818021724</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0.00000000005899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0.0000000000000060</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0.00000000181798</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0.0000000000001834</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0.00000010982234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0.0000000000110797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0.00000031550361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0.0000000000318305</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0.00000544870217</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0.0000000005497076</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0.00001021666573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0.0000000010307369</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0.00013246921032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0.0000000133645275</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0.00000000051016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0.0000000000000462</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0.00000000742138</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0.0000000000006716</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0.00000003401057</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0.0000000000030779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0.00000086380646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0.0000000000781741</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0.00000975922102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0.0000000008832048</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0.00010151526471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0.0000000091870827</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0.00000103384741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0.0000000000935627</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0.00000000099788</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0.0000000000000816</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0.00000000281930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0.0000000000002306</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0.00000000761303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0.0000000000006226</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0.00000092163940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0.0000000000753709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0.00000585440923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0.0000000004787690</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0.00003020160485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0.0000000024698635</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765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0.00023100572938</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0.0000000188914668</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0.00000000051656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0.0000000000000384</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0.00000001147072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0.0000000000008531</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0.00000003118130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0.0000000000023191</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0.00000095593851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0.0000000000710976</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0.00000354051570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0.0000000002633245</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0.00005051949545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0.0000000037573683</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0.00007212227745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0.0000000053640670</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0.00000000068211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0.0000000000000464</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0.00000000067548</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0.0000000000000459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0.00000008507996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0.0000000000057875</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0.00000018195599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0.0000000000123773</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0.00000200825079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0.0000000001366086</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0.00020816918328</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0.0000000141604329</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865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0.00133220860892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0.0000000906217255</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0.00000000032051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0.0000000000000200</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0.00000000459518</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0.0000000000002873</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0.00000005691750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0.0000000000035589</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0.00000190393055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0.0000000001190486</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0.00000169704060</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0.0000000001061122</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0.00001797393749</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0.0000000011238708</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915</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0.00154895355386</w:t>
            </w:r>
          </w:p>
        </w:tc>
        <w:tc>
          <w:tcPr>
            <w:tcW w:w="0" w:type="auto"/>
            <w:tcBorders>
              <w:top w:val="nil"/>
              <w:left w:val="nil"/>
              <w:bottom w:val="nil"/>
              <w:right w:val="nil"/>
            </w:tcBorders>
            <w:shd w:val="clear" w:color="auto" w:fill="CFCECE" w:themeFill="background2" w:themeFillShade="E5"/>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0.0000000968526626</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0.00000000042900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0.0000000000000248</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0.00000001542176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0.0000000000008904</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2</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0.00000012976675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0.0000000000074920</w:t>
            </w:r>
          </w:p>
        </w:tc>
      </w:tr>
      <w:tr>
        <w:tblPrEx>
          <w:shd w:val="clear"/>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0.00000015464663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0.0000000000089284</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4</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0.00000412742179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0.0000000002382929</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0.00000063015891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0.0000000000363816</w:t>
            </w:r>
          </w:p>
        </w:tc>
      </w:tr>
      <w:tr>
        <w:tblPrEx>
          <w:tblCellMar>
            <w:top w:w="0" w:type="dxa"/>
            <w:left w:w="108" w:type="dxa"/>
            <w:bottom w:w="0" w:type="dxa"/>
            <w:right w:w="108" w:type="dxa"/>
          </w:tblCellMar>
        </w:tblPrEx>
        <w:trPr>
          <w:trHeight w:val="300" w:hRule="atLeast"/>
          <w:jc w:val="righ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965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6</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0.00165748873057</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5"/>
                <w:szCs w:val="15"/>
                <w:u w:val="none"/>
              </w:rPr>
            </w:pPr>
            <w:r>
              <w:rPr>
                <w:rFonts w:hint="eastAsia" w:ascii="Malgun Gothic" w:hAnsi="Malgun Gothic" w:eastAsia="Malgun Gothic" w:cs="Malgun Gothic"/>
                <w:i w:val="0"/>
                <w:iCs w:val="0"/>
                <w:color w:val="000000"/>
                <w:kern w:val="0"/>
                <w:sz w:val="15"/>
                <w:szCs w:val="15"/>
                <w:u w:val="none"/>
                <w:bdr w:val="none" w:color="auto" w:sz="0" w:space="0"/>
                <w:lang w:val="en-US" w:eastAsia="zh-CN" w:bidi="ar"/>
              </w:rPr>
              <w:t>0.0000000956935911</w:t>
            </w:r>
          </w:p>
        </w:tc>
      </w:tr>
    </w:tbl>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sectPr>
          <w:type w:val="continuous"/>
          <w:pgSz w:w="11906" w:h="16838"/>
          <w:pgMar w:top="1440" w:right="1800" w:bottom="1440" w:left="1800" w:header="720" w:footer="720" w:gutter="0"/>
          <w:cols w:equalWidth="0" w:num="2">
            <w:col w:w="3940" w:space="425"/>
            <w:col w:w="3940"/>
          </w:cols>
          <w:docGrid w:linePitch="360" w:charSpace="0"/>
        </w:sectPr>
      </w:pPr>
    </w:p>
    <w:p>
      <w:pPr>
        <w:numPr>
          <w:numId w:val="0"/>
        </w:numPr>
        <w:ind w:left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Приложение 2</w:t>
      </w:r>
    </w:p>
    <w:p>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bdr w:val="none" w:color="auto" w:sz="0" w:space="0"/>
          <w:lang w:val="en-US" w:eastAsia="zh-CN" w:bidi="ar"/>
        </w:rPr>
        <w:sectPr>
          <w:type w:val="continuous"/>
          <w:pgSz w:w="11906" w:h="16838"/>
          <w:pgMar w:top="1440" w:right="1800" w:bottom="1440" w:left="1800" w:header="720" w:footer="720" w:gutter="0"/>
          <w:cols w:space="425" w:num="1"/>
          <w:docGrid w:linePitch="360" w:charSpace="0"/>
        </w:sectPr>
      </w:pPr>
    </w:p>
    <w:tbl>
      <w:tblPr>
        <w:tblW w:w="6405" w:type="dxa"/>
        <w:tblInd w:w="93" w:type="dxa"/>
        <w:shd w:val="clear"/>
        <w:tblLayout w:type="autofit"/>
        <w:tblCellMar>
          <w:top w:w="0" w:type="dxa"/>
          <w:left w:w="108" w:type="dxa"/>
          <w:bottom w:w="0" w:type="dxa"/>
          <w:right w:w="108" w:type="dxa"/>
        </w:tblCellMar>
      </w:tblPr>
      <w:tblGrid>
        <w:gridCol w:w="1080"/>
        <w:gridCol w:w="2775"/>
        <w:gridCol w:w="2550"/>
      </w:tblGrid>
      <w:tr>
        <w:tblPrEx>
          <w:shd w:val="clear"/>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right"/>
              <w:textAlignment w:val="center"/>
              <w:rPr>
                <w:rFonts w:hint="default" w:ascii="Malgun Gothic" w:hAnsi="Malgun Gothic" w:eastAsia="Malgun Gothic" w:cs="Malgun Gothic"/>
                <w:i w:val="0"/>
                <w:iCs w:val="0"/>
                <w:color w:val="000000"/>
                <w:kern w:val="0"/>
                <w:sz w:val="22"/>
                <w:szCs w:val="22"/>
                <w:u w:val="none"/>
                <w:bdr w:val="none" w:color="auto" w:sz="0" w:space="0"/>
                <w:lang w:val="en-US" w:eastAsia="zh-CN" w:bidi="ar"/>
              </w:rPr>
            </w:pPr>
            <w:r>
              <w:rPr>
                <w:rFonts w:hint="default" w:ascii="Malgun Gothic" w:hAnsi="Malgun Gothic" w:eastAsia="Malgun Gothic" w:cs="Malgun Gothic"/>
                <w:i w:val="0"/>
                <w:iCs w:val="0"/>
                <w:color w:val="000000"/>
                <w:kern w:val="0"/>
                <w:sz w:val="22"/>
                <w:szCs w:val="22"/>
                <w:u w:val="none"/>
                <w:bdr w:val="none" w:color="auto" w:sz="0" w:space="0"/>
                <w:lang w:val="en-US" w:eastAsia="zh-CN" w:bidi="ar"/>
              </w:rPr>
              <w:t>k</w:t>
            </w:r>
          </w:p>
        </w:tc>
        <w:tc>
          <w:tcPr>
            <w:tcW w:w="2775" w:type="dxa"/>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eastAsia" w:ascii="Malgun Gothic" w:hAnsi="Malgun Gothic" w:eastAsia="Malgun Gothic" w:cs="Malgun Gothic"/>
                <w:i w:val="0"/>
                <w:iCs w:val="0"/>
                <w:color w:val="000000"/>
                <w:kern w:val="0"/>
                <w:sz w:val="22"/>
                <w:szCs w:val="22"/>
                <w:u w:val="none"/>
                <w:bdr w:val="none" w:color="auto" w:sz="0" w:space="0"/>
                <w:lang w:val="en-US" w:eastAsia="zh-CN" w:bidi="ar"/>
              </w:rPr>
            </w:pPr>
            <w:r>
              <w:rPr>
                <w:rFonts w:ascii="SimSun" w:hAnsi="SimSun" w:eastAsia="SimSun" w:cs="SimSun"/>
                <w:sz w:val="22"/>
                <w:szCs w:val="22"/>
              </w:rPr>
              <w:t>‖</w:t>
            </w:r>
            <w:r>
              <w:rPr>
                <w:rFonts w:hint="default" w:ascii="Century Gothic" w:hAnsi="Century Gothic" w:cs="Times New Roman"/>
                <w:sz w:val="22"/>
                <w:szCs w:val="22"/>
                <w:vertAlign w:val="baseline"/>
                <w:lang w:val="en-US"/>
              </w:rPr>
              <w:t>x</w:t>
            </w:r>
            <w:r>
              <w:rPr>
                <w:rFonts w:hint="default" w:ascii="Century Gothic" w:hAnsi="Century Gothic" w:cs="Times New Roman"/>
                <w:sz w:val="22"/>
                <w:szCs w:val="22"/>
                <w:vertAlign w:val="superscript"/>
                <w:lang w:val="en-US"/>
              </w:rPr>
              <w:t>n</w:t>
            </w:r>
            <w:r>
              <w:rPr>
                <w:rFonts w:hint="default" w:ascii="Century Gothic" w:hAnsi="Century Gothic" w:cs="Times New Roman"/>
                <w:sz w:val="22"/>
                <w:szCs w:val="22"/>
                <w:vertAlign w:val="baseline"/>
                <w:lang w:val="en-US"/>
              </w:rPr>
              <w:t xml:space="preserve"> - x</w:t>
            </w:r>
            <w:r>
              <w:rPr>
                <w:rFonts w:hint="default" w:ascii="Century Gothic" w:hAnsi="Century Gothic" w:cs="Times New Roman"/>
                <w:sz w:val="22"/>
                <w:szCs w:val="22"/>
                <w:vertAlign w:val="subscript"/>
                <w:lang w:val="en-US"/>
              </w:rPr>
              <w:t>k</w:t>
            </w:r>
            <w:r>
              <w:rPr>
                <w:rFonts w:ascii="SimSun" w:hAnsi="SimSun" w:eastAsia="SimSun" w:cs="SimSun"/>
                <w:sz w:val="22"/>
                <w:szCs w:val="22"/>
              </w:rPr>
              <w:t>‖</w:t>
            </w:r>
          </w:p>
        </w:tc>
        <w:tc>
          <w:tcPr>
            <w:tcW w:w="2550" w:type="dxa"/>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eastAsia" w:ascii="Malgun Gothic" w:hAnsi="Malgun Gothic" w:eastAsia="Malgun Gothic" w:cs="Malgun Gothic"/>
                <w:i w:val="0"/>
                <w:iCs w:val="0"/>
                <w:color w:val="000000"/>
                <w:kern w:val="0"/>
                <w:sz w:val="22"/>
                <w:szCs w:val="22"/>
                <w:u w:val="none"/>
                <w:bdr w:val="none" w:color="auto" w:sz="0" w:space="0"/>
                <w:lang w:val="en-US" w:eastAsia="zh-CN" w:bidi="ar"/>
              </w:rPr>
            </w:pPr>
            <w:r>
              <w:rPr>
                <w:rFonts w:ascii="SimSun" w:hAnsi="SimSun" w:eastAsia="SimSun" w:cs="SimSun"/>
                <w:sz w:val="22"/>
                <w:szCs w:val="22"/>
              </w:rPr>
              <w:t>‖</w:t>
            </w:r>
            <w:r>
              <w:rPr>
                <w:rFonts w:hint="default" w:ascii="Century Gothic" w:hAnsi="Century Gothic" w:cs="Times New Roman"/>
                <w:sz w:val="22"/>
                <w:szCs w:val="22"/>
                <w:vertAlign w:val="baseline"/>
                <w:lang w:val="en-US"/>
              </w:rPr>
              <w:t>x*-x</w:t>
            </w:r>
            <w:r>
              <w:rPr>
                <w:rFonts w:hint="default" w:ascii="Century Gothic" w:hAnsi="Century Gothic" w:cs="Times New Roman"/>
                <w:sz w:val="22"/>
                <w:szCs w:val="22"/>
                <w:vertAlign w:val="subscript"/>
                <w:lang w:val="en-US"/>
              </w:rPr>
              <w:t>k</w:t>
            </w:r>
            <w:r>
              <w:rPr>
                <w:rFonts w:ascii="SimSun" w:hAnsi="SimSun" w:eastAsia="SimSun" w:cs="SimSun"/>
                <w:sz w:val="22"/>
                <w:szCs w:val="22"/>
              </w:rPr>
              <w:t>‖</w:t>
            </w:r>
            <w:r>
              <w:rPr>
                <w:rFonts w:hint="default" w:ascii="Century Gothic" w:hAnsi="Century Gothic" w:cs="Times New Roman"/>
                <w:sz w:val="22"/>
                <w:szCs w:val="22"/>
                <w:vertAlign w:val="baseline"/>
                <w:lang w:val="en-US"/>
              </w:rPr>
              <w:t>/</w:t>
            </w:r>
            <w:r>
              <w:rPr>
                <w:rFonts w:ascii="SimSun" w:hAnsi="SimSun" w:eastAsia="SimSun" w:cs="SimSun"/>
                <w:sz w:val="22"/>
                <w:szCs w:val="22"/>
              </w:rPr>
              <w:t>‖</w:t>
            </w:r>
            <w:r>
              <w:rPr>
                <w:rFonts w:hint="default" w:ascii="Century Gothic" w:hAnsi="Century Gothic" w:cs="Times New Roman"/>
                <w:sz w:val="22"/>
                <w:szCs w:val="22"/>
                <w:vertAlign w:val="baseline"/>
                <w:lang w:val="en-US"/>
              </w:rPr>
              <w:t>x*</w:t>
            </w:r>
            <w:r>
              <w:rPr>
                <w:rFonts w:ascii="SimSun" w:hAnsi="SimSun" w:eastAsia="SimSun" w:cs="SimSun"/>
                <w:sz w:val="22"/>
                <w:szCs w:val="22"/>
              </w:rPr>
              <w:t>‖</w:t>
            </w:r>
          </w:p>
        </w:tc>
      </w:tr>
      <w:tr>
        <w:tblPrEx>
          <w:shd w:val="clear"/>
          <w:tblCellMar>
            <w:top w:w="0" w:type="dxa"/>
            <w:left w:w="108" w:type="dxa"/>
            <w:bottom w:w="0" w:type="dxa"/>
            <w:right w:w="108" w:type="dxa"/>
          </w:tblCellMar>
        </w:tblPrEx>
        <w:trPr>
          <w:trHeight w:val="300" w:hRule="atLeast"/>
        </w:trPr>
        <w:tc>
          <w:tcPr>
            <w:tcW w:w="1080"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15</w:t>
            </w:r>
          </w:p>
        </w:tc>
        <w:tc>
          <w:tcPr>
            <w:tcW w:w="2775"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259.34702409835910</w:t>
            </w:r>
          </w:p>
        </w:tc>
        <w:tc>
          <w:tcPr>
            <w:tcW w:w="2550"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7.3649605756710880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138608.33465152525000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452.8982857727000400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115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480884.82686606730000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671.0158746239665000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165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407861.52801675803000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331.8015069409954000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215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529199304.93860960000000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289741.1300883682000000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265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1217835.28193678520000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487.5881712617839000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315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1899092.17478458440000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586.9595480051802000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365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6324345.04523482200000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1567.6370459255056000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415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7934297.63299700600000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1622.6052895938808000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465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8623516.60969150300000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1487.1875946023906000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515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17515928.09579663400000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2592.0953974573117000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565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45953484.61965941000000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5918.7545803334660000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615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5178358772.21829500000000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587368.7287011959000000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665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18485528.51850561400000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1864.9643404870762000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715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34617424.90895326400000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3132.8603414938966000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765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32909091.27558392700000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2691.2795889795890000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815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38791488.16819092000000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2885.1021991187830000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865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30235416.16499347600000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2056.7241245410550000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915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168870439.23620066000000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10559.0975511652210000</w:t>
            </w:r>
          </w:p>
        </w:tc>
      </w:tr>
      <w:tr>
        <w:tblPrEx>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965</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66272180.27241713600000</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8"/>
                <w:szCs w:val="18"/>
                <w:u w:val="none"/>
              </w:rPr>
            </w:pPr>
            <w:r>
              <w:rPr>
                <w:rFonts w:hint="eastAsia" w:ascii="Malgun Gothic" w:hAnsi="Malgun Gothic" w:eastAsia="Malgun Gothic" w:cs="Malgun Gothic"/>
                <w:i w:val="0"/>
                <w:iCs w:val="0"/>
                <w:color w:val="000000"/>
                <w:kern w:val="0"/>
                <w:sz w:val="18"/>
                <w:szCs w:val="18"/>
                <w:u w:val="none"/>
                <w:bdr w:val="none" w:color="auto" w:sz="0" w:space="0"/>
                <w:lang w:val="en-US" w:eastAsia="zh-CN" w:bidi="ar"/>
              </w:rPr>
              <w:t xml:space="preserve"> 3826.1635228599716000</w:t>
            </w:r>
          </w:p>
        </w:tc>
      </w:tr>
    </w:tbl>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p>
    <w:p>
      <w:pPr>
        <w:numPr>
          <w:numId w:val="0"/>
        </w:numPr>
        <w:ind w:leftChars="0"/>
        <w:rPr>
          <w:rFonts w:hint="default" w:ascii="Century Gothic" w:hAnsi="Century Gothic" w:cs="Times New Roman"/>
          <w:sz w:val="27"/>
          <w:szCs w:val="27"/>
          <w:lang w:val="ru-RU"/>
        </w:rPr>
      </w:pPr>
      <w:r>
        <w:rPr>
          <w:rFonts w:hint="default" w:ascii="Century Gothic" w:hAnsi="Century Gothic" w:cs="Times New Roman"/>
          <w:sz w:val="27"/>
          <w:szCs w:val="27"/>
          <w:lang w:val="ru-RU"/>
        </w:rPr>
        <w:t>Приложение 3</w:t>
      </w:r>
    </w:p>
    <w:p>
      <w:pPr>
        <w:numPr>
          <w:numId w:val="0"/>
        </w:numPr>
        <w:ind w:leftChars="0"/>
        <w:rPr>
          <w:rFonts w:hint="default" w:ascii="Century Gothic" w:hAnsi="Century Gothic" w:cs="Times New Roman"/>
          <w:sz w:val="27"/>
          <w:szCs w:val="27"/>
          <w:lang w:val="ru-RU"/>
        </w:rPr>
      </w:pPr>
      <w:r>
        <w:rPr>
          <w:rFonts w:hint="default" w:ascii="Century Gothic" w:hAnsi="Century Gothic" w:cs="Times New Roman"/>
          <w:sz w:val="27"/>
          <w:szCs w:val="27"/>
          <w:lang w:val="en-US"/>
        </w:rPr>
        <w:t xml:space="preserve">S - </w:t>
      </w:r>
      <w:r>
        <w:rPr>
          <w:rFonts w:hint="default" w:ascii="Century Gothic" w:hAnsi="Century Gothic" w:cs="Times New Roman"/>
          <w:sz w:val="27"/>
          <w:szCs w:val="27"/>
          <w:lang w:val="ru-RU"/>
        </w:rPr>
        <w:t>количество действий;</w:t>
      </w:r>
    </w:p>
    <w:tbl>
      <w:tblPr>
        <w:tblW w:w="4997" w:type="pct"/>
        <w:tblInd w:w="0" w:type="dxa"/>
        <w:shd w:val="clear"/>
        <w:tblLayout w:type="autofit"/>
        <w:tblCellMar>
          <w:top w:w="0" w:type="dxa"/>
          <w:left w:w="108" w:type="dxa"/>
          <w:bottom w:w="0" w:type="dxa"/>
          <w:right w:w="108" w:type="dxa"/>
        </w:tblCellMar>
      </w:tblPr>
      <w:tblGrid>
        <w:gridCol w:w="448"/>
        <w:gridCol w:w="294"/>
        <w:gridCol w:w="1464"/>
        <w:gridCol w:w="1620"/>
        <w:gridCol w:w="687"/>
        <w:gridCol w:w="1464"/>
        <w:gridCol w:w="1620"/>
        <w:gridCol w:w="920"/>
      </w:tblGrid>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default" w:ascii="Malgun Gothic" w:hAnsi="Malgun Gothic" w:eastAsia="Malgun Gothic" w:cs="Malgun Gothic"/>
                <w:i w:val="0"/>
                <w:iCs w:val="0"/>
                <w:color w:val="000000"/>
                <w:kern w:val="0"/>
                <w:sz w:val="14"/>
                <w:szCs w:val="14"/>
                <w:u w:val="none"/>
                <w:bdr w:val="none" w:color="auto" w:sz="0" w:space="0"/>
                <w:lang w:val="en-US" w:eastAsia="zh-CN" w:bidi="ar"/>
              </w:rPr>
            </w:pPr>
          </w:p>
        </w:tc>
        <w:tc>
          <w:tcPr>
            <w:tcW w:w="173" w:type="pct"/>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default" w:ascii="Malgun Gothic" w:hAnsi="Malgun Gothic" w:eastAsia="Malgun Gothic" w:cs="Malgun Gothic"/>
                <w:i w:val="0"/>
                <w:iCs w:val="0"/>
                <w:color w:val="000000"/>
                <w:kern w:val="0"/>
                <w:sz w:val="14"/>
                <w:szCs w:val="14"/>
                <w:u w:val="none"/>
                <w:bdr w:val="none" w:color="auto" w:sz="0" w:space="0"/>
                <w:lang w:val="en-US" w:eastAsia="zh-CN" w:bidi="ar"/>
              </w:rPr>
            </w:pPr>
          </w:p>
        </w:tc>
        <w:tc>
          <w:tcPr>
            <w:tcW w:w="2213" w:type="pct"/>
            <w:gridSpan w:val="3"/>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default" w:ascii="Malgun Gothic" w:hAnsi="Malgun Gothic" w:eastAsia="Malgun Gothic" w:cs="Malgun Gothic"/>
                <w:i w:val="0"/>
                <w:iCs w:val="0"/>
                <w:color w:val="000000"/>
                <w:kern w:val="0"/>
                <w:sz w:val="14"/>
                <w:szCs w:val="14"/>
                <w:u w:val="none"/>
                <w:bdr w:val="none" w:color="auto" w:sz="0" w:space="0"/>
                <w:lang w:val="ru-RU" w:eastAsia="zh-CN" w:bidi="ar"/>
              </w:rPr>
            </w:pPr>
            <w:r>
              <w:rPr>
                <w:rFonts w:hint="default" w:ascii="Century Gothic" w:hAnsi="Century Gothic" w:cs="Times New Roman"/>
                <w:sz w:val="27"/>
                <w:szCs w:val="27"/>
                <w:lang w:val="en-US"/>
              </w:rPr>
              <w:t>LU</w:t>
            </w:r>
            <w:r>
              <w:rPr>
                <w:rFonts w:hint="default" w:ascii="Century Gothic" w:hAnsi="Century Gothic" w:cs="Times New Roman"/>
                <w:sz w:val="27"/>
                <w:szCs w:val="27"/>
                <w:lang w:val="ru-RU"/>
              </w:rPr>
              <w:t>-разложение</w:t>
            </w:r>
          </w:p>
        </w:tc>
        <w:tc>
          <w:tcPr>
            <w:tcW w:w="2350" w:type="pct"/>
            <w:gridSpan w:val="3"/>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default" w:ascii="Malgun Gothic" w:hAnsi="Malgun Gothic" w:eastAsia="Malgun Gothic" w:cs="Malgun Gothic"/>
                <w:i w:val="0"/>
                <w:iCs w:val="0"/>
                <w:color w:val="000000"/>
                <w:kern w:val="0"/>
                <w:sz w:val="14"/>
                <w:szCs w:val="14"/>
                <w:u w:val="none"/>
                <w:bdr w:val="none" w:color="auto" w:sz="0" w:space="0"/>
                <w:lang w:val="ru-RU" w:eastAsia="zh-CN" w:bidi="ar"/>
              </w:rPr>
            </w:pPr>
            <w:r>
              <w:rPr>
                <w:rFonts w:hint="default" w:ascii="Century Gothic" w:hAnsi="Century Gothic" w:cs="Times New Roman"/>
                <w:sz w:val="27"/>
                <w:szCs w:val="27"/>
                <w:lang w:val="ru-RU"/>
              </w:rPr>
              <w:t>метод Гаусса</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default" w:ascii="Malgun Gothic" w:hAnsi="Malgun Gothic" w:eastAsia="Malgun Gothic" w:cs="Malgun Gothic"/>
                <w:i w:val="0"/>
                <w:iCs w:val="0"/>
                <w:color w:val="000000"/>
                <w:kern w:val="0"/>
                <w:sz w:val="14"/>
                <w:szCs w:val="14"/>
                <w:u w:val="none"/>
                <w:bdr w:val="none" w:color="auto" w:sz="0" w:space="0"/>
                <w:lang w:val="en-US" w:eastAsia="zh-CN" w:bidi="ar"/>
              </w:rPr>
            </w:pPr>
            <w:r>
              <w:rPr>
                <w:rFonts w:hint="default" w:ascii="Malgun Gothic" w:hAnsi="Malgun Gothic" w:eastAsia="Malgun Gothic" w:cs="Malgun Gothic"/>
                <w:i w:val="0"/>
                <w:iCs w:val="0"/>
                <w:color w:val="000000"/>
                <w:kern w:val="0"/>
                <w:sz w:val="14"/>
                <w:szCs w:val="14"/>
                <w:u w:val="none"/>
                <w:bdr w:val="none" w:color="auto" w:sz="0" w:space="0"/>
                <w:lang w:val="en-US" w:eastAsia="zh-CN" w:bidi="ar"/>
              </w:rPr>
              <w:t>n</w:t>
            </w:r>
          </w:p>
        </w:tc>
        <w:tc>
          <w:tcPr>
            <w:tcW w:w="173" w:type="pct"/>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default" w:ascii="Malgun Gothic" w:hAnsi="Malgun Gothic" w:eastAsia="Malgun Gothic" w:cs="Malgun Gothic"/>
                <w:i w:val="0"/>
                <w:iCs w:val="0"/>
                <w:color w:val="000000"/>
                <w:kern w:val="0"/>
                <w:sz w:val="14"/>
                <w:szCs w:val="14"/>
                <w:u w:val="none"/>
                <w:bdr w:val="none" w:color="auto" w:sz="0" w:space="0"/>
                <w:lang w:val="en-US" w:eastAsia="zh-CN" w:bidi="ar"/>
              </w:rPr>
            </w:pPr>
            <w:r>
              <w:rPr>
                <w:rFonts w:hint="default" w:ascii="Malgun Gothic" w:hAnsi="Malgun Gothic" w:eastAsia="Malgun Gothic" w:cs="Malgun Gothic"/>
                <w:i w:val="0"/>
                <w:iCs w:val="0"/>
                <w:color w:val="000000"/>
                <w:kern w:val="0"/>
                <w:sz w:val="14"/>
                <w:szCs w:val="14"/>
                <w:u w:val="none"/>
                <w:bdr w:val="none" w:color="auto" w:sz="0" w:space="0"/>
                <w:lang w:val="en-US" w:eastAsia="zh-CN" w:bidi="ar"/>
              </w:rPr>
              <w:t>k</w:t>
            </w:r>
          </w:p>
        </w:tc>
        <w:tc>
          <w:tcPr>
            <w:tcW w:w="859" w:type="pct"/>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eastAsia" w:ascii="Malgun Gothic" w:hAnsi="Malgun Gothic" w:eastAsia="Malgun Gothic" w:cs="Malgun Gothic"/>
                <w:i w:val="0"/>
                <w:iCs w:val="0"/>
                <w:color w:val="000000"/>
                <w:kern w:val="0"/>
                <w:sz w:val="14"/>
                <w:szCs w:val="14"/>
                <w:u w:val="none"/>
                <w:bdr w:val="none" w:color="auto" w:sz="0" w:space="0"/>
                <w:lang w:val="en-US" w:eastAsia="zh-CN" w:bidi="ar"/>
              </w:rPr>
            </w:pPr>
            <w:r>
              <w:rPr>
                <w:rFonts w:ascii="SimSun" w:hAnsi="SimSun" w:eastAsia="SimSun" w:cs="SimSun"/>
                <w:sz w:val="18"/>
                <w:szCs w:val="18"/>
              </w:rPr>
              <w:t>‖</w:t>
            </w:r>
            <w:r>
              <w:rPr>
                <w:rFonts w:hint="default" w:ascii="Century Gothic" w:hAnsi="Century Gothic" w:cs="Times New Roman"/>
                <w:sz w:val="18"/>
                <w:szCs w:val="18"/>
                <w:vertAlign w:val="baseline"/>
                <w:lang w:val="en-US"/>
              </w:rPr>
              <w:t>x</w:t>
            </w:r>
            <w:r>
              <w:rPr>
                <w:rFonts w:hint="default" w:ascii="Century Gothic" w:hAnsi="Century Gothic" w:cs="Times New Roman"/>
                <w:sz w:val="18"/>
                <w:szCs w:val="18"/>
                <w:vertAlign w:val="superscript"/>
                <w:lang w:val="en-US"/>
              </w:rPr>
              <w:t>n</w:t>
            </w:r>
            <w:r>
              <w:rPr>
                <w:rFonts w:hint="default" w:ascii="Century Gothic" w:hAnsi="Century Gothic" w:cs="Times New Roman"/>
                <w:sz w:val="18"/>
                <w:szCs w:val="18"/>
                <w:vertAlign w:val="baseline"/>
                <w:lang w:val="en-US"/>
              </w:rPr>
              <w:t xml:space="preserve"> - x</w:t>
            </w:r>
            <w:r>
              <w:rPr>
                <w:rFonts w:hint="default" w:ascii="Century Gothic" w:hAnsi="Century Gothic" w:cs="Times New Roman"/>
                <w:sz w:val="18"/>
                <w:szCs w:val="18"/>
                <w:vertAlign w:val="subscript"/>
                <w:lang w:val="en-US"/>
              </w:rPr>
              <w:t>k</w:t>
            </w:r>
            <w:r>
              <w:rPr>
                <w:rFonts w:ascii="SimSun" w:hAnsi="SimSun" w:eastAsia="SimSun" w:cs="SimSun"/>
                <w:sz w:val="18"/>
                <w:szCs w:val="18"/>
              </w:rPr>
              <w:t>‖</w:t>
            </w:r>
          </w:p>
        </w:tc>
        <w:tc>
          <w:tcPr>
            <w:tcW w:w="951" w:type="pct"/>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eastAsia" w:ascii="Malgun Gothic" w:hAnsi="Malgun Gothic" w:eastAsia="Malgun Gothic" w:cs="Malgun Gothic"/>
                <w:i w:val="0"/>
                <w:iCs w:val="0"/>
                <w:color w:val="000000"/>
                <w:kern w:val="0"/>
                <w:sz w:val="14"/>
                <w:szCs w:val="14"/>
                <w:u w:val="none"/>
                <w:bdr w:val="none" w:color="auto" w:sz="0" w:space="0"/>
                <w:lang w:val="en-US" w:eastAsia="zh-CN" w:bidi="ar"/>
              </w:rPr>
            </w:pPr>
            <w:r>
              <w:rPr>
                <w:rFonts w:ascii="SimSun" w:hAnsi="SimSun" w:eastAsia="SimSun" w:cs="SimSun"/>
                <w:sz w:val="18"/>
                <w:szCs w:val="18"/>
              </w:rPr>
              <w:t>‖</w:t>
            </w:r>
            <w:r>
              <w:rPr>
                <w:rFonts w:hint="default" w:ascii="Century Gothic" w:hAnsi="Century Gothic" w:cs="Times New Roman"/>
                <w:sz w:val="18"/>
                <w:szCs w:val="18"/>
                <w:vertAlign w:val="baseline"/>
                <w:lang w:val="en-US"/>
              </w:rPr>
              <w:t>x*-x</w:t>
            </w:r>
            <w:r>
              <w:rPr>
                <w:rFonts w:hint="default" w:ascii="Century Gothic" w:hAnsi="Century Gothic" w:cs="Times New Roman"/>
                <w:sz w:val="18"/>
                <w:szCs w:val="18"/>
                <w:vertAlign w:val="subscript"/>
                <w:lang w:val="en-US"/>
              </w:rPr>
              <w:t>k</w:t>
            </w:r>
            <w:r>
              <w:rPr>
                <w:rFonts w:ascii="SimSun" w:hAnsi="SimSun" w:eastAsia="SimSun" w:cs="SimSun"/>
                <w:sz w:val="18"/>
                <w:szCs w:val="18"/>
              </w:rPr>
              <w:t>‖</w:t>
            </w:r>
            <w:r>
              <w:rPr>
                <w:rFonts w:hint="default" w:ascii="Century Gothic" w:hAnsi="Century Gothic" w:cs="Times New Roman"/>
                <w:sz w:val="18"/>
                <w:szCs w:val="18"/>
                <w:vertAlign w:val="baseline"/>
                <w:lang w:val="en-US"/>
              </w:rPr>
              <w:t>/</w:t>
            </w:r>
            <w:r>
              <w:rPr>
                <w:rFonts w:ascii="SimSun" w:hAnsi="SimSun" w:eastAsia="SimSun" w:cs="SimSun"/>
                <w:sz w:val="18"/>
                <w:szCs w:val="18"/>
              </w:rPr>
              <w:t>‖</w:t>
            </w:r>
            <w:r>
              <w:rPr>
                <w:rFonts w:hint="default" w:ascii="Century Gothic" w:hAnsi="Century Gothic" w:cs="Times New Roman"/>
                <w:sz w:val="18"/>
                <w:szCs w:val="18"/>
                <w:vertAlign w:val="baseline"/>
                <w:lang w:val="en-US"/>
              </w:rPr>
              <w:t>x*</w:t>
            </w:r>
            <w:r>
              <w:rPr>
                <w:rFonts w:ascii="SimSun" w:hAnsi="SimSun" w:eastAsia="SimSun" w:cs="SimSun"/>
                <w:sz w:val="18"/>
                <w:szCs w:val="18"/>
              </w:rPr>
              <w:t>‖</w:t>
            </w:r>
          </w:p>
        </w:tc>
        <w:tc>
          <w:tcPr>
            <w:tcW w:w="402" w:type="pct"/>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default" w:ascii="Malgun Gothic" w:hAnsi="Malgun Gothic" w:eastAsia="Malgun Gothic" w:cs="Malgun Gothic"/>
                <w:i w:val="0"/>
                <w:iCs w:val="0"/>
                <w:color w:val="000000"/>
                <w:kern w:val="0"/>
                <w:sz w:val="14"/>
                <w:szCs w:val="14"/>
                <w:u w:val="none"/>
                <w:bdr w:val="none" w:color="auto" w:sz="0" w:space="0"/>
                <w:lang w:val="en-US" w:eastAsia="zh-CN" w:bidi="ar"/>
              </w:rPr>
            </w:pPr>
            <w:r>
              <w:rPr>
                <w:rFonts w:hint="default" w:ascii="Malgun Gothic" w:hAnsi="Malgun Gothic" w:eastAsia="Malgun Gothic" w:cs="Malgun Gothic"/>
                <w:i w:val="0"/>
                <w:iCs w:val="0"/>
                <w:color w:val="000000"/>
                <w:kern w:val="0"/>
                <w:sz w:val="14"/>
                <w:szCs w:val="14"/>
                <w:u w:val="none"/>
                <w:bdr w:val="none" w:color="auto" w:sz="0" w:space="0"/>
                <w:lang w:val="en-US" w:eastAsia="zh-CN" w:bidi="ar"/>
              </w:rPr>
              <w:t>S</w:t>
            </w:r>
          </w:p>
        </w:tc>
        <w:tc>
          <w:tcPr>
            <w:tcW w:w="859" w:type="pct"/>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eastAsia" w:ascii="Malgun Gothic" w:hAnsi="Malgun Gothic" w:eastAsia="Malgun Gothic" w:cs="Malgun Gothic"/>
                <w:i w:val="0"/>
                <w:iCs w:val="0"/>
                <w:color w:val="000000"/>
                <w:kern w:val="0"/>
                <w:sz w:val="14"/>
                <w:szCs w:val="14"/>
                <w:u w:val="none"/>
                <w:bdr w:val="none" w:color="auto" w:sz="0" w:space="0"/>
                <w:lang w:val="en-US" w:eastAsia="zh-CN" w:bidi="ar"/>
              </w:rPr>
            </w:pPr>
            <w:r>
              <w:rPr>
                <w:rFonts w:ascii="SimSun" w:hAnsi="SimSun" w:eastAsia="SimSun" w:cs="SimSun"/>
                <w:sz w:val="18"/>
                <w:szCs w:val="18"/>
              </w:rPr>
              <w:t>‖</w:t>
            </w:r>
            <w:r>
              <w:rPr>
                <w:rFonts w:hint="default" w:ascii="Century Gothic" w:hAnsi="Century Gothic" w:cs="Times New Roman"/>
                <w:sz w:val="18"/>
                <w:szCs w:val="18"/>
                <w:vertAlign w:val="baseline"/>
                <w:lang w:val="en-US"/>
              </w:rPr>
              <w:t>x</w:t>
            </w:r>
            <w:r>
              <w:rPr>
                <w:rFonts w:hint="default" w:ascii="Century Gothic" w:hAnsi="Century Gothic" w:cs="Times New Roman"/>
                <w:sz w:val="18"/>
                <w:szCs w:val="18"/>
                <w:vertAlign w:val="superscript"/>
                <w:lang w:val="en-US"/>
              </w:rPr>
              <w:t>n</w:t>
            </w:r>
            <w:r>
              <w:rPr>
                <w:rFonts w:hint="default" w:ascii="Century Gothic" w:hAnsi="Century Gothic" w:cs="Times New Roman"/>
                <w:sz w:val="18"/>
                <w:szCs w:val="18"/>
                <w:vertAlign w:val="baseline"/>
                <w:lang w:val="en-US"/>
              </w:rPr>
              <w:t xml:space="preserve"> - x</w:t>
            </w:r>
            <w:r>
              <w:rPr>
                <w:rFonts w:hint="default" w:ascii="Century Gothic" w:hAnsi="Century Gothic" w:cs="Times New Roman"/>
                <w:sz w:val="18"/>
                <w:szCs w:val="18"/>
                <w:vertAlign w:val="subscript"/>
                <w:lang w:val="en-US"/>
              </w:rPr>
              <w:t>k</w:t>
            </w:r>
            <w:r>
              <w:rPr>
                <w:rFonts w:ascii="SimSun" w:hAnsi="SimSun" w:eastAsia="SimSun" w:cs="SimSun"/>
                <w:sz w:val="18"/>
                <w:szCs w:val="18"/>
              </w:rPr>
              <w:t>‖</w:t>
            </w:r>
          </w:p>
        </w:tc>
        <w:tc>
          <w:tcPr>
            <w:tcW w:w="951" w:type="pct"/>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eastAsia" w:ascii="Malgun Gothic" w:hAnsi="Malgun Gothic" w:eastAsia="Malgun Gothic" w:cs="Malgun Gothic"/>
                <w:i w:val="0"/>
                <w:iCs w:val="0"/>
                <w:color w:val="000000"/>
                <w:kern w:val="0"/>
                <w:sz w:val="14"/>
                <w:szCs w:val="14"/>
                <w:u w:val="none"/>
                <w:bdr w:val="none" w:color="auto" w:sz="0" w:space="0"/>
                <w:lang w:val="en-US" w:eastAsia="zh-CN" w:bidi="ar"/>
              </w:rPr>
            </w:pPr>
            <w:r>
              <w:rPr>
                <w:rFonts w:ascii="SimSun" w:hAnsi="SimSun" w:eastAsia="SimSun" w:cs="SimSun"/>
                <w:sz w:val="18"/>
                <w:szCs w:val="18"/>
              </w:rPr>
              <w:t>‖</w:t>
            </w:r>
            <w:r>
              <w:rPr>
                <w:rFonts w:hint="default" w:ascii="Century Gothic" w:hAnsi="Century Gothic" w:cs="Times New Roman"/>
                <w:sz w:val="18"/>
                <w:szCs w:val="18"/>
                <w:vertAlign w:val="baseline"/>
                <w:lang w:val="en-US"/>
              </w:rPr>
              <w:t>x*-x</w:t>
            </w:r>
            <w:r>
              <w:rPr>
                <w:rFonts w:hint="default" w:ascii="Century Gothic" w:hAnsi="Century Gothic" w:cs="Times New Roman"/>
                <w:sz w:val="18"/>
                <w:szCs w:val="18"/>
                <w:vertAlign w:val="subscript"/>
                <w:lang w:val="en-US"/>
              </w:rPr>
              <w:t>k</w:t>
            </w:r>
            <w:r>
              <w:rPr>
                <w:rFonts w:ascii="SimSun" w:hAnsi="SimSun" w:eastAsia="SimSun" w:cs="SimSun"/>
                <w:sz w:val="18"/>
                <w:szCs w:val="18"/>
              </w:rPr>
              <w:t>‖</w:t>
            </w:r>
            <w:r>
              <w:rPr>
                <w:rFonts w:hint="default" w:ascii="Century Gothic" w:hAnsi="Century Gothic" w:cs="Times New Roman"/>
                <w:sz w:val="18"/>
                <w:szCs w:val="18"/>
                <w:vertAlign w:val="baseline"/>
                <w:lang w:val="en-US"/>
              </w:rPr>
              <w:t>/</w:t>
            </w:r>
            <w:r>
              <w:rPr>
                <w:rFonts w:ascii="SimSun" w:hAnsi="SimSun" w:eastAsia="SimSun" w:cs="SimSun"/>
                <w:sz w:val="18"/>
                <w:szCs w:val="18"/>
              </w:rPr>
              <w:t>‖</w:t>
            </w:r>
            <w:r>
              <w:rPr>
                <w:rFonts w:hint="default" w:ascii="Century Gothic" w:hAnsi="Century Gothic" w:cs="Times New Roman"/>
                <w:sz w:val="18"/>
                <w:szCs w:val="18"/>
                <w:vertAlign w:val="baseline"/>
                <w:lang w:val="en-US"/>
              </w:rPr>
              <w:t>x*</w:t>
            </w:r>
            <w:r>
              <w:rPr>
                <w:rFonts w:ascii="SimSun" w:hAnsi="SimSun" w:eastAsia="SimSun" w:cs="SimSun"/>
                <w:sz w:val="18"/>
                <w:szCs w:val="18"/>
              </w:rPr>
              <w:t>‖</w:t>
            </w:r>
          </w:p>
        </w:tc>
        <w:tc>
          <w:tcPr>
            <w:tcW w:w="538" w:type="pct"/>
            <w:tcBorders>
              <w:top w:val="nil"/>
              <w:left w:val="nil"/>
              <w:bottom w:val="nil"/>
              <w:right w:val="nil"/>
            </w:tcBorders>
            <w:shd w:val="clear" w:color="auto" w:fill="AEAAAA" w:themeFill="background2" w:themeFillShade="BF"/>
            <w:noWrap/>
            <w:vAlign w:val="center"/>
          </w:tcPr>
          <w:p>
            <w:pPr>
              <w:keepNext w:val="0"/>
              <w:keepLines w:val="0"/>
              <w:widowControl/>
              <w:suppressLineNumbers w:val="0"/>
              <w:jc w:val="center"/>
              <w:textAlignment w:val="center"/>
              <w:rPr>
                <w:rFonts w:hint="default" w:ascii="Malgun Gothic" w:hAnsi="Malgun Gothic" w:eastAsia="Malgun Gothic" w:cs="Malgun Gothic"/>
                <w:i w:val="0"/>
                <w:iCs w:val="0"/>
                <w:color w:val="000000"/>
                <w:kern w:val="0"/>
                <w:sz w:val="14"/>
                <w:szCs w:val="14"/>
                <w:u w:val="none"/>
                <w:bdr w:val="none" w:color="auto" w:sz="0" w:space="0"/>
                <w:lang w:val="en-US" w:eastAsia="zh-CN" w:bidi="ar"/>
              </w:rPr>
            </w:pPr>
            <w:r>
              <w:rPr>
                <w:rFonts w:hint="default" w:ascii="Malgun Gothic" w:hAnsi="Malgun Gothic" w:eastAsia="Malgun Gothic" w:cs="Malgun Gothic"/>
                <w:i w:val="0"/>
                <w:iCs w:val="0"/>
                <w:color w:val="000000"/>
                <w:kern w:val="0"/>
                <w:sz w:val="14"/>
                <w:szCs w:val="14"/>
                <w:u w:val="none"/>
                <w:bdr w:val="none" w:color="auto" w:sz="0" w:space="0"/>
                <w:lang w:val="en-US" w:eastAsia="zh-CN" w:bidi="ar"/>
              </w:rPr>
              <w:t>S</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0</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0.00000000000041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0.0000000000000117</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224</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0.00000000000042</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0.0000000000000118</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1450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0.00000000008434</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0.0000000000023951</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221</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0.00000000008434</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0.0000000000023951</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1450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0.00000001528084</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0.0000000004339467</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223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0.00000001528084</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0.0000000004339466</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1450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0</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0.00000000000255</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0.0000000000000036</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13192</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0.00000000000241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0.0000000000000034</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526700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0.00000000548645</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0.0000000000076557</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13195</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0.00000000548631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0.0000000000076555</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526700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0.00001275237923</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0.0000000177943832</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13193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0.00001275237921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0.0000000177943832</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526700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0</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0.00000000001254</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0.0000000000000069</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46182</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0.00000000001260</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0.0000000000000069</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3381950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0.00000002272447</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0.0000000000124418</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46181</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0.00000002272454</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0.0000000000124419</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3381950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0.00000680995161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0.0000000037285066</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46172</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0.00000680995165</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0.0000000037285066</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3381950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0</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0.00000000002109</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0.0000000000000065</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99144</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0.00000000002112</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0.0000000000000065</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10567200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0.00000005291591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0.0000000000163549</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99162</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0.00000005291565</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0.0000000000163548</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10567200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0.00011939986708</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0.0000000369033652</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99142</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0.00011939986775</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0.0000000369033654</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10567200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415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0</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0.00000000020281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0.0000000000000415</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172114</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0.00000000020291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0.0000000000000415</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24082450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415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0.00000008095069</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0.0000000000165548</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172124</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0.00000008095050</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0.0000000000165548</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24082450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415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0.00002550153320</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0.0000000052151967</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172128</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0.00002550153368</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0.0000000052151968</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24082450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515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0</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0.00000000012941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0.0000000000000192</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265096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0.00000000012927</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0.0000000000000191</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45927700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515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0.00000061581156</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0.0000000000911309</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265101</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0.00000061581017</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0.0000000000911307</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45927700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515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0.00021179568571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0.0000000313425940</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265091</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0.00021179568557</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0.0000000313425939</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45927700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0</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0.00000000040747</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0.0000000000000462</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378063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0.00000000040681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0.0000000000000461</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78102950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0.00000024487622</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0.0000000000277757</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378077</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0.00000024487553</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0.0000000000277756</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78102950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0.00160280387454</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0.0000001818021724</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378063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0.00160280387375</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0.0000001818021723</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78102950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715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0</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0.00000000051016</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0.0000000000000462</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511059</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0.00000000051008</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0.0000000000000462</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122608200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715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0.00000086380646</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0.0000000000781741</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511046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0.00000086380606</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0.0000000000781740</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122608200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715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0.00000103384741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0.0000000000935627</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511027</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0.00000103384952</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0.0000000000935629</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122608200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815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0</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0.00000000051656</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0.0000000000000384</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664021</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0.00000000051843</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0.0000000000000386</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181443450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815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0.00000095593851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0.0000000000710976</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664057</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0.00000095593740</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0.0000000000710975</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181443450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815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0.00007212227745</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0.0000000053640670</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664033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0.00007212227885</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0.0000000053640671</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181443450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915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0</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0.00000000032051</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0.0000000000000200</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837015</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0.00000000032103</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0.0000000000000201</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256608700</w:t>
            </w:r>
          </w:p>
        </w:tc>
      </w:tr>
      <w:tr>
        <w:tblPrEx>
          <w:shd w:val="clear"/>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915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3</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0.00000190393055</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0.0000000001190486</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836945</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0.00000190393183</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0.0000000001190487</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256608700</w:t>
            </w:r>
          </w:p>
        </w:tc>
      </w:tr>
      <w:tr>
        <w:tblPrEx>
          <w:tblCellMar>
            <w:top w:w="0" w:type="dxa"/>
            <w:left w:w="108" w:type="dxa"/>
            <w:bottom w:w="0" w:type="dxa"/>
            <w:right w:w="108" w:type="dxa"/>
          </w:tblCellMar>
        </w:tblPrEx>
        <w:trPr>
          <w:trHeight w:val="300" w:hRule="atLeast"/>
        </w:trPr>
        <w:tc>
          <w:tcPr>
            <w:tcW w:w="26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915</w:t>
            </w:r>
          </w:p>
        </w:tc>
        <w:tc>
          <w:tcPr>
            <w:tcW w:w="173"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6</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0.00154895355386</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0.0000000968526626</w:t>
            </w:r>
          </w:p>
        </w:tc>
        <w:tc>
          <w:tcPr>
            <w:tcW w:w="402"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836995</w:t>
            </w:r>
          </w:p>
        </w:tc>
        <w:tc>
          <w:tcPr>
            <w:tcW w:w="859"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0.00154895355634</w:t>
            </w:r>
          </w:p>
        </w:tc>
        <w:tc>
          <w:tcPr>
            <w:tcW w:w="95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 xml:space="preserve"> 0.0000000968526628</w:t>
            </w:r>
          </w:p>
        </w:tc>
        <w:tc>
          <w:tcPr>
            <w:tcW w:w="538"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Malgun Gothic" w:hAnsi="Malgun Gothic" w:eastAsia="Malgun Gothic" w:cs="Malgun Gothic"/>
                <w:i w:val="0"/>
                <w:iCs w:val="0"/>
                <w:color w:val="000000"/>
                <w:sz w:val="14"/>
                <w:szCs w:val="14"/>
                <w:u w:val="none"/>
              </w:rPr>
            </w:pPr>
            <w:r>
              <w:rPr>
                <w:rFonts w:hint="eastAsia" w:ascii="Malgun Gothic" w:hAnsi="Malgun Gothic" w:eastAsia="Malgun Gothic" w:cs="Malgun Gothic"/>
                <w:i w:val="0"/>
                <w:iCs w:val="0"/>
                <w:color w:val="000000"/>
                <w:kern w:val="0"/>
                <w:sz w:val="14"/>
                <w:szCs w:val="14"/>
                <w:u w:val="none"/>
                <w:bdr w:val="none" w:color="auto" w:sz="0" w:space="0"/>
                <w:lang w:val="en-US" w:eastAsia="zh-CN" w:bidi="ar"/>
              </w:rPr>
              <w:t>256608700</w:t>
            </w:r>
          </w:p>
        </w:tc>
      </w:tr>
    </w:tbl>
    <w:p>
      <w:pPr>
        <w:numPr>
          <w:numId w:val="0"/>
        </w:numPr>
        <w:ind w:leftChars="0"/>
        <w:rPr>
          <w:rFonts w:hint="default" w:ascii="Century Gothic" w:hAnsi="Century Gothic" w:cs="Times New Roman"/>
          <w:sz w:val="27"/>
          <w:szCs w:val="27"/>
          <w:lang w:val="ru-RU"/>
        </w:rPr>
      </w:pPr>
    </w:p>
    <w:sectPr>
      <w:type w:val="continuous"/>
      <w:pgSz w:w="11906" w:h="16838"/>
      <w:pgMar w:top="1440" w:right="1800" w:bottom="1440" w:left="1800" w:header="720" w:footer="720"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altName w:val="GOST type B"/>
    <w:panose1 w:val="020B0502020202020204"/>
    <w:charset w:val="CC"/>
    <w:family w:val="swiss"/>
    <w:pitch w:val="default"/>
    <w:sig w:usb0="00000000" w:usb1="00000000" w:usb2="00000000" w:usb3="00000000" w:csb0="0000009F"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OST type B">
    <w:panose1 w:val="020B0500000000000000"/>
    <w:charset w:val="00"/>
    <w:family w:val="auto"/>
    <w:pitch w:val="default"/>
    <w:sig w:usb0="00000201" w:usb1="00000000" w:usb2="00000000" w:usb3="00000000" w:csb0="00000005"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Century Gothi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59FEF3"/>
    <w:multiLevelType w:val="multilevel"/>
    <w:tmpl w:val="3E59FEF3"/>
    <w:lvl w:ilvl="0" w:tentative="0">
      <w:start w:val="1"/>
      <w:numFmt w:val="decimal"/>
      <w:lvlText w:val="Задача %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ascii="SimSun" w:hAnsi="SimSun" w:eastAsia="SimSun" w:cs="SimSun"/>
      </w:rPr>
    </w:lvl>
    <w:lvl w:ilvl="2" w:tentative="0">
      <w:start w:val="1"/>
      <w:numFmt w:val="bullet"/>
      <w:lvlText w:val=""/>
      <w:lvlJc w:val="left"/>
      <w:pPr>
        <w:tabs>
          <w:tab w:val="left" w:pos="1260"/>
        </w:tabs>
        <w:ind w:left="1260" w:leftChars="0" w:hanging="420" w:firstLineChars="0"/>
      </w:pPr>
      <w:rPr>
        <w:rFonts w:hint="default" w:ascii="Wingdings" w:hAnsi="Wingdings" w:eastAsia="SimSun" w:cs="Wingdings"/>
      </w:rPr>
    </w:lvl>
    <w:lvl w:ilvl="3" w:tentative="0">
      <w:start w:val="1"/>
      <w:numFmt w:val="lowerRoman"/>
      <w:lvlText w:val="%4."/>
      <w:lvlJc w:val="left"/>
      <w:pPr>
        <w:tabs>
          <w:tab w:val="left" w:pos="1680"/>
        </w:tabs>
        <w:ind w:left="1680" w:leftChars="0" w:hanging="420" w:firstLineChars="0"/>
      </w:pPr>
      <w:rPr>
        <w:rFonts w:hint="default" w:ascii="SimSun" w:hAnsi="SimSun" w:eastAsia="SimSun" w:cs="SimSun"/>
      </w:rPr>
    </w:lvl>
    <w:lvl w:ilvl="4" w:tentative="0">
      <w:start w:val="1"/>
      <w:numFmt w:val="bullet"/>
      <w:lvlText w:val=""/>
      <w:lvlJc w:val="left"/>
      <w:pPr>
        <w:tabs>
          <w:tab w:val="left" w:pos="2100"/>
        </w:tabs>
        <w:ind w:left="2100" w:leftChars="0" w:hanging="420" w:firstLineChars="0"/>
      </w:pPr>
      <w:rPr>
        <w:rFonts w:hint="default" w:ascii="Wingdings" w:hAnsi="Wingdings" w:eastAsia="SimSun" w:cs="Wingdings"/>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336DB"/>
    <w:rsid w:val="155273D8"/>
    <w:rsid w:val="1B331A54"/>
    <w:rsid w:val="2A537EE4"/>
    <w:rsid w:val="2FA26547"/>
    <w:rsid w:val="476969DA"/>
    <w:rsid w:val="47A336DB"/>
    <w:rsid w:val="4C350A68"/>
    <w:rsid w:val="61C71D55"/>
    <w:rsid w:val="6492614E"/>
    <w:rsid w:val="76D05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2021-05-13T18:24:00Z</dcterms:created>
  <dc:creator>Гостевой</dc:creator>
  <cp:lastModifiedBy>Гостевой</cp:lastModifiedBy>
  <dcterms:modified xsi:type="dcterms:W3CDTF">2021-05-14T20:54:48Z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