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EC547" w14:textId="1F8ECA61" w:rsidR="00DE290E" w:rsidRPr="00AA6704" w:rsidRDefault="00384690" w:rsidP="003F7025">
      <w:pPr>
        <w:pStyle w:val="2"/>
        <w:jc w:val="both"/>
      </w:pPr>
      <w:r>
        <w:t xml:space="preserve">Что такое </w:t>
      </w:r>
      <w:r w:rsidR="00A938E2">
        <w:t>Аутентификация</w:t>
      </w:r>
      <w:r>
        <w:t xml:space="preserve"> 3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secure</w:t>
      </w:r>
      <w:r w:rsidRPr="00384690">
        <w:t>?</w:t>
      </w:r>
    </w:p>
    <w:p w14:paraId="74AC5058" w14:textId="32CCFE6E" w:rsidR="00384690" w:rsidRDefault="00A938E2" w:rsidP="003F7025">
      <w:pPr>
        <w:jc w:val="both"/>
      </w:pPr>
      <w:r w:rsidRPr="00A627DA">
        <w:rPr>
          <w:b/>
          <w:bCs/>
        </w:rPr>
        <w:t>Аутентификация</w:t>
      </w:r>
      <w:r w:rsidR="00384690" w:rsidRPr="00A627DA">
        <w:rPr>
          <w:b/>
          <w:bCs/>
        </w:rPr>
        <w:t xml:space="preserve"> 3</w:t>
      </w:r>
      <w:r w:rsidR="00384690" w:rsidRPr="00A627DA">
        <w:rPr>
          <w:b/>
          <w:bCs/>
          <w:lang w:val="en-US"/>
        </w:rPr>
        <w:t>D</w:t>
      </w:r>
      <w:r w:rsidR="00384690" w:rsidRPr="00A627DA">
        <w:rPr>
          <w:b/>
          <w:bCs/>
        </w:rPr>
        <w:t xml:space="preserve"> </w:t>
      </w:r>
      <w:r w:rsidR="00DD00FC" w:rsidRPr="00A627DA">
        <w:rPr>
          <w:b/>
          <w:bCs/>
          <w:lang w:val="en-US"/>
        </w:rPr>
        <w:t>S</w:t>
      </w:r>
      <w:r w:rsidR="00384690" w:rsidRPr="00A627DA">
        <w:rPr>
          <w:b/>
          <w:bCs/>
          <w:lang w:val="en-US"/>
        </w:rPr>
        <w:t>ecure</w:t>
      </w:r>
      <w:r w:rsidR="00384690">
        <w:t xml:space="preserve"> – это</w:t>
      </w:r>
      <w:r w:rsidR="006913BA">
        <w:t xml:space="preserve"> технология, </w:t>
      </w:r>
      <w:r w:rsidR="003F7025">
        <w:t>которая делает</w:t>
      </w:r>
      <w:r w:rsidR="006913BA">
        <w:t xml:space="preserve"> </w:t>
      </w:r>
      <w:r w:rsidR="00646145">
        <w:t xml:space="preserve">процесс </w:t>
      </w:r>
      <w:r w:rsidR="006913BA">
        <w:t>покуп</w:t>
      </w:r>
      <w:r w:rsidR="00646145">
        <w:t>ок</w:t>
      </w:r>
      <w:r w:rsidR="006913BA">
        <w:t xml:space="preserve"> в интернете еще более </w:t>
      </w:r>
      <w:r w:rsidR="00646145">
        <w:t>надежным</w:t>
      </w:r>
      <w:r w:rsidR="006913BA">
        <w:t xml:space="preserve">. </w:t>
      </w:r>
      <w:r w:rsidR="00B97EF5" w:rsidRPr="00B97EF5">
        <w:t xml:space="preserve">Она помогает предотвратить несанкционированные транзакции, </w:t>
      </w:r>
      <w:r w:rsidR="00B97EF5">
        <w:t>гарантируя</w:t>
      </w:r>
      <w:r w:rsidR="00B97EF5" w:rsidRPr="00B97EF5">
        <w:t>, что платеж действительно совершает владелец карты.</w:t>
      </w:r>
    </w:p>
    <w:p w14:paraId="48A61E51" w14:textId="2783247D" w:rsidR="00384690" w:rsidRDefault="00535491" w:rsidP="003F7025">
      <w:pPr>
        <w:jc w:val="both"/>
      </w:pPr>
      <w:r w:rsidRPr="00535491">
        <w:t xml:space="preserve">В процессе </w:t>
      </w:r>
      <w:r w:rsidR="003F7025">
        <w:t>со</w:t>
      </w:r>
      <w:r w:rsidRPr="00535491">
        <w:t xml:space="preserve">вершения покупки система </w:t>
      </w:r>
      <w:r w:rsidR="00384690" w:rsidRPr="00535491">
        <w:t>запрашива</w:t>
      </w:r>
      <w:r w:rsidRPr="00535491">
        <w:t>ет</w:t>
      </w:r>
      <w:r w:rsidR="00384690" w:rsidRPr="00535491">
        <w:t xml:space="preserve"> особый код</w:t>
      </w:r>
      <w:r w:rsidRPr="00535491">
        <w:t xml:space="preserve">. Этот код </w:t>
      </w:r>
      <w:r w:rsidR="00B97EF5">
        <w:t>направляет</w:t>
      </w:r>
      <w:r>
        <w:t xml:space="preserve"> </w:t>
      </w:r>
      <w:r w:rsidRPr="00535491">
        <w:t>банк, выдавши</w:t>
      </w:r>
      <w:r w:rsidR="003F7025">
        <w:t>й</w:t>
      </w:r>
      <w:r w:rsidRPr="00535491">
        <w:t xml:space="preserve"> </w:t>
      </w:r>
      <w:r w:rsidR="00384690" w:rsidRPr="00535491">
        <w:t xml:space="preserve">вашу карту, чтобы </w:t>
      </w:r>
      <w:r w:rsidR="00B97EF5">
        <w:t>убедиться</w:t>
      </w:r>
      <w:r w:rsidR="00384690" w:rsidRPr="00535491">
        <w:t>, что именно вы совершаете покупк</w:t>
      </w:r>
      <w:r w:rsidR="00B97EF5">
        <w:t>у</w:t>
      </w:r>
      <w:r w:rsidR="00384690" w:rsidRPr="00535491">
        <w:t>.</w:t>
      </w:r>
    </w:p>
    <w:p w14:paraId="2404D829" w14:textId="324C360A" w:rsidR="00221529" w:rsidRDefault="00221529" w:rsidP="003F7025">
      <w:pPr>
        <w:jc w:val="both"/>
      </w:pPr>
      <w:r>
        <w:t>Технология получила свое название от словосочетания «</w:t>
      </w:r>
      <w:r>
        <w:rPr>
          <w:lang w:val="en-US"/>
        </w:rPr>
        <w:t>t</w:t>
      </w:r>
      <w:r w:rsidRPr="00221529">
        <w:t xml:space="preserve">hree </w:t>
      </w:r>
      <w:r>
        <w:rPr>
          <w:lang w:val="en-US"/>
        </w:rPr>
        <w:t>d</w:t>
      </w:r>
      <w:r w:rsidRPr="00221529">
        <w:t>omains</w:t>
      </w:r>
      <w:r>
        <w:t>»</w:t>
      </w:r>
      <w:r w:rsidRPr="00221529">
        <w:t xml:space="preserve"> </w:t>
      </w:r>
      <w:r>
        <w:t xml:space="preserve">– «три домена». </w:t>
      </w:r>
      <w:r w:rsidR="009D25B3">
        <w:t xml:space="preserve">Дело в том, </w:t>
      </w:r>
      <w:r w:rsidR="00506FE7">
        <w:t xml:space="preserve">что </w:t>
      </w:r>
      <w:r w:rsidR="009D25B3">
        <w:t>в</w:t>
      </w:r>
      <w:r>
        <w:t xml:space="preserve"> процессе проведения оплаты</w:t>
      </w:r>
      <w:r w:rsidR="00506FE7">
        <w:t xml:space="preserve"> в интернет-магазине</w:t>
      </w:r>
      <w:r>
        <w:t xml:space="preserve"> участвуют три домена (т.е., три адреса сайта): </w:t>
      </w:r>
    </w:p>
    <w:p w14:paraId="40ADB9A8" w14:textId="77777777" w:rsidR="00221529" w:rsidRDefault="00221529" w:rsidP="003F7025">
      <w:pPr>
        <w:pStyle w:val="a7"/>
        <w:numPr>
          <w:ilvl w:val="0"/>
          <w:numId w:val="1"/>
        </w:numPr>
        <w:jc w:val="both"/>
      </w:pPr>
      <w:r>
        <w:t>домен банка, с карты которого будут списаны деньги;</w:t>
      </w:r>
    </w:p>
    <w:p w14:paraId="045A46D4" w14:textId="30C1EC75" w:rsidR="00221529" w:rsidRDefault="00127A3B" w:rsidP="003F7025">
      <w:pPr>
        <w:pStyle w:val="a7"/>
        <w:numPr>
          <w:ilvl w:val="0"/>
          <w:numId w:val="1"/>
        </w:numPr>
        <w:jc w:val="both"/>
      </w:pPr>
      <w:r>
        <w:t xml:space="preserve">домен </w:t>
      </w:r>
      <w:r w:rsidR="00221529">
        <w:t>интернет-магазин</w:t>
      </w:r>
      <w:r w:rsidR="00506FE7">
        <w:t>а</w:t>
      </w:r>
      <w:r w:rsidR="00221529">
        <w:t>, который получит деньги за покупку;</w:t>
      </w:r>
    </w:p>
    <w:p w14:paraId="3BE1FED8" w14:textId="237AB015" w:rsidR="00221529" w:rsidRDefault="00127A3B" w:rsidP="003F7025">
      <w:pPr>
        <w:pStyle w:val="a7"/>
        <w:numPr>
          <w:ilvl w:val="0"/>
          <w:numId w:val="1"/>
        </w:numPr>
      </w:pPr>
      <w:r>
        <w:t>домен платежной системы, которая проведет транзакцию.</w:t>
      </w:r>
    </w:p>
    <w:p w14:paraId="3C041A14" w14:textId="114D7AD1" w:rsidR="00384690" w:rsidRDefault="00384690" w:rsidP="003F7025">
      <w:pPr>
        <w:pStyle w:val="2"/>
        <w:jc w:val="both"/>
      </w:pPr>
      <w:r>
        <w:t>Как это работает?</w:t>
      </w:r>
    </w:p>
    <w:p w14:paraId="13283CAC" w14:textId="77777777" w:rsidR="00287AF6" w:rsidRDefault="009D25B3" w:rsidP="003F7025">
      <w:pPr>
        <w:pStyle w:val="a7"/>
        <w:numPr>
          <w:ilvl w:val="0"/>
          <w:numId w:val="2"/>
        </w:numPr>
        <w:jc w:val="both"/>
      </w:pPr>
      <w:r>
        <w:t>В</w:t>
      </w:r>
      <w:r w:rsidR="00384690">
        <w:t xml:space="preserve">ы </w:t>
      </w:r>
      <w:r>
        <w:t xml:space="preserve">выбрали товар в интернет-магазине и </w:t>
      </w:r>
      <w:r w:rsidR="00384690">
        <w:t>готовы совершить покупку</w:t>
      </w:r>
      <w:r>
        <w:t xml:space="preserve">. </w:t>
      </w:r>
    </w:p>
    <w:p w14:paraId="1E37ABF9" w14:textId="77777777" w:rsidR="00287AF6" w:rsidRDefault="00287AF6" w:rsidP="003F7025">
      <w:pPr>
        <w:pStyle w:val="a7"/>
        <w:ind w:firstLine="0"/>
        <w:jc w:val="both"/>
      </w:pPr>
    </w:p>
    <w:p w14:paraId="5ACC42FA" w14:textId="77777777" w:rsidR="00287AF6" w:rsidRDefault="00287AF6" w:rsidP="003F7025">
      <w:pPr>
        <w:pStyle w:val="a7"/>
        <w:numPr>
          <w:ilvl w:val="0"/>
          <w:numId w:val="2"/>
        </w:numPr>
        <w:jc w:val="both"/>
      </w:pPr>
      <w:r>
        <w:t>В</w:t>
      </w:r>
      <w:r w:rsidR="00384690">
        <w:t xml:space="preserve">водите данные </w:t>
      </w:r>
      <w:r w:rsidR="00221529">
        <w:t>карты</w:t>
      </w:r>
      <w:r w:rsidR="009D25B3">
        <w:t xml:space="preserve">: имя и </w:t>
      </w:r>
      <w:r>
        <w:t>фамилию владельца</w:t>
      </w:r>
      <w:r w:rsidR="009D25B3">
        <w:t>, срок действия и трехзначный код с обратной стороны карты</w:t>
      </w:r>
      <w:r w:rsidR="00384690">
        <w:t xml:space="preserve">. </w:t>
      </w:r>
    </w:p>
    <w:p w14:paraId="69325107" w14:textId="77777777" w:rsidR="00287AF6" w:rsidRDefault="00287AF6" w:rsidP="003F7025">
      <w:pPr>
        <w:pStyle w:val="a7"/>
        <w:jc w:val="both"/>
      </w:pPr>
    </w:p>
    <w:p w14:paraId="74B48B9A" w14:textId="77777777" w:rsidR="00287AF6" w:rsidRDefault="00287AF6" w:rsidP="003F7025">
      <w:pPr>
        <w:pStyle w:val="a7"/>
        <w:numPr>
          <w:ilvl w:val="0"/>
          <w:numId w:val="2"/>
        </w:numPr>
        <w:jc w:val="both"/>
      </w:pPr>
      <w:r>
        <w:t>Теперь с</w:t>
      </w:r>
      <w:r w:rsidR="00AE3759">
        <w:t xml:space="preserve">айт попросит вас подтвердить оплату и </w:t>
      </w:r>
      <w:r w:rsidR="00384690">
        <w:t>перенаправ</w:t>
      </w:r>
      <w:r w:rsidR="00AE3759">
        <w:t>ит</w:t>
      </w:r>
      <w:r w:rsidR="00384690">
        <w:t xml:space="preserve"> на страницу, где будет необходимо ввести 3</w:t>
      </w:r>
      <w:r w:rsidR="00384690" w:rsidRPr="00AE3759">
        <w:t>D</w:t>
      </w:r>
      <w:r w:rsidR="00384690" w:rsidRPr="00384690">
        <w:t xml:space="preserve"> </w:t>
      </w:r>
      <w:r w:rsidR="00506FE7" w:rsidRPr="00287AF6">
        <w:rPr>
          <w:lang w:val="en-US"/>
        </w:rPr>
        <w:t>S</w:t>
      </w:r>
      <w:r w:rsidR="00384690" w:rsidRPr="00AE3759">
        <w:t>ecure</w:t>
      </w:r>
      <w:r w:rsidR="00384690" w:rsidRPr="00384690">
        <w:t xml:space="preserve"> </w:t>
      </w:r>
      <w:r w:rsidR="00384690">
        <w:t xml:space="preserve">код. </w:t>
      </w:r>
    </w:p>
    <w:p w14:paraId="4D5C8031" w14:textId="77777777" w:rsidR="00287AF6" w:rsidRDefault="00287AF6" w:rsidP="003F7025">
      <w:pPr>
        <w:pStyle w:val="a7"/>
        <w:jc w:val="both"/>
      </w:pPr>
    </w:p>
    <w:p w14:paraId="5522E19D" w14:textId="393FC332" w:rsidR="00287AF6" w:rsidRDefault="00384690" w:rsidP="003F7025">
      <w:pPr>
        <w:pStyle w:val="a7"/>
        <w:numPr>
          <w:ilvl w:val="0"/>
          <w:numId w:val="2"/>
        </w:numPr>
        <w:jc w:val="both"/>
      </w:pPr>
      <w:r>
        <w:t xml:space="preserve">Чаще всего </w:t>
      </w:r>
      <w:r w:rsidR="00287AF6">
        <w:t>этот код</w:t>
      </w:r>
      <w:r>
        <w:t xml:space="preserve"> приходит вам </w:t>
      </w:r>
      <w:r w:rsidR="00AE3759">
        <w:t xml:space="preserve">в виде </w:t>
      </w:r>
      <w:r w:rsidR="003F7025">
        <w:rPr>
          <w:lang w:val="en-US"/>
        </w:rPr>
        <w:t>SMS</w:t>
      </w:r>
      <w:r w:rsidR="00AE3759">
        <w:t xml:space="preserve"> или </w:t>
      </w:r>
      <w:r w:rsidR="00AE3759" w:rsidRPr="00AE3759">
        <w:t xml:space="preserve">push-уведомления </w:t>
      </w:r>
      <w:r>
        <w:t xml:space="preserve">на телефон, к которому привязана банковская карта. </w:t>
      </w:r>
    </w:p>
    <w:p w14:paraId="36361A5A" w14:textId="77777777" w:rsidR="00287AF6" w:rsidRDefault="00287AF6" w:rsidP="003F7025">
      <w:pPr>
        <w:pStyle w:val="a7"/>
        <w:jc w:val="both"/>
      </w:pPr>
    </w:p>
    <w:p w14:paraId="7B69CFA2" w14:textId="03FB4168" w:rsidR="00287AF6" w:rsidRPr="003F7025" w:rsidRDefault="00287AF6" w:rsidP="003F7025">
      <w:pPr>
        <w:pStyle w:val="a7"/>
        <w:numPr>
          <w:ilvl w:val="0"/>
          <w:numId w:val="2"/>
        </w:numPr>
        <w:jc w:val="both"/>
      </w:pPr>
      <w:r>
        <w:t>Вы вводите код</w:t>
      </w:r>
      <w:r w:rsidR="003F7025">
        <w:t>:</w:t>
      </w:r>
      <w:r>
        <w:t xml:space="preserve"> если он правильный</w:t>
      </w:r>
      <w:r w:rsidR="00384690">
        <w:t xml:space="preserve">, </w:t>
      </w:r>
      <w:r>
        <w:t xml:space="preserve">то </w:t>
      </w:r>
      <w:r w:rsidR="00384690">
        <w:t xml:space="preserve">транзакция будет </w:t>
      </w:r>
      <w:r w:rsidR="009D2DAD">
        <w:t>подтвержден</w:t>
      </w:r>
      <w:r>
        <w:t>а и оплата пройдет</w:t>
      </w:r>
      <w:r w:rsidR="009D2DAD">
        <w:t>.</w:t>
      </w:r>
      <w:r w:rsidR="00AE3759">
        <w:t xml:space="preserve"> Если </w:t>
      </w:r>
      <w:r>
        <w:t>код</w:t>
      </w:r>
      <w:r w:rsidR="00AE3759">
        <w:t xml:space="preserve"> неко</w:t>
      </w:r>
      <w:r w:rsidR="00E61200">
        <w:t>рректный, то банк отклонит операцию</w:t>
      </w:r>
      <w:r w:rsidR="00E61200" w:rsidRPr="00AA6704">
        <w:t>.</w:t>
      </w:r>
      <w:r w:rsidR="00AA6704" w:rsidRPr="00AA6704">
        <w:t xml:space="preserve"> </w:t>
      </w:r>
    </w:p>
    <w:p w14:paraId="11C942E3" w14:textId="20BEFC9A" w:rsidR="00287AF6" w:rsidRDefault="00287AF6" w:rsidP="003F7025">
      <w:pPr>
        <w:jc w:val="both"/>
      </w:pPr>
      <w:r w:rsidRPr="00287AF6">
        <w:t xml:space="preserve">Иногда мошенники совершают покупки в магазинах, которые не поддерживают 3D Secure. В таком случае владелец карты может обратиться в банк с заявлением о несанкционированной операции. </w:t>
      </w:r>
      <w:r w:rsidR="003F7025">
        <w:t>А б</w:t>
      </w:r>
      <w:r w:rsidRPr="00287AF6">
        <w:t>анк может инициировать чарджбэк — процедуру возврата средств по спорной транзакции. Во многих случаях деньги удаётся вернуть.</w:t>
      </w:r>
    </w:p>
    <w:p w14:paraId="492EF6E8" w14:textId="4CD7E717" w:rsidR="009D2DAD" w:rsidRDefault="009D2DAD" w:rsidP="003F7025">
      <w:pPr>
        <w:pStyle w:val="2"/>
        <w:jc w:val="both"/>
      </w:pPr>
      <w:r>
        <w:t xml:space="preserve">Почему </w:t>
      </w:r>
      <w:r w:rsidR="00A938E2">
        <w:t>Аутентификация</w:t>
      </w:r>
      <w:r>
        <w:t xml:space="preserve"> 3</w:t>
      </w:r>
      <w:r w:rsidRPr="00287AF6">
        <w:t>D</w:t>
      </w:r>
      <w:r>
        <w:t xml:space="preserve"> </w:t>
      </w:r>
      <w:r w:rsidRPr="00287AF6">
        <w:t>secure</w:t>
      </w:r>
      <w:r>
        <w:t xml:space="preserve"> – это важно?</w:t>
      </w:r>
    </w:p>
    <w:p w14:paraId="0C8613DC" w14:textId="77777777" w:rsidR="00B97EF5" w:rsidRDefault="003D28E2" w:rsidP="003F7025">
      <w:pPr>
        <w:jc w:val="both"/>
      </w:pPr>
      <w:r>
        <w:t>К</w:t>
      </w:r>
      <w:r w:rsidR="002C1081">
        <w:t>оличество онлайн-преступлений</w:t>
      </w:r>
      <w:r>
        <w:t xml:space="preserve"> постоянно растет</w:t>
      </w:r>
      <w:r w:rsidR="006F69FD">
        <w:t>. Д</w:t>
      </w:r>
      <w:r w:rsidR="009D2DAD">
        <w:t>ополнительн</w:t>
      </w:r>
      <w:r w:rsidR="006F69FD">
        <w:t>ая аутентификация с помощью кода 3</w:t>
      </w:r>
      <w:r w:rsidR="006F69FD" w:rsidRPr="00AE3759">
        <w:t>D</w:t>
      </w:r>
      <w:r w:rsidR="006F69FD" w:rsidRPr="00384690">
        <w:t xml:space="preserve"> </w:t>
      </w:r>
      <w:r w:rsidR="006F69FD">
        <w:rPr>
          <w:lang w:val="en-US"/>
        </w:rPr>
        <w:t>S</w:t>
      </w:r>
      <w:r w:rsidR="006F69FD" w:rsidRPr="00AE3759">
        <w:t>ecure</w:t>
      </w:r>
      <w:r w:rsidR="006F69FD">
        <w:t xml:space="preserve"> </w:t>
      </w:r>
      <w:r w:rsidR="00B97EF5">
        <w:t xml:space="preserve">снижает риски и защищает ваши деньги и личные данные </w:t>
      </w:r>
      <w:r w:rsidR="009D2DAD">
        <w:t>при совершении онлайн-покупок.</w:t>
      </w:r>
      <w:r w:rsidR="00B77644" w:rsidRPr="00B77644">
        <w:t xml:space="preserve"> </w:t>
      </w:r>
    </w:p>
    <w:p w14:paraId="58B32FF8" w14:textId="59ED7669" w:rsidR="009D2DAD" w:rsidRPr="00B77644" w:rsidRDefault="00365518" w:rsidP="003F7025">
      <w:pPr>
        <w:jc w:val="both"/>
      </w:pPr>
      <w:r>
        <w:t>У большинства карт, выпущенных после 2016 года</w:t>
      </w:r>
      <w:r w:rsidR="003F7025">
        <w:t>,</w:t>
      </w:r>
      <w:r w:rsidR="00B77644">
        <w:t xml:space="preserve"> аутентификация 3</w:t>
      </w:r>
      <w:r w:rsidR="00B77644" w:rsidRPr="00AE3759">
        <w:t>D</w:t>
      </w:r>
      <w:r w:rsidR="00B77644" w:rsidRPr="00384690">
        <w:t xml:space="preserve"> </w:t>
      </w:r>
      <w:r w:rsidR="00B77644" w:rsidRPr="00AE3759">
        <w:t>secure</w:t>
      </w:r>
      <w:r w:rsidR="00B77644">
        <w:t xml:space="preserve"> подключ</w:t>
      </w:r>
      <w:r>
        <w:t xml:space="preserve">ена </w:t>
      </w:r>
      <w:r w:rsidR="00B77644">
        <w:t xml:space="preserve">по умолчанию. Чтобы узнать, подключена ли эта опция к вашей карте, или подключить ее, обратитесь в банк, </w:t>
      </w:r>
      <w:r w:rsidR="00331A3A">
        <w:t>который выпустил</w:t>
      </w:r>
      <w:r w:rsidR="00B77644">
        <w:t xml:space="preserve"> вашу карту.</w:t>
      </w:r>
    </w:p>
    <w:p w14:paraId="75E33369" w14:textId="68865110" w:rsidR="00384690" w:rsidRPr="00384690" w:rsidRDefault="00384690" w:rsidP="003F7025">
      <w:pPr>
        <w:jc w:val="both"/>
      </w:pPr>
    </w:p>
    <w:sectPr w:rsidR="00384690" w:rsidRPr="00384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38FF5" w14:textId="77777777" w:rsidR="00D3747B" w:rsidRDefault="00D3747B" w:rsidP="00384690">
      <w:pPr>
        <w:spacing w:after="0" w:line="240" w:lineRule="auto"/>
      </w:pPr>
      <w:r>
        <w:separator/>
      </w:r>
    </w:p>
  </w:endnote>
  <w:endnote w:type="continuationSeparator" w:id="0">
    <w:p w14:paraId="7B1A3E49" w14:textId="77777777" w:rsidR="00D3747B" w:rsidRDefault="00D3747B" w:rsidP="0038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078A6" w14:textId="77777777" w:rsidR="00D3747B" w:rsidRDefault="00D3747B" w:rsidP="00384690">
      <w:pPr>
        <w:spacing w:after="0" w:line="240" w:lineRule="auto"/>
      </w:pPr>
      <w:r>
        <w:separator/>
      </w:r>
    </w:p>
  </w:footnote>
  <w:footnote w:type="continuationSeparator" w:id="0">
    <w:p w14:paraId="5B0C8DD7" w14:textId="77777777" w:rsidR="00D3747B" w:rsidRDefault="00D3747B" w:rsidP="0038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079B"/>
    <w:multiLevelType w:val="hybridMultilevel"/>
    <w:tmpl w:val="E88E4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A53CC"/>
    <w:multiLevelType w:val="hybridMultilevel"/>
    <w:tmpl w:val="0AFA6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985453">
    <w:abstractNumId w:val="0"/>
  </w:num>
  <w:num w:numId="2" w16cid:durableId="1113748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DF"/>
    <w:rsid w:val="0006016F"/>
    <w:rsid w:val="00064B0C"/>
    <w:rsid w:val="00127A3B"/>
    <w:rsid w:val="00221529"/>
    <w:rsid w:val="002566B4"/>
    <w:rsid w:val="00282C6C"/>
    <w:rsid w:val="00287AF6"/>
    <w:rsid w:val="002C1081"/>
    <w:rsid w:val="00331A3A"/>
    <w:rsid w:val="00332EA9"/>
    <w:rsid w:val="00365518"/>
    <w:rsid w:val="00384690"/>
    <w:rsid w:val="003D28E2"/>
    <w:rsid w:val="003F7025"/>
    <w:rsid w:val="004A5D06"/>
    <w:rsid w:val="004F4E6E"/>
    <w:rsid w:val="00506FE7"/>
    <w:rsid w:val="00535491"/>
    <w:rsid w:val="00646145"/>
    <w:rsid w:val="0068554F"/>
    <w:rsid w:val="006913BA"/>
    <w:rsid w:val="006F69FD"/>
    <w:rsid w:val="00704BDC"/>
    <w:rsid w:val="007205DF"/>
    <w:rsid w:val="007719EF"/>
    <w:rsid w:val="00835BDF"/>
    <w:rsid w:val="008C00DF"/>
    <w:rsid w:val="009D25B3"/>
    <w:rsid w:val="009D2DAD"/>
    <w:rsid w:val="00A15390"/>
    <w:rsid w:val="00A627DA"/>
    <w:rsid w:val="00A938E2"/>
    <w:rsid w:val="00AA6704"/>
    <w:rsid w:val="00AE3759"/>
    <w:rsid w:val="00B77644"/>
    <w:rsid w:val="00B95F28"/>
    <w:rsid w:val="00B97EF5"/>
    <w:rsid w:val="00C53D94"/>
    <w:rsid w:val="00CB52BD"/>
    <w:rsid w:val="00D3747B"/>
    <w:rsid w:val="00D57142"/>
    <w:rsid w:val="00DD00FC"/>
    <w:rsid w:val="00DE290E"/>
    <w:rsid w:val="00E6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C4F3"/>
  <w15:chartTrackingRefBased/>
  <w15:docId w15:val="{556BDD0C-B607-45F2-B0A3-0795519A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2BD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720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20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20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D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205DF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84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84690"/>
  </w:style>
  <w:style w:type="paragraph" w:styleId="ae">
    <w:name w:val="footer"/>
    <w:basedOn w:val="a"/>
    <w:link w:val="af"/>
    <w:uiPriority w:val="99"/>
    <w:unhideWhenUsed/>
    <w:rsid w:val="00384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84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8877D-7653-4EEA-9562-E54571C2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SAVA</cp:lastModifiedBy>
  <cp:revision>33</cp:revision>
  <dcterms:created xsi:type="dcterms:W3CDTF">2025-04-05T15:49:00Z</dcterms:created>
  <dcterms:modified xsi:type="dcterms:W3CDTF">2025-06-15T07:44:00Z</dcterms:modified>
</cp:coreProperties>
</file>