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Documento de Cenários de Teste - Jogo de Plataforma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after="120" w:lineRule="auto"/>
        <w:rPr>
          <w:rFonts w:ascii="Cambria" w:cs="Cambria" w:eastAsia="Cambria" w:hAnsi="Cambria"/>
          <w:color w:val="000000"/>
          <w:sz w:val="46"/>
          <w:szCs w:val="46"/>
        </w:rPr>
      </w:pPr>
      <w:bookmarkStart w:colFirst="0" w:colLast="0" w:name="_pe60xiped2mg" w:id="0"/>
      <w:bookmarkEnd w:id="0"/>
      <w:r w:rsidDel="00000000" w:rsidR="00000000" w:rsidRPr="00000000">
        <w:rPr>
          <w:rFonts w:ascii="Cambria" w:cs="Cambria" w:eastAsia="Cambria" w:hAnsi="Cambria"/>
          <w:color w:val="000000"/>
          <w:sz w:val="46"/>
          <w:szCs w:val="46"/>
          <w:rtl w:val="0"/>
        </w:rPr>
        <w:t xml:space="preserve">1. Introdução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documento descreve os cenários de teste para um jogo de plataforma desenvolvido na Godot, inspirado no estilo do Mario. O objetivo é garantir a qualidade do jogo através da validação de seus componentes individuais, jogabilidade e desempenho sob carga.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after="120" w:lineRule="auto"/>
        <w:rPr>
          <w:rFonts w:ascii="Cambria" w:cs="Cambria" w:eastAsia="Cambria" w:hAnsi="Cambria"/>
          <w:color w:val="000000"/>
          <w:sz w:val="46"/>
          <w:szCs w:val="46"/>
        </w:rPr>
      </w:pPr>
      <w:bookmarkStart w:colFirst="0" w:colLast="0" w:name="_haiwz59r7e8v" w:id="1"/>
      <w:bookmarkEnd w:id="1"/>
      <w:r w:rsidDel="00000000" w:rsidR="00000000" w:rsidRPr="00000000">
        <w:rPr>
          <w:rFonts w:ascii="Cambria" w:cs="Cambria" w:eastAsia="Cambria" w:hAnsi="Cambria"/>
          <w:color w:val="000000"/>
          <w:sz w:val="46"/>
          <w:szCs w:val="46"/>
          <w:rtl w:val="0"/>
        </w:rPr>
        <w:t xml:space="preserve">2. Cenários de Teste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before="360" w:lineRule="auto"/>
        <w:rPr>
          <w:rFonts w:ascii="Cambria" w:cs="Cambria" w:eastAsia="Cambria" w:hAnsi="Cambria"/>
          <w:color w:val="000000"/>
          <w:sz w:val="34"/>
          <w:szCs w:val="34"/>
        </w:rPr>
      </w:pPr>
      <w:bookmarkStart w:colFirst="0" w:colLast="0" w:name="_cbkyunokdo1q" w:id="2"/>
      <w:bookmarkEnd w:id="2"/>
      <w:r w:rsidDel="00000000" w:rsidR="00000000" w:rsidRPr="00000000">
        <w:rPr>
          <w:rFonts w:ascii="Cambria" w:cs="Cambria" w:eastAsia="Cambria" w:hAnsi="Cambria"/>
          <w:color w:val="000000"/>
          <w:sz w:val="34"/>
          <w:szCs w:val="34"/>
          <w:rtl w:val="0"/>
        </w:rPr>
        <w:t xml:space="preserve">2.1 Testes Unitários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Os testes unitários validam componentes individuais do jogo para garantir que cada elemento funcione corretamente.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qdxxlmgmupm3" w:id="3"/>
      <w:bookmarkEnd w:id="3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Cenário 1: Movimento do Personagem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Garantir que o personagem possa se mover corretamente para a esquerda e para a direita.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Entradas:</w:t>
      </w:r>
      <w:r w:rsidDel="00000000" w:rsidR="00000000" w:rsidRPr="00000000">
        <w:rPr>
          <w:rtl w:val="0"/>
        </w:rPr>
        <w:t xml:space="preserve"> Pressionar teclas de direção.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Saída esperada:</w:t>
      </w:r>
      <w:r w:rsidDel="00000000" w:rsidR="00000000" w:rsidRPr="00000000">
        <w:rPr>
          <w:rtl w:val="0"/>
        </w:rPr>
        <w:t xml:space="preserve"> O personagem se move na direção correta com animação adequada.</w:t>
        <w:br w:type="textWrapping"/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ft45ghgbd9zj" w:id="4"/>
      <w:bookmarkEnd w:id="4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Cenário 2: Pulo do Personagem</w:t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Verificar se o personagem consegue pular corretamente.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Entradas:</w:t>
      </w:r>
      <w:r w:rsidDel="00000000" w:rsidR="00000000" w:rsidRPr="00000000">
        <w:rPr>
          <w:rtl w:val="0"/>
        </w:rPr>
        <w:t xml:space="preserve"> Pressionar tecla de pulo.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Saída esperada:</w:t>
      </w:r>
      <w:r w:rsidDel="00000000" w:rsidR="00000000" w:rsidRPr="00000000">
        <w:rPr>
          <w:rtl w:val="0"/>
        </w:rPr>
        <w:t xml:space="preserve"> O personagem realiza o salto e volta ao solo corretamente.</w:t>
        <w:br w:type="textWrapping"/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7trmh7adzwxs" w:id="5"/>
      <w:bookmarkEnd w:id="5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Cenário 3: Colisão com Inimigos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Testar se a colisão com inimigos reduz a vida do personagem.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Entradas:</w:t>
      </w:r>
      <w:r w:rsidDel="00000000" w:rsidR="00000000" w:rsidRPr="00000000">
        <w:rPr>
          <w:rtl w:val="0"/>
        </w:rPr>
        <w:t xml:space="preserve"> O personagem encosta em um inimigo.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Saída esperada:</w:t>
      </w:r>
      <w:r w:rsidDel="00000000" w:rsidR="00000000" w:rsidRPr="00000000">
        <w:rPr>
          <w:rtl w:val="0"/>
        </w:rPr>
        <w:t xml:space="preserve"> O personagem perde uma vida ou reinicia o jogo se não tiver vidas restantes.</w:t>
        <w:br w:type="textWrapping"/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7xvu88evxm8k" w:id="6"/>
      <w:bookmarkEnd w:id="6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Cenário 4: Coleta de Moedas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Verificar se ao tocar em uma moeda ela é coletada corretamente.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Entradas:</w:t>
      </w:r>
      <w:r w:rsidDel="00000000" w:rsidR="00000000" w:rsidRPr="00000000">
        <w:rPr>
          <w:rtl w:val="0"/>
        </w:rPr>
        <w:t xml:space="preserve"> O personagem toca em uma moeda.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Saída esperada:</w:t>
      </w:r>
      <w:r w:rsidDel="00000000" w:rsidR="00000000" w:rsidRPr="00000000">
        <w:rPr>
          <w:rtl w:val="0"/>
        </w:rPr>
        <w:t xml:space="preserve"> A moeda desaparece e o contador de moedas é atualizado.</w:t>
        <w:br w:type="textWrapping"/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k7k52zjylq39" w:id="7"/>
      <w:bookmarkEnd w:id="7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Cenário 5: Transição de Fases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Garantir que o personagem possa passar de uma fase para outra.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Entradas:</w:t>
      </w:r>
      <w:r w:rsidDel="00000000" w:rsidR="00000000" w:rsidRPr="00000000">
        <w:rPr>
          <w:rtl w:val="0"/>
        </w:rPr>
        <w:t xml:space="preserve"> O personagem atinge o ponto final do nível.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Saída esperada:</w:t>
      </w:r>
      <w:r w:rsidDel="00000000" w:rsidR="00000000" w:rsidRPr="00000000">
        <w:rPr>
          <w:rtl w:val="0"/>
        </w:rPr>
        <w:t xml:space="preserve"> O próximo nível é carregado corretamente.</w:t>
        <w:br w:type="textWrapping"/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before="360" w:lineRule="auto"/>
        <w:rPr>
          <w:rFonts w:ascii="Cambria" w:cs="Cambria" w:eastAsia="Cambria" w:hAnsi="Cambria"/>
          <w:color w:val="000000"/>
          <w:sz w:val="34"/>
          <w:szCs w:val="34"/>
        </w:rPr>
      </w:pPr>
      <w:bookmarkStart w:colFirst="0" w:colLast="0" w:name="_dk7eb0s852eq" w:id="8"/>
      <w:bookmarkEnd w:id="8"/>
      <w:r w:rsidDel="00000000" w:rsidR="00000000" w:rsidRPr="00000000">
        <w:rPr>
          <w:rFonts w:ascii="Cambria" w:cs="Cambria" w:eastAsia="Cambria" w:hAnsi="Cambria"/>
          <w:color w:val="000000"/>
          <w:sz w:val="34"/>
          <w:szCs w:val="34"/>
          <w:rtl w:val="0"/>
        </w:rPr>
        <w:t xml:space="preserve">2.2 Testes de Usabilidade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Os testes de usabilidade garantem que o jogo seja intuitivo e divertido para os jogadores.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1gcgj1r9j0i3" w:id="9"/>
      <w:bookmarkEnd w:id="9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Cenário 6: Facilidade de Controle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Avaliar se os controles do jogo são responsivos e intuitivos.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Critério de sucesso:</w:t>
      </w:r>
      <w:r w:rsidDel="00000000" w:rsidR="00000000" w:rsidRPr="00000000">
        <w:rPr>
          <w:rtl w:val="0"/>
        </w:rPr>
        <w:t xml:space="preserve"> Jogadores conseguem se mover e pular sem dificuldades.</w:t>
        <w:br w:type="textWrapping"/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yd0nfcu6wcwh" w:id="10"/>
      <w:bookmarkEnd w:id="10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Cenário 7: Clareza das Regras do Jogo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Verificar se os jogadores entendem facilmente as mecânicas do jogo.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Critério de sucesso:</w:t>
      </w:r>
      <w:r w:rsidDel="00000000" w:rsidR="00000000" w:rsidRPr="00000000">
        <w:rPr>
          <w:rtl w:val="0"/>
        </w:rPr>
        <w:t xml:space="preserve"> Os jogadores sabem como coletar itens, evitar inimigos e completar fases sem precisar de instruções extensas.</w:t>
        <w:br w:type="textWrapping"/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w279hgwijsfe" w:id="11"/>
      <w:bookmarkEnd w:id="11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Cenário 8: Feedback Visual e Sonoro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Avaliar se o jogo fornece feedback claro através de animações e sons.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Critério de sucesso:</w:t>
      </w:r>
      <w:r w:rsidDel="00000000" w:rsidR="00000000" w:rsidRPr="00000000">
        <w:rPr>
          <w:rtl w:val="0"/>
        </w:rPr>
        <w:t xml:space="preserve"> Sons e efeitos visuais ocorrem corretamente para saltos, colisões e coleta de itens.</w:t>
        <w:br w:type="textWrapping"/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ttur3avl3130" w:id="12"/>
      <w:bookmarkEnd w:id="12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Cenário 9: Dificuldade Balanceada</w:t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Garantir que o jogo tenha um nível de dificuldade adequado.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Critério de sucesso:</w:t>
      </w:r>
      <w:r w:rsidDel="00000000" w:rsidR="00000000" w:rsidRPr="00000000">
        <w:rPr>
          <w:rtl w:val="0"/>
        </w:rPr>
        <w:t xml:space="preserve"> O jogo apresenta desafio progressivo sem ser impossível ou fácil demais.</w:t>
        <w:br w:type="textWrapping"/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ou0vjgctnyt0" w:id="13"/>
      <w:bookmarkEnd w:id="13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Cenário 10: Interface Intuitiva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Testar se menus e HUD (Heads-Up Display) são claros e fáceis de entender.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Critério de sucesso:</w:t>
      </w:r>
      <w:r w:rsidDel="00000000" w:rsidR="00000000" w:rsidRPr="00000000">
        <w:rPr>
          <w:rtl w:val="0"/>
        </w:rPr>
        <w:t xml:space="preserve"> Jogadores conseguem acessar informações como vidas e moedas rapidamente.</w:t>
        <w:br w:type="textWrapping"/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before="360" w:lineRule="auto"/>
        <w:rPr>
          <w:rFonts w:ascii="Cambria" w:cs="Cambria" w:eastAsia="Cambria" w:hAnsi="Cambria"/>
          <w:color w:val="000000"/>
          <w:sz w:val="34"/>
          <w:szCs w:val="34"/>
        </w:rPr>
      </w:pPr>
      <w:bookmarkStart w:colFirst="0" w:colLast="0" w:name="_dn9fg6j2u0iu" w:id="14"/>
      <w:bookmarkEnd w:id="14"/>
      <w:r w:rsidDel="00000000" w:rsidR="00000000" w:rsidRPr="00000000">
        <w:rPr>
          <w:rFonts w:ascii="Cambria" w:cs="Cambria" w:eastAsia="Cambria" w:hAnsi="Cambria"/>
          <w:color w:val="000000"/>
          <w:sz w:val="34"/>
          <w:szCs w:val="34"/>
          <w:rtl w:val="0"/>
        </w:rPr>
        <w:t xml:space="preserve">2.3 Testes de Performance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Os testes de performance validam a estabilidade e o tempo de resposta do jogo sob carga.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ibu34ybiy5c8" w:id="15"/>
      <w:bookmarkEnd w:id="15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Cenário 11: Performance em Ambientes Grandes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Avaliar se o jogo roda suavemente em níveis amplos.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Método:</w:t>
      </w:r>
      <w:r w:rsidDel="00000000" w:rsidR="00000000" w:rsidRPr="00000000">
        <w:rPr>
          <w:rtl w:val="0"/>
        </w:rPr>
        <w:t xml:space="preserve"> Testar o FPS (frames por segundo) em níveis com muitos elementos simultâneos.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Critério de sucesso:</w:t>
      </w:r>
      <w:r w:rsidDel="00000000" w:rsidR="00000000" w:rsidRPr="00000000">
        <w:rPr>
          <w:rtl w:val="0"/>
        </w:rPr>
        <w:t xml:space="preserve"> O FPS permanece acima de 60 em todas as condições.</w:t>
        <w:br w:type="textWrapping"/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uqo29kaezom9" w:id="16"/>
      <w:bookmarkEnd w:id="16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Cenário 12: Resposta do Jogo a Eventos Simultâneos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Testar como o jogo lida com múltiplas ações ao mesmo tempo.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Método:</w:t>
      </w:r>
      <w:r w:rsidDel="00000000" w:rsidR="00000000" w:rsidRPr="00000000">
        <w:rPr>
          <w:rtl w:val="0"/>
        </w:rPr>
        <w:t xml:space="preserve"> Simular cenários onde o personagem pula, coleta itens e enfrenta inimigos ao mesmo tempo.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Critério de sucesso:</w:t>
      </w:r>
      <w:r w:rsidDel="00000000" w:rsidR="00000000" w:rsidRPr="00000000">
        <w:rPr>
          <w:rtl w:val="0"/>
        </w:rPr>
        <w:t xml:space="preserve"> Nenhuma queda perceptível de desempenho ou travamento ocorre.</w:t>
        <w:br w:type="textWrapping"/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keepNext w:val="0"/>
        <w:keepLines w:val="0"/>
        <w:spacing w:after="120" w:lineRule="auto"/>
        <w:rPr>
          <w:rFonts w:ascii="Cambria" w:cs="Cambria" w:eastAsia="Cambria" w:hAnsi="Cambria"/>
          <w:color w:val="000000"/>
          <w:sz w:val="46"/>
          <w:szCs w:val="46"/>
        </w:rPr>
      </w:pPr>
      <w:bookmarkStart w:colFirst="0" w:colLast="0" w:name="_4kc0rwojp5vs" w:id="17"/>
      <w:bookmarkEnd w:id="17"/>
      <w:r w:rsidDel="00000000" w:rsidR="00000000" w:rsidRPr="00000000">
        <w:rPr>
          <w:rFonts w:ascii="Cambria" w:cs="Cambria" w:eastAsia="Cambria" w:hAnsi="Cambria"/>
          <w:color w:val="000000"/>
          <w:sz w:val="46"/>
          <w:szCs w:val="46"/>
          <w:rtl w:val="0"/>
        </w:rPr>
        <w:t xml:space="preserve">3. Conclusão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documento define os principais cenários de teste necessários para garantir a qualidade do jogo de plataforma, abordando testes unitários, de usabilidade e de performance. A execução desses testes permitirá identificar e corrigir falhas antes do lançamento.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