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Definição das Personas (Público-alvo)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Persona 1: Enzo Ferreira, 19 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Enzo estuda Engenharia de Produção na PUC-Rio e está no 2º período. Ele entrou na faculdade há pouco tempo e ainda não conhece muita gente. No início do semestre, precisa comprar vários materiais de uma vez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calculadora, jaleco, apostilas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 não quer gastar comprando tudo novo. O problema é que ele procura em grupos de WhatsApp da turma e pergunta pros colegas, mas o anúncio se perde no meio da conversa e ele quase nunca acha quem tá vendendo. No fim, acaba comprando novo mesmo, sem querer.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"Só queria saber quem já fez a matéria e tem o livro sobrando."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rtl w:val="0"/>
        </w:rPr>
        <w:t xml:space="preserve">Na pesquisa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59% dos alunos sentem mais necessidade de comprar material no início do semestre, e a dificuldade mais citada (42%) foi justamente não conseguir achar quem está vendendo.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Persona 2: Marina Alves, 23 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Marina está no 12º período de Medicina na UERJ, quase se formando. Ao longo do curso, foi acumulando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livro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jaleco e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instrumento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que não usa mais. Ela sabe que podia vender, mas nunca fez isso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não sabe onde anunciar, tem medo de não saber quanto cobrar, e a ideia de ficar negociando preço com estranho pelo WhatsApp já a desanima. Então o material fica parado em casa enquanto outros calouros pagam caro pelas mesmas coisas novas.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"Tenho um monte de livro juntando poeira, mas nunca parei pra vender."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Rule="auto"/>
        <w:rPr/>
      </w:pPr>
      <w:r w:rsidDel="00000000" w:rsidR="00000000" w:rsidRPr="00000000">
        <w:rPr>
          <w:rtl w:val="0"/>
        </w:rPr>
        <w:t xml:space="preserve">Na pesquisa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81% dos respondentes têm material parado que poderia ser vendido, e os motivos mais citados </w:t>
      </w:r>
      <w:r w:rsidDel="00000000" w:rsidR="00000000" w:rsidRPr="00000000">
        <w:rPr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não vender foram exatamente esses — não pensou em vender (23%) ou não sabe onde anunciar (23%).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Persona 3: Rafael Andrade, 21 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Rafael cursa Administração na PUC-Rio, 4º período. Uma vez comprou uma calculadora usada pelo Mercado Livre que chegou com defeito, e o vendedor nem era da faculdade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não teve como reclamar. Desde então, mesmo quando acha material usado à venda, ele hesita: quer ter certeza de que o vendedor é confiável e que o produto está do jeito que foi descrito. Se não tiver essa segurança, prefere desistir ou comprar novo, mesmo pagando mais caro.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"Já paguei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por um livro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que veio todo rasgado, hoje penso duas vezes."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Na pesquisa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saber que o vendedor é estudante da própria instituição e ter fotos detalhadas do produto foram os fatores mais citados para aumentar a confiança (56% cada).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