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 DA REUNIÃO – DEFINIÇÃO DA PROPOSTA DE SOLUÇÃO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ENG4021</w:t>
      </w:r>
      <w:r w:rsidDel="00000000" w:rsidR="00000000" w:rsidRPr="00000000">
        <w:rPr>
          <w:b w:val="1"/>
          <w:bCs w:val="1"/>
          <w:rtl w:val="0"/>
        </w:rPr>
        <w:t xml:space="preserve"> – Projeto de Software | Sprint 2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45"/>
        <w:gridCol w:w="7155"/>
        <w:tblGridChange w:id="0">
          <w:tblGrid>
            <w:gridCol w:w="184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Aplicativo de compra e venda de materiais acadêmicos usados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Reunião remota realizada por videochamada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Maria Eduarda Pitta, Eric Pinho, Maria Caldas, Lucas Lemos e Tales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Discutir e definir as principais decisões da proposta de solução da Sprint 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D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Contexto e realização da reunião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 equipe realizou uma videochamada para discutir e definir, em conjunto, as principais características da proposta de solução do projeto. O grupo já havia definido que a solução seria um aplicativo voltado à compra e venda de materiais acadêmicos usados; portanto, a reunião teve como foco detalhar as decisões de produto que orientarão o desenvolvimento da aplicação.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Durante a chamada, os integrantes discutiram as alternativas e realizaram votações para chegar às decisões do grupo. As opções consideradas na discussão foram orientadas pelos resultados do formulário aplicado ao público-alvo, buscando priorizar as necessidades, dificuldades e preferências identificadas entre os estudantes universitários participantes da pesquisa.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Fundamentação das decisões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O formulário utilizado como base para a discussão obteve 130 respostas. Os resultados indicaram dificuldade na localização de materiais acadêmicos usados, interesse em uma plataforma específica para esse tipo de negociação e valorização de recursos que facilitem a busca, apresentem informações claras sobre os produtos e aumentem a confiança entre compradores e vendedores.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Dessa forma, as votações realizadas durante a videochamada buscaram não apenas refletir a opinião dos integrantes da equipe, mas também selecionar características que favorecessem o público-alvo e respondessem aos dados levantados na etapa de pesquisa.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Decisões tomadas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Organização dos materiais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Após discussão e votação, foi decidido que os materiais serão organizados por curso e categoria. A decisão busca facilitar a localização dos produtos e tornar a navegação mais direcionada às necessidades dos estudantes.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priorizadas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Foram priorizadas as funcionalidades de pesquisa e filtros; exibição de foto, preço e estado do material; perfil e avaliação do vendedor; comparação com o valor do produto novo para auxiliar o usuário a avaliar a vantagem da compra; contato entre comprador e vendedor; e possibilidade de marcar o material como vendido.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Pagamento e entrega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agamento e entrega deverão ser contemplados pelo próprio aplicativo, visando a segurança. Essa decisão foi tomada por unanimidade durante a videochamada.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Comunicação entre os usuários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O principal</w:t>
      </w:r>
      <w:r w:rsidDel="00000000" w:rsidR="00000000" w:rsidRPr="00000000">
        <w:rPr>
          <w:rtl w:val="0"/>
        </w:rPr>
        <w:t xml:space="preserve"> meio de comunicação entre comprador e vendedor será um chat dentro do próprio aplicativo. Também foi discutida a possibilidade de disponibilizar o WhatsApp como opção complementar, porém o chat interno foi escolhido como prioridade.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Público-alvo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 equipe definiu, por unanimidade, que o público-alvo principal do aplicativo será composto por estudantes universitários.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Proposta de solução consolidada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 proposta de solução consolidada consiste no desenvolvimento de um aplicativo de compra e venda de materiais acadêmicos usados, direcionado a estudantes universitários. A plataforma pretende centralizar a oferta e a procura desses materiais, tornando o processo mais organizado, acessível e confiável.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Os materiais serão organizados por curso e categoria. O aplicativo deverá priorizar mecanismos de pesquisa e filtros, informações detalhadas dos produtos, perfil e avaliação dos vendedores, comparação com o preço do produto novo, comunicação por chat entre os usuários e identificação de materiais já vendidos. A equipe também decidiu contemplar pagamento e entrega por meio da própria plataforma.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 Próximos passos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Utilizar as decisões da reunião como referência para as próximas etapas de desenvolvimento da solução.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 Encerramento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Ao final da videochamada, consolidou-se as decisões apresentadas nesta ata e definiu uma direção comum para o desenvolvimento do aplicativo. As escolhas foram realizadas de forma conjunta e fundamentadas nos resultados obtidos com o público-alvo, buscando manter a proposta de solução alinhada às necessidades identificadas durante a pesquisa.</w:t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