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Validação de hipóteses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Compra e venda de materiais acadêmicos usados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Problema identificado: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ab/>
        <w:t xml:space="preserve">É difícil encontrar materiais acadêmicos usados disponíveis para compra, como, livros, jalecos, calculadoras, instrumentos, e outros itens utilizados durante a graduação.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68865052"/>
        <w:tag w:val="goog_rdk_0"/>
      </w:sdtPr>
      <w:sdtContent>
        <w:tbl>
          <w:tblPr>
            <w:tblStyle w:val="Table1"/>
            <w:tblW w:w="8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65"/>
            <w:gridCol w:w="3060"/>
            <w:gridCol w:w="1845"/>
            <w:gridCol w:w="3270"/>
            <w:tblGridChange w:id="0">
              <w:tblGrid>
                <w:gridCol w:w="765"/>
                <w:gridCol w:w="3060"/>
                <w:gridCol w:w="1845"/>
                <w:gridCol w:w="32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Hipótese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Evidência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Estudantes têm dificuldade para encontrar materiais acadêmicos usados, porque não existe um ambiente centralizado para compra e venda desses itens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60% avaliaram a dificuldade em 4-5 (escala 1-5); os canais usados são pulverizados (WhatsApp, Instagram, OLX, Mercado Livre, amigos — nenhum concentra a maioria)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Muitos estudantes possuem materiais acadêmicos que não utilizam mais, mas não sabem onde anunciá-los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Parcialmente 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81% possuem materiais sem uso; mas entre as razões de não vender, "não sei onde anunciar" (23%) empata com "não pensei em vender" (23%)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Estudantes deixam de comprar materiais usados pois não sabem quais outros alunos possuem os itens de que precisam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"Não encontro quem esteja vendendo" foi a dificuldade mais citada (42%); 71% já deixaram de comprar usado e compraram novo ou desistiram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Grupos de mensagens e rede sociais utilizados pelos estudantes não são eficientes para procurar materiais usados, pois os anúncios se perdem no meio das outras publicações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Parcialmente 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20% citam isso como dificuldade principal — presente, mas fica atrás de "não encontro quem vende" e "não sei onde procurar"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Estudantes tendem a preferir a compra de materiais usados de outros alunos da própria instituição de ensino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56% apontam "saber que o vendedor é estudante da minha instituição" como fator que aumentaria a confiança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preço elevado de determinados materiais acadêmicos novos aumentam o interesse dos estudantes pela compra de itens usados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Parcialmente 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"preços mais baixos" é a 2ª prioridade mais citada para uma plataforma (52%)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Estudantes acabam comprando materiais novos mesmo quando existem opções usadas disponíveis devido à dificuldade de encontrá-las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71% já deixaram de comprar usado; respostas abertas confirmam ("consegui comprar tudo novo", "compensa mais comprar novo")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Estudantes teriam interesse em utilizar uma plataforma específica para compra e venda de materiais acadêmicos usados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Na escala de interesse 1-5: 85% deram nota 4 ou 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 verificação de que o vendedor é estudante de uma instituição de ensino aumentaria confiança e durante uma negociação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56% apontam "saber que o vendedor é estudante da minha instituição" como fator que aumentaria a confiança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 possibilidade de realizar a retirada ou entrega do material dentro da própria universidade facilitaria as transações entre os estudantes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Parcialmente 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37% citam como fator de confiança, mas só 7% elegem como prioridade nº1 de uma plataforma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 falta de informações clara sobre o estado de conservação dos materiais reduz a confiança dos estudantes na compra de itens usados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29% citam "não sei avaliar o estado" como dificuldade; 49% querem "descrição do estado de conservação"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Fotos de descrições detalhadas dos materiais aumentaria a segurança dos estudantes no meio da compra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56% — empatada com o fator mais citado de todos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Um sistema de avaliação de vendedores e compradores aumentaria a confiança dos estudantes nos negociações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42% querem "avaliação de outros usuários"; 39% querem "vendedores verificados"; 44% citam "avaliação dos usuários" como prioridade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Estudantes têm dificuldade para determinar um preço justo para venda de materiais acadêmicos usados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Fraco/Parcial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Só 16% citam "não sei se o preço é justo" como dificuldade e 6% "não sei quanto cobrar" — existe, mas é minoritário frente aos problemas de encontrar o material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 possibilidade de comparar o preço de um material usado com o valor do mesmo produto novo auxiliaria na decisão de compra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43% citam isso como fator de confiança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dos materiais por curso disciplina ou categoria facilitaria a busca por itens acadêmicos usados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82% disseram "sim, muito" e mais 17% "sim, um pouco" — juntos, 98%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 procura por materiais acadêmicos usados tem de aumentar no início de cada período letivo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59% apontam "início do semestre" como o momento de maior necessidade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Estudantes de período mais avançados possuem materiais que poderiam ser reutilizados por alunos que estão iniciando determinadas disciplinas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 avançados (6º </w:t>
                </w:r>
                <w:r w:rsidDel="00000000" w:rsidR="00000000" w:rsidRPr="00000000">
                  <w:rPr>
                    <w:rtl w:val="0"/>
                  </w:rPr>
                  <w:t xml:space="preserve">período+</w:t>
                </w:r>
                <w:r w:rsidDel="00000000" w:rsidR="00000000" w:rsidRPr="00000000">
                  <w:rPr>
                    <w:rtl w:val="0"/>
                  </w:rPr>
                  <w:t xml:space="preserve">), 58% têm material parado; entre iniciantes (1º-3º período), esse índice é ainda maior, 86%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Estudantes de período mais avançados possuem materiais que poderiam ser reutilizados por alunos que estão iniciando determinadas disciplinas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Parcialmente 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barreiras relatadas para vender (não sei onde anunciar 23%, dá trabalho negociar 16%, não sei quanto cobrar 6%) são todas fricções de processo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Uma plataforma que conecta diretamente estudantes interessados em vender e comprar materiais acadêmicos facilitaria a reutilização desses itens e o acesso a opções mais econômicas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Combina hipótese 8 (85% de interesse) com as prioridades mais citadas: facilidade para encontrar (65%) e preços mais baixos (52%)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CVNxfVp3cPeGasrQYSKyvfdQA==">CgMxLjAaHwoBMBIaChgICVIUChJ0YWJsZS5jeXVza28xeGN0ZW04AHIhMXVsSUhSc0hGYzVSUzI4bUNlT3EzNk5ubDRlODRacUxY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