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E6280" w:rsidTr="006E6280" w14:paraId="4F6E591F" w14:textId="77777777">
        <w:tc>
          <w:tcPr>
            <w:tcW w:w="1925" w:type="dxa"/>
          </w:tcPr>
          <w:p w:rsidR="006E6280" w:rsidRDefault="006E6280" w14:paraId="26EA7D13" w14:textId="35E4C203">
            <w:r>
              <w:t>Ejendom</w:t>
            </w:r>
          </w:p>
        </w:tc>
        <w:tc>
          <w:tcPr>
            <w:tcW w:w="1925" w:type="dxa"/>
          </w:tcPr>
          <w:p w:rsidR="006E6280" w:rsidRDefault="006E6280" w14:paraId="0CCCFEF9" w14:textId="1E9DF685">
            <w:r>
              <w:t>Lejemål</w:t>
            </w:r>
          </w:p>
        </w:tc>
        <w:tc>
          <w:tcPr>
            <w:tcW w:w="1926" w:type="dxa"/>
          </w:tcPr>
          <w:p w:rsidR="006E6280" w:rsidRDefault="006E6280" w14:paraId="2F5E4B5C" w14:textId="036011CC">
            <w:r>
              <w:t>Leje</w:t>
            </w:r>
          </w:p>
        </w:tc>
        <w:tc>
          <w:tcPr>
            <w:tcW w:w="1926" w:type="dxa"/>
          </w:tcPr>
          <w:p w:rsidR="006E6280" w:rsidRDefault="006E6280" w14:paraId="4F7DC50A" w14:textId="4225C6A3">
            <w:r>
              <w:t>Varme</w:t>
            </w:r>
          </w:p>
        </w:tc>
        <w:tc>
          <w:tcPr>
            <w:tcW w:w="1926" w:type="dxa"/>
          </w:tcPr>
          <w:p w:rsidR="006E6280" w:rsidRDefault="006E6280" w14:paraId="26FCE873" w14:textId="3244EE55">
            <w:r>
              <w:t>Vand</w:t>
            </w:r>
          </w:p>
        </w:tc>
      </w:tr>
      <w:sdt>
        <w:sdtPr>
          <w:id w:val="605082164"/>
          <w15:dataBinding w:prefixMappings="xmlns:ns0='urn:microsoft-dynamics-nav/reports/SVA_Theoretical_Equivalent/50043/'" w:xpath="/ns0:NavWordReportXmlPart[1]/ns0:SVA_Tenancy" w:storeItemID="{E1E8C7BF-7C3E-4ED2-8D2E-7FD30C3AD42A}"/>
          <w15:repeatingSection/>
          <w:alias w:val="#Nav: /SVA_Tenancy"/>
          <w:tag w:val="#Nav: SVA_Theoretical_Equivalent/50043"/>
        </w:sdtPr>
        <w:sdtContent>
          <w:sdt>
            <w:sdtPr>
              <w:id w:val="376673115"/>
              <w:placeholder>
                <w:docPart w:val="DefaultPlaceholder_-1854013435"/>
              </w:placeholder>
              <w15:repeatingSectionItem/>
            </w:sdtPr>
            <w:sdtContent>
              <w:tr w:rsidR="006E6280" w:rsidTr="006E6280" w14:paraId="4BE38368" w14:textId="77777777">
                <w:sdt>
                  <w:sdtPr>
                    <w:id w:val="-12463497"/>
                    <w:placeholder>
                      <w:docPart w:val="DefaultPlaceholder_-1854013440"/>
                    </w:placeholder>
                    <w:dataBinding w:prefixMappings="xmlns:ns0='urn:microsoft-dynamics-nav/reports/SVA_Theoretical_Equivalent/50043/'" w:xpath="/ns0:NavWordReportXmlPart[1]/ns0:SVA_Tenancy[1]/ns0:PropertyNo[1]" w:storeItemID="{E1E8C7BF-7C3E-4ED2-8D2E-7FD30C3AD42A}"/>
                    <w:text/>
                    <w:alias w:val="#Nav: /SVA_Tenancy/PropertyNo"/>
                    <w:tag w:val="#Nav: SVA_Theoretical_Equivalent/50043"/>
                  </w:sdtPr>
                  <w:sdtContent>
                    <w:tc>
                      <w:tcPr>
                        <w:tcW w:w="1925" w:type="dxa"/>
                      </w:tcPr>
                      <w:p w:rsidR="006E6280" w:rsidP="006E6280" w:rsidRDefault="006E6280" w14:paraId="575DCFD4" w14:textId="41DE8E5E">
                        <w:proofErr w:type="spellStart"/>
                        <w:r>
                          <w:t>PropertyNo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574975351"/>
                    <w:placeholder>
                      <w:docPart w:val="DefaultPlaceholder_-1854013440"/>
                    </w:placeholder>
                    <w:dataBinding w:prefixMappings="xmlns:ns0='urn:microsoft-dynamics-nav/reports/SVA_Theoretical_Equivalent/50043/'" w:xpath="/ns0:NavWordReportXmlPart[1]/ns0:SVA_Tenancy[1]/ns0:Number[1]" w:storeItemID="{E1E8C7BF-7C3E-4ED2-8D2E-7FD30C3AD42A}"/>
                    <w:text/>
                    <w:alias w:val="#Nav: /SVA_Tenancy/Number"/>
                    <w:tag w:val="#Nav: SVA_Theoretical_Equivalent/50043"/>
                  </w:sdtPr>
                  <w:sdtContent>
                    <w:tc>
                      <w:tcPr>
                        <w:tcW w:w="1925" w:type="dxa"/>
                      </w:tcPr>
                      <w:p w:rsidR="006E6280" w:rsidP="006E6280" w:rsidRDefault="006E6280" w14:paraId="44FAE27D" w14:textId="7DC93AF7">
                        <w:proofErr w:type="spellStart"/>
                        <w:r>
                          <w:t>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570502714"/>
                    <w:placeholder>
                      <w:docPart w:val="DefaultPlaceholder_-1854013440"/>
                    </w:placeholder>
                    <w:dataBinding w:prefixMappings="xmlns:ns0='urn:microsoft-dynamics-nav/reports/SVA_Theoretical_Equivalent/50043/'" w:xpath="/ns0:NavWordReportXmlPart[1]/ns0:SVA_Tenancy[1]/ns0:RentAmount[1]" w:storeItemID="{E1E8C7BF-7C3E-4ED2-8D2E-7FD30C3AD42A}"/>
                    <w:text/>
                    <w:alias w:val="#Nav: /SVA_Tenancy/RentAmount"/>
                    <w:tag w:val="#Nav: SVA_Theoretical_Equivalent/50043"/>
                  </w:sdtPr>
                  <w:sdtContent>
                    <w:tc>
                      <w:tcPr>
                        <w:tcW w:w="1926" w:type="dxa"/>
                      </w:tcPr>
                      <w:p w:rsidR="006E6280" w:rsidP="006E6280" w:rsidRDefault="006E6280" w14:paraId="67CFB385" w14:textId="7DE20BF1">
                        <w:pPr>
                          <w:jc w:val="right"/>
                        </w:pPr>
                        <w:proofErr w:type="spellStart"/>
                        <w:r>
                          <w:t>RentAmount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308974878"/>
                    <w:placeholder>
                      <w:docPart w:val="DefaultPlaceholder_-1854013440"/>
                    </w:placeholder>
                    <w:dataBinding w:prefixMappings="xmlns:ns0='urn:microsoft-dynamics-nav/reports/SVA_Theoretical_Equivalent/50043/'" w:xpath="/ns0:NavWordReportXmlPart[1]/ns0:SVA_Tenancy[1]/ns0:HeatAmount[1]" w:storeItemID="{E1E8C7BF-7C3E-4ED2-8D2E-7FD30C3AD42A}"/>
                    <w:text/>
                    <w:alias w:val="#Nav: /SVA_Tenancy/HeatAmount"/>
                    <w:tag w:val="#Nav: SVA_Theoretical_Equivalent/50043"/>
                  </w:sdtPr>
                  <w:sdtContent>
                    <w:tc>
                      <w:tcPr>
                        <w:tcW w:w="1926" w:type="dxa"/>
                      </w:tcPr>
                      <w:p w:rsidR="006E6280" w:rsidP="006E6280" w:rsidRDefault="006E6280" w14:paraId="2626D48D" w14:textId="002765F6">
                        <w:pPr>
                          <w:jc w:val="right"/>
                        </w:pPr>
                        <w:proofErr w:type="spellStart"/>
                        <w:r>
                          <w:t>HeatAmount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709485945"/>
                    <w:placeholder>
                      <w:docPart w:val="DefaultPlaceholder_-1854013440"/>
                    </w:placeholder>
                    <w:dataBinding w:prefixMappings="xmlns:ns0='urn:microsoft-dynamics-nav/reports/SVA_Theoretical_Equivalent/50043/'" w:xpath="/ns0:NavWordReportXmlPart[1]/ns0:SVA_Tenancy[1]/ns0:WaterAmount[1]" w:storeItemID="{E1E8C7BF-7C3E-4ED2-8D2E-7FD30C3AD42A}"/>
                    <w:text/>
                    <w:alias w:val="#Nav: /SVA_Tenancy/WaterAmount"/>
                    <w:tag w:val="#Nav: SVA_Theoretical_Equivalent/50043"/>
                  </w:sdtPr>
                  <w:sdtContent>
                    <w:tc>
                      <w:tcPr>
                        <w:tcW w:w="1926" w:type="dxa"/>
                      </w:tcPr>
                      <w:p w:rsidR="006E6280" w:rsidP="006E6280" w:rsidRDefault="006E6280" w14:paraId="3AB4F9E4" w14:textId="3E4A424E">
                        <w:pPr>
                          <w:jc w:val="right"/>
                        </w:pPr>
                        <w:proofErr w:type="spellStart"/>
                        <w:r>
                          <w:t>WaterAmount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6E6280" w14:paraId="2F9D8FAB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280"/>
    <w:rsid w:val="006E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FA81"/>
  <w15:docId w15:val="{6994C353-2ADB-42D3-AABD-54BACD61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6E6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6E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ADA0611-D73B-4E7E-8843-D1F94F7D1591}"/>
      </w:docPartPr>
      <w:docPartBody>
        <w:p w:rsidR="00000000" w:rsidRDefault="0070704A">
          <w:r w:rsidRPr="00D2615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1A9518-FCA2-431B-9543-8AD7C17B2572}"/>
      </w:docPartPr>
      <w:docPartBody>
        <w:p w:rsidR="00000000" w:rsidRDefault="0070704A">
          <w:r w:rsidRPr="00D26155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4A"/>
    <w:rsid w:val="0070704A"/>
    <w:rsid w:val="00B4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7070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1E8C7BF-7C3E-4ED2-8D2E-7FD30C3AD42A}">
  <ds:schemaRefs>
    <ds:schemaRef ds:uri="urn:microsoft-dynamics-nav/reports/SVA_Theoretical_Equivalent/5004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87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2</cp:revision>
  <dcterms:created xsi:type="dcterms:W3CDTF">2022-06-12T09:25:00Z</dcterms:created>
  <dcterms:modified xsi:type="dcterms:W3CDTF">2022-06-12T09:28:00Z</dcterms:modified>
</cp:coreProperties>
</file>