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4779AA" w14:textId="6F38B94E" w:rsidR="0055490F" w:rsidRPr="001C2BB0" w:rsidRDefault="00CF19BB">
      <w:pPr>
        <w:rPr>
          <w:b/>
        </w:rPr>
      </w:pPr>
      <w:r>
        <w:rPr>
          <w:b/>
        </w:rPr>
        <w:t>Indhold af</w:t>
      </w:r>
      <w:r w:rsidR="00C2356E" w:rsidRPr="001C2BB0">
        <w:rPr>
          <w:b/>
        </w:rPr>
        <w:t xml:space="preserve"> betaling</w:t>
      </w:r>
      <w:r w:rsidR="001C2BB0">
        <w:rPr>
          <w:b/>
        </w:rPr>
        <w:t>s</w:t>
      </w:r>
      <w:r w:rsidR="00C2356E" w:rsidRPr="001C2BB0">
        <w:rPr>
          <w:b/>
        </w:rPr>
        <w:t>fil</w:t>
      </w:r>
      <w:r>
        <w:rPr>
          <w:b/>
        </w:rPr>
        <w:t xml:space="preserve"> fra NETS</w:t>
      </w:r>
      <w:bookmarkStart w:id="0" w:name="_GoBack"/>
      <w:bookmarkEnd w:id="0"/>
    </w:p>
    <w:p w14:paraId="4F132AB3" w14:textId="77777777" w:rsidR="00C2356E" w:rsidRDefault="00C2356E"/>
    <w:tbl>
      <w:tblPr>
        <w:tblStyle w:val="Tabel-Gitter"/>
        <w:tblW w:w="9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686"/>
        <w:gridCol w:w="1701"/>
        <w:gridCol w:w="1566"/>
        <w:gridCol w:w="1393"/>
      </w:tblGrid>
      <w:tr w:rsidR="00C2356E" w14:paraId="4C1D5B73" w14:textId="77777777" w:rsidTr="001B0348">
        <w:tc>
          <w:tcPr>
            <w:tcW w:w="1134" w:type="dxa"/>
          </w:tcPr>
          <w:p w14:paraId="2D59FADB" w14:textId="77777777" w:rsidR="00C2356E" w:rsidRPr="001C2BB0" w:rsidRDefault="00C2356E">
            <w:pPr>
              <w:rPr>
                <w:b/>
                <w:sz w:val="20"/>
                <w:szCs w:val="20"/>
              </w:rPr>
            </w:pPr>
            <w:r w:rsidRPr="001C2BB0">
              <w:rPr>
                <w:b/>
                <w:sz w:val="20"/>
                <w:szCs w:val="20"/>
              </w:rPr>
              <w:t>Konto</w:t>
            </w:r>
          </w:p>
        </w:tc>
        <w:tc>
          <w:tcPr>
            <w:tcW w:w="3686" w:type="dxa"/>
          </w:tcPr>
          <w:p w14:paraId="6FF977A0" w14:textId="77777777" w:rsidR="00C2356E" w:rsidRPr="001C2BB0" w:rsidRDefault="00C2356E">
            <w:pPr>
              <w:rPr>
                <w:b/>
                <w:sz w:val="20"/>
                <w:szCs w:val="20"/>
              </w:rPr>
            </w:pPr>
            <w:r w:rsidRPr="001C2BB0">
              <w:rPr>
                <w:b/>
                <w:sz w:val="20"/>
                <w:szCs w:val="20"/>
              </w:rPr>
              <w:t>Navn</w:t>
            </w:r>
          </w:p>
        </w:tc>
        <w:tc>
          <w:tcPr>
            <w:tcW w:w="1701" w:type="dxa"/>
          </w:tcPr>
          <w:p w14:paraId="506F2DAF" w14:textId="77777777" w:rsidR="00C2356E" w:rsidRPr="001C2BB0" w:rsidRDefault="00C2356E">
            <w:pPr>
              <w:rPr>
                <w:b/>
                <w:sz w:val="20"/>
                <w:szCs w:val="20"/>
              </w:rPr>
            </w:pPr>
            <w:r w:rsidRPr="001C2BB0">
              <w:rPr>
                <w:b/>
                <w:sz w:val="20"/>
                <w:szCs w:val="20"/>
              </w:rPr>
              <w:t>Type</w:t>
            </w:r>
          </w:p>
        </w:tc>
        <w:tc>
          <w:tcPr>
            <w:tcW w:w="1566" w:type="dxa"/>
          </w:tcPr>
          <w:p w14:paraId="54387674" w14:textId="77777777" w:rsidR="00C2356E" w:rsidRPr="001C2BB0" w:rsidRDefault="00C2356E">
            <w:pPr>
              <w:rPr>
                <w:b/>
                <w:sz w:val="20"/>
                <w:szCs w:val="20"/>
              </w:rPr>
            </w:pPr>
            <w:r w:rsidRPr="001C2BB0">
              <w:rPr>
                <w:b/>
                <w:sz w:val="20"/>
                <w:szCs w:val="20"/>
              </w:rPr>
              <w:t>Fakturanummer</w:t>
            </w:r>
          </w:p>
        </w:tc>
        <w:tc>
          <w:tcPr>
            <w:tcW w:w="1393" w:type="dxa"/>
          </w:tcPr>
          <w:p w14:paraId="15251EDA" w14:textId="77777777" w:rsidR="00C2356E" w:rsidRPr="001C2BB0" w:rsidRDefault="00C2356E" w:rsidP="009B2352">
            <w:pPr>
              <w:jc w:val="right"/>
              <w:rPr>
                <w:b/>
                <w:sz w:val="20"/>
                <w:szCs w:val="20"/>
              </w:rPr>
            </w:pPr>
            <w:r w:rsidRPr="001C2BB0">
              <w:rPr>
                <w:b/>
                <w:sz w:val="20"/>
                <w:szCs w:val="20"/>
              </w:rPr>
              <w:t>Beløb</w:t>
            </w:r>
          </w:p>
        </w:tc>
      </w:tr>
      <w:sdt>
        <w:sdtPr>
          <w:rPr>
            <w:sz w:val="20"/>
            <w:szCs w:val="20"/>
          </w:rPr>
          <w:alias w:val="#Nav: /CSV_Buffer"/>
          <w:tag w:val="#Nav: SVA Import NETS/50045"/>
          <w:id w:val="922916542"/>
          <w15:dataBinding w:prefixMappings="xmlns:ns0='urn:microsoft-dynamics-nav/reports/SVA Import NETS/50045/' " w:xpath="/ns0:NavWordReportXmlPart[1]/ns0:CSV_Buffer" w:storeItemID="{B9312AF4-7BCE-4E05-886C-B6D42A5B5770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-756742090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C2356E" w14:paraId="487AAC26" w14:textId="77777777" w:rsidTr="001B0348">
                <w:sdt>
                  <w:sdtPr>
                    <w:rPr>
                      <w:sz w:val="20"/>
                      <w:szCs w:val="20"/>
                    </w:rPr>
                    <w:alias w:val="#Nav: /CSV_Buffer/Account"/>
                    <w:tag w:val="#Nav: SVA Import NETS/50045"/>
                    <w:id w:val="1774819732"/>
                    <w:placeholder>
                      <w:docPart w:val="DefaultPlaceholder_-1854013440"/>
                    </w:placeholder>
                    <w:dataBinding w:prefixMappings="xmlns:ns0='urn:microsoft-dynamics-nav/reports/SVA Import NETS/50045/'" w:xpath="/ns0:NavWordReportXmlPart[1]/ns0:CSV_Buffer[1]/ns0:Account[1]" w:storeItemID="{B9312AF4-7BCE-4E05-886C-B6D42A5B5770}"/>
                    <w:text/>
                  </w:sdtPr>
                  <w:sdtEndPr/>
                  <w:sdtContent>
                    <w:tc>
                      <w:tcPr>
                        <w:tcW w:w="1134" w:type="dxa"/>
                      </w:tcPr>
                      <w:p w14:paraId="1D4A24D8" w14:textId="77777777" w:rsidR="00C2356E" w:rsidRPr="001C2BB0" w:rsidRDefault="00C2356E" w:rsidP="00CF19BB">
                        <w:pPr>
                          <w:rPr>
                            <w:sz w:val="20"/>
                            <w:szCs w:val="20"/>
                          </w:rPr>
                        </w:pPr>
                        <w:r w:rsidRPr="001C2BB0">
                          <w:rPr>
                            <w:sz w:val="20"/>
                            <w:szCs w:val="20"/>
                          </w:rPr>
                          <w:t>Account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CSV_Buffer/Name"/>
                    <w:tag w:val="#Nav: SVA Import NETS/50045"/>
                    <w:id w:val="318616780"/>
                    <w:placeholder>
                      <w:docPart w:val="DefaultPlaceholder_-1854013440"/>
                    </w:placeholder>
                    <w:dataBinding w:prefixMappings="xmlns:ns0='urn:microsoft-dynamics-nav/reports/SVA Import NETS/50045/'" w:xpath="/ns0:NavWordReportXmlPart[1]/ns0:CSV_Buffer[1]/ns0:Name[1]" w:storeItemID="{B9312AF4-7BCE-4E05-886C-B6D42A5B5770}"/>
                    <w:text/>
                  </w:sdtPr>
                  <w:sdtEndPr/>
                  <w:sdtContent>
                    <w:tc>
                      <w:tcPr>
                        <w:tcW w:w="3686" w:type="dxa"/>
                      </w:tcPr>
                      <w:p w14:paraId="407432AF" w14:textId="77777777" w:rsidR="00C2356E" w:rsidRPr="001C2BB0" w:rsidRDefault="00C2356E" w:rsidP="00CF19BB">
                        <w:pPr>
                          <w:rPr>
                            <w:sz w:val="20"/>
                            <w:szCs w:val="20"/>
                          </w:rPr>
                        </w:pPr>
                        <w:r w:rsidRPr="001C2BB0">
                          <w:rPr>
                            <w:sz w:val="20"/>
                            <w:szCs w:val="20"/>
                          </w:rPr>
                          <w:t>Name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CSV_Buffer/Payment"/>
                    <w:tag w:val="#Nav: SVA Import NETS/50045"/>
                    <w:id w:val="1586026967"/>
                    <w:placeholder>
                      <w:docPart w:val="DefaultPlaceholder_-1854013440"/>
                    </w:placeholder>
                    <w:dataBinding w:prefixMappings="xmlns:ns0='urn:microsoft-dynamics-nav/reports/SVA Import NETS/50045/'" w:xpath="/ns0:NavWordReportXmlPart[1]/ns0:CSV_Buffer[1]/ns0:Payment[1]" w:storeItemID="{B9312AF4-7BCE-4E05-886C-B6D42A5B5770}"/>
                    <w:text/>
                  </w:sdtPr>
                  <w:sdtEndPr/>
                  <w:sdtContent>
                    <w:tc>
                      <w:tcPr>
                        <w:tcW w:w="1701" w:type="dxa"/>
                      </w:tcPr>
                      <w:p w14:paraId="44C9309A" w14:textId="77777777" w:rsidR="00C2356E" w:rsidRPr="001C2BB0" w:rsidRDefault="00C2356E" w:rsidP="00CF19BB">
                        <w:pPr>
                          <w:rPr>
                            <w:sz w:val="20"/>
                            <w:szCs w:val="20"/>
                          </w:rPr>
                        </w:pPr>
                        <w:r w:rsidRPr="001C2BB0">
                          <w:rPr>
                            <w:sz w:val="20"/>
                            <w:szCs w:val="20"/>
                          </w:rPr>
                          <w:t>Payment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CSV_Buffer/Invoice"/>
                    <w:tag w:val="#Nav: SVA Import NETS/50045"/>
                    <w:id w:val="1886455522"/>
                    <w:placeholder>
                      <w:docPart w:val="DefaultPlaceholder_-1854013440"/>
                    </w:placeholder>
                    <w:dataBinding w:prefixMappings="xmlns:ns0='urn:microsoft-dynamics-nav/reports/SVA Import NETS/50045/'" w:xpath="/ns0:NavWordReportXmlPart[1]/ns0:CSV_Buffer[1]/ns0:Invoice[1]" w:storeItemID="{B9312AF4-7BCE-4E05-886C-B6D42A5B5770}"/>
                    <w:text/>
                  </w:sdtPr>
                  <w:sdtEndPr/>
                  <w:sdtContent>
                    <w:tc>
                      <w:tcPr>
                        <w:tcW w:w="1566" w:type="dxa"/>
                      </w:tcPr>
                      <w:p w14:paraId="755A534B" w14:textId="77777777" w:rsidR="00C2356E" w:rsidRPr="001C2BB0" w:rsidRDefault="00C2356E" w:rsidP="00CF19BB">
                        <w:pPr>
                          <w:rPr>
                            <w:sz w:val="20"/>
                            <w:szCs w:val="20"/>
                          </w:rPr>
                        </w:pPr>
                        <w:r w:rsidRPr="001C2BB0">
                          <w:rPr>
                            <w:sz w:val="20"/>
                            <w:szCs w:val="20"/>
                          </w:rPr>
                          <w:t>Invoice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CSV_Buffer/Amount"/>
                    <w:tag w:val="#Nav: SVA Import NETS/50045"/>
                    <w:id w:val="1730498490"/>
                    <w:placeholder>
                      <w:docPart w:val="DefaultPlaceholder_-1854013440"/>
                    </w:placeholder>
                    <w:dataBinding w:prefixMappings="xmlns:ns0='urn:microsoft-dynamics-nav/reports/SVA Import NETS/50045/'" w:xpath="/ns0:NavWordReportXmlPart[1]/ns0:CSV_Buffer[1]/ns0:Amount[1]" w:storeItemID="{B9312AF4-7BCE-4E05-886C-B6D42A5B5770}"/>
                    <w:text/>
                  </w:sdtPr>
                  <w:sdtEndPr/>
                  <w:sdtContent>
                    <w:tc>
                      <w:tcPr>
                        <w:tcW w:w="1393" w:type="dxa"/>
                      </w:tcPr>
                      <w:p w14:paraId="253A4BCD" w14:textId="77777777" w:rsidR="00C2356E" w:rsidRPr="001C2BB0" w:rsidRDefault="00C2356E" w:rsidP="00CF19BB">
                        <w:pPr>
                          <w:rPr>
                            <w:sz w:val="20"/>
                            <w:szCs w:val="20"/>
                          </w:rPr>
                        </w:pPr>
                        <w:r w:rsidRPr="001C2BB0">
                          <w:rPr>
                            <w:sz w:val="20"/>
                            <w:szCs w:val="20"/>
                          </w:rPr>
                          <w:t>Amount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52AFBE2" w14:textId="77777777" w:rsidR="00C2356E" w:rsidRDefault="00C2356E"/>
    <w:sectPr w:rsidR="00C2356E" w:rsidSect="002820E7">
      <w:pgSz w:w="11906" w:h="16838"/>
      <w:pgMar w:top="993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56E"/>
    <w:rsid w:val="001B0348"/>
    <w:rsid w:val="001C2BB0"/>
    <w:rsid w:val="002820E7"/>
    <w:rsid w:val="009B2352"/>
    <w:rsid w:val="00C2356E"/>
    <w:rsid w:val="00CF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F19FD"/>
  <w15:docId w15:val="{D20C7500-233D-4F3C-9394-879607D7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C23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C235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49B2FBF-927F-4C82-A161-6134DC380EB8}"/>
      </w:docPartPr>
      <w:docPartBody>
        <w:p w:rsidR="008D0BE1" w:rsidRDefault="0001493C">
          <w:r w:rsidRPr="003F5D66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85B8E9C-2990-46E4-9E3E-CF4A9B8BE649}"/>
      </w:docPartPr>
      <w:docPartBody>
        <w:p w:rsidR="008D0BE1" w:rsidRDefault="0001493C">
          <w:r w:rsidRPr="003F5D66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3C"/>
    <w:rsid w:val="0001493C"/>
    <w:rsid w:val="003B64B8"/>
    <w:rsid w:val="007020DF"/>
    <w:rsid w:val="007C35BE"/>
    <w:rsid w:val="008B64B9"/>
    <w:rsid w:val="008D0BE1"/>
    <w:rsid w:val="00DB7E74"/>
    <w:rsid w:val="00FE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01493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B9312AF4-7BCE-4E05-886C-B6D42A5B5770}">
  <ds:schemaRefs>
    <ds:schemaRef ds:uri="urn:microsoft-dynamics-nav/reports/SVA Import NETS/50045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Frederiksen</cp:lastModifiedBy>
  <cp:revision>7</cp:revision>
  <dcterms:created xsi:type="dcterms:W3CDTF">2019-04-22T14:12:00Z</dcterms:created>
  <dcterms:modified xsi:type="dcterms:W3CDTF">2019-08-06T20:37:00Z</dcterms:modified>
</cp:coreProperties>
</file>