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CE378F" w:rsidR="00CE378F" w:rsidP="00CE378F" w:rsidRDefault="00B80AA0">
      <w:pPr>
        <w:tabs>
          <w:tab w:val="left" w:pos="6521"/>
          <w:tab w:val="left" w:pos="7513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val="en-US" w:eastAsia="en-US"/>
        </w:rPr>
      </w:pPr>
      <w:sdt>
        <w:sdtPr>
          <w:rPr>
            <w:rFonts w:ascii="Arial" w:hAnsi="Arial" w:eastAsia="Times New Roman" w:cs="Arial"/>
            <w:lang w:val="en-US" w:eastAsia="en-US"/>
          </w:rPr>
          <w:alias w:val="#Nav: /SVA_Regulations/OName1"/>
          <w:tag w:val="#Nav: SVA Regulation Increase/50090"/>
          <w:id w:val="1110008705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OName1[1]" w:storeItemID="{DB275D65-7904-43D6-8D89-0EDF341AE2BF}"/>
          <w:text/>
        </w:sdtPr>
        <w:sdtEndPr/>
        <w:sdtContent>
          <w:r w:rsidRPr="00CE378F" w:rsidR="00CE378F">
            <w:rPr>
              <w:rFonts w:ascii="Arial" w:hAnsi="Arial" w:eastAsia="Times New Roman" w:cs="Arial"/>
              <w:lang w:val="en-US" w:eastAsia="en-US"/>
            </w:rPr>
            <w:t>OName1</w:t>
          </w:r>
        </w:sdtContent>
      </w:sdt>
      <w:r w:rsidRPr="00CE378F" w:rsidR="00CE378F">
        <w:rPr>
          <w:rFonts w:ascii="Arial" w:hAnsi="Arial" w:eastAsia="Times New Roman" w:cs="Arial"/>
          <w:lang w:val="en-US" w:eastAsia="en-US"/>
        </w:rPr>
        <w:tab/>
        <w:t>Dato…..:</w:t>
      </w:r>
      <w:r w:rsidRPr="00CE378F" w:rsidR="00CE378F">
        <w:rPr>
          <w:rFonts w:ascii="Arial" w:hAnsi="Arial" w:eastAsia="Times New Roman" w:cs="Arial"/>
          <w:lang w:val="en-US" w:eastAsia="en-US"/>
        </w:rPr>
        <w:tab/>
        <w:t xml:space="preserve"> </w:t>
      </w:r>
      <w:r w:rsidR="00CE378F">
        <w:rPr>
          <w:rFonts w:ascii="Arial" w:hAnsi="Arial" w:eastAsia="Times New Roman" w:cs="Arial"/>
          <w:lang w:eastAsia="en-US"/>
        </w:rPr>
        <w:fldChar w:fldCharType="begin"/>
      </w:r>
      <w:r w:rsidR="00CE378F">
        <w:rPr>
          <w:rFonts w:ascii="Arial" w:hAnsi="Arial" w:eastAsia="Times New Roman" w:cs="Arial"/>
          <w:lang w:eastAsia="en-US"/>
        </w:rPr>
        <w:instrText xml:space="preserve"> TIME \@ "d. MMMM yyyy" </w:instrText>
      </w:r>
      <w:r w:rsidR="00CE378F">
        <w:rPr>
          <w:rFonts w:ascii="Arial" w:hAnsi="Arial" w:eastAsia="Times New Roman" w:cs="Arial"/>
          <w:lang w:eastAsia="en-US"/>
        </w:rPr>
        <w:fldChar w:fldCharType="separate"/>
      </w:r>
      <w:r>
        <w:rPr>
          <w:rFonts w:ascii="Arial" w:hAnsi="Arial" w:eastAsia="Times New Roman" w:cs="Arial"/>
          <w:noProof/>
          <w:lang w:eastAsia="en-US"/>
        </w:rPr>
        <w:t>13. januar 2019</w:t>
      </w:r>
      <w:r w:rsidR="00CE378F">
        <w:rPr>
          <w:rFonts w:ascii="Arial" w:hAnsi="Arial" w:eastAsia="Times New Roman" w:cs="Arial"/>
          <w:lang w:eastAsia="en-US"/>
        </w:rPr>
        <w:fldChar w:fldCharType="end"/>
      </w:r>
    </w:p>
    <w:p w:rsidRPr="00CE378F" w:rsidR="00CE378F" w:rsidP="00CE378F" w:rsidRDefault="00B80AA0">
      <w:pPr>
        <w:tabs>
          <w:tab w:val="left" w:pos="6521"/>
          <w:tab w:val="left" w:pos="7513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val="en-US" w:eastAsia="en-US"/>
        </w:rPr>
      </w:pPr>
      <w:sdt>
        <w:sdtPr>
          <w:rPr>
            <w:rFonts w:ascii="Arial" w:hAnsi="Arial" w:eastAsia="Times New Roman" w:cs="Arial"/>
            <w:lang w:val="en-US" w:eastAsia="en-US"/>
          </w:rPr>
          <w:alias w:val="#Nav: /SVA_Regulations/OName2"/>
          <w:tag w:val="#Nav: SVA Regulation Increase/50090"/>
          <w:id w:val="-1591691422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OName2[1]" w:storeItemID="{DB275D65-7904-43D6-8D89-0EDF341AE2BF}"/>
          <w:text/>
        </w:sdtPr>
        <w:sdtEndPr/>
        <w:sdtContent>
          <w:r w:rsidRPr="00CE378F" w:rsidR="00CE378F">
            <w:rPr>
              <w:rFonts w:ascii="Arial" w:hAnsi="Arial" w:eastAsia="Times New Roman" w:cs="Arial"/>
              <w:lang w:val="en-US" w:eastAsia="en-US"/>
            </w:rPr>
            <w:t>OName2</w:t>
          </w:r>
        </w:sdtContent>
      </w:sdt>
      <w:r w:rsidRPr="00CE378F" w:rsidR="00CE378F">
        <w:rPr>
          <w:rFonts w:ascii="Arial" w:hAnsi="Arial" w:eastAsia="Times New Roman" w:cs="Arial"/>
          <w:lang w:val="en-US" w:eastAsia="en-US"/>
        </w:rPr>
        <w:tab/>
      </w:r>
      <w:proofErr w:type="spellStart"/>
      <w:r w:rsidRPr="00CE378F" w:rsidR="00CE378F">
        <w:rPr>
          <w:rFonts w:ascii="Arial" w:hAnsi="Arial" w:eastAsia="Times New Roman" w:cs="Arial"/>
          <w:lang w:val="en-US" w:eastAsia="en-US"/>
        </w:rPr>
        <w:t>Lejemål</w:t>
      </w:r>
      <w:proofErr w:type="spellEnd"/>
      <w:r w:rsidRPr="00CE378F" w:rsidR="00CE378F">
        <w:rPr>
          <w:rFonts w:ascii="Arial" w:hAnsi="Arial" w:eastAsia="Times New Roman" w:cs="Arial"/>
          <w:lang w:val="en-US" w:eastAsia="en-US"/>
        </w:rPr>
        <w:t>.:</w:t>
      </w:r>
      <w:r w:rsidRPr="00CE378F" w:rsidR="00CE378F">
        <w:rPr>
          <w:rFonts w:ascii="Arial" w:hAnsi="Arial" w:eastAsia="Times New Roman" w:cs="Arial"/>
          <w:lang w:val="en-US" w:eastAsia="en-US"/>
        </w:rPr>
        <w:tab/>
        <w:t xml:space="preserve"> </w:t>
      </w:r>
      <w:sdt>
        <w:sdtPr>
          <w:rPr>
            <w:rFonts w:ascii="Arial" w:hAnsi="Arial" w:eastAsia="Times New Roman" w:cs="Arial"/>
            <w:lang w:val="en-US" w:eastAsia="en-US"/>
          </w:rPr>
          <w:alias w:val="#Nav: /SVA_Regulations/TenancyNo"/>
          <w:tag w:val="#Nav: SVA Regulation Increase/50090"/>
          <w:id w:val="800663584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TenancyNo[1]" w:storeItemID="{DB275D65-7904-43D6-8D89-0EDF341AE2BF}"/>
          <w:text/>
        </w:sdtPr>
        <w:sdtEndPr/>
        <w:sdtContent>
          <w:proofErr w:type="spellStart"/>
          <w:r w:rsidRPr="00CE378F" w:rsidR="00CE378F">
            <w:rPr>
              <w:rFonts w:ascii="Arial" w:hAnsi="Arial" w:eastAsia="Times New Roman" w:cs="Arial"/>
              <w:lang w:val="en-US" w:eastAsia="en-US"/>
            </w:rPr>
            <w:t>TenancyNo</w:t>
          </w:r>
          <w:proofErr w:type="spellEnd"/>
        </w:sdtContent>
      </w:sdt>
    </w:p>
    <w:p w:rsidRPr="00CE378F" w:rsidR="00CE378F" w:rsidP="00CE378F" w:rsidRDefault="00B80AA0">
      <w:pPr>
        <w:tabs>
          <w:tab w:val="left" w:pos="6521"/>
          <w:tab w:val="left" w:pos="7513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val="en-US" w:eastAsia="en-US"/>
        </w:rPr>
      </w:pPr>
      <w:sdt>
        <w:sdtPr>
          <w:rPr>
            <w:rFonts w:ascii="Arial" w:hAnsi="Arial" w:eastAsia="Times New Roman" w:cs="Arial"/>
            <w:lang w:val="en-US" w:eastAsia="en-US"/>
          </w:rPr>
          <w:alias w:val="#Nav: /SVA_Regulations/OAddress"/>
          <w:tag w:val="#Nav: SVA Regulation Increase/50090"/>
          <w:id w:val="-1602953364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OAddress[1]" w:storeItemID="{DB275D65-7904-43D6-8D89-0EDF341AE2BF}"/>
          <w:text/>
        </w:sdtPr>
        <w:sdtEndPr/>
        <w:sdtContent>
          <w:proofErr w:type="spellStart"/>
          <w:r w:rsidRPr="00CE378F" w:rsidR="00CE378F">
            <w:rPr>
              <w:rFonts w:ascii="Arial" w:hAnsi="Arial" w:eastAsia="Times New Roman" w:cs="Arial"/>
              <w:lang w:val="en-US" w:eastAsia="en-US"/>
            </w:rPr>
            <w:t>OAddress</w:t>
          </w:r>
          <w:proofErr w:type="spellEnd"/>
        </w:sdtContent>
      </w:sdt>
      <w:r w:rsidRPr="00CE378F" w:rsidR="00CE378F">
        <w:rPr>
          <w:rFonts w:ascii="Arial" w:hAnsi="Arial" w:eastAsia="Times New Roman" w:cs="Arial"/>
          <w:lang w:val="en-US" w:eastAsia="en-US"/>
        </w:rPr>
        <w:tab/>
      </w:r>
      <w:proofErr w:type="spellStart"/>
      <w:r w:rsidRPr="00CE378F" w:rsidR="00CE378F">
        <w:rPr>
          <w:rFonts w:ascii="Arial" w:hAnsi="Arial" w:eastAsia="Times New Roman" w:cs="Arial"/>
          <w:lang w:val="en-US" w:eastAsia="en-US"/>
        </w:rPr>
        <w:t>Kontrakt</w:t>
      </w:r>
      <w:proofErr w:type="spellEnd"/>
      <w:r w:rsidRPr="00CE378F" w:rsidR="00CE378F">
        <w:rPr>
          <w:rFonts w:ascii="Arial" w:hAnsi="Arial" w:eastAsia="Times New Roman" w:cs="Arial"/>
          <w:lang w:val="en-US" w:eastAsia="en-US"/>
        </w:rPr>
        <w:t>:</w:t>
      </w:r>
      <w:r w:rsidRPr="00CE378F" w:rsidR="00CE378F">
        <w:rPr>
          <w:rFonts w:ascii="Arial" w:hAnsi="Arial" w:eastAsia="Times New Roman" w:cs="Arial"/>
          <w:lang w:val="en-US" w:eastAsia="en-US"/>
        </w:rPr>
        <w:tab/>
        <w:t xml:space="preserve"> </w:t>
      </w:r>
      <w:sdt>
        <w:sdtPr>
          <w:rPr>
            <w:rFonts w:ascii="Arial" w:hAnsi="Arial" w:eastAsia="Times New Roman" w:cs="Arial"/>
            <w:lang w:val="en-US" w:eastAsia="en-US"/>
          </w:rPr>
          <w:alias w:val="#Nav: /SVA_Regulations/Onumber"/>
          <w:tag w:val="#Nav: SVA Regulation Increase/50090"/>
          <w:id w:val="1540633193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Onumber[1]" w:storeItemID="{DB275D65-7904-43D6-8D89-0EDF341AE2BF}"/>
          <w:text/>
        </w:sdtPr>
        <w:sdtEndPr/>
        <w:sdtContent>
          <w:proofErr w:type="spellStart"/>
          <w:r w:rsidRPr="00CE378F" w:rsidR="00CE378F">
            <w:rPr>
              <w:rFonts w:ascii="Arial" w:hAnsi="Arial" w:eastAsia="Times New Roman" w:cs="Arial"/>
              <w:lang w:val="en-US" w:eastAsia="en-US"/>
            </w:rPr>
            <w:t>Onumber</w:t>
          </w:r>
          <w:proofErr w:type="spellEnd"/>
        </w:sdtContent>
      </w:sdt>
    </w:p>
    <w:p w:rsidRPr="00CE378F" w:rsidR="00CE378F" w:rsidP="00CE378F" w:rsidRDefault="00B80AA0">
      <w:pPr>
        <w:tabs>
          <w:tab w:val="left" w:pos="6521"/>
          <w:tab w:val="left" w:pos="7513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val="en-US" w:eastAsia="en-US"/>
        </w:rPr>
      </w:pPr>
      <w:sdt>
        <w:sdtPr>
          <w:rPr>
            <w:rFonts w:ascii="Arial" w:hAnsi="Arial" w:eastAsia="Times New Roman" w:cs="Arial"/>
            <w:lang w:val="en-US" w:eastAsia="en-US"/>
          </w:rPr>
          <w:alias w:val="#Nav: /SVA_Regulations/OAddress2"/>
          <w:tag w:val="#Nav: SVA Regulation Increase/50090"/>
          <w:id w:val="-1920631588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OAddress2[1]" w:storeItemID="{DB275D65-7904-43D6-8D89-0EDF341AE2BF}"/>
          <w:text/>
        </w:sdtPr>
        <w:sdtEndPr/>
        <w:sdtContent>
          <w:r w:rsidRPr="00CE378F" w:rsidR="00CE378F">
            <w:rPr>
              <w:rFonts w:ascii="Arial" w:hAnsi="Arial" w:eastAsia="Times New Roman" w:cs="Arial"/>
              <w:lang w:val="en-US" w:eastAsia="en-US"/>
            </w:rPr>
            <w:t>OAddress2</w:t>
          </w:r>
        </w:sdtContent>
      </w:sdt>
      <w:r w:rsidRPr="00CE378F" w:rsidR="00CE378F">
        <w:rPr>
          <w:rFonts w:ascii="Arial" w:hAnsi="Arial" w:eastAsia="Times New Roman" w:cs="Arial"/>
          <w:lang w:val="en-US" w:eastAsia="en-US"/>
        </w:rPr>
        <w:tab/>
      </w:r>
    </w:p>
    <w:p w:rsidRPr="00CE378F" w:rsidR="00CE378F" w:rsidP="00CE378F" w:rsidRDefault="00B80AA0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val="en-US" w:eastAsia="en-US"/>
        </w:rPr>
      </w:pPr>
      <w:sdt>
        <w:sdtPr>
          <w:rPr>
            <w:rFonts w:ascii="Arial" w:hAnsi="Arial" w:eastAsia="Times New Roman" w:cs="Arial"/>
            <w:lang w:val="en-US" w:eastAsia="en-US"/>
          </w:rPr>
          <w:alias w:val="#Nav: /SVA_Regulations/OPostcode"/>
          <w:tag w:val="#Nav: SVA Regulation Increase/50090"/>
          <w:id w:val="1818374645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OPostcode[1]" w:storeItemID="{DB275D65-7904-43D6-8D89-0EDF341AE2BF}"/>
          <w:text/>
        </w:sdtPr>
        <w:sdtEndPr/>
        <w:sdtContent>
          <w:proofErr w:type="spellStart"/>
          <w:r w:rsidRPr="00CE378F" w:rsidR="00CE378F">
            <w:rPr>
              <w:rFonts w:ascii="Arial" w:hAnsi="Arial" w:eastAsia="Times New Roman" w:cs="Arial"/>
              <w:lang w:val="en-US" w:eastAsia="en-US"/>
            </w:rPr>
            <w:t>OPostcode</w:t>
          </w:r>
          <w:proofErr w:type="spellEnd"/>
        </w:sdtContent>
      </w:sdt>
      <w:r w:rsidR="00CE378F">
        <w:rPr>
          <w:rFonts w:ascii="Arial" w:hAnsi="Arial" w:eastAsia="Times New Roman" w:cs="Arial"/>
          <w:lang w:val="en-US" w:eastAsia="en-US"/>
        </w:rPr>
        <w:t xml:space="preserve">  </w:t>
      </w:r>
      <w:sdt>
        <w:sdtPr>
          <w:rPr>
            <w:rFonts w:ascii="Arial" w:hAnsi="Arial" w:eastAsia="Times New Roman" w:cs="Arial"/>
            <w:lang w:val="en-US" w:eastAsia="en-US"/>
          </w:rPr>
          <w:alias w:val="#Nav: /SVA_Regulations/OCity"/>
          <w:tag w:val="#Nav: SVA Regulation Increase/50090"/>
          <w:id w:val="-1035724279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OCity[1]" w:storeItemID="{DB275D65-7904-43D6-8D89-0EDF341AE2BF}"/>
          <w:text/>
        </w:sdtPr>
        <w:sdtEndPr/>
        <w:sdtContent>
          <w:proofErr w:type="spellStart"/>
          <w:r w:rsidR="00CE378F">
            <w:rPr>
              <w:rFonts w:ascii="Arial" w:hAnsi="Arial" w:eastAsia="Times New Roman" w:cs="Arial"/>
              <w:lang w:val="en-US" w:eastAsia="en-US"/>
            </w:rPr>
            <w:t>OCity</w:t>
          </w:r>
          <w:proofErr w:type="spellEnd"/>
        </w:sdtContent>
      </w:sdt>
    </w:p>
    <w:p w:rsidRPr="00CE378F" w:rsidR="00CE378F" w:rsidP="00CE378F" w:rsidRDefault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val="en-US" w:eastAsia="en-US"/>
        </w:rPr>
      </w:pPr>
    </w:p>
    <w:p w:rsidRPr="00301645" w:rsidR="00CE378F" w:rsidP="00CE378F" w:rsidRDefault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val="en-US" w:eastAsia="en-US"/>
        </w:rPr>
      </w:pPr>
    </w:p>
    <w:p w:rsidRPr="00301645" w:rsidR="00CE378F" w:rsidP="00CE378F" w:rsidRDefault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val="en-US" w:eastAsia="en-US"/>
        </w:rPr>
      </w:pPr>
    </w:p>
    <w:p w:rsidRPr="00CE378F" w:rsidR="00CE378F" w:rsidP="00CE378F" w:rsidRDefault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  <w:r w:rsidRPr="00CE378F">
        <w:rPr>
          <w:rFonts w:ascii="Arial" w:hAnsi="Arial" w:eastAsia="Times New Roman" w:cs="Arial"/>
          <w:b/>
          <w:lang w:eastAsia="en-US"/>
        </w:rPr>
        <w:t xml:space="preserve">Meddelelse om regulering af lejen for lejemålet beliggende </w:t>
      </w:r>
      <w:sdt>
        <w:sdtPr>
          <w:rPr>
            <w:rFonts w:ascii="Arial" w:hAnsi="Arial" w:eastAsia="Times New Roman" w:cs="Arial"/>
            <w:b/>
            <w:lang w:eastAsia="en-US"/>
          </w:rPr>
          <w:alias w:val="#Nav: /SVA_Regulations/TAddress1"/>
          <w:tag w:val="#Nav: SVA Regulation Increase/50090"/>
          <w:id w:val="535703250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TAddress1[1]" w:storeItemID="{DB275D65-7904-43D6-8D89-0EDF341AE2BF}"/>
          <w:text/>
        </w:sdtPr>
        <w:sdtEndPr/>
        <w:sdtContent>
          <w:r>
            <w:rPr>
              <w:rFonts w:ascii="Arial" w:hAnsi="Arial" w:eastAsia="Times New Roman" w:cs="Arial"/>
              <w:b/>
              <w:lang w:eastAsia="en-US"/>
            </w:rPr>
            <w:t>TAddress1</w:t>
          </w:r>
        </w:sdtContent>
      </w:sdt>
      <w:r>
        <w:rPr>
          <w:rFonts w:ascii="Arial" w:hAnsi="Arial" w:eastAsia="Times New Roman" w:cs="Arial"/>
          <w:b/>
          <w:lang w:eastAsia="en-US"/>
        </w:rPr>
        <w:t xml:space="preserve">, </w:t>
      </w:r>
      <w:sdt>
        <w:sdtPr>
          <w:rPr>
            <w:rFonts w:ascii="Arial" w:hAnsi="Arial" w:eastAsia="Times New Roman" w:cs="Arial"/>
            <w:b/>
            <w:lang w:eastAsia="en-US"/>
          </w:rPr>
          <w:alias w:val="#Nav: /SVA_Regulations/TPostcode"/>
          <w:tag w:val="#Nav: SVA Regulation Increase/50090"/>
          <w:id w:val="2011164792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TPostcode[1]" w:storeItemID="{DB275D65-7904-43D6-8D89-0EDF341AE2BF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b/>
              <w:lang w:eastAsia="en-US"/>
            </w:rPr>
            <w:t>TPostcode</w:t>
          </w:r>
          <w:proofErr w:type="spellEnd"/>
        </w:sdtContent>
      </w:sdt>
      <w:r>
        <w:rPr>
          <w:rFonts w:ascii="Arial" w:hAnsi="Arial" w:eastAsia="Times New Roman" w:cs="Arial"/>
          <w:b/>
          <w:lang w:eastAsia="en-US"/>
        </w:rPr>
        <w:t xml:space="preserve"> </w:t>
      </w:r>
      <w:sdt>
        <w:sdtPr>
          <w:rPr>
            <w:rFonts w:ascii="Arial" w:hAnsi="Arial" w:eastAsia="Times New Roman" w:cs="Arial"/>
            <w:b/>
            <w:lang w:eastAsia="en-US"/>
          </w:rPr>
          <w:alias w:val="#Nav: /SVA_Regulations/TCity"/>
          <w:tag w:val="#Nav: SVA Regulation Increase/50090"/>
          <w:id w:val="-1676951733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TCity[1]" w:storeItemID="{DB275D65-7904-43D6-8D89-0EDF341AE2BF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b/>
              <w:lang w:eastAsia="en-US"/>
            </w:rPr>
            <w:t>TCity</w:t>
          </w:r>
          <w:proofErr w:type="spellEnd"/>
        </w:sdtContent>
      </w:sdt>
    </w:p>
    <w:p w:rsidRPr="00CE378F" w:rsidR="00CE378F" w:rsidP="00CE378F" w:rsidRDefault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</w:p>
    <w:p w:rsidRPr="00CE378F" w:rsidR="00CE378F" w:rsidP="00B80AA0" w:rsidRDefault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Med henvisning til bestemmelser i lejekontrakten</w:t>
      </w:r>
      <w:r w:rsidR="009B4498">
        <w:rPr>
          <w:rFonts w:ascii="Arial" w:hAnsi="Arial" w:eastAsia="Times New Roman" w:cs="Arial"/>
          <w:lang w:eastAsia="en-US"/>
        </w:rPr>
        <w:t>,</w:t>
      </w:r>
      <w:r w:rsidRPr="00CE378F">
        <w:rPr>
          <w:rFonts w:ascii="Arial" w:hAnsi="Arial" w:eastAsia="Times New Roman" w:cs="Arial"/>
          <w:lang w:eastAsia="en-US"/>
        </w:rPr>
        <w:t xml:space="preserve"> varsles hermed lejeregulering</w:t>
      </w:r>
      <w:r w:rsidR="00B80AA0">
        <w:rPr>
          <w:rFonts w:ascii="Arial" w:hAnsi="Arial" w:eastAsia="Times New Roman" w:cs="Arial"/>
          <w:lang w:eastAsia="en-US"/>
        </w:rPr>
        <w:t xml:space="preserve">. </w:t>
      </w:r>
    </w:p>
    <w:p w:rsidRPr="00CE378F" w:rsidR="00CE378F" w:rsidP="00CE378F" w:rsidRDefault="00CE378F">
      <w:pPr>
        <w:tabs>
          <w:tab w:val="decimal" w:pos="2835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CE378F" w:rsidRDefault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 xml:space="preserve">Stigningen i den årlige leje udgør </w:t>
      </w:r>
      <w:sdt>
        <w:sdtPr>
          <w:rPr>
            <w:rFonts w:ascii="Arial" w:hAnsi="Arial" w:eastAsia="Times New Roman" w:cs="Arial"/>
            <w:lang w:eastAsia="en-US"/>
          </w:rPr>
          <w:alias w:val="#Nav: /SVA_Regulations/ActualRegulation"/>
          <w:tag w:val="#Nav: SVA Regulation Increase/50090"/>
          <w:id w:val="-1042897227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ActualRegulation[1]" w:storeItemID="{DB275D65-7904-43D6-8D89-0EDF341AE2BF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ActualRegulation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>%</w:t>
      </w:r>
    </w:p>
    <w:p w:rsidR="00CE378F" w:rsidP="00CE378F" w:rsidRDefault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</w:p>
    <w:p w:rsidR="00B80AA0" w:rsidP="00CE378F" w:rsidRDefault="00B80AA0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</w:p>
    <w:p w:rsidR="00B80AA0" w:rsidP="00CE378F" w:rsidRDefault="00B80AA0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</w:p>
    <w:p w:rsidRPr="00CE378F" w:rsidR="00B80AA0" w:rsidP="00CE378F" w:rsidRDefault="00B80AA0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  <w:bookmarkStart w:name="_GoBack" w:id="0"/>
      <w:bookmarkEnd w:id="0"/>
    </w:p>
    <w:p w:rsidRPr="00CE378F" w:rsidR="00CE378F" w:rsidP="00CE378F" w:rsidRDefault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  <w:r w:rsidRPr="00CE378F">
        <w:rPr>
          <w:rFonts w:ascii="Arial" w:hAnsi="Arial" w:eastAsia="Times New Roman" w:cs="Arial"/>
          <w:b/>
          <w:lang w:eastAsia="en-US"/>
        </w:rPr>
        <w:t xml:space="preserve">Reguleringen træder i kraft den </w:t>
      </w:r>
      <w:sdt>
        <w:sdtPr>
          <w:rPr>
            <w:rFonts w:ascii="Arial" w:hAnsi="Arial" w:eastAsia="Times New Roman" w:cs="Arial"/>
            <w:b/>
            <w:lang w:eastAsia="en-US"/>
          </w:rPr>
          <w:alias w:val="#Nav: /SVA_Regulations/Regulationdate"/>
          <w:tag w:val="#Nav: SVA Regulation Increase/50090"/>
          <w:id w:val="-1078597765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Regulationdate[1]" w:storeItemID="{DB275D65-7904-43D6-8D89-0EDF341AE2BF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b/>
              <w:lang w:eastAsia="en-US"/>
            </w:rPr>
            <w:t>Regulationdate</w:t>
          </w:r>
          <w:proofErr w:type="spellEnd"/>
        </w:sdtContent>
      </w:sdt>
      <w:r w:rsidRPr="00CE378F">
        <w:rPr>
          <w:rFonts w:ascii="Arial" w:hAnsi="Arial" w:eastAsia="Times New Roman" w:cs="Arial"/>
          <w:b/>
          <w:lang w:eastAsia="en-US"/>
        </w:rPr>
        <w:t>.</w:t>
      </w:r>
    </w:p>
    <w:p w:rsidRPr="00CE378F" w:rsidR="00CE378F" w:rsidP="00CE378F" w:rsidRDefault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</w:p>
    <w:p w:rsidRPr="00CE378F" w:rsidR="00CE378F" w:rsidP="00CE378F" w:rsidRDefault="00CE378F">
      <w:pPr>
        <w:tabs>
          <w:tab w:val="right" w:pos="5387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  <w:r w:rsidRPr="00CE378F">
        <w:rPr>
          <w:rFonts w:ascii="Arial" w:hAnsi="Arial" w:eastAsia="Times New Roman" w:cs="Arial"/>
          <w:b/>
          <w:lang w:eastAsia="en-US"/>
        </w:rPr>
        <w:tab/>
        <w:t>Pr. år</w:t>
      </w:r>
      <w:r w:rsidRPr="00CE378F">
        <w:rPr>
          <w:rFonts w:ascii="Arial" w:hAnsi="Arial" w:eastAsia="Times New Roman" w:cs="Arial"/>
          <w:b/>
          <w:lang w:eastAsia="en-US"/>
        </w:rPr>
        <w:tab/>
        <w:t>Pr. periode</w:t>
      </w:r>
    </w:p>
    <w:p w:rsidRPr="00CE378F" w:rsidR="00CE378F" w:rsidP="00CE378F" w:rsidRDefault="00CE378F">
      <w:pPr>
        <w:tabs>
          <w:tab w:val="right" w:pos="5670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Nuværende beløb</w:t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ntYearNow"/>
          <w:tag w:val="#Nav: SVA Regulation Increase/50090"/>
          <w:id w:val="-1058015184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RentYearNow[1]" w:storeItemID="{DB275D65-7904-43D6-8D89-0EDF341AE2BF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RentYearNow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ntPerNow"/>
          <w:tag w:val="#Nav: SVA Regulation Increase/50090"/>
          <w:id w:val="2130197292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RentPerNow[1]" w:storeItemID="{DB275D65-7904-43D6-8D89-0EDF341AE2BF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RentPerNow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</w:p>
    <w:p w:rsidRPr="00CE378F" w:rsidR="00CE378F" w:rsidP="00CE378F" w:rsidRDefault="00CE378F">
      <w:pPr>
        <w:tabs>
          <w:tab w:val="right" w:pos="5670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Regulering</w:t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gulationYear"/>
          <w:tag w:val="#Nav: SVA Regulation Increase/50090"/>
          <w:id w:val="-1166169176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RegulationYear[1]" w:storeItemID="{DB275D65-7904-43D6-8D89-0EDF341AE2BF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RegulationYear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gulationPer"/>
          <w:tag w:val="#Nav: SVA Regulation Increase/50090"/>
          <w:id w:val="1306196971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RegulationPer[1]" w:storeItemID="{DB275D65-7904-43D6-8D89-0EDF341AE2BF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RegulationPer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</w:p>
    <w:p w:rsidRPr="00CE378F" w:rsidR="00CE378F" w:rsidP="00CE378F" w:rsidRDefault="00CE378F">
      <w:pPr>
        <w:tabs>
          <w:tab w:val="right" w:pos="5670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Fremtidigt beløb</w:t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ntYearNew"/>
          <w:tag w:val="#Nav: SVA Regulation Increase/50090"/>
          <w:id w:val="-1677031339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RentYearNew[1]" w:storeItemID="{DB275D65-7904-43D6-8D89-0EDF341AE2BF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RentYearNew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ntPerNew"/>
          <w:tag w:val="#Nav: SVA Regulation Increase/50090"/>
          <w:id w:val="-1031954381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RentPerNew[1]" w:storeItemID="{DB275D65-7904-43D6-8D89-0EDF341AE2BF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RentPerNew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</w:p>
    <w:p w:rsidRPr="00CE378F" w:rsidR="00CE378F" w:rsidP="00CE378F" w:rsidRDefault="00CE378F">
      <w:pPr>
        <w:tabs>
          <w:tab w:val="right" w:pos="4536"/>
          <w:tab w:val="right" w:pos="6237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  <w:r w:rsidRPr="00CE378F">
        <w:rPr>
          <w:rFonts w:ascii="Arial" w:hAnsi="Arial" w:eastAsia="Times New Roman" w:cs="Arial"/>
          <w:b/>
          <w:lang w:eastAsia="en-US"/>
        </w:rPr>
        <w:tab/>
      </w:r>
    </w:p>
    <w:p w:rsidRPr="00CE378F" w:rsidR="00CE378F" w:rsidP="00CE378F" w:rsidRDefault="00CE378F">
      <w:pPr>
        <w:tabs>
          <w:tab w:val="right" w:pos="-4820"/>
          <w:tab w:val="right" w:pos="4536"/>
          <w:tab w:val="left" w:pos="4678"/>
          <w:tab w:val="right" w:pos="6804"/>
          <w:tab w:val="left" w:pos="6946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CE378F" w:rsidRDefault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I forbindelse med forhøjelsen reguleres depositum således:</w:t>
      </w:r>
    </w:p>
    <w:p w:rsidRPr="00CE378F" w:rsidR="00CE378F" w:rsidP="00CE378F" w:rsidRDefault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CE378F" w:rsidRDefault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Nuværende depositum</w:t>
      </w:r>
      <w:r w:rsidRPr="00CE378F"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DepositNow"/>
          <w:tag w:val="#Nav: SVA Regulation Increase/50090"/>
          <w:id w:val="694273732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DepositNow[1]" w:storeItemID="{DB275D65-7904-43D6-8D89-0EDF341AE2BF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DepositNow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</w:p>
    <w:p w:rsidRPr="00CE378F" w:rsidR="00CE378F" w:rsidP="00CE378F" w:rsidRDefault="00CE378F">
      <w:pPr>
        <w:tabs>
          <w:tab w:val="right" w:pos="3402"/>
          <w:tab w:val="right" w:pos="4536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Regulering der opkræves</w:t>
      </w:r>
      <w:r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gulationDeposit"/>
          <w:tag w:val="#Nav: SVA Regulation Increase/50090"/>
          <w:id w:val="-12841164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RegulationDeposit[1]" w:storeItemID="{DB275D65-7904-43D6-8D89-0EDF341AE2BF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RegulationDeposit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 </w:t>
      </w:r>
    </w:p>
    <w:p w:rsidRPr="00CE378F" w:rsidR="00CE378F" w:rsidP="00CE378F" w:rsidRDefault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Depositum i alt</w:t>
      </w:r>
      <w:r w:rsidRPr="00CE378F"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DepositNew"/>
          <w:tag w:val="#Nav: SVA Regulation Increase/50090"/>
          <w:id w:val="-1310238729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SVA_Regulations[1]/ns0:DepositNew[1]" w:storeItemID="{DB275D65-7904-43D6-8D89-0EDF341AE2BF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DepositNew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</w:p>
    <w:p w:rsidRPr="00CE378F" w:rsidR="00CE378F" w:rsidP="00CE378F" w:rsidRDefault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ab/>
      </w:r>
    </w:p>
    <w:p w:rsidRPr="00CE378F" w:rsidR="00CE378F" w:rsidP="00CE378F" w:rsidRDefault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CE378F" w:rsidRDefault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CE378F" w:rsidRDefault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Med venlig hilsen</w:t>
      </w:r>
    </w:p>
    <w:p w:rsidRPr="00301645" w:rsidR="0055490F" w:rsidRDefault="00B80AA0">
      <w:pPr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#Nav: /Company_Information/CName"/>
        <w:tag w:val="#Nav: SVA Regulation Increase/50090"/>
        <w:id w:val="-1168236712"/>
        <w:placeholder>
          <w:docPart w:val="DefaultPlaceholder_-1854013440"/>
        </w:placeholder>
        <w:dataBinding w:prefixMappings="xmlns:ns0='urn:microsoft-dynamics-nav/reports/SVA Regulation Increase/50090/'" w:xpath="/ns0:NavWordReportXmlPart[1]/ns0:Company_Information[1]/ns0:CName[1]" w:storeItemID="{DB275D65-7904-43D6-8D89-0EDF341AE2BF}"/>
        <w:text/>
      </w:sdtPr>
      <w:sdtEndPr/>
      <w:sdtContent>
        <w:p w:rsidRPr="00301645" w:rsidR="00301645" w:rsidP="00301645" w:rsidRDefault="00301645">
          <w:pPr>
            <w:spacing w:after="0" w:line="240" w:lineRule="auto"/>
            <w:rPr>
              <w:rFonts w:ascii="Arial" w:hAnsi="Arial" w:cs="Arial"/>
            </w:rPr>
          </w:pPr>
          <w:proofErr w:type="spellStart"/>
          <w:r w:rsidRPr="00301645">
            <w:rPr>
              <w:rFonts w:ascii="Arial" w:hAnsi="Arial" w:cs="Arial"/>
            </w:rPr>
            <w:t>CName</w:t>
          </w:r>
          <w:proofErr w:type="spellEnd"/>
        </w:p>
      </w:sdtContent>
    </w:sdt>
    <w:sdt>
      <w:sdtPr>
        <w:rPr>
          <w:rFonts w:ascii="Arial" w:hAnsi="Arial" w:cs="Arial"/>
        </w:rPr>
        <w:alias w:val="#Nav: /Company_Information/CAddress"/>
        <w:tag w:val="#Nav: SVA Regulation Increase/50090"/>
        <w:id w:val="-1175270647"/>
        <w:placeholder>
          <w:docPart w:val="DefaultPlaceholder_-1854013440"/>
        </w:placeholder>
        <w:dataBinding w:prefixMappings="xmlns:ns0='urn:microsoft-dynamics-nav/reports/SVA Regulation Increase/50090/'" w:xpath="/ns0:NavWordReportXmlPart[1]/ns0:Company_Information[1]/ns0:CAddress[1]" w:storeItemID="{DB275D65-7904-43D6-8D89-0EDF341AE2BF}"/>
        <w:text/>
      </w:sdtPr>
      <w:sdtEndPr/>
      <w:sdtContent>
        <w:p w:rsidRPr="00301645" w:rsidR="00301645" w:rsidP="00301645" w:rsidRDefault="007A5960">
          <w:pPr>
            <w:spacing w:after="0" w:line="240" w:lineRule="auto"/>
            <w:rPr>
              <w:rFonts w:ascii="Arial" w:hAnsi="Arial" w:cs="Arial"/>
            </w:rPr>
          </w:pPr>
          <w:proofErr w:type="spellStart"/>
          <w:r>
            <w:rPr>
              <w:rFonts w:ascii="Arial" w:hAnsi="Arial" w:cs="Arial"/>
            </w:rPr>
            <w:t>CAddress</w:t>
          </w:r>
          <w:proofErr w:type="spellEnd"/>
        </w:p>
      </w:sdtContent>
    </w:sdt>
    <w:p w:rsidRPr="00301645" w:rsidR="00301645" w:rsidP="00301645" w:rsidRDefault="00B80AA0">
      <w:pPr>
        <w:spacing w:after="0" w:line="24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#Nav: /Company_Information/CPostCode"/>
          <w:tag w:val="#Nav: SVA Regulation Increase/50090"/>
          <w:id w:val="2064754430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Company_Information[1]/ns0:CPostCode[1]" w:storeItemID="{DB275D65-7904-43D6-8D89-0EDF341AE2BF}"/>
          <w:text/>
        </w:sdtPr>
        <w:sdtEndPr/>
        <w:sdtContent>
          <w:proofErr w:type="spellStart"/>
          <w:r w:rsidRPr="00301645" w:rsidR="00301645">
            <w:rPr>
              <w:rFonts w:ascii="Arial" w:hAnsi="Arial" w:cs="Arial"/>
            </w:rPr>
            <w:t>CPostCode</w:t>
          </w:r>
          <w:proofErr w:type="spellEnd"/>
        </w:sdtContent>
      </w:sdt>
      <w:r w:rsidRPr="00301645" w:rsidR="00301645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#Nav: /Company_Information/CCity"/>
          <w:tag w:val="#Nav: SVA Regulation Increase/50090"/>
          <w:id w:val="-1181041172"/>
          <w:placeholder>
            <w:docPart w:val="DefaultPlaceholder_-1854013440"/>
          </w:placeholder>
          <w:dataBinding w:prefixMappings="xmlns:ns0='urn:microsoft-dynamics-nav/reports/SVA Regulation Increase/50090/'" w:xpath="/ns0:NavWordReportXmlPart[1]/ns0:Company_Information[1]/ns0:CCity[1]" w:storeItemID="{DB275D65-7904-43D6-8D89-0EDF341AE2BF}"/>
          <w:text/>
        </w:sdtPr>
        <w:sdtEndPr/>
        <w:sdtContent>
          <w:proofErr w:type="spellStart"/>
          <w:r w:rsidRPr="00301645" w:rsidR="00301645">
            <w:rPr>
              <w:rFonts w:ascii="Arial" w:hAnsi="Arial" w:cs="Arial"/>
            </w:rPr>
            <w:t>CCity</w:t>
          </w:r>
          <w:proofErr w:type="spellEnd"/>
        </w:sdtContent>
      </w:sdt>
    </w:p>
    <w:sectPr w:rsidRPr="00301645" w:rsidR="00301645" w:rsidSect="00CE378F">
      <w:footnotePr>
        <w:numRestart w:val="eachPage"/>
      </w:footnotePr>
      <w:pgSz w:w="11907" w:h="16840" w:code="9"/>
      <w:pgMar w:top="1985" w:right="1417" w:bottom="1701" w:left="1134" w:header="708" w:footer="708" w:gutter="0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1304"/>
  <w:hyphenationZone w:val="425"/>
  <w:characterSpacingControl w:val="doNotCompress"/>
  <w:footnotePr>
    <w:numRestart w:val="eachPage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78F"/>
    <w:rsid w:val="00301645"/>
    <w:rsid w:val="007A5960"/>
    <w:rsid w:val="009B4498"/>
    <w:rsid w:val="00B80AA0"/>
    <w:rsid w:val="00BF081C"/>
    <w:rsid w:val="00CE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8B4B0"/>
  <w15:docId w15:val="{FAA3DE6A-7CB5-4D83-97E4-154604BE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CE37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b3424bcd18db4fe5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FAF8989-61DA-4568-B8EB-A402ABA15068}"/>
      </w:docPartPr>
      <w:docPartBody>
        <w:p w:rsidR="00B43C6A" w:rsidRDefault="005324E5">
          <w:r w:rsidRPr="008069FF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E5"/>
    <w:rsid w:val="002846E3"/>
    <w:rsid w:val="00470434"/>
    <w:rsid w:val="00473982"/>
    <w:rsid w:val="005324E5"/>
    <w:rsid w:val="00617064"/>
    <w:rsid w:val="00B43C6A"/>
    <w:rsid w:val="00D7081E"/>
    <w:rsid w:val="00FB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5324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123</Words>
  <Characters>751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Maria Frederiksen</cp:lastModifiedBy>
  <cp:revision>9</cp:revision>
  <dcterms:created xsi:type="dcterms:W3CDTF">2019-01-13T12:25:00Z</dcterms:created>
  <dcterms:modified xsi:type="dcterms:W3CDTF">2019-01-13T13:09:00Z</dcterms:modified>
</cp:coreProperties>
</file>