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86B" w:rsidRPr="00FF375F" w:rsidRDefault="00FF375F">
      <w:pPr>
        <w:jc w:val="center"/>
        <w:rPr>
          <w:b/>
        </w:rPr>
      </w:pPr>
      <w:bookmarkStart w:id="0" w:name="_GoBack"/>
      <w:bookmarkEnd w:id="0"/>
      <w:r w:rsidRPr="00FF375F">
        <w:rPr>
          <w:b/>
        </w:rPr>
        <w:t>LIBRERÍA DEL MUNDO DE SOFIA</w:t>
      </w:r>
    </w:p>
    <w:p w:rsidR="00CC086B" w:rsidRDefault="00CC086B">
      <w:pPr>
        <w:pStyle w:val="Ttulo1"/>
        <w:jc w:val="center"/>
      </w:pPr>
      <w:bookmarkStart w:id="1" w:name="_gjdgxs" w:colFirst="0" w:colLast="0"/>
      <w:bookmarkEnd w:id="1"/>
    </w:p>
    <w:p w:rsidR="00CC086B" w:rsidRDefault="00CC086B"/>
    <w:p w:rsidR="00CC086B" w:rsidRDefault="00CC086B">
      <w:pPr>
        <w:spacing w:line="240" w:lineRule="auto"/>
        <w:jc w:val="center"/>
        <w:rPr>
          <w:b/>
          <w:sz w:val="24"/>
          <w:szCs w:val="24"/>
        </w:rPr>
      </w:pPr>
    </w:p>
    <w:p w:rsidR="00CC086B" w:rsidRDefault="00CC086B">
      <w:pPr>
        <w:spacing w:line="240" w:lineRule="auto"/>
        <w:jc w:val="center"/>
        <w:rPr>
          <w:b/>
          <w:sz w:val="24"/>
          <w:szCs w:val="24"/>
        </w:rPr>
      </w:pPr>
    </w:p>
    <w:p w:rsidR="00CC086B" w:rsidRDefault="00CC086B">
      <w:pPr>
        <w:spacing w:line="240" w:lineRule="auto"/>
        <w:jc w:val="center"/>
        <w:rPr>
          <w:b/>
          <w:sz w:val="24"/>
          <w:szCs w:val="24"/>
        </w:rPr>
      </w:pPr>
    </w:p>
    <w:p w:rsidR="00CC086B" w:rsidRDefault="00CC086B">
      <w:pPr>
        <w:spacing w:line="240" w:lineRule="auto"/>
        <w:jc w:val="center"/>
        <w:rPr>
          <w:b/>
          <w:sz w:val="24"/>
          <w:szCs w:val="24"/>
        </w:rPr>
      </w:pPr>
    </w:p>
    <w:p w:rsidR="00CC086B" w:rsidRDefault="00CC086B">
      <w:pPr>
        <w:spacing w:line="240" w:lineRule="auto"/>
        <w:jc w:val="center"/>
        <w:rPr>
          <w:b/>
          <w:sz w:val="24"/>
          <w:szCs w:val="24"/>
        </w:rPr>
      </w:pPr>
    </w:p>
    <w:p w:rsidR="00CC086B" w:rsidRDefault="00CC086B">
      <w:pPr>
        <w:spacing w:line="240" w:lineRule="auto"/>
        <w:jc w:val="center"/>
        <w:rPr>
          <w:b/>
          <w:sz w:val="24"/>
          <w:szCs w:val="24"/>
        </w:rPr>
      </w:pPr>
    </w:p>
    <w:p w:rsidR="00CC086B" w:rsidRDefault="00CC086B">
      <w:pPr>
        <w:spacing w:line="240" w:lineRule="auto"/>
        <w:jc w:val="center"/>
        <w:rPr>
          <w:b/>
          <w:sz w:val="24"/>
          <w:szCs w:val="24"/>
        </w:rPr>
      </w:pPr>
    </w:p>
    <w:p w:rsidR="00CC086B" w:rsidRDefault="00CC086B">
      <w:pPr>
        <w:spacing w:before="240" w:line="16" w:lineRule="auto"/>
        <w:rPr>
          <w:b/>
          <w:sz w:val="24"/>
          <w:szCs w:val="24"/>
        </w:rPr>
      </w:pPr>
    </w:p>
    <w:p w:rsidR="00CC086B" w:rsidRDefault="001952CC">
      <w:pPr>
        <w:spacing w:before="240" w:line="1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MARIA GUADALUPE LIZARAZO LEAL</w:t>
      </w:r>
    </w:p>
    <w:p w:rsidR="00CC086B" w:rsidRDefault="00CC086B">
      <w:pPr>
        <w:spacing w:before="240" w:line="16" w:lineRule="auto"/>
        <w:jc w:val="center"/>
        <w:rPr>
          <w:b/>
          <w:sz w:val="24"/>
          <w:szCs w:val="24"/>
        </w:rPr>
      </w:pPr>
    </w:p>
    <w:p w:rsidR="00CC086B" w:rsidRDefault="00CC086B">
      <w:pPr>
        <w:spacing w:line="240" w:lineRule="auto"/>
        <w:jc w:val="both"/>
        <w:rPr>
          <w:b/>
          <w:sz w:val="24"/>
          <w:szCs w:val="24"/>
        </w:rPr>
      </w:pPr>
    </w:p>
    <w:p w:rsidR="00CC086B" w:rsidRDefault="00CC086B">
      <w:pPr>
        <w:spacing w:line="240" w:lineRule="auto"/>
        <w:jc w:val="center"/>
        <w:rPr>
          <w:b/>
          <w:sz w:val="24"/>
          <w:szCs w:val="24"/>
        </w:rPr>
      </w:pPr>
    </w:p>
    <w:p w:rsidR="00CC086B" w:rsidRDefault="00CC086B">
      <w:pPr>
        <w:spacing w:line="240" w:lineRule="auto"/>
        <w:jc w:val="center"/>
        <w:rPr>
          <w:b/>
          <w:sz w:val="24"/>
          <w:szCs w:val="24"/>
        </w:rPr>
      </w:pPr>
    </w:p>
    <w:p w:rsidR="00CC086B" w:rsidRDefault="00DE281B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T2</w:t>
      </w:r>
    </w:p>
    <w:p w:rsidR="00CC086B" w:rsidRDefault="00CC086B">
      <w:pPr>
        <w:spacing w:line="240" w:lineRule="auto"/>
        <w:jc w:val="center"/>
        <w:rPr>
          <w:b/>
          <w:sz w:val="24"/>
          <w:szCs w:val="24"/>
        </w:rPr>
      </w:pPr>
    </w:p>
    <w:p w:rsidR="00CC086B" w:rsidRDefault="00CC086B">
      <w:pPr>
        <w:spacing w:line="240" w:lineRule="auto"/>
        <w:jc w:val="center"/>
        <w:rPr>
          <w:b/>
          <w:sz w:val="24"/>
          <w:szCs w:val="24"/>
        </w:rPr>
      </w:pPr>
    </w:p>
    <w:p w:rsidR="00CC086B" w:rsidRDefault="00CC086B">
      <w:pPr>
        <w:spacing w:line="240" w:lineRule="auto"/>
        <w:jc w:val="center"/>
        <w:rPr>
          <w:b/>
          <w:sz w:val="24"/>
          <w:szCs w:val="24"/>
        </w:rPr>
      </w:pPr>
    </w:p>
    <w:p w:rsidR="00CC086B" w:rsidRDefault="00DE281B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PEDRO FELIPE GÓMEZ BONILLA</w:t>
      </w:r>
    </w:p>
    <w:p w:rsidR="00CC086B" w:rsidRDefault="00CC086B">
      <w:pPr>
        <w:spacing w:line="240" w:lineRule="auto"/>
        <w:jc w:val="center"/>
        <w:rPr>
          <w:b/>
          <w:sz w:val="24"/>
          <w:szCs w:val="24"/>
        </w:rPr>
      </w:pPr>
    </w:p>
    <w:p w:rsidR="00CC086B" w:rsidRDefault="00CC086B">
      <w:pPr>
        <w:spacing w:line="240" w:lineRule="auto"/>
        <w:jc w:val="center"/>
        <w:rPr>
          <w:b/>
          <w:sz w:val="24"/>
          <w:szCs w:val="24"/>
        </w:rPr>
      </w:pPr>
    </w:p>
    <w:p w:rsidR="00CC086B" w:rsidRDefault="00CC086B">
      <w:pPr>
        <w:spacing w:line="240" w:lineRule="auto"/>
        <w:jc w:val="center"/>
        <w:rPr>
          <w:b/>
          <w:sz w:val="24"/>
          <w:szCs w:val="24"/>
        </w:rPr>
      </w:pPr>
    </w:p>
    <w:p w:rsidR="00CC086B" w:rsidRDefault="00CC086B">
      <w:pPr>
        <w:spacing w:line="240" w:lineRule="auto"/>
        <w:jc w:val="center"/>
        <w:rPr>
          <w:b/>
          <w:sz w:val="24"/>
          <w:szCs w:val="24"/>
        </w:rPr>
      </w:pPr>
    </w:p>
    <w:p w:rsidR="00CC086B" w:rsidRDefault="00CC086B">
      <w:pPr>
        <w:spacing w:line="240" w:lineRule="auto"/>
        <w:rPr>
          <w:b/>
          <w:sz w:val="24"/>
          <w:szCs w:val="24"/>
        </w:rPr>
      </w:pPr>
    </w:p>
    <w:p w:rsidR="00CC086B" w:rsidRDefault="00CC086B">
      <w:pPr>
        <w:spacing w:line="240" w:lineRule="auto"/>
        <w:jc w:val="center"/>
        <w:rPr>
          <w:b/>
          <w:sz w:val="24"/>
          <w:szCs w:val="24"/>
        </w:rPr>
      </w:pPr>
    </w:p>
    <w:p w:rsidR="00CC086B" w:rsidRDefault="00CC086B">
      <w:pPr>
        <w:spacing w:line="240" w:lineRule="auto"/>
        <w:jc w:val="center"/>
        <w:rPr>
          <w:b/>
          <w:sz w:val="24"/>
          <w:szCs w:val="24"/>
        </w:rPr>
      </w:pPr>
    </w:p>
    <w:p w:rsidR="00CC086B" w:rsidRDefault="00CC086B">
      <w:pPr>
        <w:spacing w:line="240" w:lineRule="auto"/>
        <w:jc w:val="center"/>
        <w:rPr>
          <w:b/>
          <w:sz w:val="24"/>
          <w:szCs w:val="24"/>
        </w:rPr>
      </w:pPr>
    </w:p>
    <w:p w:rsidR="00CC086B" w:rsidRDefault="00CC086B">
      <w:pPr>
        <w:spacing w:line="240" w:lineRule="auto"/>
        <w:jc w:val="center"/>
        <w:rPr>
          <w:b/>
          <w:sz w:val="24"/>
          <w:szCs w:val="24"/>
        </w:rPr>
      </w:pPr>
    </w:p>
    <w:p w:rsidR="00CC086B" w:rsidRDefault="00CC086B">
      <w:pPr>
        <w:spacing w:line="240" w:lineRule="auto"/>
        <w:jc w:val="center"/>
        <w:rPr>
          <w:b/>
          <w:sz w:val="24"/>
          <w:szCs w:val="24"/>
        </w:rPr>
      </w:pPr>
    </w:p>
    <w:p w:rsidR="00CC086B" w:rsidRDefault="00CC086B">
      <w:pPr>
        <w:spacing w:line="240" w:lineRule="auto"/>
        <w:jc w:val="center"/>
        <w:rPr>
          <w:b/>
          <w:sz w:val="24"/>
          <w:szCs w:val="24"/>
        </w:rPr>
      </w:pPr>
    </w:p>
    <w:p w:rsidR="00CC086B" w:rsidRDefault="00CC086B">
      <w:pPr>
        <w:spacing w:line="240" w:lineRule="auto"/>
        <w:jc w:val="center"/>
        <w:rPr>
          <w:b/>
          <w:sz w:val="24"/>
          <w:szCs w:val="24"/>
        </w:rPr>
      </w:pPr>
    </w:p>
    <w:p w:rsidR="00CC086B" w:rsidRDefault="00CC086B">
      <w:pPr>
        <w:spacing w:line="240" w:lineRule="auto"/>
        <w:jc w:val="center"/>
        <w:rPr>
          <w:b/>
          <w:sz w:val="24"/>
          <w:szCs w:val="24"/>
        </w:rPr>
      </w:pPr>
    </w:p>
    <w:p w:rsidR="00CC086B" w:rsidRDefault="00CC086B">
      <w:pPr>
        <w:spacing w:line="240" w:lineRule="auto"/>
        <w:jc w:val="center"/>
        <w:rPr>
          <w:b/>
          <w:sz w:val="24"/>
          <w:szCs w:val="24"/>
        </w:rPr>
      </w:pPr>
    </w:p>
    <w:p w:rsidR="00CC086B" w:rsidRDefault="00CC086B">
      <w:pPr>
        <w:spacing w:line="240" w:lineRule="auto"/>
        <w:jc w:val="center"/>
        <w:rPr>
          <w:b/>
          <w:sz w:val="24"/>
          <w:szCs w:val="24"/>
        </w:rPr>
      </w:pPr>
    </w:p>
    <w:p w:rsidR="00CC086B" w:rsidRDefault="00DE281B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CAMPUSLANDS</w:t>
      </w:r>
    </w:p>
    <w:p w:rsidR="00CC086B" w:rsidRDefault="00DE281B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SANDBOX</w:t>
      </w:r>
      <w:r>
        <w:rPr>
          <w:b/>
          <w:sz w:val="24"/>
          <w:szCs w:val="24"/>
        </w:rPr>
        <w:br/>
        <w:t>RUTA JAVA</w:t>
      </w:r>
    </w:p>
    <w:p w:rsidR="00CC086B" w:rsidRDefault="00DE281B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FLORIDABLANCA</w:t>
      </w:r>
    </w:p>
    <w:p w:rsidR="00CC086B" w:rsidRDefault="00DE281B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2024</w:t>
      </w:r>
    </w:p>
    <w:p w:rsidR="00CC086B" w:rsidRDefault="00CC086B"/>
    <w:p w:rsidR="00CC086B" w:rsidRDefault="00CC086B"/>
    <w:p w:rsidR="00CC086B" w:rsidRDefault="00CC086B"/>
    <w:p w:rsidR="00CC086B" w:rsidRDefault="00CC086B"/>
    <w:p w:rsidR="00CC086B" w:rsidRDefault="00CC086B">
      <w:pPr>
        <w:jc w:val="center"/>
      </w:pPr>
    </w:p>
    <w:p w:rsidR="00CC086B" w:rsidRDefault="00CC086B">
      <w:pPr>
        <w:jc w:val="center"/>
      </w:pPr>
    </w:p>
    <w:p w:rsidR="00CC086B" w:rsidRDefault="00DE281B">
      <w:pPr>
        <w:jc w:val="center"/>
      </w:pPr>
      <w:r>
        <w:lastRenderedPageBreak/>
        <w:t>Tabla de Contenidos</w:t>
      </w:r>
    </w:p>
    <w:p w:rsidR="00CC086B" w:rsidRDefault="00CC086B"/>
    <w:sdt>
      <w:sdtPr>
        <w:id w:val="1547648163"/>
        <w:docPartObj>
          <w:docPartGallery w:val="Table of Contents"/>
          <w:docPartUnique/>
        </w:docPartObj>
      </w:sdtPr>
      <w:sdtEndPr/>
      <w:sdtContent>
        <w:p w:rsidR="00CC086B" w:rsidRDefault="00DE281B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1fob9te">
            <w:r>
              <w:rPr>
                <w:b/>
                <w:color w:val="000000"/>
              </w:rPr>
              <w:t>Introducción</w:t>
            </w:r>
            <w:r>
              <w:rPr>
                <w:b/>
                <w:color w:val="000000"/>
              </w:rPr>
              <w:tab/>
              <w:t>4</w:t>
            </w:r>
          </w:hyperlink>
        </w:p>
        <w:p w:rsidR="00CC086B" w:rsidRDefault="00391A02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tyjcwt">
            <w:r w:rsidR="00DE281B">
              <w:rPr>
                <w:b/>
                <w:color w:val="000000"/>
              </w:rPr>
              <w:t>Caso de Estudio</w:t>
            </w:r>
            <w:r w:rsidR="00DE281B">
              <w:rPr>
                <w:b/>
                <w:color w:val="000000"/>
              </w:rPr>
              <w:tab/>
              <w:t>5</w:t>
            </w:r>
          </w:hyperlink>
        </w:p>
        <w:p w:rsidR="00CC086B" w:rsidRDefault="00391A02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3dy6vkm">
            <w:r w:rsidR="00DE281B">
              <w:rPr>
                <w:b/>
                <w:color w:val="000000"/>
              </w:rPr>
              <w:t>Planificación</w:t>
            </w:r>
            <w:r w:rsidR="00DE281B">
              <w:rPr>
                <w:b/>
                <w:color w:val="000000"/>
              </w:rPr>
              <w:tab/>
              <w:t>5</w:t>
            </w:r>
          </w:hyperlink>
        </w:p>
        <w:p w:rsidR="00CC086B" w:rsidRDefault="00391A0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1t3h5sf">
            <w:r w:rsidR="00DE281B">
              <w:rPr>
                <w:color w:val="000000"/>
              </w:rPr>
              <w:t>Construcción del Modelo Conceptual</w:t>
            </w:r>
            <w:r w:rsidR="00DE281B">
              <w:rPr>
                <w:color w:val="000000"/>
              </w:rPr>
              <w:tab/>
              <w:t>5</w:t>
            </w:r>
          </w:hyperlink>
        </w:p>
        <w:p w:rsidR="00CC086B" w:rsidRDefault="00391A0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4d34og8">
            <w:r w:rsidR="00DE281B">
              <w:rPr>
                <w:color w:val="000000"/>
              </w:rPr>
              <w:t>Descripción</w:t>
            </w:r>
            <w:r w:rsidR="00DE281B">
              <w:rPr>
                <w:color w:val="000000"/>
              </w:rPr>
              <w:tab/>
              <w:t>5</w:t>
            </w:r>
          </w:hyperlink>
        </w:p>
        <w:p w:rsidR="00CC086B" w:rsidRDefault="00391A0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2s8eyo1">
            <w:r w:rsidR="00DE281B">
              <w:rPr>
                <w:color w:val="000000"/>
              </w:rPr>
              <w:t>Gráfica</w:t>
            </w:r>
            <w:r w:rsidR="00DE281B">
              <w:rPr>
                <w:color w:val="000000"/>
              </w:rPr>
              <w:tab/>
              <w:t>5</w:t>
            </w:r>
          </w:hyperlink>
        </w:p>
        <w:p w:rsidR="00CC086B" w:rsidRDefault="00391A0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3rdcrjn">
            <w:r w:rsidR="00DE281B">
              <w:rPr>
                <w:color w:val="000000"/>
              </w:rPr>
              <w:t>Construcción del Modelo Lógico</w:t>
            </w:r>
            <w:r w:rsidR="00DE281B">
              <w:rPr>
                <w:color w:val="000000"/>
              </w:rPr>
              <w:tab/>
              <w:t>6</w:t>
            </w:r>
          </w:hyperlink>
        </w:p>
        <w:p w:rsidR="00CC086B" w:rsidRDefault="00391A0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26in1rg">
            <w:r w:rsidR="00DE281B">
              <w:rPr>
                <w:color w:val="000000"/>
              </w:rPr>
              <w:t>Descripción</w:t>
            </w:r>
            <w:r w:rsidR="00DE281B">
              <w:rPr>
                <w:color w:val="000000"/>
              </w:rPr>
              <w:tab/>
              <w:t>6</w:t>
            </w:r>
          </w:hyperlink>
        </w:p>
        <w:p w:rsidR="00CC086B" w:rsidRDefault="00391A0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lnxbz9">
            <w:r w:rsidR="00DE281B">
              <w:rPr>
                <w:color w:val="000000"/>
              </w:rPr>
              <w:t>Gráfica</w:t>
            </w:r>
            <w:r w:rsidR="00DE281B">
              <w:rPr>
                <w:color w:val="000000"/>
              </w:rPr>
              <w:tab/>
              <w:t>6</w:t>
            </w:r>
          </w:hyperlink>
        </w:p>
        <w:p w:rsidR="00CC086B" w:rsidRDefault="00391A0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35nkun2">
            <w:r w:rsidR="00DE281B">
              <w:rPr>
                <w:color w:val="000000"/>
              </w:rPr>
              <w:t>Descripción Técnica</w:t>
            </w:r>
            <w:r w:rsidR="00DE281B">
              <w:rPr>
                <w:color w:val="000000"/>
              </w:rPr>
              <w:tab/>
              <w:t>6</w:t>
            </w:r>
          </w:hyperlink>
        </w:p>
        <w:p w:rsidR="00CC086B" w:rsidRDefault="00391A0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1ksv4uv">
            <w:r w:rsidR="00DE281B">
              <w:rPr>
                <w:color w:val="000000"/>
              </w:rPr>
              <w:t>Normalización del Modelo Lógico</w:t>
            </w:r>
            <w:r w:rsidR="00DE281B">
              <w:rPr>
                <w:color w:val="000000"/>
              </w:rPr>
              <w:tab/>
              <w:t>6</w:t>
            </w:r>
          </w:hyperlink>
        </w:p>
        <w:p w:rsidR="00CC086B" w:rsidRDefault="00391A0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44sinio">
            <w:r w:rsidR="00DE281B">
              <w:rPr>
                <w:color w:val="000000"/>
              </w:rPr>
              <w:t>Primera Forma Normal (1FN)</w:t>
            </w:r>
            <w:r w:rsidR="00DE281B">
              <w:rPr>
                <w:color w:val="000000"/>
              </w:rPr>
              <w:tab/>
              <w:t>6</w:t>
            </w:r>
          </w:hyperlink>
        </w:p>
        <w:p w:rsidR="00CC086B" w:rsidRDefault="00391A02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2jxsxqh">
            <w:r w:rsidR="00DE281B">
              <w:rPr>
                <w:color w:val="000000"/>
              </w:rPr>
              <w:t>Descripción</w:t>
            </w:r>
            <w:r w:rsidR="00DE281B">
              <w:rPr>
                <w:color w:val="000000"/>
              </w:rPr>
              <w:tab/>
              <w:t>7</w:t>
            </w:r>
          </w:hyperlink>
        </w:p>
        <w:p w:rsidR="00CC086B" w:rsidRDefault="00391A02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z337ya">
            <w:r w:rsidR="00DE281B">
              <w:rPr>
                <w:color w:val="000000"/>
              </w:rPr>
              <w:t>Gráfica</w:t>
            </w:r>
            <w:r w:rsidR="00DE281B">
              <w:rPr>
                <w:color w:val="000000"/>
              </w:rPr>
              <w:tab/>
              <w:t>7</w:t>
            </w:r>
          </w:hyperlink>
        </w:p>
        <w:p w:rsidR="00CC086B" w:rsidRDefault="00391A02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3j2qqm3">
            <w:r w:rsidR="00DE281B">
              <w:rPr>
                <w:color w:val="000000"/>
              </w:rPr>
              <w:t>Descripción Técnica</w:t>
            </w:r>
            <w:r w:rsidR="00DE281B">
              <w:rPr>
                <w:color w:val="000000"/>
              </w:rPr>
              <w:tab/>
              <w:t>7</w:t>
            </w:r>
          </w:hyperlink>
        </w:p>
        <w:p w:rsidR="00CC086B" w:rsidRDefault="00391A0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1y810tw">
            <w:r w:rsidR="00DE281B">
              <w:rPr>
                <w:color w:val="000000"/>
              </w:rPr>
              <w:t>Segunda Forma Normal (2FN)</w:t>
            </w:r>
            <w:r w:rsidR="00DE281B">
              <w:rPr>
                <w:color w:val="000000"/>
              </w:rPr>
              <w:tab/>
              <w:t>7</w:t>
            </w:r>
          </w:hyperlink>
        </w:p>
        <w:p w:rsidR="00CC086B" w:rsidRDefault="00391A02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4i7ojhp">
            <w:r w:rsidR="00DE281B">
              <w:rPr>
                <w:color w:val="000000"/>
              </w:rPr>
              <w:t>Descripción</w:t>
            </w:r>
            <w:r w:rsidR="00DE281B">
              <w:rPr>
                <w:color w:val="000000"/>
              </w:rPr>
              <w:tab/>
              <w:t>7</w:t>
            </w:r>
          </w:hyperlink>
        </w:p>
        <w:p w:rsidR="00CC086B" w:rsidRDefault="00391A02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2xcytpi">
            <w:r w:rsidR="00DE281B">
              <w:rPr>
                <w:color w:val="000000"/>
              </w:rPr>
              <w:t>Gráfica</w:t>
            </w:r>
            <w:r w:rsidR="00DE281B">
              <w:rPr>
                <w:color w:val="000000"/>
              </w:rPr>
              <w:tab/>
              <w:t>8</w:t>
            </w:r>
          </w:hyperlink>
        </w:p>
        <w:p w:rsidR="00CC086B" w:rsidRDefault="00391A02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1ci93xb">
            <w:r w:rsidR="00DE281B">
              <w:rPr>
                <w:color w:val="000000"/>
              </w:rPr>
              <w:t>Descripción Técnica</w:t>
            </w:r>
            <w:r w:rsidR="00DE281B">
              <w:rPr>
                <w:color w:val="000000"/>
              </w:rPr>
              <w:tab/>
              <w:t>8</w:t>
            </w:r>
          </w:hyperlink>
        </w:p>
        <w:p w:rsidR="00CC086B" w:rsidRDefault="00391A0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3whwml4">
            <w:r w:rsidR="00DE281B">
              <w:rPr>
                <w:color w:val="000000"/>
              </w:rPr>
              <w:t>Tercera Forma Normal (3FN)</w:t>
            </w:r>
            <w:r w:rsidR="00DE281B">
              <w:rPr>
                <w:color w:val="000000"/>
              </w:rPr>
              <w:tab/>
              <w:t>8</w:t>
            </w:r>
          </w:hyperlink>
        </w:p>
        <w:p w:rsidR="00CC086B" w:rsidRDefault="00391A02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2bn6wsx">
            <w:r w:rsidR="00DE281B">
              <w:rPr>
                <w:color w:val="000000"/>
              </w:rPr>
              <w:t>Descripción</w:t>
            </w:r>
            <w:r w:rsidR="00DE281B">
              <w:rPr>
                <w:color w:val="000000"/>
              </w:rPr>
              <w:tab/>
              <w:t>8</w:t>
            </w:r>
          </w:hyperlink>
        </w:p>
        <w:p w:rsidR="00CC086B" w:rsidRDefault="00391A02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qsh70q">
            <w:r w:rsidR="00DE281B">
              <w:rPr>
                <w:color w:val="000000"/>
              </w:rPr>
              <w:t>Gráfica</w:t>
            </w:r>
            <w:r w:rsidR="00DE281B">
              <w:rPr>
                <w:color w:val="000000"/>
              </w:rPr>
              <w:tab/>
              <w:t>8</w:t>
            </w:r>
          </w:hyperlink>
        </w:p>
        <w:p w:rsidR="00CC086B" w:rsidRDefault="00391A02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3as4poj">
            <w:r w:rsidR="00DE281B">
              <w:rPr>
                <w:color w:val="000000"/>
              </w:rPr>
              <w:t>Descripción Técnica</w:t>
            </w:r>
            <w:r w:rsidR="00DE281B">
              <w:rPr>
                <w:color w:val="000000"/>
              </w:rPr>
              <w:tab/>
              <w:t>8</w:t>
            </w:r>
          </w:hyperlink>
        </w:p>
        <w:p w:rsidR="00CC086B" w:rsidRDefault="00391A0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1pxezwc">
            <w:r w:rsidR="00DE281B">
              <w:rPr>
                <w:color w:val="000000"/>
              </w:rPr>
              <w:t>Construcción del Modelo Físico</w:t>
            </w:r>
            <w:r w:rsidR="00DE281B">
              <w:rPr>
                <w:color w:val="000000"/>
              </w:rPr>
              <w:tab/>
              <w:t>8</w:t>
            </w:r>
          </w:hyperlink>
        </w:p>
        <w:p w:rsidR="00CC086B" w:rsidRDefault="00391A0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49x2ik5">
            <w:r w:rsidR="00DE281B">
              <w:rPr>
                <w:color w:val="000000"/>
              </w:rPr>
              <w:t>Descripción</w:t>
            </w:r>
            <w:r w:rsidR="00DE281B">
              <w:rPr>
                <w:color w:val="000000"/>
              </w:rPr>
              <w:tab/>
              <w:t>9</w:t>
            </w:r>
          </w:hyperlink>
        </w:p>
        <w:p w:rsidR="00CC086B" w:rsidRDefault="00391A0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2p2csry">
            <w:r w:rsidR="00DE281B">
              <w:rPr>
                <w:color w:val="000000"/>
              </w:rPr>
              <w:t>Código</w:t>
            </w:r>
            <w:r w:rsidR="00DE281B">
              <w:rPr>
                <w:color w:val="000000"/>
              </w:rPr>
              <w:tab/>
              <w:t>9</w:t>
            </w:r>
          </w:hyperlink>
        </w:p>
        <w:p w:rsidR="00CC086B" w:rsidRDefault="00DE281B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:rsidR="00CC086B" w:rsidRDefault="00CC086B"/>
    <w:p w:rsidR="00CC086B" w:rsidRDefault="00CC086B"/>
    <w:p w:rsidR="00CC086B" w:rsidRDefault="00CC086B"/>
    <w:p w:rsidR="00CC086B" w:rsidRDefault="00CC086B"/>
    <w:p w:rsidR="00CC086B" w:rsidRDefault="00CC086B"/>
    <w:p w:rsidR="00CC086B" w:rsidRDefault="00CC086B"/>
    <w:p w:rsidR="00CC086B" w:rsidRDefault="00CC086B"/>
    <w:p w:rsidR="00CC086B" w:rsidRDefault="00CC086B"/>
    <w:p w:rsidR="00CC086B" w:rsidRDefault="00CC086B"/>
    <w:p w:rsidR="00CC086B" w:rsidRDefault="00CC086B">
      <w:pPr>
        <w:pStyle w:val="Ttulo1"/>
        <w:jc w:val="center"/>
      </w:pPr>
      <w:bookmarkStart w:id="2" w:name="_30j0zll" w:colFirst="0" w:colLast="0"/>
      <w:bookmarkEnd w:id="2"/>
    </w:p>
    <w:p w:rsidR="00FF375F" w:rsidRPr="00FF375F" w:rsidRDefault="00FF375F" w:rsidP="00FF375F"/>
    <w:p w:rsidR="00CC086B" w:rsidRDefault="00CC086B"/>
    <w:p w:rsidR="00CC086B" w:rsidRDefault="00CC086B"/>
    <w:p w:rsidR="00CC086B" w:rsidRDefault="00DE281B">
      <w:pPr>
        <w:pStyle w:val="Ttulo1"/>
        <w:jc w:val="center"/>
      </w:pPr>
      <w:bookmarkStart w:id="3" w:name="_1fob9te" w:colFirst="0" w:colLast="0"/>
      <w:bookmarkEnd w:id="3"/>
      <w:r>
        <w:lastRenderedPageBreak/>
        <w:t>Introducción</w:t>
      </w:r>
    </w:p>
    <w:p w:rsidR="00CC086B" w:rsidRDefault="00CC086B"/>
    <w:p w:rsidR="00CC086B" w:rsidRDefault="00CC086B"/>
    <w:p w:rsidR="00FF375F" w:rsidRDefault="00FF375F" w:rsidP="00FF375F">
      <w:pPr>
        <w:ind w:firstLine="720"/>
      </w:pPr>
      <w:r>
        <w:t xml:space="preserve">Este proyecto filtro está basado en una librería la cual tiene ciertos requerimientos previamente solicitados, los cuales servirán para la calificación final de la materia introducción al </w:t>
      </w:r>
      <w:proofErr w:type="spellStart"/>
      <w:r>
        <w:t>Backend</w:t>
      </w:r>
      <w:proofErr w:type="spellEnd"/>
      <w:r>
        <w:t>. Mostrando así los conceptos aprendidos de BBDD.</w:t>
      </w:r>
    </w:p>
    <w:p w:rsidR="00CC086B" w:rsidRDefault="00CC086B"/>
    <w:p w:rsidR="00CC086B" w:rsidRDefault="00CC086B"/>
    <w:p w:rsidR="00CC086B" w:rsidRDefault="00CC086B"/>
    <w:p w:rsidR="00CC086B" w:rsidRDefault="00CC086B"/>
    <w:p w:rsidR="00CC086B" w:rsidRDefault="00CC086B"/>
    <w:p w:rsidR="00CC086B" w:rsidRDefault="00CC086B"/>
    <w:p w:rsidR="00CC086B" w:rsidRDefault="00CC086B"/>
    <w:p w:rsidR="00CC086B" w:rsidRDefault="00CC086B"/>
    <w:p w:rsidR="00CC086B" w:rsidRDefault="00CC086B"/>
    <w:p w:rsidR="00CC086B" w:rsidRDefault="00CC086B"/>
    <w:p w:rsidR="00CC086B" w:rsidRDefault="00CC086B"/>
    <w:p w:rsidR="00CC086B" w:rsidRDefault="00CC086B"/>
    <w:p w:rsidR="00CC086B" w:rsidRDefault="00CC086B"/>
    <w:p w:rsidR="00CC086B" w:rsidRDefault="00CC086B"/>
    <w:p w:rsidR="00CC086B" w:rsidRDefault="00CC086B"/>
    <w:p w:rsidR="00CC086B" w:rsidRDefault="00CC086B"/>
    <w:p w:rsidR="00CC086B" w:rsidRDefault="00CC086B"/>
    <w:p w:rsidR="00CC086B" w:rsidRDefault="00CC086B"/>
    <w:p w:rsidR="00CC086B" w:rsidRDefault="00CC086B"/>
    <w:p w:rsidR="00CC086B" w:rsidRDefault="00CC086B"/>
    <w:p w:rsidR="00CC086B" w:rsidRDefault="00CC086B"/>
    <w:p w:rsidR="00CC086B" w:rsidRDefault="00CC086B"/>
    <w:p w:rsidR="00CC086B" w:rsidRDefault="00CC086B"/>
    <w:p w:rsidR="00CC086B" w:rsidRDefault="00CC086B"/>
    <w:p w:rsidR="00CC086B" w:rsidRDefault="00CC086B"/>
    <w:p w:rsidR="00CC086B" w:rsidRDefault="00CC086B"/>
    <w:p w:rsidR="00CC086B" w:rsidRDefault="00CC086B"/>
    <w:p w:rsidR="00CF3F25" w:rsidRDefault="00CF3F25"/>
    <w:p w:rsidR="00CC086B" w:rsidRDefault="00CC086B"/>
    <w:p w:rsidR="00FF375F" w:rsidRDefault="00FF375F"/>
    <w:p w:rsidR="00FF375F" w:rsidRDefault="00FF375F"/>
    <w:p w:rsidR="00CC086B" w:rsidRDefault="00CC086B">
      <w:pPr>
        <w:pStyle w:val="Ttulo1"/>
      </w:pPr>
      <w:bookmarkStart w:id="4" w:name="_cb46j7cgdpr4" w:colFirst="0" w:colLast="0"/>
      <w:bookmarkEnd w:id="4"/>
    </w:p>
    <w:p w:rsidR="00CC086B" w:rsidRDefault="00CC086B"/>
    <w:p w:rsidR="00CC086B" w:rsidRDefault="00DE281B">
      <w:pPr>
        <w:pStyle w:val="Ttulo1"/>
        <w:jc w:val="center"/>
      </w:pPr>
      <w:bookmarkStart w:id="5" w:name="_tyjcwt" w:colFirst="0" w:colLast="0"/>
      <w:bookmarkEnd w:id="5"/>
      <w:r>
        <w:lastRenderedPageBreak/>
        <w:t>Caso de Estudio</w:t>
      </w:r>
    </w:p>
    <w:p w:rsidR="00CC086B" w:rsidRDefault="00A84271">
      <w:pPr>
        <w:rPr>
          <w:sz w:val="21"/>
          <w:szCs w:val="21"/>
        </w:rPr>
      </w:pPr>
      <w:r>
        <w:rPr>
          <w:sz w:val="21"/>
          <w:szCs w:val="21"/>
        </w:rPr>
        <w:t>Según el informe ya planteado, encontramos ciertos requerimientos y solicitudes de la librería, los cuales consideramos que son:</w:t>
      </w:r>
    </w:p>
    <w:p w:rsidR="00A84271" w:rsidRDefault="00A84271">
      <w:pPr>
        <w:rPr>
          <w:sz w:val="21"/>
          <w:szCs w:val="21"/>
        </w:rPr>
      </w:pPr>
    </w:p>
    <w:p w:rsidR="001952CC" w:rsidRPr="00A84271" w:rsidRDefault="00A84271" w:rsidP="00A84271">
      <w:pPr>
        <w:pStyle w:val="Prrafodelista"/>
        <w:numPr>
          <w:ilvl w:val="0"/>
          <w:numId w:val="2"/>
        </w:numPr>
        <w:rPr>
          <w:sz w:val="21"/>
          <w:szCs w:val="21"/>
          <w:highlight w:val="white"/>
        </w:rPr>
      </w:pPr>
      <w:r w:rsidRPr="00A84271">
        <w:rPr>
          <w:sz w:val="21"/>
          <w:szCs w:val="21"/>
          <w:highlight w:val="white"/>
        </w:rPr>
        <w:t>Inventarios</w:t>
      </w:r>
    </w:p>
    <w:p w:rsidR="00A84271" w:rsidRPr="00A84271" w:rsidRDefault="00A84271" w:rsidP="00A84271">
      <w:pPr>
        <w:pStyle w:val="Prrafodelista"/>
        <w:numPr>
          <w:ilvl w:val="0"/>
          <w:numId w:val="2"/>
        </w:numPr>
        <w:rPr>
          <w:sz w:val="21"/>
          <w:szCs w:val="21"/>
          <w:highlight w:val="white"/>
        </w:rPr>
      </w:pPr>
      <w:r w:rsidRPr="00A84271">
        <w:rPr>
          <w:sz w:val="21"/>
          <w:szCs w:val="21"/>
          <w:highlight w:val="white"/>
        </w:rPr>
        <w:t>Ventas</w:t>
      </w:r>
    </w:p>
    <w:p w:rsidR="00A84271" w:rsidRPr="00A84271" w:rsidRDefault="00A84271" w:rsidP="00A84271">
      <w:pPr>
        <w:pStyle w:val="Prrafodelista"/>
        <w:numPr>
          <w:ilvl w:val="0"/>
          <w:numId w:val="2"/>
        </w:numPr>
        <w:rPr>
          <w:sz w:val="21"/>
          <w:szCs w:val="21"/>
          <w:highlight w:val="white"/>
        </w:rPr>
      </w:pPr>
      <w:r w:rsidRPr="00A84271">
        <w:rPr>
          <w:sz w:val="21"/>
          <w:szCs w:val="21"/>
          <w:highlight w:val="white"/>
        </w:rPr>
        <w:t>Registros</w:t>
      </w:r>
      <w:r>
        <w:rPr>
          <w:sz w:val="21"/>
          <w:szCs w:val="21"/>
          <w:highlight w:val="white"/>
        </w:rPr>
        <w:t xml:space="preserve"> Actualizados</w:t>
      </w:r>
    </w:p>
    <w:p w:rsidR="00A84271" w:rsidRPr="00A84271" w:rsidRDefault="00A84271" w:rsidP="00A84271">
      <w:pPr>
        <w:pStyle w:val="Prrafodelista"/>
        <w:numPr>
          <w:ilvl w:val="0"/>
          <w:numId w:val="2"/>
        </w:numPr>
        <w:rPr>
          <w:sz w:val="21"/>
          <w:szCs w:val="21"/>
          <w:highlight w:val="white"/>
        </w:rPr>
      </w:pPr>
      <w:r w:rsidRPr="00A84271">
        <w:rPr>
          <w:sz w:val="21"/>
          <w:szCs w:val="21"/>
          <w:highlight w:val="white"/>
        </w:rPr>
        <w:t>Clientes</w:t>
      </w:r>
    </w:p>
    <w:p w:rsidR="00A84271" w:rsidRPr="00A84271" w:rsidRDefault="00A84271" w:rsidP="00A84271">
      <w:pPr>
        <w:pStyle w:val="Prrafodelista"/>
        <w:numPr>
          <w:ilvl w:val="0"/>
          <w:numId w:val="2"/>
        </w:numPr>
        <w:rPr>
          <w:sz w:val="21"/>
          <w:szCs w:val="21"/>
          <w:highlight w:val="white"/>
        </w:rPr>
      </w:pPr>
      <w:r w:rsidRPr="00A84271">
        <w:rPr>
          <w:sz w:val="21"/>
          <w:szCs w:val="21"/>
          <w:highlight w:val="white"/>
        </w:rPr>
        <w:t>Libros</w:t>
      </w:r>
    </w:p>
    <w:p w:rsidR="00A84271" w:rsidRPr="00A84271" w:rsidRDefault="00A84271" w:rsidP="00A84271">
      <w:pPr>
        <w:pStyle w:val="Prrafodelista"/>
        <w:numPr>
          <w:ilvl w:val="0"/>
          <w:numId w:val="2"/>
        </w:numPr>
        <w:rPr>
          <w:sz w:val="21"/>
          <w:szCs w:val="21"/>
          <w:highlight w:val="white"/>
        </w:rPr>
      </w:pPr>
      <w:r w:rsidRPr="00A84271">
        <w:rPr>
          <w:sz w:val="21"/>
          <w:szCs w:val="21"/>
          <w:highlight w:val="white"/>
        </w:rPr>
        <w:t>Autores</w:t>
      </w:r>
    </w:p>
    <w:p w:rsidR="00A84271" w:rsidRPr="00A84271" w:rsidRDefault="00A84271" w:rsidP="00A84271">
      <w:pPr>
        <w:pStyle w:val="Prrafodelista"/>
        <w:numPr>
          <w:ilvl w:val="0"/>
          <w:numId w:val="2"/>
        </w:numPr>
        <w:rPr>
          <w:sz w:val="21"/>
          <w:szCs w:val="21"/>
          <w:highlight w:val="white"/>
        </w:rPr>
      </w:pPr>
      <w:r w:rsidRPr="00A84271">
        <w:rPr>
          <w:sz w:val="21"/>
          <w:szCs w:val="21"/>
          <w:highlight w:val="white"/>
        </w:rPr>
        <w:t>Transacciones</w:t>
      </w:r>
    </w:p>
    <w:p w:rsidR="00A84271" w:rsidRPr="00A84271" w:rsidRDefault="00A84271" w:rsidP="00A84271">
      <w:pPr>
        <w:pStyle w:val="Prrafodelista"/>
        <w:numPr>
          <w:ilvl w:val="0"/>
          <w:numId w:val="2"/>
        </w:numPr>
        <w:rPr>
          <w:sz w:val="21"/>
          <w:szCs w:val="21"/>
          <w:highlight w:val="white"/>
        </w:rPr>
      </w:pPr>
      <w:r w:rsidRPr="00A84271">
        <w:rPr>
          <w:sz w:val="21"/>
          <w:szCs w:val="21"/>
          <w:highlight w:val="white"/>
        </w:rPr>
        <w:t>Pedidos</w:t>
      </w:r>
    </w:p>
    <w:p w:rsidR="00CC086B" w:rsidRDefault="00DE281B">
      <w:pPr>
        <w:pStyle w:val="Ttulo1"/>
        <w:jc w:val="center"/>
      </w:pPr>
      <w:bookmarkStart w:id="6" w:name="_3dy6vkm" w:colFirst="0" w:colLast="0"/>
      <w:bookmarkEnd w:id="6"/>
      <w:r>
        <w:t>Planificación</w:t>
      </w:r>
    </w:p>
    <w:p w:rsidR="00CC086B" w:rsidRDefault="00CC086B"/>
    <w:p w:rsidR="00CC086B" w:rsidRDefault="00DE281B">
      <w:pPr>
        <w:pStyle w:val="Ttulo2"/>
      </w:pPr>
      <w:bookmarkStart w:id="7" w:name="_1t3h5sf" w:colFirst="0" w:colLast="0"/>
      <w:bookmarkEnd w:id="7"/>
      <w:r>
        <w:t>Construcción del Modelo Conceptual</w:t>
      </w:r>
    </w:p>
    <w:p w:rsidR="00CC086B" w:rsidRDefault="00DE281B">
      <w:r>
        <w:rPr>
          <w:sz w:val="21"/>
          <w:szCs w:val="21"/>
          <w:highlight w:val="white"/>
        </w:rPr>
        <w:t>Para construir el modelo conceptual tomaremos como base los atributos proporci</w:t>
      </w:r>
      <w:r w:rsidR="00A84271">
        <w:rPr>
          <w:sz w:val="21"/>
          <w:szCs w:val="21"/>
          <w:highlight w:val="white"/>
        </w:rPr>
        <w:t>onados en el punto de partida. T</w:t>
      </w:r>
      <w:r>
        <w:rPr>
          <w:sz w:val="21"/>
          <w:szCs w:val="21"/>
          <w:highlight w:val="white"/>
        </w:rPr>
        <w:t>endremos en cuenta las posibles relaciones y aplicaremos los requerimientos propuestos.</w:t>
      </w:r>
    </w:p>
    <w:p w:rsidR="00CC086B" w:rsidRDefault="00DE281B">
      <w:pPr>
        <w:pStyle w:val="Ttulo3"/>
      </w:pPr>
      <w:bookmarkStart w:id="8" w:name="_4d34og8" w:colFirst="0" w:colLast="0"/>
      <w:bookmarkEnd w:id="8"/>
      <w:r>
        <w:t>Descripción</w:t>
      </w:r>
    </w:p>
    <w:p w:rsidR="00CC086B" w:rsidRDefault="00DE281B">
      <w:r>
        <w:rPr>
          <w:sz w:val="21"/>
          <w:szCs w:val="21"/>
          <w:highlight w:val="white"/>
        </w:rPr>
        <w:t>El modelo conceptual propuesto está basado en los diferentes atributos iniciales propuestos, se tiene en cuenta el funcionamiento básico y las relaciones.</w:t>
      </w:r>
    </w:p>
    <w:p w:rsidR="00CC086B" w:rsidRDefault="00DE281B">
      <w:pPr>
        <w:pStyle w:val="Ttulo3"/>
      </w:pPr>
      <w:bookmarkStart w:id="9" w:name="_2s8eyo1" w:colFirst="0" w:colLast="0"/>
      <w:bookmarkEnd w:id="9"/>
      <w:r>
        <w:t>Gráfica</w:t>
      </w:r>
    </w:p>
    <w:p w:rsidR="00CC086B" w:rsidRDefault="00CC086B"/>
    <w:p w:rsidR="00CC086B" w:rsidRDefault="00A84271">
      <w:pPr>
        <w:jc w:val="center"/>
      </w:pPr>
      <w:r w:rsidRPr="00A84271">
        <w:rPr>
          <w:noProof/>
          <w:lang w:val="es-CO"/>
        </w:rPr>
        <w:drawing>
          <wp:anchor distT="0" distB="0" distL="114300" distR="114300" simplePos="0" relativeHeight="251658240" behindDoc="1" locked="0" layoutInCell="1" allowOverlap="1" wp14:anchorId="4448C770" wp14:editId="3717F47F">
            <wp:simplePos x="0" y="0"/>
            <wp:positionH relativeFrom="margin">
              <wp:align>left</wp:align>
            </wp:positionH>
            <wp:positionV relativeFrom="paragraph">
              <wp:posOffset>13057</wp:posOffset>
            </wp:positionV>
            <wp:extent cx="5928189" cy="263022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189" cy="2630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4271" w:rsidRDefault="00A84271" w:rsidP="00CF3F25">
      <w:pPr>
        <w:pStyle w:val="Sinespaciado"/>
      </w:pPr>
      <w:bookmarkStart w:id="10" w:name="_3rdcrjn" w:colFirst="0" w:colLast="0"/>
      <w:bookmarkEnd w:id="10"/>
    </w:p>
    <w:p w:rsidR="00A84271" w:rsidRDefault="00A84271" w:rsidP="00CF3F25">
      <w:pPr>
        <w:pStyle w:val="Sinespaciado"/>
      </w:pPr>
    </w:p>
    <w:p w:rsidR="00A84271" w:rsidRDefault="00A84271" w:rsidP="00CF3F25">
      <w:pPr>
        <w:pStyle w:val="Sinespaciado"/>
      </w:pPr>
    </w:p>
    <w:p w:rsidR="00A84271" w:rsidRDefault="00A84271" w:rsidP="00CF3F25">
      <w:pPr>
        <w:pStyle w:val="Sinespaciado"/>
      </w:pPr>
    </w:p>
    <w:p w:rsidR="00CF3F25" w:rsidRDefault="00CF3F25" w:rsidP="00CF3F25">
      <w:pPr>
        <w:pStyle w:val="Sinespaciado"/>
      </w:pPr>
    </w:p>
    <w:p w:rsidR="00CF3F25" w:rsidRDefault="00CF3F25" w:rsidP="00CF3F25">
      <w:pPr>
        <w:pStyle w:val="Sinespaciado"/>
      </w:pPr>
    </w:p>
    <w:p w:rsidR="00CF3F25" w:rsidRDefault="00CF3F25">
      <w:pPr>
        <w:pStyle w:val="Ttulo2"/>
      </w:pPr>
    </w:p>
    <w:p w:rsidR="00CF3F25" w:rsidRDefault="00CF3F25" w:rsidP="00CF3F25"/>
    <w:p w:rsidR="00CF3F25" w:rsidRPr="00CF3F25" w:rsidRDefault="00CF3F25" w:rsidP="00CF3F25"/>
    <w:p w:rsidR="00CC086B" w:rsidRDefault="00A84271">
      <w:pPr>
        <w:pStyle w:val="Ttulo2"/>
      </w:pPr>
      <w:r>
        <w:lastRenderedPageBreak/>
        <w:t>C</w:t>
      </w:r>
      <w:r w:rsidR="00DE281B">
        <w:t>onstrucción del Modelo Lógico</w:t>
      </w:r>
    </w:p>
    <w:p w:rsidR="00CC086B" w:rsidRDefault="00DE281B">
      <w:r>
        <w:rPr>
          <w:sz w:val="21"/>
          <w:szCs w:val="21"/>
          <w:highlight w:val="white"/>
        </w:rPr>
        <w:t>Para la creación del modelo lógico nos basamos en el esqueleto del modelo conceptua</w:t>
      </w:r>
      <w:r w:rsidR="00A84271">
        <w:rPr>
          <w:sz w:val="21"/>
          <w:szCs w:val="21"/>
          <w:highlight w:val="white"/>
        </w:rPr>
        <w:t>l, aplicaremos los atributos pre</w:t>
      </w:r>
      <w:r>
        <w:rPr>
          <w:sz w:val="21"/>
          <w:szCs w:val="21"/>
          <w:highlight w:val="white"/>
        </w:rPr>
        <w:t>vistos y empezaremos a formar las bases de la base de datos.</w:t>
      </w:r>
    </w:p>
    <w:p w:rsidR="00CC086B" w:rsidRDefault="00DE281B">
      <w:pPr>
        <w:pStyle w:val="Ttulo3"/>
      </w:pPr>
      <w:bookmarkStart w:id="11" w:name="_26in1rg" w:colFirst="0" w:colLast="0"/>
      <w:bookmarkEnd w:id="11"/>
      <w:r>
        <w:t>Descripción</w:t>
      </w:r>
    </w:p>
    <w:p w:rsidR="00CC086B" w:rsidRDefault="00A84271">
      <w:r>
        <w:rPr>
          <w:sz w:val="21"/>
          <w:szCs w:val="21"/>
        </w:rPr>
        <w:t>El modelo lógico se realizará teniendo como base el modelo conceptual previamente realizado.</w:t>
      </w:r>
    </w:p>
    <w:p w:rsidR="00CC086B" w:rsidRDefault="00CF3F25">
      <w:pPr>
        <w:pStyle w:val="Ttulo3"/>
      </w:pPr>
      <w:bookmarkStart w:id="12" w:name="_lnxbz9" w:colFirst="0" w:colLast="0"/>
      <w:bookmarkEnd w:id="12"/>
      <w:r w:rsidRPr="00470CB7">
        <w:rPr>
          <w:noProof/>
          <w:lang w:val="es-CO"/>
        </w:rPr>
        <w:drawing>
          <wp:anchor distT="0" distB="0" distL="114300" distR="114300" simplePos="0" relativeHeight="251659264" behindDoc="1" locked="0" layoutInCell="1" allowOverlap="1" wp14:anchorId="72AF82A6" wp14:editId="5233FF4F">
            <wp:simplePos x="0" y="0"/>
            <wp:positionH relativeFrom="margin">
              <wp:posOffset>120015</wp:posOffset>
            </wp:positionH>
            <wp:positionV relativeFrom="paragraph">
              <wp:posOffset>420891</wp:posOffset>
            </wp:positionV>
            <wp:extent cx="5506720" cy="3023870"/>
            <wp:effectExtent l="0" t="0" r="0" b="5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81B">
        <w:t>Gráfica</w:t>
      </w:r>
    </w:p>
    <w:p w:rsidR="00CC086B" w:rsidRDefault="00CC086B"/>
    <w:p w:rsidR="00CC086B" w:rsidRDefault="00CC086B"/>
    <w:p w:rsidR="00CC086B" w:rsidRDefault="00CC086B"/>
    <w:p w:rsidR="00470CB7" w:rsidRDefault="00470CB7">
      <w:pPr>
        <w:pStyle w:val="Ttulo2"/>
      </w:pPr>
      <w:bookmarkStart w:id="13" w:name="_1ksv4uv" w:colFirst="0" w:colLast="0"/>
      <w:bookmarkEnd w:id="13"/>
    </w:p>
    <w:p w:rsidR="00470CB7" w:rsidRDefault="00470CB7">
      <w:pPr>
        <w:pStyle w:val="Ttulo2"/>
      </w:pPr>
    </w:p>
    <w:p w:rsidR="00470CB7" w:rsidRDefault="00470CB7">
      <w:pPr>
        <w:pStyle w:val="Ttulo2"/>
      </w:pPr>
    </w:p>
    <w:p w:rsidR="00470CB7" w:rsidRDefault="00470CB7">
      <w:pPr>
        <w:pStyle w:val="Ttulo2"/>
      </w:pPr>
    </w:p>
    <w:p w:rsidR="00470CB7" w:rsidRPr="00470CB7" w:rsidRDefault="00470CB7" w:rsidP="00470CB7"/>
    <w:p w:rsidR="00CC086B" w:rsidRDefault="00DE281B">
      <w:pPr>
        <w:pStyle w:val="Ttulo2"/>
      </w:pPr>
      <w:r>
        <w:t>Normalización del Modelo Lógico</w:t>
      </w:r>
    </w:p>
    <w:p w:rsidR="00CC086B" w:rsidRDefault="00470CB7">
      <w:r>
        <w:rPr>
          <w:sz w:val="21"/>
          <w:szCs w:val="21"/>
        </w:rPr>
        <w:t xml:space="preserve">En esta parte pasamos a crear las tablas de normalización; de esta manera </w:t>
      </w:r>
      <w:r w:rsidR="00CF3F25">
        <w:rPr>
          <w:sz w:val="21"/>
          <w:szCs w:val="21"/>
        </w:rPr>
        <w:t>llevándose</w:t>
      </w:r>
      <w:r>
        <w:rPr>
          <w:sz w:val="21"/>
          <w:szCs w:val="21"/>
        </w:rPr>
        <w:t xml:space="preserve"> a cabo las 3 formas normales.</w:t>
      </w:r>
    </w:p>
    <w:p w:rsidR="00CC086B" w:rsidRDefault="00CF3F25">
      <w:r w:rsidRPr="008275D0">
        <w:rPr>
          <w:noProof/>
          <w:sz w:val="21"/>
          <w:szCs w:val="21"/>
          <w:lang w:val="es-CO"/>
        </w:rPr>
        <w:drawing>
          <wp:anchor distT="0" distB="0" distL="114300" distR="114300" simplePos="0" relativeHeight="251664384" behindDoc="1" locked="0" layoutInCell="1" allowOverlap="1" wp14:anchorId="54A4017B" wp14:editId="32D9A766">
            <wp:simplePos x="0" y="0"/>
            <wp:positionH relativeFrom="margin">
              <wp:align>right</wp:align>
            </wp:positionH>
            <wp:positionV relativeFrom="paragraph">
              <wp:posOffset>51221</wp:posOffset>
            </wp:positionV>
            <wp:extent cx="5733415" cy="3366770"/>
            <wp:effectExtent l="0" t="0" r="635" b="50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F2A" w:rsidRDefault="000D2F2A"/>
    <w:p w:rsidR="000D2F2A" w:rsidRDefault="000D2F2A"/>
    <w:p w:rsidR="000D2F2A" w:rsidRDefault="000D2F2A"/>
    <w:p w:rsidR="000D2F2A" w:rsidRDefault="000D2F2A"/>
    <w:p w:rsidR="000D2F2A" w:rsidRDefault="000D2F2A"/>
    <w:p w:rsidR="000D2F2A" w:rsidRDefault="000D2F2A"/>
    <w:p w:rsidR="000D2F2A" w:rsidRDefault="000D2F2A"/>
    <w:p w:rsidR="000D2F2A" w:rsidRDefault="000D2F2A"/>
    <w:p w:rsidR="000D2F2A" w:rsidRDefault="000D2F2A"/>
    <w:p w:rsidR="000D2F2A" w:rsidRDefault="000D2F2A"/>
    <w:p w:rsidR="000D2F2A" w:rsidRDefault="000D2F2A"/>
    <w:p w:rsidR="000D2F2A" w:rsidRDefault="000D2F2A"/>
    <w:p w:rsidR="000D2F2A" w:rsidRDefault="000D2F2A"/>
    <w:p w:rsidR="000D2F2A" w:rsidRDefault="000D2F2A"/>
    <w:p w:rsidR="000D2F2A" w:rsidRDefault="000D2F2A"/>
    <w:p w:rsidR="00CC086B" w:rsidRDefault="00DE281B">
      <w:pPr>
        <w:pStyle w:val="Ttulo3"/>
      </w:pPr>
      <w:bookmarkStart w:id="14" w:name="_44sinio" w:colFirst="0" w:colLast="0"/>
      <w:bookmarkEnd w:id="14"/>
      <w:r>
        <w:lastRenderedPageBreak/>
        <w:t>Primera Forma Normal (1FN)</w:t>
      </w:r>
    </w:p>
    <w:p w:rsidR="00CC086B" w:rsidRDefault="000D2F2A">
      <w:r>
        <w:rPr>
          <w:sz w:val="21"/>
          <w:szCs w:val="21"/>
        </w:rPr>
        <w:t>En la 1FN empezamos viendo que datos se repiten y no son atómicos, para así poder separarlos y dirigirnos directamente a la 2FN</w:t>
      </w:r>
    </w:p>
    <w:p w:rsidR="00CC086B" w:rsidRDefault="00DE281B">
      <w:pPr>
        <w:pStyle w:val="Ttulo4"/>
      </w:pPr>
      <w:bookmarkStart w:id="15" w:name="_2jxsxqh" w:colFirst="0" w:colLast="0"/>
      <w:bookmarkEnd w:id="15"/>
      <w:r>
        <w:t>Descripción</w:t>
      </w:r>
    </w:p>
    <w:p w:rsidR="000D2F2A" w:rsidRPr="000D2F2A" w:rsidRDefault="000D2F2A">
      <w:pPr>
        <w:rPr>
          <w:sz w:val="21"/>
          <w:szCs w:val="21"/>
        </w:rPr>
      </w:pPr>
      <w:r>
        <w:rPr>
          <w:sz w:val="21"/>
          <w:szCs w:val="21"/>
        </w:rPr>
        <w:t>Separamos los datos para que nos queden solo datos atómicos.</w:t>
      </w:r>
    </w:p>
    <w:p w:rsidR="00CC086B" w:rsidRDefault="00DE281B">
      <w:pPr>
        <w:pStyle w:val="Ttulo4"/>
      </w:pPr>
      <w:bookmarkStart w:id="16" w:name="_z337ya" w:colFirst="0" w:colLast="0"/>
      <w:bookmarkEnd w:id="16"/>
      <w:r>
        <w:t>Gráfica</w:t>
      </w:r>
    </w:p>
    <w:p w:rsidR="008275D0" w:rsidRDefault="008275D0" w:rsidP="008275D0"/>
    <w:p w:rsidR="008275D0" w:rsidRDefault="008275D0" w:rsidP="008275D0">
      <w:r w:rsidRPr="008275D0">
        <w:rPr>
          <w:noProof/>
          <w:lang w:val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-1884</wp:posOffset>
            </wp:positionV>
            <wp:extent cx="5733415" cy="3832225"/>
            <wp:effectExtent l="0" t="0" r="63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75D0" w:rsidRDefault="008275D0" w:rsidP="008275D0"/>
    <w:p w:rsidR="008275D0" w:rsidRDefault="008275D0" w:rsidP="008275D0"/>
    <w:p w:rsidR="008275D0" w:rsidRDefault="008275D0" w:rsidP="008275D0"/>
    <w:p w:rsidR="008275D0" w:rsidRDefault="008275D0" w:rsidP="008275D0"/>
    <w:p w:rsidR="008275D0" w:rsidRDefault="008275D0" w:rsidP="008275D0"/>
    <w:p w:rsidR="008275D0" w:rsidRDefault="008275D0" w:rsidP="008275D0"/>
    <w:p w:rsidR="008275D0" w:rsidRDefault="008275D0" w:rsidP="008275D0"/>
    <w:p w:rsidR="008275D0" w:rsidRDefault="008275D0" w:rsidP="008275D0"/>
    <w:p w:rsidR="008275D0" w:rsidRDefault="008275D0" w:rsidP="008275D0"/>
    <w:p w:rsidR="008275D0" w:rsidRDefault="008275D0" w:rsidP="008275D0"/>
    <w:p w:rsidR="008275D0" w:rsidRDefault="008275D0" w:rsidP="008275D0"/>
    <w:p w:rsidR="008275D0" w:rsidRDefault="008275D0" w:rsidP="008275D0"/>
    <w:p w:rsidR="008275D0" w:rsidRDefault="008275D0" w:rsidP="008275D0"/>
    <w:p w:rsidR="008275D0" w:rsidRDefault="008275D0" w:rsidP="008275D0"/>
    <w:p w:rsidR="008275D0" w:rsidRDefault="008275D0" w:rsidP="008275D0"/>
    <w:p w:rsidR="008275D0" w:rsidRDefault="008275D0" w:rsidP="008275D0"/>
    <w:p w:rsidR="008275D0" w:rsidRDefault="008275D0" w:rsidP="008275D0"/>
    <w:p w:rsidR="008275D0" w:rsidRDefault="008275D0" w:rsidP="008275D0"/>
    <w:p w:rsidR="008275D0" w:rsidRDefault="008275D0" w:rsidP="008275D0"/>
    <w:p w:rsidR="008275D0" w:rsidRDefault="008275D0" w:rsidP="008275D0"/>
    <w:p w:rsidR="008275D0" w:rsidRDefault="008275D0" w:rsidP="008275D0"/>
    <w:p w:rsidR="008275D0" w:rsidRDefault="008275D0" w:rsidP="008275D0"/>
    <w:p w:rsidR="00CC086B" w:rsidRDefault="00DE281B">
      <w:pPr>
        <w:pStyle w:val="Ttulo3"/>
      </w:pPr>
      <w:bookmarkStart w:id="17" w:name="_1y810tw" w:colFirst="0" w:colLast="0"/>
      <w:bookmarkEnd w:id="17"/>
      <w:r>
        <w:t>Segunda Forma Normal (2FN)</w:t>
      </w:r>
    </w:p>
    <w:p w:rsidR="000D2F2A" w:rsidRDefault="000D2F2A" w:rsidP="000D2F2A">
      <w:pPr>
        <w:rPr>
          <w:sz w:val="21"/>
          <w:szCs w:val="21"/>
        </w:rPr>
      </w:pPr>
      <w:r>
        <w:rPr>
          <w:sz w:val="21"/>
          <w:szCs w:val="21"/>
        </w:rPr>
        <w:t>Empezamos a simplificar y a hacer mucho más entendible nuestra tabla.</w:t>
      </w:r>
      <w:bookmarkStart w:id="18" w:name="_4i7ojhp" w:colFirst="0" w:colLast="0"/>
      <w:bookmarkEnd w:id="18"/>
    </w:p>
    <w:p w:rsidR="000D2F2A" w:rsidRDefault="000D2F2A" w:rsidP="000D2F2A">
      <w:pPr>
        <w:rPr>
          <w:sz w:val="21"/>
          <w:szCs w:val="21"/>
        </w:rPr>
      </w:pPr>
    </w:p>
    <w:p w:rsidR="00CC086B" w:rsidRDefault="00DE281B" w:rsidP="000D2F2A">
      <w:r>
        <w:t>Descripción</w:t>
      </w:r>
    </w:p>
    <w:p w:rsidR="00032D24" w:rsidRDefault="00032D24" w:rsidP="00032D24">
      <w:pPr>
        <w:pStyle w:val="Sinespaciado"/>
      </w:pPr>
      <w:bookmarkStart w:id="19" w:name="_2xcytpi" w:colFirst="0" w:colLast="0"/>
      <w:bookmarkEnd w:id="19"/>
      <w:r>
        <w:t xml:space="preserve"> Vamos creando las tablas de los datos atómicos separados.</w:t>
      </w:r>
    </w:p>
    <w:p w:rsidR="00032D24" w:rsidRDefault="00032D24" w:rsidP="00032D24">
      <w:pPr>
        <w:pStyle w:val="Sinespaciado"/>
      </w:pPr>
    </w:p>
    <w:p w:rsidR="00032D24" w:rsidRDefault="00032D24" w:rsidP="00032D24">
      <w:pPr>
        <w:pStyle w:val="Sinespaciado"/>
      </w:pPr>
    </w:p>
    <w:p w:rsidR="00032D24" w:rsidRDefault="00032D24" w:rsidP="00032D24">
      <w:pPr>
        <w:pStyle w:val="Sinespaciado"/>
      </w:pPr>
    </w:p>
    <w:p w:rsidR="00032D24" w:rsidRDefault="00032D24" w:rsidP="00032D24">
      <w:pPr>
        <w:pStyle w:val="Sinespaciado"/>
      </w:pPr>
    </w:p>
    <w:p w:rsidR="00032D24" w:rsidRDefault="00032D24" w:rsidP="00032D24">
      <w:pPr>
        <w:pStyle w:val="Sinespaciado"/>
      </w:pPr>
    </w:p>
    <w:p w:rsidR="00032D24" w:rsidRDefault="00032D24" w:rsidP="00032D24">
      <w:pPr>
        <w:pStyle w:val="Sinespaciado"/>
      </w:pPr>
    </w:p>
    <w:p w:rsidR="00032D24" w:rsidRDefault="00032D24" w:rsidP="00032D24">
      <w:pPr>
        <w:pStyle w:val="Sinespaciado"/>
      </w:pPr>
    </w:p>
    <w:p w:rsidR="00CC086B" w:rsidRDefault="00DE281B">
      <w:pPr>
        <w:pStyle w:val="Ttulo4"/>
      </w:pPr>
      <w:r>
        <w:lastRenderedPageBreak/>
        <w:t>Gráfica</w:t>
      </w:r>
    </w:p>
    <w:p w:rsidR="00CC086B" w:rsidRDefault="00032D24">
      <w:pPr>
        <w:rPr>
          <w:sz w:val="21"/>
          <w:szCs w:val="21"/>
          <w:highlight w:val="white"/>
        </w:rPr>
      </w:pPr>
      <w:r w:rsidRPr="00032D24">
        <w:rPr>
          <w:noProof/>
          <w:sz w:val="21"/>
          <w:szCs w:val="21"/>
          <w:lang w:val="es-CO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4759</wp:posOffset>
            </wp:positionV>
            <wp:extent cx="5733415" cy="3954780"/>
            <wp:effectExtent l="0" t="0" r="635" b="762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2D24" w:rsidRDefault="00032D24">
      <w:pPr>
        <w:rPr>
          <w:sz w:val="21"/>
          <w:szCs w:val="21"/>
          <w:highlight w:val="white"/>
        </w:rPr>
      </w:pPr>
    </w:p>
    <w:p w:rsidR="00032D24" w:rsidRDefault="00032D24">
      <w:pPr>
        <w:rPr>
          <w:sz w:val="21"/>
          <w:szCs w:val="21"/>
          <w:highlight w:val="white"/>
        </w:rPr>
      </w:pPr>
    </w:p>
    <w:p w:rsidR="00032D24" w:rsidRDefault="00032D24">
      <w:pPr>
        <w:rPr>
          <w:sz w:val="21"/>
          <w:szCs w:val="21"/>
          <w:highlight w:val="white"/>
        </w:rPr>
      </w:pPr>
    </w:p>
    <w:p w:rsidR="00032D24" w:rsidRDefault="00032D24">
      <w:pPr>
        <w:rPr>
          <w:sz w:val="21"/>
          <w:szCs w:val="21"/>
          <w:highlight w:val="white"/>
        </w:rPr>
      </w:pPr>
    </w:p>
    <w:p w:rsidR="00032D24" w:rsidRDefault="00032D24">
      <w:pPr>
        <w:rPr>
          <w:sz w:val="21"/>
          <w:szCs w:val="21"/>
          <w:highlight w:val="white"/>
        </w:rPr>
      </w:pPr>
    </w:p>
    <w:p w:rsidR="00032D24" w:rsidRDefault="00032D24">
      <w:pPr>
        <w:rPr>
          <w:sz w:val="21"/>
          <w:szCs w:val="21"/>
          <w:highlight w:val="white"/>
        </w:rPr>
      </w:pPr>
    </w:p>
    <w:p w:rsidR="00032D24" w:rsidRDefault="00032D24">
      <w:pPr>
        <w:rPr>
          <w:sz w:val="21"/>
          <w:szCs w:val="21"/>
          <w:highlight w:val="white"/>
        </w:rPr>
      </w:pPr>
    </w:p>
    <w:p w:rsidR="00032D24" w:rsidRDefault="00032D24">
      <w:pPr>
        <w:rPr>
          <w:sz w:val="21"/>
          <w:szCs w:val="21"/>
          <w:highlight w:val="white"/>
        </w:rPr>
      </w:pPr>
    </w:p>
    <w:p w:rsidR="00032D24" w:rsidRDefault="00032D24">
      <w:pPr>
        <w:rPr>
          <w:sz w:val="21"/>
          <w:szCs w:val="21"/>
          <w:highlight w:val="white"/>
        </w:rPr>
      </w:pPr>
    </w:p>
    <w:p w:rsidR="00032D24" w:rsidRDefault="00032D24">
      <w:pPr>
        <w:rPr>
          <w:sz w:val="21"/>
          <w:szCs w:val="21"/>
          <w:highlight w:val="white"/>
        </w:rPr>
      </w:pPr>
    </w:p>
    <w:p w:rsidR="00032D24" w:rsidRDefault="00032D24">
      <w:pPr>
        <w:rPr>
          <w:sz w:val="21"/>
          <w:szCs w:val="21"/>
          <w:highlight w:val="white"/>
        </w:rPr>
      </w:pPr>
    </w:p>
    <w:p w:rsidR="00032D24" w:rsidRDefault="00032D24">
      <w:pPr>
        <w:rPr>
          <w:sz w:val="21"/>
          <w:szCs w:val="21"/>
          <w:highlight w:val="white"/>
        </w:rPr>
      </w:pPr>
    </w:p>
    <w:p w:rsidR="00032D24" w:rsidRDefault="00032D24">
      <w:pPr>
        <w:rPr>
          <w:sz w:val="21"/>
          <w:szCs w:val="21"/>
          <w:highlight w:val="white"/>
        </w:rPr>
      </w:pPr>
    </w:p>
    <w:p w:rsidR="00032D24" w:rsidRDefault="00032D24">
      <w:pPr>
        <w:rPr>
          <w:sz w:val="21"/>
          <w:szCs w:val="21"/>
          <w:highlight w:val="white"/>
        </w:rPr>
      </w:pPr>
    </w:p>
    <w:p w:rsidR="00032D24" w:rsidRDefault="00032D24">
      <w:pPr>
        <w:rPr>
          <w:sz w:val="21"/>
          <w:szCs w:val="21"/>
          <w:highlight w:val="white"/>
        </w:rPr>
      </w:pPr>
    </w:p>
    <w:p w:rsidR="00032D24" w:rsidRDefault="00032D24">
      <w:pPr>
        <w:rPr>
          <w:sz w:val="21"/>
          <w:szCs w:val="21"/>
          <w:highlight w:val="white"/>
        </w:rPr>
      </w:pPr>
    </w:p>
    <w:p w:rsidR="00032D24" w:rsidRDefault="00032D24">
      <w:pPr>
        <w:rPr>
          <w:sz w:val="21"/>
          <w:szCs w:val="21"/>
          <w:highlight w:val="white"/>
        </w:rPr>
      </w:pPr>
    </w:p>
    <w:p w:rsidR="00032D24" w:rsidRDefault="00032D24">
      <w:pPr>
        <w:rPr>
          <w:sz w:val="21"/>
          <w:szCs w:val="21"/>
          <w:highlight w:val="white"/>
        </w:rPr>
      </w:pPr>
    </w:p>
    <w:p w:rsidR="00032D24" w:rsidRDefault="00032D24">
      <w:pPr>
        <w:rPr>
          <w:sz w:val="21"/>
          <w:szCs w:val="21"/>
          <w:highlight w:val="white"/>
        </w:rPr>
      </w:pPr>
    </w:p>
    <w:p w:rsidR="00032D24" w:rsidRDefault="00032D24">
      <w:pPr>
        <w:rPr>
          <w:sz w:val="21"/>
          <w:szCs w:val="21"/>
          <w:highlight w:val="white"/>
        </w:rPr>
      </w:pPr>
    </w:p>
    <w:p w:rsidR="00032D24" w:rsidRDefault="00032D24">
      <w:pPr>
        <w:rPr>
          <w:sz w:val="21"/>
          <w:szCs w:val="21"/>
          <w:highlight w:val="white"/>
        </w:rPr>
      </w:pPr>
    </w:p>
    <w:p w:rsidR="00032D24" w:rsidRDefault="00032D24">
      <w:pPr>
        <w:rPr>
          <w:sz w:val="21"/>
          <w:szCs w:val="21"/>
          <w:highlight w:val="white"/>
        </w:rPr>
      </w:pPr>
    </w:p>
    <w:p w:rsidR="00CC086B" w:rsidRDefault="00DE281B">
      <w:pPr>
        <w:pStyle w:val="Ttulo3"/>
      </w:pPr>
      <w:bookmarkStart w:id="20" w:name="_3whwml4" w:colFirst="0" w:colLast="0"/>
      <w:bookmarkEnd w:id="20"/>
      <w:r>
        <w:t>Tercera Forma Normal (3FN)</w:t>
      </w:r>
    </w:p>
    <w:p w:rsidR="00CC086B" w:rsidRDefault="00DE281B"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dolor </w:t>
      </w:r>
      <w:proofErr w:type="spellStart"/>
      <w:r>
        <w:rPr>
          <w:sz w:val="21"/>
          <w:szCs w:val="21"/>
          <w:highlight w:val="white"/>
        </w:rPr>
        <w:t>sit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consectetur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adipiscing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elit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Suspendisse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 libero </w:t>
      </w:r>
      <w:proofErr w:type="spellStart"/>
      <w:r>
        <w:rPr>
          <w:sz w:val="21"/>
          <w:szCs w:val="21"/>
          <w:highlight w:val="white"/>
        </w:rPr>
        <w:t>ligula</w:t>
      </w:r>
      <w:proofErr w:type="spellEnd"/>
      <w:r>
        <w:rPr>
          <w:sz w:val="21"/>
          <w:szCs w:val="21"/>
          <w:highlight w:val="white"/>
        </w:rPr>
        <w:t xml:space="preserve">. Sed </w:t>
      </w:r>
      <w:proofErr w:type="spellStart"/>
      <w:r>
        <w:rPr>
          <w:sz w:val="21"/>
          <w:szCs w:val="21"/>
          <w:highlight w:val="white"/>
        </w:rPr>
        <w:t>elementum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 at </w:t>
      </w: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commodo </w:t>
      </w:r>
      <w:proofErr w:type="spellStart"/>
      <w:r>
        <w:rPr>
          <w:sz w:val="21"/>
          <w:szCs w:val="21"/>
          <w:highlight w:val="white"/>
        </w:rPr>
        <w:t>bibendum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Vestibulum</w:t>
      </w:r>
      <w:proofErr w:type="spellEnd"/>
      <w:r>
        <w:rPr>
          <w:sz w:val="21"/>
          <w:szCs w:val="21"/>
          <w:highlight w:val="white"/>
        </w:rPr>
        <w:t xml:space="preserve"> id </w:t>
      </w:r>
      <w:proofErr w:type="spellStart"/>
      <w:r>
        <w:rPr>
          <w:sz w:val="21"/>
          <w:szCs w:val="21"/>
          <w:highlight w:val="white"/>
        </w:rPr>
        <w:t>viverra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metus</w:t>
      </w:r>
      <w:proofErr w:type="spellEnd"/>
      <w:r>
        <w:rPr>
          <w:sz w:val="21"/>
          <w:szCs w:val="21"/>
          <w:highlight w:val="white"/>
        </w:rPr>
        <w:t xml:space="preserve">, sed </w:t>
      </w:r>
      <w:proofErr w:type="spellStart"/>
      <w:r>
        <w:rPr>
          <w:sz w:val="21"/>
          <w:szCs w:val="21"/>
          <w:highlight w:val="white"/>
        </w:rPr>
        <w:t>feugiat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Donec</w:t>
      </w:r>
      <w:proofErr w:type="spellEnd"/>
      <w:r>
        <w:rPr>
          <w:sz w:val="21"/>
          <w:szCs w:val="21"/>
          <w:highlight w:val="white"/>
        </w:rPr>
        <w:t xml:space="preserve"> lacinia leo vitae magna </w:t>
      </w:r>
      <w:proofErr w:type="spellStart"/>
      <w:r>
        <w:rPr>
          <w:sz w:val="21"/>
          <w:szCs w:val="21"/>
          <w:highlight w:val="white"/>
        </w:rPr>
        <w:t>auctor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tincidunt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pulvinar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Sed </w:t>
      </w:r>
      <w:proofErr w:type="spellStart"/>
      <w:r>
        <w:rPr>
          <w:sz w:val="21"/>
          <w:szCs w:val="21"/>
          <w:highlight w:val="white"/>
        </w:rPr>
        <w:t>dapibus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blandit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sapien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augue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Phasellus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pulvinar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enim</w:t>
      </w:r>
      <w:proofErr w:type="spellEnd"/>
      <w:r>
        <w:rPr>
          <w:sz w:val="21"/>
          <w:szCs w:val="21"/>
          <w:highlight w:val="white"/>
        </w:rPr>
        <w:t xml:space="preserve"> sed leo </w:t>
      </w:r>
      <w:proofErr w:type="spellStart"/>
      <w:r>
        <w:rPr>
          <w:sz w:val="21"/>
          <w:szCs w:val="21"/>
          <w:highlight w:val="white"/>
        </w:rPr>
        <w:t>hendrerit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finibus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gravida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Cras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quis</w:t>
      </w:r>
      <w:proofErr w:type="spellEnd"/>
      <w:r>
        <w:rPr>
          <w:sz w:val="21"/>
          <w:szCs w:val="21"/>
          <w:highlight w:val="white"/>
        </w:rPr>
        <w:t xml:space="preserve"> magna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:rsidR="00CC086B" w:rsidRDefault="00CC086B"/>
    <w:p w:rsidR="00CC086B" w:rsidRDefault="00DE281B">
      <w:pPr>
        <w:pStyle w:val="Ttulo4"/>
      </w:pPr>
      <w:bookmarkStart w:id="21" w:name="_qsh70q" w:colFirst="0" w:colLast="0"/>
      <w:bookmarkEnd w:id="21"/>
      <w:r>
        <w:t>Gráfica</w:t>
      </w:r>
    </w:p>
    <w:p w:rsidR="00CC086B" w:rsidRDefault="00CC086B"/>
    <w:p w:rsidR="00CC086B" w:rsidRDefault="00CC086B">
      <w:pPr>
        <w:rPr>
          <w:sz w:val="21"/>
          <w:szCs w:val="21"/>
          <w:highlight w:val="white"/>
        </w:rPr>
      </w:pPr>
    </w:p>
    <w:p w:rsidR="00CC086B" w:rsidRDefault="00CC086B">
      <w:pPr>
        <w:rPr>
          <w:sz w:val="21"/>
          <w:szCs w:val="21"/>
          <w:highlight w:val="white"/>
        </w:rPr>
      </w:pPr>
    </w:p>
    <w:p w:rsidR="00CC086B" w:rsidRDefault="00CC086B">
      <w:pPr>
        <w:rPr>
          <w:sz w:val="21"/>
          <w:szCs w:val="21"/>
          <w:highlight w:val="white"/>
        </w:rPr>
      </w:pPr>
    </w:p>
    <w:p w:rsidR="00032D24" w:rsidRDefault="00032D24">
      <w:pPr>
        <w:rPr>
          <w:sz w:val="21"/>
          <w:szCs w:val="21"/>
          <w:highlight w:val="white"/>
        </w:rPr>
      </w:pPr>
    </w:p>
    <w:p w:rsidR="00032D24" w:rsidRDefault="00032D24">
      <w:pPr>
        <w:rPr>
          <w:sz w:val="21"/>
          <w:szCs w:val="21"/>
          <w:highlight w:val="white"/>
        </w:rPr>
      </w:pPr>
    </w:p>
    <w:p w:rsidR="00032D24" w:rsidRDefault="00032D24">
      <w:pPr>
        <w:rPr>
          <w:sz w:val="21"/>
          <w:szCs w:val="21"/>
          <w:highlight w:val="white"/>
        </w:rPr>
      </w:pPr>
    </w:p>
    <w:p w:rsidR="00032D24" w:rsidRDefault="00032D24">
      <w:pPr>
        <w:rPr>
          <w:sz w:val="21"/>
          <w:szCs w:val="21"/>
          <w:highlight w:val="white"/>
        </w:rPr>
      </w:pPr>
    </w:p>
    <w:p w:rsidR="00032D24" w:rsidRDefault="00032D24">
      <w:pPr>
        <w:rPr>
          <w:sz w:val="21"/>
          <w:szCs w:val="21"/>
          <w:highlight w:val="white"/>
        </w:rPr>
      </w:pPr>
    </w:p>
    <w:p w:rsidR="00CC086B" w:rsidRDefault="00DE281B">
      <w:pPr>
        <w:pStyle w:val="Ttulo2"/>
      </w:pPr>
      <w:bookmarkStart w:id="22" w:name="_1pxezwc" w:colFirst="0" w:colLast="0"/>
      <w:bookmarkEnd w:id="22"/>
      <w:r>
        <w:lastRenderedPageBreak/>
        <w:t>Construcción del Modelo Físico</w:t>
      </w:r>
    </w:p>
    <w:p w:rsidR="00CC086B" w:rsidRDefault="00032D24" w:rsidP="00032D24">
      <w:r>
        <w:rPr>
          <w:sz w:val="21"/>
          <w:szCs w:val="21"/>
        </w:rPr>
        <w:t xml:space="preserve">Teniendo en cuenta el modelo lógico creamos el modelo físico. Para la realización del modelo físico se usa la herramienta </w:t>
      </w:r>
      <w:proofErr w:type="spellStart"/>
      <w:r>
        <w:rPr>
          <w:sz w:val="21"/>
          <w:szCs w:val="21"/>
        </w:rPr>
        <w:t>MySQL</w:t>
      </w:r>
      <w:proofErr w:type="spellEnd"/>
      <w:r>
        <w:rPr>
          <w:sz w:val="21"/>
          <w:szCs w:val="21"/>
        </w:rPr>
        <w:t>.</w:t>
      </w:r>
    </w:p>
    <w:p w:rsidR="00CC086B" w:rsidRDefault="00DE281B" w:rsidP="00FF375F">
      <w:pPr>
        <w:pStyle w:val="Ttulo3"/>
        <w:rPr>
          <w:sz w:val="21"/>
          <w:szCs w:val="21"/>
          <w:highlight w:val="white"/>
        </w:rPr>
      </w:pPr>
      <w:bookmarkStart w:id="23" w:name="_2p2csry" w:colFirst="0" w:colLast="0"/>
      <w:bookmarkEnd w:id="23"/>
      <w:r>
        <w:t>Código</w:t>
      </w:r>
    </w:p>
    <w:p w:rsidR="00CC086B" w:rsidRDefault="00470CB7">
      <w:pPr>
        <w:rPr>
          <w:sz w:val="21"/>
          <w:szCs w:val="21"/>
          <w:highlight w:val="white"/>
        </w:rPr>
      </w:pPr>
      <w:r>
        <w:rPr>
          <w:noProof/>
          <w:lang w:val="es-CO"/>
        </w:rPr>
        <w:drawing>
          <wp:anchor distT="0" distB="0" distL="114300" distR="114300" simplePos="0" relativeHeight="251660288" behindDoc="1" locked="0" layoutInCell="1" allowOverlap="1" wp14:anchorId="5C95E894" wp14:editId="7E085F30">
            <wp:simplePos x="0" y="0"/>
            <wp:positionH relativeFrom="margin">
              <wp:align>right</wp:align>
            </wp:positionH>
            <wp:positionV relativeFrom="paragraph">
              <wp:posOffset>114941</wp:posOffset>
            </wp:positionV>
            <wp:extent cx="5732980" cy="4406117"/>
            <wp:effectExtent l="0" t="0" r="1270" b="0"/>
            <wp:wrapNone/>
            <wp:docPr id="3" name="Imagen 3" descr="C:\Users\Uniminuto Tibu\Desktop\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minuto Tibu\Desktop\SQ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980" cy="440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0CB7" w:rsidRDefault="00470CB7" w:rsidP="00470CB7">
      <w:pPr>
        <w:pStyle w:val="NormalWeb"/>
      </w:pPr>
      <w:bookmarkStart w:id="24" w:name="_3o7alnk" w:colFirst="0" w:colLast="0"/>
      <w:bookmarkEnd w:id="24"/>
    </w:p>
    <w:p w:rsidR="00CC086B" w:rsidRDefault="00CC086B"/>
    <w:sectPr w:rsidR="00CC086B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A02" w:rsidRDefault="00391A02">
      <w:pPr>
        <w:spacing w:line="240" w:lineRule="auto"/>
      </w:pPr>
      <w:r>
        <w:separator/>
      </w:r>
    </w:p>
  </w:endnote>
  <w:endnote w:type="continuationSeparator" w:id="0">
    <w:p w:rsidR="00391A02" w:rsidRDefault="00391A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A02" w:rsidRDefault="00391A02">
      <w:pPr>
        <w:spacing w:line="240" w:lineRule="auto"/>
      </w:pPr>
      <w:r>
        <w:separator/>
      </w:r>
    </w:p>
  </w:footnote>
  <w:footnote w:type="continuationSeparator" w:id="0">
    <w:p w:rsidR="00391A02" w:rsidRDefault="00391A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86B" w:rsidRDefault="00CC086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44DDC"/>
    <w:multiLevelType w:val="hybridMultilevel"/>
    <w:tmpl w:val="4858A6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11E49"/>
    <w:multiLevelType w:val="multilevel"/>
    <w:tmpl w:val="FF0ADF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86B"/>
    <w:rsid w:val="00032D24"/>
    <w:rsid w:val="000D2F2A"/>
    <w:rsid w:val="001952CC"/>
    <w:rsid w:val="00391A02"/>
    <w:rsid w:val="00470CB7"/>
    <w:rsid w:val="008275D0"/>
    <w:rsid w:val="009E7BE5"/>
    <w:rsid w:val="00A84271"/>
    <w:rsid w:val="00CC086B"/>
    <w:rsid w:val="00CF3F25"/>
    <w:rsid w:val="00D60EB6"/>
    <w:rsid w:val="00DE281B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480938-BD04-4D26-A633-F0E41A2A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842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0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Sinespaciado">
    <w:name w:val="No Spacing"/>
    <w:uiPriority w:val="1"/>
    <w:qFormat/>
    <w:rsid w:val="00032D2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669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Uniminuto Tibu</dc:creator>
  <cp:lastModifiedBy>Uniminuto Tibu</cp:lastModifiedBy>
  <cp:revision>6</cp:revision>
  <cp:lastPrinted>2024-10-22T18:01:00Z</cp:lastPrinted>
  <dcterms:created xsi:type="dcterms:W3CDTF">2024-10-22T14:02:00Z</dcterms:created>
  <dcterms:modified xsi:type="dcterms:W3CDTF">2024-10-22T18:02:00Z</dcterms:modified>
</cp:coreProperties>
</file>