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145D" w14:textId="77777777" w:rsidR="0039331C" w:rsidRPr="00075A59" w:rsidRDefault="0039331C" w:rsidP="0039331C">
      <w:pPr>
        <w:pStyle w:val="Ttulo"/>
        <w:jc w:val="center"/>
        <w:rPr>
          <w:sz w:val="32"/>
          <w:szCs w:val="32"/>
        </w:rPr>
      </w:pPr>
      <w:r w:rsidRPr="00075A59">
        <w:rPr>
          <w:sz w:val="32"/>
          <w:szCs w:val="32"/>
        </w:rPr>
        <w:t>RELATÓRIO MENSAL DE ATIVIDADES</w:t>
      </w:r>
    </w:p>
    <w:p w14:paraId="0AD2FB32" w14:textId="77777777" w:rsidR="0039331C" w:rsidRDefault="0039331C" w:rsidP="0039331C">
      <w:pPr>
        <w:jc w:val="center"/>
      </w:pPr>
      <w:r>
        <w:rPr>
          <w:b/>
        </w:rPr>
        <w:t>Projeto Contratos – MGI</w:t>
      </w:r>
      <w:r>
        <w:rPr>
          <w:b/>
        </w:rPr>
        <w:br/>
      </w:r>
      <w:r>
        <w:t xml:space="preserve">Período: </w:t>
      </w:r>
      <w:proofErr w:type="gramStart"/>
      <w:r>
        <w:t>Junho</w:t>
      </w:r>
      <w:proofErr w:type="gramEnd"/>
      <w:r>
        <w:t>/2026</w:t>
      </w:r>
      <w:r>
        <w:br/>
        <w:t>Analista: Maria Hilmar Gomes da Silva</w:t>
      </w:r>
    </w:p>
    <w:p w14:paraId="5AFB649C" w14:textId="485689CA" w:rsidR="0039331C" w:rsidRDefault="00C41D9D" w:rsidP="0039331C">
      <w:pPr>
        <w:pStyle w:val="Ttulo1"/>
      </w:pPr>
      <w:r>
        <w:br/>
      </w:r>
      <w:r w:rsidR="0039331C">
        <w:t>Objetivo</w:t>
      </w:r>
    </w:p>
    <w:p w14:paraId="794F9E64" w14:textId="77777777" w:rsidR="0039331C" w:rsidRDefault="0039331C" w:rsidP="0039331C">
      <w:r>
        <w:t xml:space="preserve">Apresentar as atividades executadas durante o período, evidenciadas a partir da </w:t>
      </w:r>
      <w:proofErr w:type="spellStart"/>
      <w:r>
        <w:t>issues</w:t>
      </w:r>
      <w:proofErr w:type="spellEnd"/>
      <w:r>
        <w:t xml:space="preserve"> criadas no </w:t>
      </w:r>
      <w:proofErr w:type="spellStart"/>
      <w:r>
        <w:t>GitLab</w:t>
      </w:r>
      <w:proofErr w:type="spellEnd"/>
      <w:r>
        <w:t xml:space="preserve"> e das demais atividades descritas.</w:t>
      </w:r>
    </w:p>
    <w:p w14:paraId="6D1DE1B1" w14:textId="77777777" w:rsidR="00737B49" w:rsidRDefault="00F71633" w:rsidP="00737B49">
      <w:pPr>
        <w:pStyle w:val="Ttulo2"/>
        <w:spacing w:before="320" w:after="160"/>
      </w:pPr>
      <w:r w:rsidRPr="00F71633">
        <w:rPr>
          <w:b/>
          <w:bCs/>
          <w:noProof/>
          <w:sz w:val="24"/>
          <w:szCs w:val="24"/>
        </w:rPr>
        <w:drawing>
          <wp:inline distT="0" distB="0" distL="0" distR="0" wp14:anchorId="249E3A26" wp14:editId="24B5E992">
            <wp:extent cx="5731510" cy="883285"/>
            <wp:effectExtent l="0" t="0" r="2540" b="0"/>
            <wp:docPr id="1144215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15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A59">
        <w:rPr>
          <w:b/>
          <w:bCs/>
          <w:sz w:val="24"/>
          <w:szCs w:val="24"/>
        </w:rPr>
        <w:br/>
      </w:r>
      <w:r w:rsidR="00075A59">
        <w:rPr>
          <w:b/>
          <w:bCs/>
          <w:sz w:val="24"/>
          <w:szCs w:val="24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37B49" w14:paraId="619A8D80" w14:textId="77777777" w:rsidTr="007D219E">
        <w:trPr>
          <w:trHeight w:val="396"/>
        </w:trPr>
        <w:tc>
          <w:tcPr>
            <w:tcW w:w="3005" w:type="dxa"/>
          </w:tcPr>
          <w:p w14:paraId="0D560B25" w14:textId="20B58121" w:rsidR="00737B49" w:rsidRDefault="00737B49" w:rsidP="007D219E">
            <w:pPr>
              <w:jc w:val="center"/>
            </w:pPr>
            <w:r>
              <w:t>Distribuição por tipo</w:t>
            </w:r>
          </w:p>
        </w:tc>
        <w:tc>
          <w:tcPr>
            <w:tcW w:w="3005" w:type="dxa"/>
          </w:tcPr>
          <w:p w14:paraId="38F63022" w14:textId="23E8D4F8" w:rsidR="00737B49" w:rsidRDefault="00737B49" w:rsidP="007D219E">
            <w:pPr>
              <w:jc w:val="center"/>
            </w:pPr>
            <w:r>
              <w:t>Distribuição por parceiro</w:t>
            </w:r>
          </w:p>
        </w:tc>
        <w:tc>
          <w:tcPr>
            <w:tcW w:w="3006" w:type="dxa"/>
          </w:tcPr>
          <w:p w14:paraId="57A149D6" w14:textId="1512B3A4" w:rsidR="00737B49" w:rsidRDefault="00737B49" w:rsidP="007D219E">
            <w:pPr>
              <w:jc w:val="center"/>
            </w:pPr>
            <w:r>
              <w:t>Distribuição por módulo</w:t>
            </w:r>
          </w:p>
        </w:tc>
      </w:tr>
      <w:tr w:rsidR="007D219E" w14:paraId="49932DD2" w14:textId="77777777" w:rsidTr="00737B49">
        <w:tc>
          <w:tcPr>
            <w:tcW w:w="3005" w:type="dxa"/>
          </w:tcPr>
          <w:p w14:paraId="1FFF2016" w14:textId="77777777" w:rsidR="007D219E" w:rsidRDefault="007D219E" w:rsidP="007D219E">
            <w:pPr>
              <w:pStyle w:val="Ttulo2"/>
              <w:spacing w:before="320" w:after="1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197EB01B" w14:textId="77777777" w:rsidR="007D219E" w:rsidRDefault="007D219E" w:rsidP="007D219E">
            <w:pPr>
              <w:pStyle w:val="Ttulo2"/>
              <w:spacing w:before="320" w:after="1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06" w:type="dxa"/>
          </w:tcPr>
          <w:p w14:paraId="2C36B38F" w14:textId="77777777" w:rsidR="007D219E" w:rsidRDefault="007D219E" w:rsidP="007D219E">
            <w:pPr>
              <w:pStyle w:val="Ttulo2"/>
              <w:spacing w:before="320" w:after="160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14:paraId="4D6CD7DF" w14:textId="1B181228" w:rsidR="00847598" w:rsidRDefault="00075A59">
      <w:pPr>
        <w:pStyle w:val="Ttulo2"/>
        <w:spacing w:before="320" w:after="160"/>
      </w:pPr>
      <w:r>
        <w:rPr>
          <w:b/>
          <w:bCs/>
          <w:sz w:val="24"/>
          <w:szCs w:val="24"/>
        </w:rPr>
        <w:br/>
      </w:r>
      <w:r w:rsidR="00542123">
        <w:rPr>
          <w:b/>
          <w:bCs/>
          <w:sz w:val="24"/>
          <w:szCs w:val="24"/>
        </w:rPr>
        <w:t xml:space="preserve">Lista de </w:t>
      </w:r>
      <w:proofErr w:type="spellStart"/>
      <w:r w:rsidR="00542123">
        <w:rPr>
          <w:b/>
          <w:bCs/>
          <w:sz w:val="24"/>
          <w:szCs w:val="24"/>
        </w:rPr>
        <w:t>Issues</w:t>
      </w:r>
      <w:proofErr w:type="spellEnd"/>
      <w:r w:rsidR="00542123">
        <w:rPr>
          <w:b/>
          <w:bCs/>
          <w:sz w:val="24"/>
          <w:szCs w:val="24"/>
        </w:rPr>
        <w:t xml:space="preserve"> </w:t>
      </w:r>
      <w:r w:rsidR="00AE0558">
        <w:rPr>
          <w:b/>
          <w:bCs/>
          <w:sz w:val="24"/>
          <w:szCs w:val="24"/>
        </w:rPr>
        <w:t>Criadas</w:t>
      </w:r>
    </w:p>
    <w:tbl>
      <w:tblPr>
        <w:tblW w:w="5000" w:type="pct"/>
        <w:tblBorders>
          <w:top w:val="single" w:sz="1" w:space="0" w:color="D9D9D9"/>
          <w:left w:val="single" w:sz="1" w:space="0" w:color="D9D9D9"/>
          <w:bottom w:val="single" w:sz="1" w:space="0" w:color="D9D9D9"/>
          <w:right w:val="single" w:sz="1" w:space="0" w:color="D9D9D9"/>
          <w:insideH w:val="single" w:sz="1" w:space="0" w:color="D9D9D9"/>
          <w:insideV w:val="single" w:sz="1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0"/>
        <w:gridCol w:w="1638"/>
        <w:gridCol w:w="1130"/>
        <w:gridCol w:w="801"/>
        <w:gridCol w:w="901"/>
        <w:gridCol w:w="901"/>
        <w:gridCol w:w="2963"/>
      </w:tblGrid>
      <w:tr w:rsidR="00AE0558" w14:paraId="4D6CD7E9" w14:textId="2BFC0196" w:rsidTr="00AE0558">
        <w:tc>
          <w:tcPr>
            <w:tcW w:w="382" w:type="pct"/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D7E1" w14:textId="77777777" w:rsidR="00AE0558" w:rsidRDefault="00AE0558">
            <w:proofErr w:type="spellStart"/>
            <w:r>
              <w:rPr>
                <w:b/>
                <w:bCs/>
                <w:sz w:val="18"/>
                <w:szCs w:val="18"/>
              </w:rPr>
              <w:t>Issue</w:t>
            </w:r>
            <w:proofErr w:type="spellEnd"/>
          </w:p>
        </w:tc>
        <w:tc>
          <w:tcPr>
            <w:tcW w:w="908" w:type="pct"/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D7E2" w14:textId="77777777" w:rsidR="00AE0558" w:rsidRDefault="00AE0558">
            <w:r>
              <w:rPr>
                <w:b/>
                <w:bCs/>
                <w:sz w:val="18"/>
                <w:szCs w:val="18"/>
              </w:rPr>
              <w:t>Título</w:t>
            </w:r>
          </w:p>
        </w:tc>
        <w:tc>
          <w:tcPr>
            <w:tcW w:w="626" w:type="pct"/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D7E3" w14:textId="77777777" w:rsidR="00AE0558" w:rsidRDefault="00AE0558">
            <w:r>
              <w:rPr>
                <w:b/>
                <w:bCs/>
                <w:sz w:val="18"/>
                <w:szCs w:val="18"/>
              </w:rPr>
              <w:t>Módulo</w:t>
            </w:r>
          </w:p>
        </w:tc>
        <w:tc>
          <w:tcPr>
            <w:tcW w:w="444" w:type="pct"/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D7E5" w14:textId="7E1FBEE7" w:rsidR="00AE0558" w:rsidRDefault="00AE0558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499" w:type="pct"/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D7E6" w14:textId="316DE6EC" w:rsidR="00AE0558" w:rsidRDefault="00AE0558">
            <w:r>
              <w:rPr>
                <w:b/>
                <w:bCs/>
                <w:sz w:val="18"/>
                <w:szCs w:val="18"/>
              </w:rPr>
              <w:t>Parceiro</w:t>
            </w:r>
          </w:p>
        </w:tc>
        <w:tc>
          <w:tcPr>
            <w:tcW w:w="499" w:type="pct"/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D7E7" w14:textId="77777777" w:rsidR="00AE0558" w:rsidRDefault="00AE0558">
            <w:r>
              <w:rPr>
                <w:b/>
                <w:bCs/>
                <w:sz w:val="18"/>
                <w:szCs w:val="18"/>
              </w:rPr>
              <w:t>Parceiro</w:t>
            </w:r>
          </w:p>
        </w:tc>
        <w:tc>
          <w:tcPr>
            <w:tcW w:w="1643" w:type="pct"/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D7E8" w14:textId="0A62A29D" w:rsidR="00AE0558" w:rsidRDefault="00AE0558">
            <w:r>
              <w:rPr>
                <w:b/>
                <w:bCs/>
                <w:sz w:val="18"/>
                <w:szCs w:val="18"/>
              </w:rPr>
              <w:t>Épico</w:t>
            </w:r>
          </w:p>
        </w:tc>
      </w:tr>
      <w:tr w:rsidR="00AE0558" w14:paraId="4D6CD7F2" w14:textId="11507582" w:rsidTr="00AE0558">
        <w:tc>
          <w:tcPr>
            <w:tcW w:w="382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CD7EA" w14:textId="77777777" w:rsidR="00AE0558" w:rsidRDefault="00AE0558">
            <w:r>
              <w:rPr>
                <w:sz w:val="18"/>
                <w:szCs w:val="18"/>
              </w:rPr>
              <w:t>#2715</w:t>
            </w:r>
          </w:p>
        </w:tc>
        <w:tc>
          <w:tcPr>
            <w:tcW w:w="908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CD7EB" w14:textId="77777777" w:rsidR="00AE0558" w:rsidRDefault="00AE0558">
            <w:r>
              <w:rPr>
                <w:sz w:val="18"/>
                <w:szCs w:val="18"/>
              </w:rPr>
              <w:t>[Fiscalização] Apropriação de IC (V2) e Conclusão Automática de TRD</w:t>
            </w:r>
          </w:p>
        </w:tc>
        <w:tc>
          <w:tcPr>
            <w:tcW w:w="626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CD7EC" w14:textId="77777777" w:rsidR="00AE0558" w:rsidRDefault="00AE0558">
            <w:r>
              <w:rPr>
                <w:sz w:val="18"/>
                <w:szCs w:val="18"/>
              </w:rPr>
              <w:t>Fiscalização</w:t>
            </w:r>
          </w:p>
        </w:tc>
        <w:tc>
          <w:tcPr>
            <w:tcW w:w="444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CD7EE" w14:textId="22EB949D" w:rsidR="00AE0558" w:rsidRDefault="00AE0558"/>
        </w:tc>
        <w:tc>
          <w:tcPr>
            <w:tcW w:w="499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CD7EF" w14:textId="4F6F1E19" w:rsidR="00AE0558" w:rsidRDefault="00AE0558">
            <w:r>
              <w:rPr>
                <w:sz w:val="18"/>
                <w:szCs w:val="18"/>
              </w:rPr>
              <w:t>DTI</w:t>
            </w:r>
          </w:p>
        </w:tc>
        <w:tc>
          <w:tcPr>
            <w:tcW w:w="499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CD7F0" w14:textId="77777777" w:rsidR="00AE0558" w:rsidRDefault="00AE0558">
            <w:r>
              <w:rPr>
                <w:sz w:val="18"/>
                <w:szCs w:val="18"/>
              </w:rPr>
              <w:t>DTI</w:t>
            </w:r>
          </w:p>
        </w:tc>
        <w:tc>
          <w:tcPr>
            <w:tcW w:w="1643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CD7F1" w14:textId="6040C413" w:rsidR="00AE0558" w:rsidRDefault="00AE0558"/>
        </w:tc>
      </w:tr>
    </w:tbl>
    <w:p w14:paraId="4D6CD895" w14:textId="77777777" w:rsidR="00847598" w:rsidRDefault="00542123">
      <w:pPr>
        <w:pStyle w:val="Ttulo2"/>
        <w:spacing w:before="320" w:after="160"/>
      </w:pPr>
      <w:r>
        <w:rPr>
          <w:b/>
          <w:bCs/>
          <w:sz w:val="24"/>
          <w:szCs w:val="24"/>
        </w:rPr>
        <w:t>Outras atividades</w:t>
      </w:r>
    </w:p>
    <w:p w14:paraId="4D6CD896" w14:textId="188488E0" w:rsidR="00847598" w:rsidRDefault="00542123">
      <w:pPr>
        <w:spacing w:after="120"/>
      </w:pPr>
      <w:r>
        <w:rPr>
          <w:i/>
          <w:iCs/>
        </w:rPr>
        <w:t xml:space="preserve">Espaço para descrever outras atividades do período (QA, </w:t>
      </w:r>
      <w:r w:rsidR="00003841">
        <w:rPr>
          <w:i/>
          <w:iCs/>
        </w:rPr>
        <w:t xml:space="preserve">criação de protótipos, </w:t>
      </w:r>
      <w:proofErr w:type="spellStart"/>
      <w:r w:rsidR="000E37FC">
        <w:rPr>
          <w:i/>
          <w:iCs/>
        </w:rPr>
        <w:t>bpmn</w:t>
      </w:r>
      <w:proofErr w:type="spellEnd"/>
      <w:r w:rsidR="000E37FC">
        <w:rPr>
          <w:i/>
          <w:iCs/>
        </w:rPr>
        <w:t xml:space="preserve">, geração de </w:t>
      </w:r>
      <w:proofErr w:type="gramStart"/>
      <w:r w:rsidR="000E37FC">
        <w:rPr>
          <w:i/>
          <w:iCs/>
        </w:rPr>
        <w:t xml:space="preserve">atas, </w:t>
      </w:r>
      <w:r>
        <w:rPr>
          <w:i/>
          <w:iCs/>
        </w:rPr>
        <w:t>etc.</w:t>
      </w:r>
      <w:proofErr w:type="gramEnd"/>
      <w:r>
        <w:rPr>
          <w:i/>
          <w:iCs/>
        </w:rPr>
        <w:t>):</w:t>
      </w:r>
    </w:p>
    <w:tbl>
      <w:tblPr>
        <w:tblW w:w="5000" w:type="pct"/>
        <w:tblBorders>
          <w:top w:val="single" w:sz="1" w:space="0" w:color="D9D9D9"/>
          <w:left w:val="single" w:sz="1" w:space="0" w:color="D9D9D9"/>
          <w:bottom w:val="single" w:sz="1" w:space="0" w:color="D9D9D9"/>
          <w:right w:val="single" w:sz="1" w:space="0" w:color="D9D9D9"/>
          <w:insideH w:val="single" w:sz="1" w:space="0" w:color="D9D9D9"/>
          <w:insideV w:val="single" w:sz="1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847598" w14:paraId="4D6CD898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D6CD897" w14:textId="77777777" w:rsidR="00847598" w:rsidRDefault="00542123">
            <w:r>
              <w:t xml:space="preserve"> </w:t>
            </w:r>
          </w:p>
        </w:tc>
      </w:tr>
      <w:tr w:rsidR="00847598" w14:paraId="4D6CD89A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D6CD899" w14:textId="77777777" w:rsidR="00847598" w:rsidRDefault="00542123">
            <w:r>
              <w:t xml:space="preserve"> </w:t>
            </w:r>
          </w:p>
        </w:tc>
      </w:tr>
      <w:tr w:rsidR="00847598" w14:paraId="4D6CD89C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D6CD89B" w14:textId="77777777" w:rsidR="00847598" w:rsidRDefault="00542123">
            <w:r>
              <w:t xml:space="preserve"> </w:t>
            </w:r>
          </w:p>
        </w:tc>
      </w:tr>
      <w:tr w:rsidR="00847598" w14:paraId="4D6CD89E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D6CD89D" w14:textId="77777777" w:rsidR="00847598" w:rsidRDefault="00542123">
            <w:r>
              <w:t xml:space="preserve"> </w:t>
            </w:r>
          </w:p>
        </w:tc>
      </w:tr>
      <w:tr w:rsidR="00847598" w14:paraId="4D6CD8A0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D6CD89F" w14:textId="77777777" w:rsidR="00847598" w:rsidRDefault="00542123">
            <w:r>
              <w:t xml:space="preserve"> </w:t>
            </w:r>
          </w:p>
        </w:tc>
      </w:tr>
    </w:tbl>
    <w:p w14:paraId="4D6CD8A1" w14:textId="77777777" w:rsidR="00542123" w:rsidRDefault="00542123"/>
    <w:sectPr w:rsidR="0054212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63781"/>
    <w:multiLevelType w:val="hybridMultilevel"/>
    <w:tmpl w:val="1CC4F2D2"/>
    <w:lvl w:ilvl="0" w:tplc="1BB07288">
      <w:start w:val="1"/>
      <w:numFmt w:val="bullet"/>
      <w:lvlText w:val="●"/>
      <w:lvlJc w:val="left"/>
      <w:pPr>
        <w:ind w:left="720" w:hanging="360"/>
      </w:pPr>
    </w:lvl>
    <w:lvl w:ilvl="1" w:tplc="600AF134">
      <w:start w:val="1"/>
      <w:numFmt w:val="bullet"/>
      <w:lvlText w:val="○"/>
      <w:lvlJc w:val="left"/>
      <w:pPr>
        <w:ind w:left="1440" w:hanging="360"/>
      </w:pPr>
    </w:lvl>
    <w:lvl w:ilvl="2" w:tplc="E5347AB4">
      <w:start w:val="1"/>
      <w:numFmt w:val="bullet"/>
      <w:lvlText w:val="■"/>
      <w:lvlJc w:val="left"/>
      <w:pPr>
        <w:ind w:left="2160" w:hanging="360"/>
      </w:pPr>
    </w:lvl>
    <w:lvl w:ilvl="3" w:tplc="ACF2332C">
      <w:start w:val="1"/>
      <w:numFmt w:val="bullet"/>
      <w:lvlText w:val="●"/>
      <w:lvlJc w:val="left"/>
      <w:pPr>
        <w:ind w:left="2880" w:hanging="360"/>
      </w:pPr>
    </w:lvl>
    <w:lvl w:ilvl="4" w:tplc="8EB42D16">
      <w:start w:val="1"/>
      <w:numFmt w:val="bullet"/>
      <w:lvlText w:val="○"/>
      <w:lvlJc w:val="left"/>
      <w:pPr>
        <w:ind w:left="3600" w:hanging="360"/>
      </w:pPr>
    </w:lvl>
    <w:lvl w:ilvl="5" w:tplc="F368723C">
      <w:start w:val="1"/>
      <w:numFmt w:val="bullet"/>
      <w:lvlText w:val="■"/>
      <w:lvlJc w:val="left"/>
      <w:pPr>
        <w:ind w:left="4320" w:hanging="360"/>
      </w:pPr>
    </w:lvl>
    <w:lvl w:ilvl="6" w:tplc="F7AE733C">
      <w:start w:val="1"/>
      <w:numFmt w:val="bullet"/>
      <w:lvlText w:val="●"/>
      <w:lvlJc w:val="left"/>
      <w:pPr>
        <w:ind w:left="5040" w:hanging="360"/>
      </w:pPr>
    </w:lvl>
    <w:lvl w:ilvl="7" w:tplc="1FAE9DEA">
      <w:start w:val="1"/>
      <w:numFmt w:val="bullet"/>
      <w:lvlText w:val="●"/>
      <w:lvlJc w:val="left"/>
      <w:pPr>
        <w:ind w:left="5760" w:hanging="360"/>
      </w:pPr>
    </w:lvl>
    <w:lvl w:ilvl="8" w:tplc="AE883C76">
      <w:start w:val="1"/>
      <w:numFmt w:val="bullet"/>
      <w:lvlText w:val="●"/>
      <w:lvlJc w:val="left"/>
      <w:pPr>
        <w:ind w:left="6480" w:hanging="360"/>
      </w:pPr>
    </w:lvl>
  </w:abstractNum>
  <w:num w:numId="1" w16cid:durableId="17091356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598"/>
    <w:rsid w:val="00003841"/>
    <w:rsid w:val="00075A59"/>
    <w:rsid w:val="000869CF"/>
    <w:rsid w:val="000E37FC"/>
    <w:rsid w:val="0039331C"/>
    <w:rsid w:val="004A2DE4"/>
    <w:rsid w:val="00542123"/>
    <w:rsid w:val="006339EF"/>
    <w:rsid w:val="00737B49"/>
    <w:rsid w:val="007D219E"/>
    <w:rsid w:val="00847598"/>
    <w:rsid w:val="00867990"/>
    <w:rsid w:val="008F41DB"/>
    <w:rsid w:val="00AE0558"/>
    <w:rsid w:val="00BC700D"/>
    <w:rsid w:val="00BF20F0"/>
    <w:rsid w:val="00C41D9D"/>
    <w:rsid w:val="00E56634"/>
    <w:rsid w:val="00F71633"/>
    <w:rsid w:val="00FB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CD794"/>
  <w15:docId w15:val="{203C6766-240E-49D7-8D8C-FE61C277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link w:val="Ttulo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link w:val="TtuloChar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customStyle="1" w:styleId="TtuloChar">
    <w:name w:val="Título Char"/>
    <w:basedOn w:val="Fontepargpadro"/>
    <w:link w:val="Ttulo"/>
    <w:uiPriority w:val="10"/>
    <w:rsid w:val="0039331C"/>
    <w:rPr>
      <w:sz w:val="56"/>
      <w:szCs w:val="56"/>
    </w:rPr>
  </w:style>
  <w:style w:type="table" w:styleId="Tabelacomgrade">
    <w:name w:val="Table Grid"/>
    <w:basedOn w:val="Tabelanormal"/>
    <w:uiPriority w:val="39"/>
    <w:rsid w:val="00737B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737B49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103</Words>
  <Characters>557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Atividades — MariaHilmar 06/2026</dc:title>
  <dc:creator>MGI KPI Dashboard</dc:creator>
  <cp:lastModifiedBy>Maria Hilmar</cp:lastModifiedBy>
  <cp:revision>17</cp:revision>
  <dcterms:created xsi:type="dcterms:W3CDTF">2026-06-30T20:21:00Z</dcterms:created>
  <dcterms:modified xsi:type="dcterms:W3CDTF">2026-06-30T20:54:00Z</dcterms:modified>
</cp:coreProperties>
</file>