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46697" w14:textId="1EF2E634" w:rsidR="00901257" w:rsidRPr="009F41B0" w:rsidRDefault="00CE5885" w:rsidP="009F41B0">
      <w:pPr>
        <w:pStyle w:val="Title"/>
        <w:jc w:val="center"/>
        <w:rPr>
          <w:sz w:val="24"/>
          <w:szCs w:val="24"/>
        </w:rPr>
      </w:pPr>
      <w:r>
        <w:rPr>
          <w:sz w:val="24"/>
          <w:szCs w:val="24"/>
        </w:rPr>
        <w:t>Predicci</w:t>
      </w:r>
      <w:r w:rsidRPr="003D3A5E">
        <w:rPr>
          <w:sz w:val="24"/>
          <w:szCs w:val="24"/>
        </w:rPr>
        <w:t>ó</w:t>
      </w:r>
      <w:r>
        <w:rPr>
          <w:sz w:val="24"/>
          <w:szCs w:val="24"/>
        </w:rPr>
        <w:t xml:space="preserve">n de la tasa de </w:t>
      </w:r>
      <w:r w:rsidR="00D30D1C">
        <w:rPr>
          <w:sz w:val="24"/>
          <w:szCs w:val="24"/>
        </w:rPr>
        <w:t>deserción de Clientes de Claro Colombia</w:t>
      </w:r>
    </w:p>
    <w:p w14:paraId="1A375488" w14:textId="201B0C63" w:rsidR="00FF7D24" w:rsidRPr="009F41B0" w:rsidRDefault="00FF7D24" w:rsidP="009F41B0">
      <w:pPr>
        <w:pStyle w:val="Title"/>
        <w:jc w:val="center"/>
        <w:rPr>
          <w:sz w:val="24"/>
          <w:szCs w:val="24"/>
        </w:rPr>
      </w:pPr>
      <w:r w:rsidRPr="009F41B0">
        <w:rPr>
          <w:sz w:val="24"/>
          <w:szCs w:val="24"/>
        </w:rPr>
        <w:t xml:space="preserve">Taller </w:t>
      </w:r>
      <w:r w:rsidR="00595940" w:rsidRPr="009F41B0">
        <w:rPr>
          <w:sz w:val="24"/>
          <w:szCs w:val="24"/>
        </w:rPr>
        <w:t xml:space="preserve">2 </w:t>
      </w:r>
      <w:r w:rsidR="00297E1A">
        <w:rPr>
          <w:sz w:val="24"/>
          <w:szCs w:val="24"/>
        </w:rPr>
        <w:t>G</w:t>
      </w:r>
      <w:r w:rsidR="00D5569F">
        <w:rPr>
          <w:sz w:val="24"/>
          <w:szCs w:val="24"/>
        </w:rPr>
        <w:t>rupal</w:t>
      </w:r>
    </w:p>
    <w:p w14:paraId="2B884711" w14:textId="43806644" w:rsidR="00413B2E" w:rsidRPr="009F41B0" w:rsidRDefault="00FF7D24" w:rsidP="009F41B0">
      <w:pPr>
        <w:pStyle w:val="Title"/>
        <w:jc w:val="center"/>
        <w:rPr>
          <w:sz w:val="24"/>
          <w:szCs w:val="24"/>
        </w:rPr>
      </w:pPr>
      <w:r w:rsidRPr="009F41B0">
        <w:rPr>
          <w:sz w:val="24"/>
          <w:szCs w:val="24"/>
        </w:rPr>
        <w:t>María Fernanda Izquierdo Aparicio</w:t>
      </w:r>
      <w:r w:rsidR="00D5569F">
        <w:rPr>
          <w:sz w:val="24"/>
          <w:szCs w:val="24"/>
        </w:rPr>
        <w:t xml:space="preserve"> &amp; Juan Pablo Cuellar Solano</w:t>
      </w:r>
    </w:p>
    <w:p w14:paraId="2A93B8B2" w14:textId="77777777" w:rsidR="00FF7D24" w:rsidRPr="00374AC9" w:rsidRDefault="00FF7D24" w:rsidP="00A1642F">
      <w:pPr>
        <w:jc w:val="both"/>
        <w:rPr>
          <w:sz w:val="22"/>
          <w:szCs w:val="22"/>
        </w:rPr>
      </w:pPr>
    </w:p>
    <w:p w14:paraId="787FABE7" w14:textId="15C2D49C" w:rsidR="009F41B0" w:rsidRPr="009F41B0" w:rsidRDefault="00FF7D24" w:rsidP="009F41B0">
      <w:pPr>
        <w:pStyle w:val="Heading1"/>
        <w:jc w:val="both"/>
        <w:rPr>
          <w:sz w:val="20"/>
          <w:szCs w:val="20"/>
        </w:rPr>
      </w:pPr>
      <w:r w:rsidRPr="00374AC9">
        <w:rPr>
          <w:sz w:val="20"/>
          <w:szCs w:val="20"/>
        </w:rPr>
        <w:t>BUSINESS UNDERSTANDING</w:t>
      </w:r>
      <w:r w:rsidR="00A1642F">
        <w:rPr>
          <w:sz w:val="20"/>
          <w:szCs w:val="20"/>
        </w:rPr>
        <w:t xml:space="preserve"> </w:t>
      </w:r>
    </w:p>
    <w:p w14:paraId="56FE9CA9" w14:textId="34D250D6" w:rsidR="005E6186" w:rsidRPr="00374AC9" w:rsidRDefault="007A4748" w:rsidP="00A1642F">
      <w:pPr>
        <w:pStyle w:val="Heading2"/>
        <w:jc w:val="both"/>
        <w:rPr>
          <w:sz w:val="20"/>
          <w:szCs w:val="20"/>
        </w:rPr>
      </w:pPr>
      <w:proofErr w:type="spellStart"/>
      <w:r w:rsidRPr="00374AC9">
        <w:rPr>
          <w:sz w:val="20"/>
          <w:szCs w:val="20"/>
        </w:rPr>
        <w:t>Background</w:t>
      </w:r>
      <w:proofErr w:type="spellEnd"/>
      <w:r w:rsidRPr="00374AC9">
        <w:rPr>
          <w:sz w:val="20"/>
          <w:szCs w:val="20"/>
        </w:rPr>
        <w:t xml:space="preserve"> </w:t>
      </w:r>
    </w:p>
    <w:p w14:paraId="024144BF" w14:textId="77777777" w:rsidR="00582893" w:rsidRDefault="00582893" w:rsidP="00A1642F">
      <w:pPr>
        <w:jc w:val="both"/>
        <w:rPr>
          <w:sz w:val="20"/>
          <w:szCs w:val="20"/>
        </w:rPr>
      </w:pPr>
    </w:p>
    <w:p w14:paraId="671AF220" w14:textId="3E590643" w:rsidR="00B32862" w:rsidRDefault="00A2078C" w:rsidP="00A1642F">
      <w:pPr>
        <w:jc w:val="both"/>
        <w:rPr>
          <w:sz w:val="20"/>
          <w:szCs w:val="20"/>
        </w:rPr>
      </w:pPr>
      <w:r>
        <w:rPr>
          <w:sz w:val="20"/>
          <w:szCs w:val="20"/>
        </w:rPr>
        <w:t xml:space="preserve">La telefonía móvil en Colombia aumentó en el segundo trimestre en </w:t>
      </w:r>
      <w:r w:rsidR="000D4792">
        <w:rPr>
          <w:sz w:val="20"/>
          <w:szCs w:val="20"/>
        </w:rPr>
        <w:t>1,40% versus el trimestre anterior, con una base de abonados a telefonía móvil de más de 82</w:t>
      </w:r>
      <w:r w:rsidR="00002A4C">
        <w:rPr>
          <w:sz w:val="20"/>
          <w:szCs w:val="20"/>
        </w:rPr>
        <w:t xml:space="preserve"> millones. </w:t>
      </w:r>
      <w:r w:rsidR="000910FB">
        <w:rPr>
          <w:sz w:val="20"/>
          <w:szCs w:val="20"/>
        </w:rPr>
        <w:t xml:space="preserve">De acuerdo con los datos presentados por </w:t>
      </w:r>
      <w:r w:rsidR="00BC5BDA">
        <w:rPr>
          <w:sz w:val="20"/>
          <w:szCs w:val="20"/>
        </w:rPr>
        <w:t>la Comisión de Regulación de Comunicaciones</w:t>
      </w:r>
      <w:r w:rsidR="000910FB">
        <w:rPr>
          <w:sz w:val="20"/>
          <w:szCs w:val="20"/>
        </w:rPr>
        <w:t xml:space="preserve"> </w:t>
      </w:r>
      <w:r w:rsidR="00BC5BDA">
        <w:rPr>
          <w:sz w:val="20"/>
          <w:szCs w:val="20"/>
        </w:rPr>
        <w:t>(</w:t>
      </w:r>
      <w:r w:rsidR="000910FB">
        <w:rPr>
          <w:sz w:val="20"/>
          <w:szCs w:val="20"/>
        </w:rPr>
        <w:t>CRC</w:t>
      </w:r>
      <w:r w:rsidR="00BC5BDA">
        <w:rPr>
          <w:sz w:val="20"/>
          <w:szCs w:val="20"/>
        </w:rPr>
        <w:t>),</w:t>
      </w:r>
      <w:r w:rsidR="000910FB">
        <w:rPr>
          <w:sz w:val="20"/>
          <w:szCs w:val="20"/>
        </w:rPr>
        <w:t xml:space="preserve"> en </w:t>
      </w:r>
      <w:r w:rsidR="00BC5BDA">
        <w:rPr>
          <w:sz w:val="20"/>
          <w:szCs w:val="20"/>
        </w:rPr>
        <w:t xml:space="preserve">Colombia la penetración de la telefonía </w:t>
      </w:r>
      <w:r w:rsidR="00600D25">
        <w:rPr>
          <w:sz w:val="20"/>
          <w:szCs w:val="20"/>
        </w:rPr>
        <w:t xml:space="preserve">para el segundo trimestre del 2023 fue </w:t>
      </w:r>
      <w:r w:rsidR="00BC5BDA">
        <w:rPr>
          <w:sz w:val="20"/>
          <w:szCs w:val="20"/>
        </w:rPr>
        <w:t>de 15</w:t>
      </w:r>
      <w:r w:rsidR="00600D25">
        <w:rPr>
          <w:sz w:val="20"/>
          <w:szCs w:val="20"/>
        </w:rPr>
        <w:t>9,5</w:t>
      </w:r>
      <w:r w:rsidR="00BC5BDA">
        <w:rPr>
          <w:sz w:val="20"/>
          <w:szCs w:val="20"/>
        </w:rPr>
        <w:t>7%</w:t>
      </w:r>
      <w:r w:rsidR="00600D25">
        <w:rPr>
          <w:sz w:val="20"/>
          <w:szCs w:val="20"/>
        </w:rPr>
        <w:t xml:space="preserve"> </w:t>
      </w:r>
      <w:r w:rsidR="00BC5BDA">
        <w:rPr>
          <w:sz w:val="20"/>
          <w:szCs w:val="20"/>
        </w:rPr>
        <w:t xml:space="preserve"> </w:t>
      </w:r>
      <w:r w:rsidR="00A728B9" w:rsidRPr="00A728B9">
        <w:rPr>
          <w:sz w:val="20"/>
          <w:szCs w:val="20"/>
        </w:rPr>
        <w:t>(</w:t>
      </w:r>
      <w:r w:rsidR="00CD0166">
        <w:rPr>
          <w:sz w:val="20"/>
          <w:szCs w:val="20"/>
        </w:rPr>
        <w:t>Comisión</w:t>
      </w:r>
      <w:r w:rsidR="00903261">
        <w:rPr>
          <w:sz w:val="20"/>
          <w:szCs w:val="20"/>
        </w:rPr>
        <w:t xml:space="preserve"> de Regulación de Comunicaciones</w:t>
      </w:r>
      <w:r w:rsidR="00755729">
        <w:rPr>
          <w:sz w:val="20"/>
          <w:szCs w:val="20"/>
        </w:rPr>
        <w:t xml:space="preserve">, </w:t>
      </w:r>
      <w:r w:rsidR="002720AF">
        <w:rPr>
          <w:sz w:val="20"/>
          <w:szCs w:val="20"/>
        </w:rPr>
        <w:t>2023</w:t>
      </w:r>
      <w:r w:rsidR="00FF3BB2">
        <w:rPr>
          <w:sz w:val="20"/>
          <w:szCs w:val="20"/>
        </w:rPr>
        <w:t>a</w:t>
      </w:r>
      <w:r w:rsidR="00755729">
        <w:rPr>
          <w:sz w:val="20"/>
          <w:szCs w:val="20"/>
        </w:rPr>
        <w:t>)</w:t>
      </w:r>
      <w:r w:rsidR="00D47A7A">
        <w:rPr>
          <w:sz w:val="20"/>
          <w:szCs w:val="20"/>
        </w:rPr>
        <w:t xml:space="preserve">, </w:t>
      </w:r>
      <w:r w:rsidR="005706B5">
        <w:rPr>
          <w:sz w:val="20"/>
          <w:szCs w:val="20"/>
        </w:rPr>
        <w:t xml:space="preserve">indicador calculado </w:t>
      </w:r>
      <w:r w:rsidR="000B2CA9">
        <w:rPr>
          <w:sz w:val="20"/>
          <w:szCs w:val="20"/>
        </w:rPr>
        <w:t>como el número de abonados sobre el total de la población</w:t>
      </w:r>
      <w:r w:rsidR="004252C9">
        <w:rPr>
          <w:sz w:val="20"/>
          <w:szCs w:val="20"/>
        </w:rPr>
        <w:t xml:space="preserve">. </w:t>
      </w:r>
      <w:r w:rsidR="00C72BE2">
        <w:rPr>
          <w:sz w:val="20"/>
          <w:szCs w:val="20"/>
        </w:rPr>
        <w:t>El mismo reporte presentado por la CRC muestra la conformación del mercado de telefonía móvil, la cual está liderada por Claro</w:t>
      </w:r>
      <w:r w:rsidR="00AD0833">
        <w:rPr>
          <w:sz w:val="20"/>
          <w:szCs w:val="20"/>
        </w:rPr>
        <w:t xml:space="preserve"> (Comcel S.A), </w:t>
      </w:r>
      <w:r w:rsidR="003622BF">
        <w:rPr>
          <w:sz w:val="20"/>
          <w:szCs w:val="20"/>
        </w:rPr>
        <w:t xml:space="preserve">seguido por Movistar, Tigo </w:t>
      </w:r>
      <w:r w:rsidR="002A6AEF">
        <w:rPr>
          <w:sz w:val="20"/>
          <w:szCs w:val="20"/>
        </w:rPr>
        <w:t xml:space="preserve">y WOM. </w:t>
      </w:r>
    </w:p>
    <w:p w14:paraId="7BBADC37" w14:textId="3D01D8C6" w:rsidR="00DB4A4D" w:rsidRDefault="00DB4A4D" w:rsidP="00A1642F">
      <w:pPr>
        <w:jc w:val="both"/>
        <w:rPr>
          <w:sz w:val="20"/>
          <w:szCs w:val="20"/>
        </w:rPr>
      </w:pPr>
    </w:p>
    <w:p w14:paraId="2E0AB47E" w14:textId="70C560A2" w:rsidR="00C70BBF" w:rsidRDefault="001F31E8" w:rsidP="00A1642F">
      <w:pPr>
        <w:jc w:val="both"/>
        <w:rPr>
          <w:sz w:val="20"/>
          <w:szCs w:val="20"/>
        </w:rPr>
      </w:pPr>
      <w:r>
        <w:rPr>
          <w:sz w:val="20"/>
          <w:szCs w:val="20"/>
        </w:rPr>
        <w:t>La información telefónica presentada por la CRC a</w:t>
      </w:r>
      <w:r w:rsidR="00FC4EE6">
        <w:rPr>
          <w:sz w:val="20"/>
          <w:szCs w:val="20"/>
        </w:rPr>
        <w:t xml:space="preserve"> </w:t>
      </w:r>
      <w:r>
        <w:rPr>
          <w:sz w:val="20"/>
          <w:szCs w:val="20"/>
        </w:rPr>
        <w:t>trav</w:t>
      </w:r>
      <w:r w:rsidR="00FC4EE6">
        <w:rPr>
          <w:sz w:val="20"/>
          <w:szCs w:val="20"/>
        </w:rPr>
        <w:t>és</w:t>
      </w:r>
      <w:r>
        <w:rPr>
          <w:sz w:val="20"/>
          <w:szCs w:val="20"/>
        </w:rPr>
        <w:t xml:space="preserve"> de su portal postdata.gov.co</w:t>
      </w:r>
      <w:r w:rsidR="00FC4EE6">
        <w:rPr>
          <w:sz w:val="20"/>
          <w:szCs w:val="20"/>
        </w:rPr>
        <w:t>, presenta el detalle de los principales rubros que reportan</w:t>
      </w:r>
      <w:r w:rsidR="00C511A4">
        <w:rPr>
          <w:sz w:val="20"/>
          <w:szCs w:val="20"/>
        </w:rPr>
        <w:t xml:space="preserve"> los proveedores de servicios móviles en el país</w:t>
      </w:r>
      <w:r w:rsidR="007767BD">
        <w:rPr>
          <w:sz w:val="20"/>
          <w:szCs w:val="20"/>
        </w:rPr>
        <w:t>. Éstos</w:t>
      </w:r>
      <w:r w:rsidR="00C511A4">
        <w:rPr>
          <w:sz w:val="20"/>
          <w:szCs w:val="20"/>
        </w:rPr>
        <w:t xml:space="preserve"> muestran </w:t>
      </w:r>
      <w:r w:rsidR="00E56E85">
        <w:rPr>
          <w:sz w:val="20"/>
          <w:szCs w:val="20"/>
        </w:rPr>
        <w:t>cómo Claro por medio de Comcel S.A</w:t>
      </w:r>
      <w:r w:rsidR="004A697D">
        <w:rPr>
          <w:sz w:val="20"/>
          <w:szCs w:val="20"/>
        </w:rPr>
        <w:t>.</w:t>
      </w:r>
      <w:r w:rsidR="00E56E85">
        <w:rPr>
          <w:sz w:val="20"/>
          <w:szCs w:val="20"/>
        </w:rPr>
        <w:t xml:space="preserve">, se posiciona como el líder en ganancias por su prestación de </w:t>
      </w:r>
      <w:r w:rsidR="00CC43D3">
        <w:rPr>
          <w:sz w:val="20"/>
          <w:szCs w:val="20"/>
        </w:rPr>
        <w:t xml:space="preserve">servicios de voz móvil, </w:t>
      </w:r>
      <w:r w:rsidR="004A697D">
        <w:rPr>
          <w:sz w:val="20"/>
          <w:szCs w:val="20"/>
        </w:rPr>
        <w:t xml:space="preserve">tanto en planes de telefonía </w:t>
      </w:r>
      <w:r w:rsidR="00E56E85">
        <w:rPr>
          <w:sz w:val="20"/>
          <w:szCs w:val="20"/>
        </w:rPr>
        <w:t>prepago</w:t>
      </w:r>
      <w:r w:rsidR="004A697D">
        <w:rPr>
          <w:sz w:val="20"/>
          <w:szCs w:val="20"/>
        </w:rPr>
        <w:t xml:space="preserve"> como</w:t>
      </w:r>
      <w:r w:rsidR="00E56E85">
        <w:rPr>
          <w:sz w:val="20"/>
          <w:szCs w:val="20"/>
        </w:rPr>
        <w:t xml:space="preserve"> pospago</w:t>
      </w:r>
      <w:r w:rsidR="00CC43D3">
        <w:rPr>
          <w:sz w:val="20"/>
          <w:szCs w:val="20"/>
        </w:rPr>
        <w:t xml:space="preserve">, </w:t>
      </w:r>
      <w:r w:rsidR="002231C1">
        <w:rPr>
          <w:sz w:val="20"/>
          <w:szCs w:val="20"/>
        </w:rPr>
        <w:t>con ingresos</w:t>
      </w:r>
      <w:r w:rsidR="00721225">
        <w:rPr>
          <w:sz w:val="20"/>
          <w:szCs w:val="20"/>
        </w:rPr>
        <w:t xml:space="preserve"> que</w:t>
      </w:r>
      <w:r w:rsidR="002231C1">
        <w:rPr>
          <w:sz w:val="20"/>
          <w:szCs w:val="20"/>
        </w:rPr>
        <w:t xml:space="preserve"> </w:t>
      </w:r>
      <w:r w:rsidR="001A4B5A">
        <w:rPr>
          <w:sz w:val="20"/>
          <w:szCs w:val="20"/>
        </w:rPr>
        <w:t>superan</w:t>
      </w:r>
      <w:r w:rsidR="00F14860">
        <w:rPr>
          <w:sz w:val="20"/>
          <w:szCs w:val="20"/>
        </w:rPr>
        <w:t xml:space="preserve"> los </w:t>
      </w:r>
      <w:r w:rsidR="00F14860" w:rsidRPr="00F14860">
        <w:rPr>
          <w:sz w:val="20"/>
          <w:szCs w:val="20"/>
        </w:rPr>
        <w:t>93</w:t>
      </w:r>
      <w:r w:rsidR="00F14860">
        <w:rPr>
          <w:sz w:val="20"/>
          <w:szCs w:val="20"/>
        </w:rPr>
        <w:t xml:space="preserve"> mil millones de pesos y </w:t>
      </w:r>
      <w:r w:rsidR="004F4831">
        <w:rPr>
          <w:sz w:val="20"/>
          <w:szCs w:val="20"/>
        </w:rPr>
        <w:t>una participación del</w:t>
      </w:r>
      <w:r w:rsidR="001A4B5A">
        <w:rPr>
          <w:sz w:val="20"/>
          <w:szCs w:val="20"/>
        </w:rPr>
        <w:t xml:space="preserve"> 4</w:t>
      </w:r>
      <w:r w:rsidR="006D7ADC">
        <w:rPr>
          <w:sz w:val="20"/>
          <w:szCs w:val="20"/>
        </w:rPr>
        <w:t>6</w:t>
      </w:r>
      <w:r w:rsidR="001A4B5A">
        <w:rPr>
          <w:sz w:val="20"/>
          <w:szCs w:val="20"/>
        </w:rPr>
        <w:t>%</w:t>
      </w:r>
      <w:r w:rsidR="00D254B8">
        <w:rPr>
          <w:sz w:val="20"/>
          <w:szCs w:val="20"/>
        </w:rPr>
        <w:t xml:space="preserve"> </w:t>
      </w:r>
      <w:r w:rsidR="00D254B8" w:rsidRPr="004B5A16">
        <w:rPr>
          <w:sz w:val="20"/>
          <w:szCs w:val="20"/>
        </w:rPr>
        <w:t xml:space="preserve">del </w:t>
      </w:r>
      <w:proofErr w:type="spellStart"/>
      <w:r w:rsidR="004B5A16" w:rsidRPr="004B5A16">
        <w:rPr>
          <w:i/>
          <w:iCs/>
          <w:sz w:val="20"/>
          <w:szCs w:val="20"/>
        </w:rPr>
        <w:t>market</w:t>
      </w:r>
      <w:proofErr w:type="spellEnd"/>
      <w:r w:rsidR="004B5A16" w:rsidRPr="004B5A16">
        <w:rPr>
          <w:i/>
          <w:iCs/>
          <w:sz w:val="20"/>
          <w:szCs w:val="20"/>
        </w:rPr>
        <w:t xml:space="preserve"> share</w:t>
      </w:r>
      <w:r w:rsidR="00A275DA">
        <w:rPr>
          <w:sz w:val="20"/>
          <w:szCs w:val="20"/>
        </w:rPr>
        <w:t xml:space="preserve"> del merca</w:t>
      </w:r>
      <w:r w:rsidR="00D71CAE">
        <w:rPr>
          <w:sz w:val="20"/>
          <w:szCs w:val="20"/>
        </w:rPr>
        <w:t xml:space="preserve">do de telecomunicaciones. Al final del segundo trimestre del año 2023, el reporte muestra que Claro tiene el </w:t>
      </w:r>
      <w:r w:rsidR="006114EA">
        <w:rPr>
          <w:sz w:val="20"/>
          <w:szCs w:val="20"/>
        </w:rPr>
        <w:t>66.18%</w:t>
      </w:r>
      <w:r w:rsidR="00D71CAE">
        <w:rPr>
          <w:sz w:val="20"/>
          <w:szCs w:val="20"/>
        </w:rPr>
        <w:t xml:space="preserve"> </w:t>
      </w:r>
      <w:r w:rsidR="00D71CAE" w:rsidRPr="004B5A16">
        <w:rPr>
          <w:sz w:val="20"/>
          <w:szCs w:val="20"/>
        </w:rPr>
        <w:t xml:space="preserve">del </w:t>
      </w:r>
      <w:proofErr w:type="spellStart"/>
      <w:r w:rsidR="00D71CAE" w:rsidRPr="004B5A16">
        <w:rPr>
          <w:i/>
          <w:iCs/>
          <w:sz w:val="20"/>
          <w:szCs w:val="20"/>
        </w:rPr>
        <w:t>market</w:t>
      </w:r>
      <w:proofErr w:type="spellEnd"/>
      <w:r w:rsidR="00D71CAE" w:rsidRPr="004B5A16">
        <w:rPr>
          <w:i/>
          <w:iCs/>
          <w:sz w:val="20"/>
          <w:szCs w:val="20"/>
        </w:rPr>
        <w:t xml:space="preserve"> share</w:t>
      </w:r>
      <w:r w:rsidR="00D71CAE">
        <w:rPr>
          <w:sz w:val="20"/>
          <w:szCs w:val="20"/>
        </w:rPr>
        <w:t xml:space="preserve"> del mercado</w:t>
      </w:r>
      <w:r w:rsidR="00C70BBF">
        <w:rPr>
          <w:sz w:val="20"/>
          <w:szCs w:val="20"/>
        </w:rPr>
        <w:t xml:space="preserve"> prepago y el </w:t>
      </w:r>
      <w:r w:rsidR="008C22E4">
        <w:rPr>
          <w:sz w:val="20"/>
          <w:szCs w:val="20"/>
        </w:rPr>
        <w:t xml:space="preserve">47.77% </w:t>
      </w:r>
      <w:r w:rsidR="008C22E4" w:rsidRPr="004B5A16">
        <w:rPr>
          <w:sz w:val="20"/>
          <w:szCs w:val="20"/>
        </w:rPr>
        <w:t xml:space="preserve">del </w:t>
      </w:r>
      <w:proofErr w:type="spellStart"/>
      <w:r w:rsidR="008C22E4" w:rsidRPr="004B5A16">
        <w:rPr>
          <w:i/>
          <w:iCs/>
          <w:sz w:val="20"/>
          <w:szCs w:val="20"/>
        </w:rPr>
        <w:t>market</w:t>
      </w:r>
      <w:proofErr w:type="spellEnd"/>
      <w:r w:rsidR="008C22E4" w:rsidRPr="004B5A16">
        <w:rPr>
          <w:i/>
          <w:iCs/>
          <w:sz w:val="20"/>
          <w:szCs w:val="20"/>
        </w:rPr>
        <w:t xml:space="preserve"> share</w:t>
      </w:r>
      <w:r w:rsidR="008C22E4">
        <w:rPr>
          <w:sz w:val="20"/>
          <w:szCs w:val="20"/>
        </w:rPr>
        <w:t xml:space="preserve"> del mercado </w:t>
      </w:r>
      <w:r w:rsidR="00696524">
        <w:rPr>
          <w:sz w:val="20"/>
          <w:szCs w:val="20"/>
        </w:rPr>
        <w:t>pospago</w:t>
      </w:r>
      <w:r w:rsidR="00FF3BB2">
        <w:rPr>
          <w:sz w:val="20"/>
          <w:szCs w:val="20"/>
        </w:rPr>
        <w:t xml:space="preserve"> </w:t>
      </w:r>
      <w:r w:rsidR="00FF3BB2" w:rsidRPr="00A728B9">
        <w:rPr>
          <w:sz w:val="20"/>
          <w:szCs w:val="20"/>
        </w:rPr>
        <w:t>(</w:t>
      </w:r>
      <w:r w:rsidR="00FF3BB2">
        <w:rPr>
          <w:sz w:val="20"/>
          <w:szCs w:val="20"/>
        </w:rPr>
        <w:t>Comisión de Regulación de Comunicaciones, 2023a).</w:t>
      </w:r>
    </w:p>
    <w:p w14:paraId="11826A30" w14:textId="77777777" w:rsidR="00C8680B" w:rsidRDefault="00C8680B" w:rsidP="00C8680B">
      <w:pPr>
        <w:jc w:val="both"/>
        <w:rPr>
          <w:sz w:val="20"/>
          <w:szCs w:val="20"/>
        </w:rPr>
      </w:pPr>
    </w:p>
    <w:p w14:paraId="06A50499" w14:textId="6C3A68FA" w:rsidR="00C8680B" w:rsidRDefault="00C8680B" w:rsidP="00A1642F">
      <w:pPr>
        <w:jc w:val="both"/>
        <w:rPr>
          <w:sz w:val="20"/>
          <w:szCs w:val="20"/>
        </w:rPr>
      </w:pPr>
      <w:r>
        <w:rPr>
          <w:sz w:val="20"/>
          <w:szCs w:val="20"/>
        </w:rPr>
        <w:t xml:space="preserve">Dadas las características del mercado </w:t>
      </w:r>
      <w:r w:rsidR="00356425">
        <w:rPr>
          <w:sz w:val="20"/>
          <w:szCs w:val="20"/>
        </w:rPr>
        <w:t>de telecomunicaciones, el cual</w:t>
      </w:r>
      <w:r>
        <w:rPr>
          <w:sz w:val="20"/>
          <w:szCs w:val="20"/>
        </w:rPr>
        <w:t xml:space="preserve"> tiende a ser muy competitivo</w:t>
      </w:r>
      <w:r w:rsidR="00356425">
        <w:rPr>
          <w:sz w:val="20"/>
          <w:szCs w:val="20"/>
        </w:rPr>
        <w:t>,</w:t>
      </w:r>
      <w:r>
        <w:rPr>
          <w:sz w:val="20"/>
          <w:szCs w:val="20"/>
        </w:rPr>
        <w:t xml:space="preserve"> y la medida de </w:t>
      </w:r>
      <w:r w:rsidR="005B21A9">
        <w:rPr>
          <w:sz w:val="20"/>
          <w:szCs w:val="20"/>
        </w:rPr>
        <w:t>P</w:t>
      </w:r>
      <w:r>
        <w:rPr>
          <w:sz w:val="20"/>
          <w:szCs w:val="20"/>
        </w:rPr>
        <w:t xml:space="preserve">ortabilidad </w:t>
      </w:r>
      <w:r w:rsidR="005B21A9">
        <w:rPr>
          <w:sz w:val="20"/>
          <w:szCs w:val="20"/>
        </w:rPr>
        <w:t>N</w:t>
      </w:r>
      <w:r>
        <w:rPr>
          <w:sz w:val="20"/>
          <w:szCs w:val="20"/>
        </w:rPr>
        <w:t>umérica Móvil implementada en 2011</w:t>
      </w:r>
      <w:r w:rsidR="005B21A9">
        <w:rPr>
          <w:rStyle w:val="FootnoteReference"/>
          <w:sz w:val="20"/>
          <w:szCs w:val="20"/>
        </w:rPr>
        <w:footnoteReference w:id="2"/>
      </w:r>
      <w:r w:rsidR="005B21A9">
        <w:rPr>
          <w:sz w:val="20"/>
          <w:szCs w:val="20"/>
        </w:rPr>
        <w:t>,</w:t>
      </w:r>
      <w:r w:rsidR="001E72AF">
        <w:rPr>
          <w:sz w:val="20"/>
          <w:szCs w:val="20"/>
        </w:rPr>
        <w:t xml:space="preserve">se ha registrado </w:t>
      </w:r>
      <w:r w:rsidR="004A728E">
        <w:rPr>
          <w:sz w:val="20"/>
          <w:szCs w:val="20"/>
        </w:rPr>
        <w:t xml:space="preserve">un </w:t>
      </w:r>
      <w:r w:rsidR="001E72AF">
        <w:rPr>
          <w:sz w:val="20"/>
          <w:szCs w:val="20"/>
        </w:rPr>
        <w:t xml:space="preserve">total de 45,7 millones de operaciones </w:t>
      </w:r>
      <w:r w:rsidR="00084024">
        <w:rPr>
          <w:sz w:val="20"/>
          <w:szCs w:val="20"/>
        </w:rPr>
        <w:t xml:space="preserve">(ingresos y abandonos de </w:t>
      </w:r>
      <w:r w:rsidR="004A728E">
        <w:rPr>
          <w:sz w:val="20"/>
          <w:szCs w:val="20"/>
        </w:rPr>
        <w:t>clientes</w:t>
      </w:r>
      <w:r w:rsidR="00084024">
        <w:rPr>
          <w:sz w:val="20"/>
          <w:szCs w:val="20"/>
        </w:rPr>
        <w:t xml:space="preserve"> con diversos operadores) </w:t>
      </w:r>
      <w:r w:rsidR="00DF4F99">
        <w:rPr>
          <w:sz w:val="20"/>
          <w:szCs w:val="20"/>
        </w:rPr>
        <w:t xml:space="preserve">desde la fecha de implementación </w:t>
      </w:r>
      <w:r w:rsidR="004A728E">
        <w:rPr>
          <w:sz w:val="20"/>
          <w:szCs w:val="20"/>
        </w:rPr>
        <w:t>de la medida</w:t>
      </w:r>
      <w:r w:rsidR="00DF4F99">
        <w:rPr>
          <w:sz w:val="20"/>
          <w:szCs w:val="20"/>
        </w:rPr>
        <w:t xml:space="preserve"> hasta </w:t>
      </w:r>
      <w:r w:rsidR="00E25AAA">
        <w:rPr>
          <w:sz w:val="20"/>
          <w:szCs w:val="20"/>
        </w:rPr>
        <w:t xml:space="preserve">Junio del 2023  </w:t>
      </w:r>
      <w:r w:rsidR="00C533A8">
        <w:rPr>
          <w:sz w:val="20"/>
          <w:szCs w:val="20"/>
        </w:rPr>
        <w:t>(</w:t>
      </w:r>
      <w:r w:rsidR="006F2C86">
        <w:rPr>
          <w:sz w:val="20"/>
          <w:szCs w:val="20"/>
        </w:rPr>
        <w:t>Comisión de Regulación de Comunicaciones</w:t>
      </w:r>
      <w:r w:rsidR="00C533A8">
        <w:rPr>
          <w:sz w:val="20"/>
          <w:szCs w:val="20"/>
        </w:rPr>
        <w:t>, 2023</w:t>
      </w:r>
      <w:r w:rsidR="00FF3BB2">
        <w:rPr>
          <w:sz w:val="20"/>
          <w:szCs w:val="20"/>
        </w:rPr>
        <w:t>b</w:t>
      </w:r>
      <w:r w:rsidR="00C533A8">
        <w:rPr>
          <w:sz w:val="20"/>
          <w:szCs w:val="20"/>
        </w:rPr>
        <w:t>)</w:t>
      </w:r>
      <w:r w:rsidR="00D65434">
        <w:rPr>
          <w:sz w:val="20"/>
          <w:szCs w:val="20"/>
        </w:rPr>
        <w:t xml:space="preserve">. </w:t>
      </w:r>
      <w:r w:rsidR="00A01AE1">
        <w:rPr>
          <w:sz w:val="20"/>
          <w:szCs w:val="20"/>
        </w:rPr>
        <w:t>Aun así</w:t>
      </w:r>
      <w:r w:rsidR="00BE2375">
        <w:rPr>
          <w:sz w:val="20"/>
          <w:szCs w:val="20"/>
        </w:rPr>
        <w:t>, e</w:t>
      </w:r>
      <w:r w:rsidR="00175BFE">
        <w:rPr>
          <w:sz w:val="20"/>
          <w:szCs w:val="20"/>
        </w:rPr>
        <w:t xml:space="preserve">n el reporte </w:t>
      </w:r>
      <w:r w:rsidR="00175BFE" w:rsidRPr="00FF3BB2">
        <w:rPr>
          <w:i/>
          <w:sz w:val="20"/>
          <w:szCs w:val="20"/>
        </w:rPr>
        <w:t xml:space="preserve">Data </w:t>
      </w:r>
      <w:r w:rsidR="00294865" w:rsidRPr="00FF3BB2">
        <w:rPr>
          <w:i/>
          <w:sz w:val="20"/>
          <w:szCs w:val="20"/>
        </w:rPr>
        <w:t>F</w:t>
      </w:r>
      <w:r w:rsidR="00175BFE" w:rsidRPr="00FF3BB2">
        <w:rPr>
          <w:i/>
          <w:sz w:val="20"/>
          <w:szCs w:val="20"/>
        </w:rPr>
        <w:t>lash</w:t>
      </w:r>
      <w:r w:rsidR="00175BFE">
        <w:rPr>
          <w:sz w:val="20"/>
          <w:szCs w:val="20"/>
        </w:rPr>
        <w:t xml:space="preserve"> de la CRC</w:t>
      </w:r>
      <w:r w:rsidR="00294865">
        <w:rPr>
          <w:sz w:val="20"/>
          <w:szCs w:val="20"/>
        </w:rPr>
        <w:t>,</w:t>
      </w:r>
      <w:r w:rsidR="00175BFE">
        <w:rPr>
          <w:sz w:val="20"/>
          <w:szCs w:val="20"/>
        </w:rPr>
        <w:t xml:space="preserve"> se </w:t>
      </w:r>
      <w:r w:rsidR="00294865">
        <w:rPr>
          <w:sz w:val="20"/>
          <w:szCs w:val="20"/>
        </w:rPr>
        <w:t>reporta que</w:t>
      </w:r>
      <w:r w:rsidR="00175BFE">
        <w:rPr>
          <w:sz w:val="20"/>
          <w:szCs w:val="20"/>
        </w:rPr>
        <w:t xml:space="preserve"> </w:t>
      </w:r>
      <w:r w:rsidR="00B850CB">
        <w:rPr>
          <w:sz w:val="20"/>
          <w:szCs w:val="20"/>
        </w:rPr>
        <w:t xml:space="preserve">en el segundo </w:t>
      </w:r>
      <w:r w:rsidR="00175BFE">
        <w:rPr>
          <w:sz w:val="20"/>
          <w:szCs w:val="20"/>
        </w:rPr>
        <w:t xml:space="preserve">trimestre del 2023, las operaciones de portación llegaron a los </w:t>
      </w:r>
      <w:r w:rsidR="00B850CB">
        <w:rPr>
          <w:sz w:val="20"/>
          <w:szCs w:val="20"/>
        </w:rPr>
        <w:t>2.06</w:t>
      </w:r>
      <w:r w:rsidR="006609D8">
        <w:rPr>
          <w:sz w:val="20"/>
          <w:szCs w:val="20"/>
        </w:rPr>
        <w:t xml:space="preserve"> millones</w:t>
      </w:r>
      <w:r w:rsidR="00492B6B">
        <w:rPr>
          <w:sz w:val="20"/>
          <w:szCs w:val="20"/>
        </w:rPr>
        <w:t xml:space="preserve"> </w:t>
      </w:r>
      <w:r w:rsidR="000F7582">
        <w:rPr>
          <w:sz w:val="20"/>
          <w:szCs w:val="20"/>
        </w:rPr>
        <w:t>disminuyendo en un 0.</w:t>
      </w:r>
      <w:r w:rsidR="00522332">
        <w:rPr>
          <w:sz w:val="20"/>
          <w:szCs w:val="20"/>
        </w:rPr>
        <w:t>85</w:t>
      </w:r>
      <w:r w:rsidR="000F7582">
        <w:rPr>
          <w:sz w:val="20"/>
          <w:szCs w:val="20"/>
        </w:rPr>
        <w:t xml:space="preserve">% frente al trimestre </w:t>
      </w:r>
      <w:r w:rsidR="00522332">
        <w:rPr>
          <w:sz w:val="20"/>
          <w:szCs w:val="20"/>
        </w:rPr>
        <w:t>anterior</w:t>
      </w:r>
      <w:r w:rsidR="000F7582">
        <w:rPr>
          <w:sz w:val="20"/>
          <w:szCs w:val="20"/>
        </w:rPr>
        <w:t xml:space="preserve"> </w:t>
      </w:r>
      <w:r w:rsidR="000F7582" w:rsidRPr="00A728B9">
        <w:rPr>
          <w:sz w:val="20"/>
          <w:szCs w:val="20"/>
        </w:rPr>
        <w:t>(</w:t>
      </w:r>
      <w:r w:rsidR="00FF3BB2">
        <w:rPr>
          <w:sz w:val="20"/>
          <w:szCs w:val="20"/>
        </w:rPr>
        <w:t>Comisión de Regulación de Comunicaciones, 2023c).</w:t>
      </w:r>
    </w:p>
    <w:p w14:paraId="13598C0F" w14:textId="77777777" w:rsidR="00FF3BB2" w:rsidRDefault="00FF3BB2" w:rsidP="00A1642F">
      <w:pPr>
        <w:jc w:val="both"/>
        <w:rPr>
          <w:sz w:val="20"/>
          <w:szCs w:val="20"/>
        </w:rPr>
      </w:pPr>
    </w:p>
    <w:p w14:paraId="09BC533B" w14:textId="45093F64" w:rsidR="00F852E7" w:rsidRDefault="00FB3A00" w:rsidP="00F852E7">
      <w:pPr>
        <w:jc w:val="both"/>
        <w:rPr>
          <w:sz w:val="20"/>
          <w:szCs w:val="20"/>
        </w:rPr>
      </w:pPr>
      <w:r>
        <w:rPr>
          <w:sz w:val="20"/>
          <w:szCs w:val="20"/>
        </w:rPr>
        <w:t xml:space="preserve">Teniendo en cuenta las características de dicho mercado, </w:t>
      </w:r>
      <w:r w:rsidR="00D254B8">
        <w:rPr>
          <w:sz w:val="20"/>
          <w:szCs w:val="20"/>
        </w:rPr>
        <w:t>Claro</w:t>
      </w:r>
      <w:r w:rsidR="004A7855">
        <w:rPr>
          <w:sz w:val="20"/>
          <w:szCs w:val="20"/>
        </w:rPr>
        <w:t>,</w:t>
      </w:r>
      <w:r w:rsidR="00D254B8">
        <w:rPr>
          <w:sz w:val="20"/>
          <w:szCs w:val="20"/>
        </w:rPr>
        <w:t xml:space="preserve"> </w:t>
      </w:r>
      <w:r w:rsidR="004A7855">
        <w:rPr>
          <w:sz w:val="20"/>
          <w:szCs w:val="20"/>
        </w:rPr>
        <w:t>líder</w:t>
      </w:r>
      <w:r w:rsidR="00D254B8">
        <w:rPr>
          <w:sz w:val="20"/>
          <w:szCs w:val="20"/>
        </w:rPr>
        <w:t xml:space="preserve"> en Colombia en servicios de telefonía móvil</w:t>
      </w:r>
      <w:r w:rsidR="004F4831">
        <w:rPr>
          <w:sz w:val="20"/>
          <w:szCs w:val="20"/>
        </w:rPr>
        <w:t xml:space="preserve"> con una participación de mercado del 46</w:t>
      </w:r>
      <w:r w:rsidR="00671E12">
        <w:rPr>
          <w:sz w:val="20"/>
          <w:szCs w:val="20"/>
        </w:rPr>
        <w:t>%</w:t>
      </w:r>
      <w:r w:rsidR="00C3449E">
        <w:rPr>
          <w:sz w:val="20"/>
          <w:szCs w:val="20"/>
        </w:rPr>
        <w:t xml:space="preserve"> (</w:t>
      </w:r>
      <w:r w:rsidR="00DF55DB" w:rsidRPr="00DF55DB">
        <w:rPr>
          <w:sz w:val="20"/>
          <w:szCs w:val="20"/>
        </w:rPr>
        <w:t>Ministerio de Tecnologías de la Información y las Comunicaciones de Colombia</w:t>
      </w:r>
      <w:r w:rsidR="00A84B58">
        <w:rPr>
          <w:sz w:val="20"/>
          <w:szCs w:val="20"/>
        </w:rPr>
        <w:t>, 2023</w:t>
      </w:r>
      <w:r w:rsidR="00DF55DB" w:rsidRPr="00DF55DB">
        <w:rPr>
          <w:sz w:val="20"/>
          <w:szCs w:val="20"/>
        </w:rPr>
        <w:t>)</w:t>
      </w:r>
      <w:r w:rsidR="00D254B8">
        <w:rPr>
          <w:sz w:val="20"/>
          <w:szCs w:val="20"/>
        </w:rPr>
        <w:t xml:space="preserve"> tiene interés en poder mantenerse</w:t>
      </w:r>
      <w:r w:rsidR="0036676D">
        <w:rPr>
          <w:sz w:val="20"/>
          <w:szCs w:val="20"/>
        </w:rPr>
        <w:t xml:space="preserve"> </w:t>
      </w:r>
      <w:r w:rsidR="004A7855">
        <w:rPr>
          <w:sz w:val="20"/>
          <w:szCs w:val="20"/>
        </w:rPr>
        <w:t>en dicha posición</w:t>
      </w:r>
      <w:r w:rsidR="005E00F7">
        <w:rPr>
          <w:sz w:val="20"/>
          <w:szCs w:val="20"/>
        </w:rPr>
        <w:t xml:space="preserve">, por lo cual es de </w:t>
      </w:r>
      <w:r w:rsidR="005574D2">
        <w:rPr>
          <w:sz w:val="20"/>
          <w:szCs w:val="20"/>
        </w:rPr>
        <w:t>gran relevancia</w:t>
      </w:r>
      <w:r w:rsidR="005E00F7">
        <w:rPr>
          <w:sz w:val="20"/>
          <w:szCs w:val="20"/>
        </w:rPr>
        <w:t xml:space="preserve"> </w:t>
      </w:r>
      <w:r w:rsidR="00B22BDA">
        <w:rPr>
          <w:sz w:val="20"/>
          <w:szCs w:val="20"/>
        </w:rPr>
        <w:t xml:space="preserve">mantener o disminuir la </w:t>
      </w:r>
      <w:r w:rsidR="0027247F">
        <w:rPr>
          <w:sz w:val="20"/>
          <w:szCs w:val="20"/>
        </w:rPr>
        <w:t>cantidad de</w:t>
      </w:r>
      <w:r w:rsidR="00B22BDA">
        <w:rPr>
          <w:sz w:val="20"/>
          <w:szCs w:val="20"/>
        </w:rPr>
        <w:t xml:space="preserve"> cancelación de sus clientes</w:t>
      </w:r>
      <w:r w:rsidR="0027247F">
        <w:rPr>
          <w:sz w:val="20"/>
          <w:szCs w:val="20"/>
        </w:rPr>
        <w:t xml:space="preserve"> (</w:t>
      </w:r>
      <w:proofErr w:type="spellStart"/>
      <w:r w:rsidR="00B22BDA">
        <w:rPr>
          <w:sz w:val="20"/>
          <w:szCs w:val="20"/>
        </w:rPr>
        <w:t>Churn</w:t>
      </w:r>
      <w:proofErr w:type="spellEnd"/>
      <w:r w:rsidR="00B22BDA">
        <w:rPr>
          <w:sz w:val="20"/>
          <w:szCs w:val="20"/>
        </w:rPr>
        <w:t xml:space="preserve"> </w:t>
      </w:r>
      <w:proofErr w:type="spellStart"/>
      <w:r w:rsidR="00B22BDA">
        <w:rPr>
          <w:sz w:val="20"/>
          <w:szCs w:val="20"/>
        </w:rPr>
        <w:t>Rat</w:t>
      </w:r>
      <w:r w:rsidR="00C8680B">
        <w:rPr>
          <w:sz w:val="20"/>
          <w:szCs w:val="20"/>
        </w:rPr>
        <w:t>e</w:t>
      </w:r>
      <w:proofErr w:type="spellEnd"/>
      <w:r w:rsidR="0027247F">
        <w:rPr>
          <w:sz w:val="20"/>
          <w:szCs w:val="20"/>
        </w:rPr>
        <w:t>)</w:t>
      </w:r>
      <w:r w:rsidR="003A65D2">
        <w:rPr>
          <w:sz w:val="20"/>
          <w:szCs w:val="20"/>
        </w:rPr>
        <w:t>.</w:t>
      </w:r>
      <w:r w:rsidR="00635357">
        <w:rPr>
          <w:sz w:val="20"/>
          <w:szCs w:val="20"/>
        </w:rPr>
        <w:t xml:space="preserve"> </w:t>
      </w:r>
      <w:r w:rsidR="090B3207" w:rsidRPr="5043C26C">
        <w:rPr>
          <w:sz w:val="20"/>
          <w:szCs w:val="20"/>
        </w:rPr>
        <w:t>Según</w:t>
      </w:r>
      <w:r w:rsidR="00D02F11">
        <w:rPr>
          <w:sz w:val="20"/>
          <w:szCs w:val="20"/>
        </w:rPr>
        <w:t xml:space="preserve"> el </w:t>
      </w:r>
      <w:r w:rsidR="005574D2">
        <w:rPr>
          <w:sz w:val="20"/>
          <w:szCs w:val="20"/>
        </w:rPr>
        <w:t>reporte</w:t>
      </w:r>
      <w:r w:rsidR="00D02F11">
        <w:rPr>
          <w:sz w:val="20"/>
          <w:szCs w:val="20"/>
        </w:rPr>
        <w:t xml:space="preserve"> </w:t>
      </w:r>
      <w:r w:rsidR="008B3DBE" w:rsidRPr="5043C26C">
        <w:rPr>
          <w:sz w:val="20"/>
          <w:szCs w:val="20"/>
        </w:rPr>
        <w:t>Data Flash 2023-006 - Portabilidad Numérica Móvil</w:t>
      </w:r>
      <w:r w:rsidR="00D02F11" w:rsidRPr="5043C26C">
        <w:rPr>
          <w:sz w:val="20"/>
          <w:szCs w:val="20"/>
        </w:rPr>
        <w:t xml:space="preserve"> </w:t>
      </w:r>
      <w:r w:rsidR="00D02F11">
        <w:rPr>
          <w:sz w:val="20"/>
          <w:szCs w:val="20"/>
        </w:rPr>
        <w:t>de la CRC</w:t>
      </w:r>
      <w:r w:rsidR="00620B58">
        <w:rPr>
          <w:sz w:val="20"/>
          <w:szCs w:val="20"/>
        </w:rPr>
        <w:t xml:space="preserve"> (2023)</w:t>
      </w:r>
      <w:r w:rsidR="004E06FA">
        <w:rPr>
          <w:sz w:val="20"/>
          <w:szCs w:val="20"/>
        </w:rPr>
        <w:t xml:space="preserve">, Claro </w:t>
      </w:r>
      <w:r w:rsidR="00D02F11">
        <w:rPr>
          <w:sz w:val="20"/>
          <w:szCs w:val="20"/>
        </w:rPr>
        <w:t xml:space="preserve">realizó </w:t>
      </w:r>
      <w:r w:rsidR="00D243C1">
        <w:rPr>
          <w:sz w:val="20"/>
          <w:szCs w:val="20"/>
        </w:rPr>
        <w:t>692.2</w:t>
      </w:r>
      <w:r w:rsidR="00832530">
        <w:rPr>
          <w:sz w:val="20"/>
          <w:szCs w:val="20"/>
        </w:rPr>
        <w:t xml:space="preserve"> </w:t>
      </w:r>
      <w:r w:rsidR="00D243C1">
        <w:rPr>
          <w:sz w:val="20"/>
          <w:szCs w:val="20"/>
        </w:rPr>
        <w:t>mil operaciones como don</w:t>
      </w:r>
      <w:r w:rsidR="004E06FA">
        <w:rPr>
          <w:sz w:val="20"/>
          <w:szCs w:val="20"/>
        </w:rPr>
        <w:t>a</w:t>
      </w:r>
      <w:r w:rsidR="00D243C1">
        <w:rPr>
          <w:sz w:val="20"/>
          <w:szCs w:val="20"/>
        </w:rPr>
        <w:t>nte (</w:t>
      </w:r>
      <w:r w:rsidR="00832530">
        <w:rPr>
          <w:sz w:val="20"/>
          <w:szCs w:val="20"/>
        </w:rPr>
        <w:t>p</w:t>
      </w:r>
      <w:r w:rsidR="00D243C1">
        <w:rPr>
          <w:sz w:val="20"/>
          <w:szCs w:val="20"/>
        </w:rPr>
        <w:t>erd</w:t>
      </w:r>
      <w:r w:rsidR="004E06FA">
        <w:rPr>
          <w:sz w:val="20"/>
          <w:szCs w:val="20"/>
        </w:rPr>
        <w:t>ió</w:t>
      </w:r>
      <w:r w:rsidR="00D243C1">
        <w:rPr>
          <w:sz w:val="20"/>
          <w:szCs w:val="20"/>
        </w:rPr>
        <w:t xml:space="preserve"> líneas), </w:t>
      </w:r>
      <w:r w:rsidR="004E06FA">
        <w:rPr>
          <w:sz w:val="20"/>
          <w:szCs w:val="20"/>
        </w:rPr>
        <w:t>y</w:t>
      </w:r>
      <w:r w:rsidR="00D243C1">
        <w:rPr>
          <w:sz w:val="20"/>
          <w:szCs w:val="20"/>
        </w:rPr>
        <w:t xml:space="preserve"> recibió 726.3</w:t>
      </w:r>
      <w:r w:rsidR="00035044">
        <w:rPr>
          <w:sz w:val="20"/>
          <w:szCs w:val="20"/>
        </w:rPr>
        <w:t>mil operaciones</w:t>
      </w:r>
      <w:r w:rsidR="004E06FA">
        <w:rPr>
          <w:sz w:val="20"/>
          <w:szCs w:val="20"/>
        </w:rPr>
        <w:t xml:space="preserve"> (ganó líneas)</w:t>
      </w:r>
      <w:r w:rsidR="00035044">
        <w:rPr>
          <w:sz w:val="20"/>
          <w:szCs w:val="20"/>
        </w:rPr>
        <w:t xml:space="preserve">, </w:t>
      </w:r>
      <w:r w:rsidR="004E06FA">
        <w:rPr>
          <w:sz w:val="20"/>
          <w:szCs w:val="20"/>
        </w:rPr>
        <w:t>dejándolo</w:t>
      </w:r>
      <w:r w:rsidR="00035044">
        <w:rPr>
          <w:sz w:val="20"/>
          <w:szCs w:val="20"/>
        </w:rPr>
        <w:t xml:space="preserve"> con un saldo neto positivo de 34.1 mil portaciones</w:t>
      </w:r>
      <w:r w:rsidR="00FC427B">
        <w:rPr>
          <w:sz w:val="20"/>
          <w:szCs w:val="20"/>
        </w:rPr>
        <w:t>.</w:t>
      </w:r>
      <w:r w:rsidR="007107C0">
        <w:rPr>
          <w:sz w:val="20"/>
          <w:szCs w:val="20"/>
        </w:rPr>
        <w:t xml:space="preserve"> </w:t>
      </w:r>
      <w:r w:rsidR="43CB28CA" w:rsidRPr="5043C26C">
        <w:rPr>
          <w:sz w:val="20"/>
          <w:szCs w:val="20"/>
        </w:rPr>
        <w:t>En</w:t>
      </w:r>
      <w:r w:rsidR="00F9395B">
        <w:rPr>
          <w:sz w:val="20"/>
          <w:szCs w:val="20"/>
        </w:rPr>
        <w:t xml:space="preserve"> las operaciones</w:t>
      </w:r>
      <w:r w:rsidR="00451EE2">
        <w:rPr>
          <w:sz w:val="20"/>
          <w:szCs w:val="20"/>
        </w:rPr>
        <w:t xml:space="preserve"> netas de Claro, </w:t>
      </w:r>
      <w:r w:rsidR="43CB28CA" w:rsidRPr="5043C26C">
        <w:rPr>
          <w:sz w:val="20"/>
          <w:szCs w:val="20"/>
        </w:rPr>
        <w:t>este</w:t>
      </w:r>
      <w:r w:rsidR="00F9395B">
        <w:rPr>
          <w:sz w:val="20"/>
          <w:szCs w:val="20"/>
        </w:rPr>
        <w:t xml:space="preserve"> </w:t>
      </w:r>
      <w:r w:rsidR="004E06FA">
        <w:rPr>
          <w:sz w:val="20"/>
          <w:szCs w:val="20"/>
        </w:rPr>
        <w:t>es el principal donante de 2 de sus tres principales competidores</w:t>
      </w:r>
      <w:r w:rsidR="00635357">
        <w:rPr>
          <w:sz w:val="20"/>
          <w:szCs w:val="20"/>
        </w:rPr>
        <w:t xml:space="preserve"> </w:t>
      </w:r>
      <w:r w:rsidR="004E06FA">
        <w:rPr>
          <w:sz w:val="20"/>
          <w:szCs w:val="20"/>
        </w:rPr>
        <w:t xml:space="preserve">(Movistar y </w:t>
      </w:r>
      <w:r w:rsidR="00DE7475">
        <w:rPr>
          <w:sz w:val="20"/>
          <w:szCs w:val="20"/>
        </w:rPr>
        <w:t>WOM</w:t>
      </w:r>
      <w:r w:rsidR="004E06FA">
        <w:rPr>
          <w:sz w:val="20"/>
          <w:szCs w:val="20"/>
        </w:rPr>
        <w:t>).</w:t>
      </w:r>
    </w:p>
    <w:p w14:paraId="42C7E51B" w14:textId="294C498A" w:rsidR="00F852E7" w:rsidRDefault="00EE6007" w:rsidP="2B34FFB5">
      <w:pPr>
        <w:jc w:val="center"/>
        <w:rPr>
          <w:sz w:val="20"/>
          <w:szCs w:val="20"/>
        </w:rPr>
      </w:pPr>
      <w:r w:rsidRPr="00EE6007">
        <w:rPr>
          <w:noProof/>
          <w:sz w:val="20"/>
          <w:szCs w:val="20"/>
        </w:rPr>
        <w:drawing>
          <wp:inline distT="0" distB="0" distL="0" distR="0" wp14:anchorId="6EADF1B2" wp14:editId="48218DE4">
            <wp:extent cx="5201987" cy="1037690"/>
            <wp:effectExtent l="0" t="0" r="5080" b="3810"/>
            <wp:docPr id="1504428802" name="Imagen 150442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28802" name=""/>
                    <pic:cNvPicPr/>
                  </pic:nvPicPr>
                  <pic:blipFill rotWithShape="1">
                    <a:blip r:embed="rId8"/>
                    <a:srcRect t="6373"/>
                    <a:stretch/>
                  </pic:blipFill>
                  <pic:spPr bwMode="auto">
                    <a:xfrm>
                      <a:off x="0" y="0"/>
                      <a:ext cx="5246788" cy="1046627"/>
                    </a:xfrm>
                    <a:prstGeom prst="rect">
                      <a:avLst/>
                    </a:prstGeom>
                    <a:ln>
                      <a:noFill/>
                    </a:ln>
                    <a:extLst>
                      <a:ext uri="{53640926-AAD7-44D8-BBD7-CCE9431645EC}">
                        <a14:shadowObscured xmlns:a14="http://schemas.microsoft.com/office/drawing/2010/main"/>
                      </a:ext>
                    </a:extLst>
                  </pic:spPr>
                </pic:pic>
              </a:graphicData>
            </a:graphic>
          </wp:inline>
        </w:drawing>
      </w:r>
    </w:p>
    <w:p w14:paraId="490CA606" w14:textId="090BEB5D" w:rsidR="00451EE2" w:rsidRPr="00945796" w:rsidRDefault="004B01C5" w:rsidP="00F852E7">
      <w:pPr>
        <w:jc w:val="both"/>
        <w:rPr>
          <w:sz w:val="18"/>
          <w:szCs w:val="18"/>
        </w:rPr>
      </w:pPr>
      <w:r w:rsidRPr="00945796">
        <w:rPr>
          <w:b/>
          <w:sz w:val="18"/>
          <w:szCs w:val="18"/>
        </w:rPr>
        <w:t>Tabla 1.</w:t>
      </w:r>
      <w:r w:rsidRPr="00945796">
        <w:rPr>
          <w:sz w:val="18"/>
          <w:szCs w:val="18"/>
        </w:rPr>
        <w:t xml:space="preserve"> </w:t>
      </w:r>
      <w:r w:rsidR="00613805" w:rsidRPr="00945796">
        <w:rPr>
          <w:b/>
          <w:sz w:val="18"/>
          <w:szCs w:val="18"/>
        </w:rPr>
        <w:t>Resultados netos de Portabilidad Numérica Móvil por origen-destino, en miles (2023-1T)</w:t>
      </w:r>
      <w:r w:rsidR="00613805" w:rsidRPr="00945796">
        <w:rPr>
          <w:sz w:val="18"/>
          <w:szCs w:val="18"/>
        </w:rPr>
        <w:t xml:space="preserve"> tomada de </w:t>
      </w:r>
      <w:r w:rsidR="00692390" w:rsidRPr="00945796">
        <w:rPr>
          <w:sz w:val="18"/>
          <w:szCs w:val="18"/>
        </w:rPr>
        <w:t>Data Flash 2023-006 - Portabilidad Numérica Móvil</w:t>
      </w:r>
      <w:r w:rsidR="00945796">
        <w:rPr>
          <w:sz w:val="18"/>
          <w:szCs w:val="18"/>
        </w:rPr>
        <w:t xml:space="preserve">. Creada por la </w:t>
      </w:r>
      <w:r w:rsidR="00692390" w:rsidRPr="00945796">
        <w:rPr>
          <w:sz w:val="18"/>
          <w:szCs w:val="18"/>
        </w:rPr>
        <w:t>Comisi</w:t>
      </w:r>
      <w:r w:rsidR="00945796" w:rsidRPr="00945796">
        <w:rPr>
          <w:sz w:val="18"/>
          <w:szCs w:val="18"/>
        </w:rPr>
        <w:t>ón de Regulación de Comunicaciones (Mayo 29, 2023)</w:t>
      </w:r>
      <w:r w:rsidR="00945796">
        <w:rPr>
          <w:sz w:val="18"/>
          <w:szCs w:val="18"/>
        </w:rPr>
        <w:t>.</w:t>
      </w:r>
    </w:p>
    <w:p w14:paraId="5D72C2D6" w14:textId="77777777" w:rsidR="004B01C5" w:rsidRDefault="004B01C5" w:rsidP="00F852E7">
      <w:pPr>
        <w:jc w:val="both"/>
        <w:rPr>
          <w:sz w:val="20"/>
          <w:szCs w:val="20"/>
        </w:rPr>
      </w:pPr>
    </w:p>
    <w:p w14:paraId="30F7A1CE" w14:textId="5B551D1C" w:rsidR="00582893" w:rsidRDefault="00556F5E" w:rsidP="00A1642F">
      <w:pPr>
        <w:jc w:val="both"/>
        <w:rPr>
          <w:sz w:val="20"/>
          <w:szCs w:val="20"/>
        </w:rPr>
      </w:pPr>
      <w:r>
        <w:rPr>
          <w:sz w:val="20"/>
          <w:szCs w:val="20"/>
        </w:rPr>
        <w:t xml:space="preserve">Teniendo en cuenta el contexto del mercado de telefonía móvil en Colombia se </w:t>
      </w:r>
      <w:r w:rsidR="0008747D">
        <w:rPr>
          <w:sz w:val="20"/>
          <w:szCs w:val="20"/>
        </w:rPr>
        <w:t>realiza un análisis PESTLE</w:t>
      </w:r>
      <w:r w:rsidR="00FB14D3">
        <w:rPr>
          <w:sz w:val="20"/>
          <w:szCs w:val="20"/>
        </w:rPr>
        <w:t>.</w:t>
      </w:r>
    </w:p>
    <w:p w14:paraId="2682CE6E" w14:textId="77777777" w:rsidR="00FB14D3" w:rsidRDefault="00FB14D3" w:rsidP="00A1642F">
      <w:pPr>
        <w:jc w:val="both"/>
        <w:rPr>
          <w:sz w:val="20"/>
          <w:szCs w:val="20"/>
        </w:rPr>
      </w:pPr>
    </w:p>
    <w:p w14:paraId="49B0A0AA" w14:textId="45521519" w:rsidR="00582893" w:rsidRPr="0017088F" w:rsidRDefault="008D105B" w:rsidP="00A1642F">
      <w:pPr>
        <w:jc w:val="both"/>
        <w:rPr>
          <w:b/>
          <w:i/>
          <w:sz w:val="20"/>
          <w:szCs w:val="20"/>
        </w:rPr>
      </w:pPr>
      <w:r w:rsidRPr="0017088F">
        <w:rPr>
          <w:b/>
          <w:i/>
          <w:sz w:val="20"/>
          <w:szCs w:val="20"/>
        </w:rPr>
        <w:t>Factores económicos</w:t>
      </w:r>
    </w:p>
    <w:p w14:paraId="483E026F" w14:textId="5134F82E" w:rsidR="000B244B" w:rsidRDefault="00324029" w:rsidP="00A1642F">
      <w:pPr>
        <w:jc w:val="both"/>
        <w:rPr>
          <w:sz w:val="20"/>
          <w:szCs w:val="20"/>
        </w:rPr>
      </w:pPr>
      <w:r>
        <w:rPr>
          <w:sz w:val="20"/>
          <w:szCs w:val="20"/>
        </w:rPr>
        <w:t xml:space="preserve">Entre los factores económicos que tiene el sector de telecomunicaciones en Colombia, se encuentran la inflación, el desempleo y el crecimiento económico. </w:t>
      </w:r>
      <w:r w:rsidR="52FD31DC" w:rsidRPr="32D4F4F2">
        <w:rPr>
          <w:sz w:val="20"/>
          <w:szCs w:val="20"/>
        </w:rPr>
        <w:t>En</w:t>
      </w:r>
      <w:r w:rsidR="00D014D0">
        <w:rPr>
          <w:sz w:val="20"/>
          <w:szCs w:val="20"/>
        </w:rPr>
        <w:t xml:space="preserve"> septiembre </w:t>
      </w:r>
      <w:r w:rsidR="00D13F2F">
        <w:rPr>
          <w:sz w:val="20"/>
          <w:szCs w:val="20"/>
        </w:rPr>
        <w:t xml:space="preserve">el cambio </w:t>
      </w:r>
      <w:r w:rsidR="52FD31DC" w:rsidRPr="48E4F29D">
        <w:rPr>
          <w:sz w:val="20"/>
          <w:szCs w:val="20"/>
        </w:rPr>
        <w:t>la inflación</w:t>
      </w:r>
      <w:r w:rsidR="00D13F2F">
        <w:rPr>
          <w:sz w:val="20"/>
          <w:szCs w:val="20"/>
        </w:rPr>
        <w:t xml:space="preserve"> fue de</w:t>
      </w:r>
      <w:r w:rsidR="00D014D0">
        <w:rPr>
          <w:sz w:val="20"/>
          <w:szCs w:val="20"/>
        </w:rPr>
        <w:t xml:space="preserve"> 10</w:t>
      </w:r>
      <w:r w:rsidR="52FD31DC" w:rsidRPr="32D4F4F2">
        <w:rPr>
          <w:sz w:val="20"/>
          <w:szCs w:val="20"/>
        </w:rPr>
        <w:t>,</w:t>
      </w:r>
      <w:r w:rsidR="00D014D0">
        <w:rPr>
          <w:sz w:val="20"/>
          <w:szCs w:val="20"/>
        </w:rPr>
        <w:t>99</w:t>
      </w:r>
      <w:r w:rsidR="52FD31DC" w:rsidRPr="32D4F4F2">
        <w:rPr>
          <w:sz w:val="20"/>
          <w:szCs w:val="20"/>
        </w:rPr>
        <w:t xml:space="preserve"> % según el</w:t>
      </w:r>
      <w:r w:rsidR="00D014D0">
        <w:rPr>
          <w:sz w:val="20"/>
          <w:szCs w:val="20"/>
        </w:rPr>
        <w:t xml:space="preserve"> informe del DAN</w:t>
      </w:r>
      <w:r w:rsidR="00637CDE">
        <w:rPr>
          <w:sz w:val="20"/>
          <w:szCs w:val="20"/>
        </w:rPr>
        <w:t>E</w:t>
      </w:r>
      <w:r w:rsidR="00401ECF">
        <w:rPr>
          <w:sz w:val="20"/>
          <w:szCs w:val="20"/>
        </w:rPr>
        <w:t>,</w:t>
      </w:r>
      <w:r w:rsidR="00637CDE">
        <w:rPr>
          <w:sz w:val="20"/>
          <w:szCs w:val="20"/>
        </w:rPr>
        <w:t xml:space="preserve"> disminuyendo frente al mismo mes del año pasado, </w:t>
      </w:r>
      <w:r w:rsidR="00401ECF">
        <w:rPr>
          <w:sz w:val="20"/>
          <w:szCs w:val="20"/>
        </w:rPr>
        <w:t>y</w:t>
      </w:r>
      <w:r w:rsidR="008D0788">
        <w:rPr>
          <w:sz w:val="20"/>
          <w:szCs w:val="20"/>
        </w:rPr>
        <w:t xml:space="preserve"> la categoría </w:t>
      </w:r>
      <w:r w:rsidR="52FD31DC" w:rsidRPr="32D4F4F2">
        <w:rPr>
          <w:sz w:val="20"/>
          <w:szCs w:val="20"/>
        </w:rPr>
        <w:t xml:space="preserve">de </w:t>
      </w:r>
      <w:r w:rsidR="008D0788">
        <w:rPr>
          <w:sz w:val="20"/>
          <w:szCs w:val="20"/>
        </w:rPr>
        <w:t>información y comunicación</w:t>
      </w:r>
      <w:r w:rsidR="00AC71A0">
        <w:rPr>
          <w:sz w:val="20"/>
          <w:szCs w:val="20"/>
        </w:rPr>
        <w:t xml:space="preserve"> fue</w:t>
      </w:r>
      <w:r w:rsidR="008D0788">
        <w:rPr>
          <w:sz w:val="20"/>
          <w:szCs w:val="20"/>
        </w:rPr>
        <w:t xml:space="preserve"> la de menor variación mensual con un 0</w:t>
      </w:r>
      <w:r w:rsidR="52FD31DC" w:rsidRPr="32D4F4F2">
        <w:rPr>
          <w:sz w:val="20"/>
          <w:szCs w:val="20"/>
        </w:rPr>
        <w:t>,</w:t>
      </w:r>
      <w:r w:rsidR="008D0788">
        <w:rPr>
          <w:sz w:val="20"/>
          <w:szCs w:val="20"/>
        </w:rPr>
        <w:t>07</w:t>
      </w:r>
      <w:r w:rsidR="52FD31DC" w:rsidRPr="32D4F4F2">
        <w:rPr>
          <w:sz w:val="20"/>
          <w:szCs w:val="20"/>
        </w:rPr>
        <w:t xml:space="preserve"> </w:t>
      </w:r>
      <w:r w:rsidR="008D0788">
        <w:rPr>
          <w:sz w:val="20"/>
          <w:szCs w:val="20"/>
        </w:rPr>
        <w:t>%</w:t>
      </w:r>
      <w:r w:rsidR="00AC71A0">
        <w:rPr>
          <w:sz w:val="20"/>
          <w:szCs w:val="20"/>
        </w:rPr>
        <w:t>. En esta categoría,</w:t>
      </w:r>
      <w:r w:rsidR="008D0788">
        <w:rPr>
          <w:sz w:val="20"/>
          <w:szCs w:val="20"/>
        </w:rPr>
        <w:t xml:space="preserve"> la </w:t>
      </w:r>
      <w:r w:rsidR="450DA529" w:rsidRPr="2B34FFB5">
        <w:rPr>
          <w:sz w:val="20"/>
          <w:szCs w:val="20"/>
        </w:rPr>
        <w:t>subclase</w:t>
      </w:r>
      <w:r w:rsidR="008D0788">
        <w:rPr>
          <w:sz w:val="20"/>
          <w:szCs w:val="20"/>
        </w:rPr>
        <w:t xml:space="preserve"> de servicios de comunicación fija y móvil no tuvo variación, mostrando que hasta el momento es un mercado que se mantiene constante a</w:t>
      </w:r>
      <w:r w:rsidR="00AC71A0">
        <w:rPr>
          <w:sz w:val="20"/>
          <w:szCs w:val="20"/>
        </w:rPr>
        <w:t>nte</w:t>
      </w:r>
      <w:r w:rsidR="008D0788">
        <w:rPr>
          <w:sz w:val="20"/>
          <w:szCs w:val="20"/>
        </w:rPr>
        <w:t xml:space="preserve"> las fluctuaciones de la economía</w:t>
      </w:r>
      <w:r w:rsidR="00B84960" w:rsidRPr="000B6E98">
        <w:t xml:space="preserve"> </w:t>
      </w:r>
      <w:r w:rsidR="00B84960">
        <w:rPr>
          <w:sz w:val="20"/>
          <w:szCs w:val="20"/>
        </w:rPr>
        <w:t>(</w:t>
      </w:r>
      <w:r w:rsidR="000B6E98" w:rsidRPr="000B6E98">
        <w:rPr>
          <w:sz w:val="20"/>
          <w:szCs w:val="20"/>
        </w:rPr>
        <w:t>Suárez</w:t>
      </w:r>
      <w:r w:rsidR="00B84960">
        <w:rPr>
          <w:sz w:val="20"/>
          <w:szCs w:val="20"/>
        </w:rPr>
        <w:t>, 2023</w:t>
      </w:r>
      <w:r w:rsidR="000B6E98" w:rsidRPr="000B6E98">
        <w:rPr>
          <w:sz w:val="20"/>
          <w:szCs w:val="20"/>
        </w:rPr>
        <w:t>)</w:t>
      </w:r>
      <w:r w:rsidR="00A60432">
        <w:rPr>
          <w:sz w:val="20"/>
          <w:szCs w:val="20"/>
        </w:rPr>
        <w:t xml:space="preserve">. </w:t>
      </w:r>
      <w:r w:rsidR="00D13F2F">
        <w:rPr>
          <w:sz w:val="20"/>
          <w:szCs w:val="20"/>
        </w:rPr>
        <w:t>Además, e</w:t>
      </w:r>
      <w:r w:rsidR="00C759C8">
        <w:rPr>
          <w:sz w:val="20"/>
          <w:szCs w:val="20"/>
        </w:rPr>
        <w:t xml:space="preserve">l desempleo y crecimiento económico, afectan </w:t>
      </w:r>
      <w:r w:rsidR="000F0E0A">
        <w:rPr>
          <w:sz w:val="20"/>
          <w:szCs w:val="20"/>
        </w:rPr>
        <w:t xml:space="preserve">de igual forma a </w:t>
      </w:r>
      <w:r w:rsidR="00C759C8">
        <w:rPr>
          <w:sz w:val="20"/>
          <w:szCs w:val="20"/>
        </w:rPr>
        <w:t xml:space="preserve">las empresas de telecomunicaciones, dado que si el desempleo es </w:t>
      </w:r>
      <w:r w:rsidR="00880AC9">
        <w:rPr>
          <w:sz w:val="20"/>
          <w:szCs w:val="20"/>
        </w:rPr>
        <w:t xml:space="preserve">muy elevado, este puede hacer que se pierdan </w:t>
      </w:r>
      <w:r w:rsidR="00A65D73">
        <w:rPr>
          <w:sz w:val="20"/>
          <w:szCs w:val="20"/>
        </w:rPr>
        <w:t xml:space="preserve">clientes </w:t>
      </w:r>
      <w:r w:rsidR="006B135B">
        <w:rPr>
          <w:sz w:val="20"/>
          <w:szCs w:val="20"/>
        </w:rPr>
        <w:t>a</w:t>
      </w:r>
      <w:r w:rsidR="00A65D73">
        <w:rPr>
          <w:sz w:val="20"/>
          <w:szCs w:val="20"/>
        </w:rPr>
        <w:t xml:space="preserve"> </w:t>
      </w:r>
      <w:r w:rsidR="000F0E0A">
        <w:rPr>
          <w:sz w:val="20"/>
          <w:szCs w:val="20"/>
        </w:rPr>
        <w:t xml:space="preserve">estos </w:t>
      </w:r>
      <w:r w:rsidR="00A65D73">
        <w:rPr>
          <w:sz w:val="20"/>
          <w:szCs w:val="20"/>
        </w:rPr>
        <w:t>no tener con que costear los servicios</w:t>
      </w:r>
      <w:r w:rsidR="006B135B">
        <w:rPr>
          <w:sz w:val="20"/>
          <w:szCs w:val="20"/>
        </w:rPr>
        <w:t>,</w:t>
      </w:r>
      <w:r w:rsidR="00A65D73">
        <w:rPr>
          <w:sz w:val="20"/>
          <w:szCs w:val="20"/>
        </w:rPr>
        <w:t xml:space="preserve"> y </w:t>
      </w:r>
      <w:r w:rsidR="006B135B">
        <w:rPr>
          <w:sz w:val="20"/>
          <w:szCs w:val="20"/>
        </w:rPr>
        <w:t>por su parte</w:t>
      </w:r>
      <w:r w:rsidR="00D13F2F">
        <w:rPr>
          <w:sz w:val="20"/>
          <w:szCs w:val="20"/>
        </w:rPr>
        <w:t>,</w:t>
      </w:r>
      <w:r w:rsidR="006B135B">
        <w:rPr>
          <w:sz w:val="20"/>
          <w:szCs w:val="20"/>
        </w:rPr>
        <w:t xml:space="preserve"> el crecimiento</w:t>
      </w:r>
      <w:r w:rsidR="000E6944">
        <w:rPr>
          <w:sz w:val="20"/>
          <w:szCs w:val="20"/>
        </w:rPr>
        <w:t xml:space="preserve"> y desarrollo</w:t>
      </w:r>
      <w:r w:rsidR="006B135B">
        <w:rPr>
          <w:sz w:val="20"/>
          <w:szCs w:val="20"/>
        </w:rPr>
        <w:t xml:space="preserve"> de la economía</w:t>
      </w:r>
      <w:r w:rsidR="000E6944">
        <w:rPr>
          <w:sz w:val="20"/>
          <w:szCs w:val="20"/>
        </w:rPr>
        <w:t xml:space="preserve"> tienen una relación estrecha con las comunicaciones móviles, como lo refleja el estudio realizado por las Naciones Unidas,</w:t>
      </w:r>
      <w:r w:rsidR="005D4B19">
        <w:rPr>
          <w:sz w:val="20"/>
          <w:szCs w:val="20"/>
        </w:rPr>
        <w:t xml:space="preserve"> ya que si </w:t>
      </w:r>
      <w:r w:rsidR="000B244B">
        <w:rPr>
          <w:sz w:val="20"/>
          <w:szCs w:val="20"/>
        </w:rPr>
        <w:t>aumenta el número de personas que usan el servicio, el efecto de redes, in</w:t>
      </w:r>
      <w:r w:rsidR="00280202">
        <w:rPr>
          <w:sz w:val="20"/>
          <w:szCs w:val="20"/>
        </w:rPr>
        <w:t>fraestructura y desarrollo de comunicaciones también lo hace, trayendo mejoras y efectos positivos tanto en la economía como en las compañías de telefonía móvil (</w:t>
      </w:r>
      <w:r w:rsidR="008F1267" w:rsidRPr="008F1267">
        <w:rPr>
          <w:sz w:val="20"/>
          <w:szCs w:val="20"/>
        </w:rPr>
        <w:t>Fernández-Ardèvol</w:t>
      </w:r>
      <w:r w:rsidR="008F1267">
        <w:rPr>
          <w:sz w:val="20"/>
          <w:szCs w:val="20"/>
        </w:rPr>
        <w:t xml:space="preserve">, </w:t>
      </w:r>
      <w:r w:rsidR="008F1267" w:rsidRPr="008F1267">
        <w:rPr>
          <w:sz w:val="20"/>
          <w:szCs w:val="20"/>
        </w:rPr>
        <w:t>2023)</w:t>
      </w:r>
    </w:p>
    <w:p w14:paraId="1A7ABAA9" w14:textId="77777777" w:rsidR="004E2D55" w:rsidRDefault="004E2D55" w:rsidP="00A1642F">
      <w:pPr>
        <w:jc w:val="both"/>
        <w:rPr>
          <w:sz w:val="20"/>
          <w:szCs w:val="20"/>
        </w:rPr>
      </w:pPr>
    </w:p>
    <w:p w14:paraId="649CE659" w14:textId="7544581D" w:rsidR="006409C4" w:rsidRPr="0017088F" w:rsidRDefault="006409C4" w:rsidP="00A1642F">
      <w:pPr>
        <w:jc w:val="both"/>
        <w:rPr>
          <w:i/>
          <w:sz w:val="20"/>
          <w:szCs w:val="20"/>
        </w:rPr>
      </w:pPr>
      <w:r w:rsidRPr="0017088F">
        <w:rPr>
          <w:b/>
          <w:i/>
          <w:sz w:val="20"/>
          <w:szCs w:val="20"/>
        </w:rPr>
        <w:t xml:space="preserve">Factores </w:t>
      </w:r>
      <w:r w:rsidR="0017088F" w:rsidRPr="0017088F">
        <w:rPr>
          <w:b/>
          <w:bCs/>
          <w:i/>
          <w:iCs/>
          <w:sz w:val="20"/>
          <w:szCs w:val="20"/>
        </w:rPr>
        <w:t>Políticos</w:t>
      </w:r>
    </w:p>
    <w:p w14:paraId="6EC820B3" w14:textId="65499AB9" w:rsidR="007D2062" w:rsidRDefault="007D2062" w:rsidP="00422C9C">
      <w:pPr>
        <w:jc w:val="both"/>
        <w:rPr>
          <w:sz w:val="20"/>
          <w:szCs w:val="20"/>
        </w:rPr>
      </w:pPr>
      <w:r w:rsidRPr="007D2062">
        <w:rPr>
          <w:sz w:val="20"/>
          <w:szCs w:val="20"/>
        </w:rPr>
        <w:t>Las regulaciones sobre telefonía m</w:t>
      </w:r>
      <w:r w:rsidR="00BC143B">
        <w:rPr>
          <w:sz w:val="20"/>
          <w:szCs w:val="20"/>
        </w:rPr>
        <w:t>óvil en Colombia</w:t>
      </w:r>
      <w:r w:rsidR="00E7140F">
        <w:rPr>
          <w:sz w:val="20"/>
          <w:szCs w:val="20"/>
        </w:rPr>
        <w:t xml:space="preserve"> se pueden ver en la reglamentación de la </w:t>
      </w:r>
      <w:r w:rsidR="008F1267">
        <w:rPr>
          <w:sz w:val="20"/>
          <w:szCs w:val="20"/>
        </w:rPr>
        <w:t>L</w:t>
      </w:r>
      <w:r w:rsidR="00E7140F">
        <w:rPr>
          <w:sz w:val="20"/>
          <w:szCs w:val="20"/>
        </w:rPr>
        <w:t>ey 37 de 1993,</w:t>
      </w:r>
      <w:r w:rsidR="00422C9C" w:rsidRPr="00422C9C">
        <w:t xml:space="preserve"> </w:t>
      </w:r>
      <w:r w:rsidR="00422C9C" w:rsidRPr="00422C9C">
        <w:rPr>
          <w:sz w:val="20"/>
          <w:szCs w:val="20"/>
        </w:rPr>
        <w:t>"por la cual se regula la</w:t>
      </w:r>
      <w:r w:rsidR="00422C9C">
        <w:rPr>
          <w:sz w:val="20"/>
          <w:szCs w:val="20"/>
        </w:rPr>
        <w:t xml:space="preserve"> </w:t>
      </w:r>
      <w:r w:rsidR="00422C9C" w:rsidRPr="00422C9C">
        <w:rPr>
          <w:sz w:val="20"/>
          <w:szCs w:val="20"/>
        </w:rPr>
        <w:t>prestación del servicio de telefonía móvil celular, la celebración de contratos de sociedad y de</w:t>
      </w:r>
      <w:r w:rsidR="00422C9C">
        <w:rPr>
          <w:sz w:val="20"/>
          <w:szCs w:val="20"/>
        </w:rPr>
        <w:t xml:space="preserve"> </w:t>
      </w:r>
      <w:r w:rsidR="00422C9C" w:rsidRPr="00422C9C">
        <w:rPr>
          <w:sz w:val="20"/>
          <w:szCs w:val="20"/>
        </w:rPr>
        <w:t>asociación en el ámbito de las telecomunicaciones y se dictan otras disposiciones</w:t>
      </w:r>
      <w:r w:rsidR="00422C9C">
        <w:rPr>
          <w:sz w:val="20"/>
          <w:szCs w:val="20"/>
        </w:rPr>
        <w:t>”, tal</w:t>
      </w:r>
      <w:r w:rsidR="00F03388">
        <w:rPr>
          <w:sz w:val="20"/>
          <w:szCs w:val="20"/>
        </w:rPr>
        <w:t xml:space="preserve"> como</w:t>
      </w:r>
      <w:r w:rsidR="00E7140F">
        <w:rPr>
          <w:sz w:val="20"/>
          <w:szCs w:val="20"/>
        </w:rPr>
        <w:t xml:space="preserve"> lo muestra la compilación jurídica </w:t>
      </w:r>
      <w:r w:rsidR="00416141">
        <w:rPr>
          <w:sz w:val="20"/>
          <w:szCs w:val="20"/>
        </w:rPr>
        <w:t>del MINTIC</w:t>
      </w:r>
      <w:r w:rsidR="00877077">
        <w:rPr>
          <w:sz w:val="20"/>
          <w:szCs w:val="20"/>
        </w:rPr>
        <w:t xml:space="preserve"> </w:t>
      </w:r>
      <w:r w:rsidR="00E20E86" w:rsidRPr="00416141">
        <w:rPr>
          <w:sz w:val="20"/>
          <w:szCs w:val="20"/>
        </w:rPr>
        <w:t>(Ministerio de Tecnologías de la Información y Comunicaciones</w:t>
      </w:r>
      <w:r w:rsidR="00385835">
        <w:rPr>
          <w:sz w:val="20"/>
          <w:szCs w:val="20"/>
        </w:rPr>
        <w:t>, 2019</w:t>
      </w:r>
      <w:r w:rsidR="0004394E">
        <w:rPr>
          <w:sz w:val="20"/>
          <w:szCs w:val="20"/>
        </w:rPr>
        <w:t xml:space="preserve">). </w:t>
      </w:r>
      <w:r w:rsidR="0AFF2053" w:rsidRPr="48E4F29D">
        <w:rPr>
          <w:sz w:val="20"/>
          <w:szCs w:val="20"/>
        </w:rPr>
        <w:t>Así</w:t>
      </w:r>
      <w:r w:rsidR="003536E4">
        <w:rPr>
          <w:sz w:val="20"/>
          <w:szCs w:val="20"/>
        </w:rPr>
        <w:t>,</w:t>
      </w:r>
      <w:r w:rsidR="0004394E">
        <w:rPr>
          <w:sz w:val="20"/>
          <w:szCs w:val="20"/>
        </w:rPr>
        <w:t xml:space="preserve"> decretos y medidas implementadas</w:t>
      </w:r>
      <w:r w:rsidR="004B3B28">
        <w:rPr>
          <w:sz w:val="20"/>
          <w:szCs w:val="20"/>
        </w:rPr>
        <w:t>,</w:t>
      </w:r>
      <w:r w:rsidR="0004394E">
        <w:rPr>
          <w:sz w:val="20"/>
          <w:szCs w:val="20"/>
        </w:rPr>
        <w:t xml:space="preserve"> como la de portación mencionada, son </w:t>
      </w:r>
      <w:r w:rsidR="0AFF2053" w:rsidRPr="48E4F29D">
        <w:rPr>
          <w:sz w:val="20"/>
          <w:szCs w:val="20"/>
        </w:rPr>
        <w:t>importantes</w:t>
      </w:r>
      <w:r w:rsidR="0004394E">
        <w:rPr>
          <w:sz w:val="20"/>
          <w:szCs w:val="20"/>
        </w:rPr>
        <w:t xml:space="preserve"> para el manejo de las telefonías móviles y cómo funciona el mercado de estas en Colombia, </w:t>
      </w:r>
      <w:r w:rsidR="00F8190E">
        <w:rPr>
          <w:sz w:val="20"/>
          <w:szCs w:val="20"/>
        </w:rPr>
        <w:t>reguladas</w:t>
      </w:r>
      <w:r w:rsidR="0004394E">
        <w:rPr>
          <w:sz w:val="20"/>
          <w:szCs w:val="20"/>
        </w:rPr>
        <w:t xml:space="preserve"> por el </w:t>
      </w:r>
      <w:r w:rsidR="004B3B28">
        <w:rPr>
          <w:sz w:val="20"/>
          <w:szCs w:val="20"/>
        </w:rPr>
        <w:t>MINTIC</w:t>
      </w:r>
      <w:r w:rsidR="0004394E">
        <w:rPr>
          <w:sz w:val="20"/>
          <w:szCs w:val="20"/>
        </w:rPr>
        <w:t xml:space="preserve">, la CRC </w:t>
      </w:r>
      <w:r w:rsidR="00F8190E">
        <w:rPr>
          <w:sz w:val="20"/>
          <w:szCs w:val="20"/>
        </w:rPr>
        <w:t xml:space="preserve">y la </w:t>
      </w:r>
      <w:r w:rsidR="004B3B28">
        <w:rPr>
          <w:sz w:val="20"/>
          <w:szCs w:val="20"/>
        </w:rPr>
        <w:t>S</w:t>
      </w:r>
      <w:r w:rsidR="00F8190E">
        <w:rPr>
          <w:sz w:val="20"/>
          <w:szCs w:val="20"/>
        </w:rPr>
        <w:t xml:space="preserve">uperintendencia de </w:t>
      </w:r>
      <w:r w:rsidR="004B3B28">
        <w:rPr>
          <w:sz w:val="20"/>
          <w:szCs w:val="20"/>
        </w:rPr>
        <w:t>I</w:t>
      </w:r>
      <w:r w:rsidR="00F8190E">
        <w:rPr>
          <w:sz w:val="20"/>
          <w:szCs w:val="20"/>
        </w:rPr>
        <w:t xml:space="preserve">ndustria y </w:t>
      </w:r>
      <w:r w:rsidR="004B3B28">
        <w:rPr>
          <w:sz w:val="20"/>
          <w:szCs w:val="20"/>
        </w:rPr>
        <w:t>C</w:t>
      </w:r>
      <w:r w:rsidR="00F8190E">
        <w:rPr>
          <w:sz w:val="20"/>
          <w:szCs w:val="20"/>
        </w:rPr>
        <w:t>omercio.</w:t>
      </w:r>
      <w:r w:rsidR="00E7140F">
        <w:rPr>
          <w:sz w:val="20"/>
          <w:szCs w:val="20"/>
        </w:rPr>
        <w:t xml:space="preserve">  </w:t>
      </w:r>
      <w:r w:rsidR="00BC143B">
        <w:rPr>
          <w:sz w:val="20"/>
          <w:szCs w:val="20"/>
        </w:rPr>
        <w:t xml:space="preserve"> </w:t>
      </w:r>
    </w:p>
    <w:p w14:paraId="5B959AC9" w14:textId="77777777" w:rsidR="007D2062" w:rsidRPr="007D2062" w:rsidRDefault="007D2062" w:rsidP="00A1642F">
      <w:pPr>
        <w:jc w:val="both"/>
        <w:rPr>
          <w:sz w:val="20"/>
          <w:szCs w:val="20"/>
        </w:rPr>
      </w:pPr>
    </w:p>
    <w:p w14:paraId="11E8CF59" w14:textId="081583BC" w:rsidR="00651BB4" w:rsidRPr="0017088F" w:rsidRDefault="006409C4" w:rsidP="00A1642F">
      <w:pPr>
        <w:jc w:val="both"/>
        <w:rPr>
          <w:b/>
          <w:i/>
          <w:sz w:val="20"/>
          <w:szCs w:val="20"/>
        </w:rPr>
      </w:pPr>
      <w:r w:rsidRPr="0017088F">
        <w:rPr>
          <w:b/>
          <w:i/>
          <w:sz w:val="20"/>
          <w:szCs w:val="20"/>
        </w:rPr>
        <w:t xml:space="preserve">Factores </w:t>
      </w:r>
      <w:r w:rsidR="00582893" w:rsidRPr="0017088F">
        <w:rPr>
          <w:b/>
          <w:i/>
          <w:sz w:val="20"/>
          <w:szCs w:val="20"/>
        </w:rPr>
        <w:t>Social</w:t>
      </w:r>
      <w:r w:rsidRPr="0017088F">
        <w:rPr>
          <w:b/>
          <w:i/>
          <w:sz w:val="20"/>
          <w:szCs w:val="20"/>
        </w:rPr>
        <w:t>es</w:t>
      </w:r>
    </w:p>
    <w:p w14:paraId="1DABD863" w14:textId="77777777" w:rsidR="00BF41A3" w:rsidRDefault="00BF41A3" w:rsidP="00BF41A3">
      <w:pPr>
        <w:jc w:val="both"/>
        <w:rPr>
          <w:sz w:val="20"/>
          <w:szCs w:val="20"/>
        </w:rPr>
      </w:pPr>
      <w:r w:rsidRPr="009B4AB7">
        <w:rPr>
          <w:sz w:val="20"/>
          <w:szCs w:val="20"/>
        </w:rPr>
        <w:t>La demanda de servicios de está influenciada por los cambios en los patrones de consumo y las tendencias culturales. Por telecomunicaciones ejemplo, el aumento en el uso de las redes sociales y las aplicaciones de mensajería instantánea ha llevado a un aumento en la demanda de planes de datos móviles</w:t>
      </w:r>
      <w:r>
        <w:rPr>
          <w:sz w:val="20"/>
          <w:szCs w:val="20"/>
        </w:rPr>
        <w:t xml:space="preserve"> </w:t>
      </w:r>
      <w:r w:rsidRPr="00B93562">
        <w:rPr>
          <w:sz w:val="20"/>
          <w:szCs w:val="20"/>
        </w:rPr>
        <w:t>(</w:t>
      </w:r>
      <w:proofErr w:type="spellStart"/>
      <w:r w:rsidRPr="00B93562">
        <w:rPr>
          <w:sz w:val="20"/>
          <w:szCs w:val="20"/>
        </w:rPr>
        <w:t>Perez</w:t>
      </w:r>
      <w:proofErr w:type="spellEnd"/>
      <w:r w:rsidRPr="00B93562">
        <w:rPr>
          <w:sz w:val="20"/>
          <w:szCs w:val="20"/>
        </w:rPr>
        <w:t xml:space="preserve"> Becerra &amp; Yamal Matos, 2011</w:t>
      </w:r>
      <w:r>
        <w:rPr>
          <w:sz w:val="20"/>
          <w:szCs w:val="20"/>
        </w:rPr>
        <w:t>)</w:t>
      </w:r>
      <w:r w:rsidRPr="009B4AB7">
        <w:rPr>
          <w:sz w:val="20"/>
          <w:szCs w:val="20"/>
        </w:rPr>
        <w:t>.</w:t>
      </w:r>
      <w:r>
        <w:rPr>
          <w:sz w:val="20"/>
          <w:szCs w:val="20"/>
        </w:rPr>
        <w:t xml:space="preserve"> Además, l</w:t>
      </w:r>
      <w:r w:rsidRPr="009B4AB7">
        <w:rPr>
          <w:sz w:val="20"/>
          <w:szCs w:val="20"/>
        </w:rPr>
        <w:t>a adopción de tecnologías de telecomunicaciones, como el acceso a Internet a través de dispositivos móviles, ha tenido un impacto significativo en la vida diaria de las personas en desarrollados y en crecimiento. Los usuarios pueden utilizar sus dispositivos para acceder a información, comunicarse, realizar transacciones financieras y participar en actividades educativas y de ocio</w:t>
      </w:r>
      <w:r>
        <w:rPr>
          <w:sz w:val="20"/>
          <w:szCs w:val="20"/>
        </w:rPr>
        <w:t xml:space="preserve"> </w:t>
      </w:r>
      <w:r w:rsidRPr="00B55C0F">
        <w:rPr>
          <w:sz w:val="20"/>
          <w:szCs w:val="20"/>
        </w:rPr>
        <w:t>(Ciuró et al., 2020)</w:t>
      </w:r>
      <w:r>
        <w:rPr>
          <w:sz w:val="20"/>
          <w:szCs w:val="20"/>
        </w:rPr>
        <w:t>.</w:t>
      </w:r>
    </w:p>
    <w:p w14:paraId="041E68EC" w14:textId="77777777" w:rsidR="00BF41A3" w:rsidRDefault="00BF41A3" w:rsidP="00A1642F">
      <w:pPr>
        <w:jc w:val="both"/>
        <w:rPr>
          <w:sz w:val="20"/>
          <w:szCs w:val="20"/>
        </w:rPr>
      </w:pPr>
    </w:p>
    <w:p w14:paraId="5295BDDE" w14:textId="2DC24643" w:rsidR="00D17806" w:rsidRDefault="00BF41A3" w:rsidP="00A1642F">
      <w:pPr>
        <w:jc w:val="both"/>
        <w:rPr>
          <w:sz w:val="20"/>
          <w:szCs w:val="20"/>
        </w:rPr>
      </w:pPr>
      <w:r>
        <w:rPr>
          <w:sz w:val="20"/>
          <w:szCs w:val="20"/>
        </w:rPr>
        <w:t>Ahora, l</w:t>
      </w:r>
      <w:r w:rsidR="006248EA" w:rsidRPr="006248EA">
        <w:rPr>
          <w:sz w:val="20"/>
          <w:szCs w:val="20"/>
        </w:rPr>
        <w:t xml:space="preserve">a importancia en el cubrimiento de telefonía móvil e internet en zonas rurales, </w:t>
      </w:r>
      <w:r w:rsidR="00A67770">
        <w:rPr>
          <w:sz w:val="20"/>
          <w:szCs w:val="20"/>
        </w:rPr>
        <w:t>junto</w:t>
      </w:r>
      <w:r w:rsidR="006248EA" w:rsidRPr="006248EA">
        <w:rPr>
          <w:sz w:val="20"/>
          <w:szCs w:val="20"/>
        </w:rPr>
        <w:t xml:space="preserve"> </w:t>
      </w:r>
      <w:r w:rsidR="004B3B28">
        <w:rPr>
          <w:sz w:val="20"/>
          <w:szCs w:val="20"/>
        </w:rPr>
        <w:t>con</w:t>
      </w:r>
      <w:r w:rsidR="006248EA" w:rsidRPr="006248EA">
        <w:rPr>
          <w:sz w:val="20"/>
          <w:szCs w:val="20"/>
        </w:rPr>
        <w:t xml:space="preserve"> el crecimiento de la población</w:t>
      </w:r>
      <w:r w:rsidR="00A67770">
        <w:rPr>
          <w:sz w:val="20"/>
          <w:szCs w:val="20"/>
        </w:rPr>
        <w:t>, el aumento en la urbanización</w:t>
      </w:r>
      <w:r w:rsidR="006248EA" w:rsidRPr="006248EA">
        <w:rPr>
          <w:sz w:val="20"/>
          <w:szCs w:val="20"/>
        </w:rPr>
        <w:t xml:space="preserve"> y</w:t>
      </w:r>
      <w:r w:rsidR="00A67770">
        <w:rPr>
          <w:sz w:val="20"/>
          <w:szCs w:val="20"/>
        </w:rPr>
        <w:t xml:space="preserve"> </w:t>
      </w:r>
      <w:r w:rsidR="006248EA" w:rsidRPr="006248EA">
        <w:rPr>
          <w:sz w:val="20"/>
          <w:szCs w:val="20"/>
        </w:rPr>
        <w:t>la búsqueda de una disminución de la brecha digital, son</w:t>
      </w:r>
      <w:r w:rsidR="00A67770">
        <w:rPr>
          <w:sz w:val="20"/>
          <w:szCs w:val="20"/>
        </w:rPr>
        <w:t xml:space="preserve"> parte importante de </w:t>
      </w:r>
      <w:r w:rsidR="001F0B3D">
        <w:rPr>
          <w:sz w:val="20"/>
          <w:szCs w:val="20"/>
        </w:rPr>
        <w:t>las acciones que deben ejecutar las empresas de telefonía móvil</w:t>
      </w:r>
      <w:r w:rsidR="004B3B28">
        <w:rPr>
          <w:sz w:val="20"/>
          <w:szCs w:val="20"/>
        </w:rPr>
        <w:t xml:space="preserve">. </w:t>
      </w:r>
      <w:r w:rsidR="001F0B3D">
        <w:rPr>
          <w:sz w:val="20"/>
          <w:szCs w:val="20"/>
        </w:rPr>
        <w:t xml:space="preserve">por un lado para aumentar su cobertura, </w:t>
      </w:r>
      <w:r w:rsidR="00915932">
        <w:rPr>
          <w:sz w:val="20"/>
          <w:szCs w:val="20"/>
        </w:rPr>
        <w:t>como con el fin de promover el desarrollo de la sociedad, que</w:t>
      </w:r>
      <w:r w:rsidR="00193E79">
        <w:rPr>
          <w:sz w:val="20"/>
          <w:szCs w:val="20"/>
        </w:rPr>
        <w:t xml:space="preserve"> de acuerdo con lo encontrado en el estudio realizado por las naciones unidas,</w:t>
      </w:r>
      <w:r w:rsidR="00D16BC8">
        <w:rPr>
          <w:sz w:val="20"/>
          <w:szCs w:val="20"/>
        </w:rPr>
        <w:t xml:space="preserve"> la difusión de las comunicaciones móviles</w:t>
      </w:r>
      <w:r w:rsidR="00C26003">
        <w:rPr>
          <w:sz w:val="20"/>
          <w:szCs w:val="20"/>
        </w:rPr>
        <w:t xml:space="preserve"> favorece en la mejora de la situación de pobrez</w:t>
      </w:r>
      <w:r w:rsidR="00F87034">
        <w:rPr>
          <w:sz w:val="20"/>
          <w:szCs w:val="20"/>
        </w:rPr>
        <w:t>a, ya que por medio de la telefonía móvi</w:t>
      </w:r>
      <w:r w:rsidR="0002401A">
        <w:rPr>
          <w:sz w:val="20"/>
          <w:szCs w:val="20"/>
        </w:rPr>
        <w:t>l</w:t>
      </w:r>
      <w:r w:rsidR="00F87034">
        <w:rPr>
          <w:sz w:val="20"/>
          <w:szCs w:val="20"/>
        </w:rPr>
        <w:t>, se pueden fortalecer las relaciones sociale</w:t>
      </w:r>
      <w:r w:rsidR="00A7125B">
        <w:rPr>
          <w:sz w:val="20"/>
          <w:szCs w:val="20"/>
        </w:rPr>
        <w:t>s, las cuales a su vez pueden fortalecer las redes económicas, incorporándose en la producción rural y actividades comerciales como un instrumento de comunicación (</w:t>
      </w:r>
      <w:r w:rsidR="00B55C0F" w:rsidRPr="008F1267">
        <w:rPr>
          <w:sz w:val="20"/>
          <w:szCs w:val="20"/>
        </w:rPr>
        <w:t>Fernández-Ardèvol</w:t>
      </w:r>
      <w:r w:rsidR="00B55C0F">
        <w:rPr>
          <w:sz w:val="20"/>
          <w:szCs w:val="20"/>
        </w:rPr>
        <w:t xml:space="preserve">, </w:t>
      </w:r>
      <w:r w:rsidR="00B55C0F" w:rsidRPr="008F1267">
        <w:rPr>
          <w:sz w:val="20"/>
          <w:szCs w:val="20"/>
        </w:rPr>
        <w:t>2023)</w:t>
      </w:r>
    </w:p>
    <w:p w14:paraId="565DC752" w14:textId="77777777" w:rsidR="00B55C0F" w:rsidRPr="00B55C0F" w:rsidRDefault="00B55C0F" w:rsidP="00A1642F">
      <w:pPr>
        <w:jc w:val="both"/>
        <w:rPr>
          <w:sz w:val="20"/>
          <w:szCs w:val="20"/>
        </w:rPr>
      </w:pPr>
    </w:p>
    <w:p w14:paraId="3D553034" w14:textId="66B7329A" w:rsidR="00A7125B" w:rsidRPr="0017088F" w:rsidRDefault="006409C4" w:rsidP="00A1642F">
      <w:pPr>
        <w:jc w:val="both"/>
        <w:rPr>
          <w:b/>
          <w:i/>
          <w:sz w:val="20"/>
          <w:szCs w:val="20"/>
        </w:rPr>
      </w:pPr>
      <w:r w:rsidRPr="0017088F">
        <w:rPr>
          <w:b/>
          <w:i/>
          <w:sz w:val="20"/>
          <w:szCs w:val="20"/>
        </w:rPr>
        <w:t xml:space="preserve">Factores </w:t>
      </w:r>
      <w:r w:rsidR="0017088F" w:rsidRPr="0017088F">
        <w:rPr>
          <w:b/>
          <w:bCs/>
          <w:i/>
          <w:iCs/>
          <w:sz w:val="20"/>
          <w:szCs w:val="20"/>
        </w:rPr>
        <w:t>Tecnológicos</w:t>
      </w:r>
      <w:r w:rsidR="00582893" w:rsidRPr="0017088F">
        <w:rPr>
          <w:b/>
          <w:i/>
          <w:sz w:val="20"/>
          <w:szCs w:val="20"/>
        </w:rPr>
        <w:t xml:space="preserve"> </w:t>
      </w:r>
    </w:p>
    <w:p w14:paraId="5BA13AA4" w14:textId="614CF226" w:rsidR="00A7125B" w:rsidRPr="00975269" w:rsidRDefault="00A74293" w:rsidP="00A1642F">
      <w:pPr>
        <w:jc w:val="both"/>
        <w:rPr>
          <w:sz w:val="20"/>
          <w:szCs w:val="20"/>
        </w:rPr>
      </w:pPr>
      <w:r w:rsidRPr="00975269">
        <w:rPr>
          <w:sz w:val="20"/>
          <w:szCs w:val="20"/>
        </w:rPr>
        <w:t xml:space="preserve">El desarrollo de la tecnología </w:t>
      </w:r>
      <w:r w:rsidR="00975269">
        <w:rPr>
          <w:sz w:val="20"/>
          <w:szCs w:val="20"/>
        </w:rPr>
        <w:t>5G representa una oportunidad y un potencial en la revolución del sector de telecomunicaciones</w:t>
      </w:r>
      <w:r w:rsidR="0015036D">
        <w:rPr>
          <w:sz w:val="20"/>
          <w:szCs w:val="20"/>
        </w:rPr>
        <w:t>, coincidiendo con la</w:t>
      </w:r>
      <w:r w:rsidR="003E6AFC">
        <w:rPr>
          <w:sz w:val="20"/>
          <w:szCs w:val="20"/>
        </w:rPr>
        <w:t xml:space="preserve"> posibilidad de que dado un ecosistema digital propicio como el que tiene Colombia actualmente, el país s</w:t>
      </w:r>
      <w:r w:rsidR="00284AC4">
        <w:rPr>
          <w:sz w:val="20"/>
          <w:szCs w:val="20"/>
        </w:rPr>
        <w:t>e</w:t>
      </w:r>
      <w:r w:rsidR="003E6AFC">
        <w:rPr>
          <w:sz w:val="20"/>
          <w:szCs w:val="20"/>
        </w:rPr>
        <w:t xml:space="preserve"> encuentr</w:t>
      </w:r>
      <w:r w:rsidR="00284AC4">
        <w:rPr>
          <w:sz w:val="20"/>
          <w:szCs w:val="20"/>
        </w:rPr>
        <w:t>a</w:t>
      </w:r>
      <w:r w:rsidR="003E6AFC">
        <w:rPr>
          <w:sz w:val="20"/>
          <w:szCs w:val="20"/>
        </w:rPr>
        <w:t xml:space="preserve"> preparado para recibir esta tecnología.</w:t>
      </w:r>
      <w:r w:rsidR="00542C11">
        <w:rPr>
          <w:sz w:val="20"/>
          <w:szCs w:val="20"/>
        </w:rPr>
        <w:t>, l</w:t>
      </w:r>
      <w:r w:rsidR="00284AC4">
        <w:rPr>
          <w:sz w:val="20"/>
          <w:szCs w:val="20"/>
        </w:rPr>
        <w:t>a</w:t>
      </w:r>
      <w:r w:rsidR="00950D0D">
        <w:rPr>
          <w:sz w:val="20"/>
          <w:szCs w:val="20"/>
        </w:rPr>
        <w:t xml:space="preserve"> cual a su vez </w:t>
      </w:r>
      <w:r w:rsidR="0045738A">
        <w:rPr>
          <w:sz w:val="20"/>
          <w:szCs w:val="20"/>
        </w:rPr>
        <w:t>traerá</w:t>
      </w:r>
      <w:r w:rsidR="00950D0D">
        <w:rPr>
          <w:sz w:val="20"/>
          <w:szCs w:val="20"/>
        </w:rPr>
        <w:t xml:space="preserve"> avances tanto en infraestructura como</w:t>
      </w:r>
      <w:r w:rsidR="0045738A">
        <w:rPr>
          <w:sz w:val="20"/>
          <w:szCs w:val="20"/>
        </w:rPr>
        <w:t xml:space="preserve"> en</w:t>
      </w:r>
      <w:r w:rsidR="00950D0D">
        <w:rPr>
          <w:sz w:val="20"/>
          <w:szCs w:val="20"/>
        </w:rPr>
        <w:t xml:space="preserve"> conectividad del país</w:t>
      </w:r>
      <w:r w:rsidR="0073799E">
        <w:rPr>
          <w:sz w:val="20"/>
          <w:szCs w:val="20"/>
        </w:rPr>
        <w:t xml:space="preserve"> </w:t>
      </w:r>
      <w:r w:rsidR="000438B4">
        <w:rPr>
          <w:sz w:val="20"/>
          <w:szCs w:val="20"/>
        </w:rPr>
        <w:t>(</w:t>
      </w:r>
      <w:r w:rsidR="0073799E">
        <w:rPr>
          <w:sz w:val="20"/>
          <w:szCs w:val="20"/>
        </w:rPr>
        <w:t>P</w:t>
      </w:r>
      <w:r w:rsidR="000438B4">
        <w:rPr>
          <w:sz w:val="20"/>
          <w:szCs w:val="20"/>
        </w:rPr>
        <w:t>ortafolio, 2023</w:t>
      </w:r>
      <w:r w:rsidR="00620E06">
        <w:rPr>
          <w:sz w:val="20"/>
          <w:szCs w:val="20"/>
        </w:rPr>
        <w:t>b</w:t>
      </w:r>
      <w:r w:rsidR="000438B4">
        <w:rPr>
          <w:sz w:val="20"/>
          <w:szCs w:val="20"/>
        </w:rPr>
        <w:t>)</w:t>
      </w:r>
      <w:r w:rsidR="0073799E">
        <w:rPr>
          <w:sz w:val="20"/>
          <w:szCs w:val="20"/>
        </w:rPr>
        <w:t>.</w:t>
      </w:r>
      <w:r w:rsidR="00D32BD2">
        <w:rPr>
          <w:sz w:val="20"/>
          <w:szCs w:val="20"/>
        </w:rPr>
        <w:t xml:space="preserve"> Como ésta, </w:t>
      </w:r>
      <w:r w:rsidR="00EF09D1">
        <w:rPr>
          <w:sz w:val="20"/>
          <w:szCs w:val="20"/>
        </w:rPr>
        <w:t>las nuevas</w:t>
      </w:r>
      <w:r w:rsidR="00D32BD2" w:rsidRPr="00D32BD2">
        <w:rPr>
          <w:sz w:val="20"/>
          <w:szCs w:val="20"/>
        </w:rPr>
        <w:t xml:space="preserve"> tendencias tecnológicas, pueden cambiar la forma en que se prestan los servicios de telecomunicaciones y afectar la demanda de los consumidores</w:t>
      </w:r>
      <w:r w:rsidR="003324D4">
        <w:rPr>
          <w:sz w:val="20"/>
          <w:szCs w:val="20"/>
        </w:rPr>
        <w:t xml:space="preserve"> </w:t>
      </w:r>
      <w:r w:rsidR="003324D4" w:rsidRPr="003324D4">
        <w:rPr>
          <w:sz w:val="20"/>
          <w:szCs w:val="20"/>
        </w:rPr>
        <w:t>(</w:t>
      </w:r>
      <w:proofErr w:type="spellStart"/>
      <w:r w:rsidR="003324D4" w:rsidRPr="003324D4">
        <w:rPr>
          <w:sz w:val="20"/>
          <w:szCs w:val="20"/>
        </w:rPr>
        <w:t>Uanataca</w:t>
      </w:r>
      <w:proofErr w:type="spellEnd"/>
      <w:r w:rsidR="003324D4" w:rsidRPr="003324D4">
        <w:rPr>
          <w:sz w:val="20"/>
          <w:szCs w:val="20"/>
        </w:rPr>
        <w:t>, 2021)</w:t>
      </w:r>
      <w:r w:rsidR="003324D4">
        <w:rPr>
          <w:sz w:val="20"/>
          <w:szCs w:val="20"/>
        </w:rPr>
        <w:t>.</w:t>
      </w:r>
    </w:p>
    <w:p w14:paraId="665EEBF1" w14:textId="7D786EFE" w:rsidR="005B62C4" w:rsidRPr="0058511F" w:rsidRDefault="005B62C4" w:rsidP="00A1642F">
      <w:pPr>
        <w:jc w:val="both"/>
        <w:rPr>
          <w:sz w:val="20"/>
          <w:szCs w:val="20"/>
        </w:rPr>
      </w:pPr>
    </w:p>
    <w:p w14:paraId="4B493994" w14:textId="3690EECF" w:rsidR="00582893" w:rsidRDefault="006409C4" w:rsidP="00A1642F">
      <w:pPr>
        <w:jc w:val="both"/>
        <w:rPr>
          <w:sz w:val="20"/>
          <w:szCs w:val="20"/>
        </w:rPr>
      </w:pPr>
      <w:r>
        <w:rPr>
          <w:b/>
          <w:bCs/>
          <w:sz w:val="20"/>
          <w:szCs w:val="20"/>
        </w:rPr>
        <w:t xml:space="preserve">Factores </w:t>
      </w:r>
      <w:r w:rsidR="00582893" w:rsidRPr="00582893">
        <w:rPr>
          <w:b/>
          <w:bCs/>
          <w:sz w:val="20"/>
          <w:szCs w:val="20"/>
        </w:rPr>
        <w:t>Legal</w:t>
      </w:r>
      <w:r>
        <w:rPr>
          <w:b/>
          <w:bCs/>
          <w:sz w:val="20"/>
          <w:szCs w:val="20"/>
        </w:rPr>
        <w:t>es</w:t>
      </w:r>
    </w:p>
    <w:p w14:paraId="0494A17D" w14:textId="2D71DD00" w:rsidR="00C32692" w:rsidRDefault="00D54EC2" w:rsidP="00A1642F">
      <w:pPr>
        <w:jc w:val="both"/>
        <w:rPr>
          <w:sz w:val="20"/>
          <w:szCs w:val="20"/>
        </w:rPr>
      </w:pPr>
      <w:r>
        <w:rPr>
          <w:sz w:val="20"/>
          <w:szCs w:val="20"/>
        </w:rPr>
        <w:t xml:space="preserve">Las regulaciones </w:t>
      </w:r>
      <w:r w:rsidR="00761CD5">
        <w:rPr>
          <w:sz w:val="20"/>
          <w:szCs w:val="20"/>
        </w:rPr>
        <w:t xml:space="preserve">que tienen las </w:t>
      </w:r>
      <w:r w:rsidR="1A4362E5" w:rsidRPr="2B34FFB5">
        <w:rPr>
          <w:sz w:val="20"/>
          <w:szCs w:val="20"/>
        </w:rPr>
        <w:t>empresas</w:t>
      </w:r>
      <w:r w:rsidR="00761CD5">
        <w:rPr>
          <w:sz w:val="20"/>
          <w:szCs w:val="20"/>
        </w:rPr>
        <w:t xml:space="preserve"> de telecomunicaciones son vitales para el </w:t>
      </w:r>
      <w:r w:rsidR="00172232">
        <w:rPr>
          <w:sz w:val="20"/>
          <w:szCs w:val="20"/>
        </w:rPr>
        <w:t>ejercicio</w:t>
      </w:r>
      <w:r w:rsidR="00761CD5">
        <w:rPr>
          <w:sz w:val="20"/>
          <w:szCs w:val="20"/>
        </w:rPr>
        <w:t xml:space="preserve"> de dichas empresas, ya reglas buscan proteger al consumidor y promover una competencia justa. </w:t>
      </w:r>
      <w:r w:rsidR="006C4791">
        <w:rPr>
          <w:sz w:val="20"/>
          <w:szCs w:val="20"/>
        </w:rPr>
        <w:t>Tal como sucede con la normatividad de portabilidad de la Ley 1245 de 2008</w:t>
      </w:r>
      <w:r w:rsidR="00181C52">
        <w:rPr>
          <w:sz w:val="20"/>
          <w:szCs w:val="20"/>
        </w:rPr>
        <w:t>, p</w:t>
      </w:r>
      <w:r w:rsidR="002402CC">
        <w:rPr>
          <w:sz w:val="20"/>
          <w:szCs w:val="20"/>
        </w:rPr>
        <w:t xml:space="preserve">or </w:t>
      </w:r>
      <w:r w:rsidR="6A3F57BA" w:rsidRPr="48E4F29D">
        <w:rPr>
          <w:sz w:val="20"/>
          <w:szCs w:val="20"/>
        </w:rPr>
        <w:t xml:space="preserve">la que </w:t>
      </w:r>
      <w:r w:rsidR="002402CC">
        <w:rPr>
          <w:sz w:val="20"/>
          <w:szCs w:val="20"/>
        </w:rPr>
        <w:t xml:space="preserve">la SIC </w:t>
      </w:r>
      <w:r w:rsidR="6A3F57BA" w:rsidRPr="48E4F29D">
        <w:rPr>
          <w:sz w:val="20"/>
          <w:szCs w:val="20"/>
        </w:rPr>
        <w:t>puede</w:t>
      </w:r>
      <w:r w:rsidR="00902C1B">
        <w:rPr>
          <w:sz w:val="20"/>
          <w:szCs w:val="20"/>
        </w:rPr>
        <w:t xml:space="preserve"> sancionar aquellos </w:t>
      </w:r>
      <w:r w:rsidR="00315AF8">
        <w:rPr>
          <w:sz w:val="20"/>
          <w:szCs w:val="20"/>
        </w:rPr>
        <w:t>operadores</w:t>
      </w:r>
      <w:r w:rsidR="00902C1B">
        <w:rPr>
          <w:sz w:val="20"/>
          <w:szCs w:val="20"/>
        </w:rPr>
        <w:t xml:space="preserve"> que incumplan lo pasos para hacer efectivo el trámite de portación</w:t>
      </w:r>
      <w:r w:rsidR="001056D6">
        <w:rPr>
          <w:sz w:val="20"/>
          <w:szCs w:val="20"/>
        </w:rPr>
        <w:t xml:space="preserve"> (</w:t>
      </w:r>
      <w:r w:rsidR="0044731C" w:rsidRPr="0044731C">
        <w:rPr>
          <w:sz w:val="20"/>
          <w:szCs w:val="20"/>
        </w:rPr>
        <w:t>Ávila Forero</w:t>
      </w:r>
      <w:r w:rsidR="001056D6">
        <w:rPr>
          <w:sz w:val="20"/>
          <w:szCs w:val="20"/>
        </w:rPr>
        <w:t>, 2023)</w:t>
      </w:r>
      <w:r w:rsidR="00902C1B">
        <w:rPr>
          <w:sz w:val="20"/>
          <w:szCs w:val="20"/>
        </w:rPr>
        <w:t xml:space="preserve">. </w:t>
      </w:r>
      <w:r w:rsidR="00761CD5">
        <w:rPr>
          <w:sz w:val="20"/>
          <w:szCs w:val="20"/>
        </w:rPr>
        <w:t xml:space="preserve"> </w:t>
      </w:r>
      <w:r w:rsidR="00C32692">
        <w:rPr>
          <w:sz w:val="20"/>
          <w:szCs w:val="20"/>
        </w:rPr>
        <w:t xml:space="preserve">Otro aspecto </w:t>
      </w:r>
      <w:r w:rsidR="00CC7114">
        <w:rPr>
          <w:sz w:val="20"/>
          <w:szCs w:val="20"/>
        </w:rPr>
        <w:t>d</w:t>
      </w:r>
      <w:r w:rsidR="00C32692">
        <w:rPr>
          <w:sz w:val="20"/>
          <w:szCs w:val="20"/>
        </w:rPr>
        <w:t xml:space="preserve">e importancia legal es el manejo y protección de los datos, </w:t>
      </w:r>
      <w:r w:rsidR="00802A53">
        <w:rPr>
          <w:sz w:val="20"/>
          <w:szCs w:val="20"/>
        </w:rPr>
        <w:t xml:space="preserve">que </w:t>
      </w:r>
      <w:r w:rsidR="00CC7114">
        <w:rPr>
          <w:sz w:val="20"/>
          <w:szCs w:val="20"/>
        </w:rPr>
        <w:t xml:space="preserve">es supervisado a su vez por la </w:t>
      </w:r>
      <w:r w:rsidR="008A076B">
        <w:rPr>
          <w:sz w:val="20"/>
          <w:szCs w:val="20"/>
        </w:rPr>
        <w:t xml:space="preserve">SIC, la cual busca el beneficio y protección de los usuarios e invita a los operadores a cumplir con dichos regímenes </w:t>
      </w:r>
      <w:r w:rsidR="00E86CC0">
        <w:rPr>
          <w:sz w:val="20"/>
          <w:szCs w:val="20"/>
        </w:rPr>
        <w:t>(SIC, 2023)</w:t>
      </w:r>
      <w:r w:rsidR="008A076B">
        <w:rPr>
          <w:sz w:val="20"/>
          <w:szCs w:val="20"/>
        </w:rPr>
        <w:t>.</w:t>
      </w:r>
    </w:p>
    <w:p w14:paraId="134597B6" w14:textId="77777777" w:rsidR="006409C4" w:rsidRDefault="006409C4" w:rsidP="00A1642F">
      <w:pPr>
        <w:jc w:val="both"/>
        <w:rPr>
          <w:sz w:val="20"/>
          <w:szCs w:val="20"/>
        </w:rPr>
      </w:pPr>
    </w:p>
    <w:p w14:paraId="1559F488" w14:textId="0CCF74F1" w:rsidR="00D54EC2" w:rsidRDefault="00D54EC2" w:rsidP="00D54EC2">
      <w:pPr>
        <w:jc w:val="both"/>
        <w:rPr>
          <w:b/>
          <w:bCs/>
          <w:sz w:val="20"/>
          <w:szCs w:val="20"/>
        </w:rPr>
      </w:pPr>
      <w:r>
        <w:rPr>
          <w:b/>
          <w:bCs/>
          <w:sz w:val="20"/>
          <w:szCs w:val="20"/>
        </w:rPr>
        <w:t xml:space="preserve">Factores </w:t>
      </w:r>
      <w:proofErr w:type="spellStart"/>
      <w:r w:rsidRPr="00582893">
        <w:rPr>
          <w:b/>
          <w:bCs/>
          <w:sz w:val="20"/>
          <w:szCs w:val="20"/>
        </w:rPr>
        <w:t>Ecologico</w:t>
      </w:r>
      <w:r>
        <w:rPr>
          <w:b/>
          <w:bCs/>
          <w:sz w:val="20"/>
          <w:szCs w:val="20"/>
        </w:rPr>
        <w:t>s</w:t>
      </w:r>
      <w:proofErr w:type="spellEnd"/>
    </w:p>
    <w:p w14:paraId="3706B9DB" w14:textId="400C9567" w:rsidR="00D54EC2" w:rsidRDefault="00D54EC2" w:rsidP="00D54EC2">
      <w:pPr>
        <w:jc w:val="both"/>
        <w:rPr>
          <w:sz w:val="20"/>
          <w:szCs w:val="20"/>
        </w:rPr>
      </w:pPr>
      <w:r>
        <w:rPr>
          <w:sz w:val="20"/>
          <w:szCs w:val="20"/>
        </w:rPr>
        <w:t xml:space="preserve">Los factores ecológicos por su parte tienen una normatividad para la industria de las telecomunicaciones, teniendo en cuenta la Ley 2294 de 2023 en el </w:t>
      </w:r>
      <w:r w:rsidRPr="009D47E4">
        <w:rPr>
          <w:i/>
          <w:sz w:val="20"/>
          <w:szCs w:val="20"/>
        </w:rPr>
        <w:t>Plan Nacional de Desarrollo-Colombia Potencia Mundial de la Vida</w:t>
      </w:r>
      <w:r>
        <w:rPr>
          <w:sz w:val="20"/>
          <w:szCs w:val="20"/>
        </w:rPr>
        <w:t>, por medio del cual se menciona el incremento que deben hacer las empresas de telecomunicaciones por el uso del espectro radioeléctrico (</w:t>
      </w:r>
      <w:r w:rsidR="003B43F9" w:rsidRPr="003B43F9">
        <w:rPr>
          <w:sz w:val="20"/>
          <w:szCs w:val="20"/>
        </w:rPr>
        <w:t>Universidad Externado de Colombia, 202</w:t>
      </w:r>
      <w:r w:rsidR="003B43F9">
        <w:rPr>
          <w:sz w:val="20"/>
          <w:szCs w:val="20"/>
        </w:rPr>
        <w:t>3</w:t>
      </w:r>
      <w:r w:rsidR="003B43F9" w:rsidRPr="003B43F9">
        <w:rPr>
          <w:sz w:val="20"/>
          <w:szCs w:val="20"/>
        </w:rPr>
        <w:t>)</w:t>
      </w:r>
      <w:r w:rsidR="003B43F9">
        <w:rPr>
          <w:sz w:val="20"/>
          <w:szCs w:val="20"/>
        </w:rPr>
        <w:t>.</w:t>
      </w:r>
      <w:r>
        <w:rPr>
          <w:sz w:val="20"/>
          <w:szCs w:val="20"/>
        </w:rPr>
        <w:t xml:space="preserve"> </w:t>
      </w:r>
      <w:r w:rsidR="180135EB" w:rsidRPr="48E4F29D">
        <w:rPr>
          <w:sz w:val="20"/>
          <w:szCs w:val="20"/>
        </w:rPr>
        <w:t>Igualmente,</w:t>
      </w:r>
      <w:r>
        <w:rPr>
          <w:sz w:val="20"/>
          <w:szCs w:val="20"/>
        </w:rPr>
        <w:t xml:space="preserve"> la dependencia de la telefonía móvil al uso de celulares genera un impacto </w:t>
      </w:r>
      <w:r w:rsidR="180135EB" w:rsidRPr="48E4F29D">
        <w:rPr>
          <w:sz w:val="20"/>
          <w:szCs w:val="20"/>
        </w:rPr>
        <w:t xml:space="preserve">medioambiental </w:t>
      </w:r>
      <w:r>
        <w:rPr>
          <w:sz w:val="20"/>
          <w:szCs w:val="20"/>
        </w:rPr>
        <w:t xml:space="preserve">negativo en términos de contaminación, por lo que es </w:t>
      </w:r>
      <w:r w:rsidR="180135EB" w:rsidRPr="48E4F29D">
        <w:rPr>
          <w:sz w:val="20"/>
          <w:szCs w:val="20"/>
        </w:rPr>
        <w:t xml:space="preserve">muy importante </w:t>
      </w:r>
      <w:r>
        <w:rPr>
          <w:sz w:val="20"/>
          <w:szCs w:val="20"/>
        </w:rPr>
        <w:t xml:space="preserve">que las empresas tecnológicas y de telecomunicación </w:t>
      </w:r>
      <w:r w:rsidR="180135EB" w:rsidRPr="48E4F29D">
        <w:rPr>
          <w:sz w:val="20"/>
          <w:szCs w:val="20"/>
        </w:rPr>
        <w:t>cambien</w:t>
      </w:r>
      <w:r>
        <w:rPr>
          <w:sz w:val="20"/>
          <w:szCs w:val="20"/>
        </w:rPr>
        <w:t xml:space="preserve">, y aporten en la disminución de la contaminación, a la vez que pueden </w:t>
      </w:r>
      <w:r w:rsidR="180135EB" w:rsidRPr="48E4F29D">
        <w:rPr>
          <w:sz w:val="20"/>
          <w:szCs w:val="20"/>
        </w:rPr>
        <w:t>jugar</w:t>
      </w:r>
      <w:r>
        <w:rPr>
          <w:sz w:val="20"/>
          <w:szCs w:val="20"/>
        </w:rPr>
        <w:t xml:space="preserve"> un papel importante en la lucha contra el cambio climático empleando tecnología renovable dentro de su infraestructura.</w:t>
      </w:r>
    </w:p>
    <w:p w14:paraId="5AE6C786" w14:textId="77777777" w:rsidR="00D54EC2" w:rsidRDefault="00D54EC2" w:rsidP="00A1642F">
      <w:pPr>
        <w:jc w:val="both"/>
        <w:rPr>
          <w:sz w:val="20"/>
          <w:szCs w:val="20"/>
        </w:rPr>
      </w:pPr>
    </w:p>
    <w:p w14:paraId="1344B6D1" w14:textId="03B65490" w:rsidR="006409C4" w:rsidRDefault="000B550E" w:rsidP="00A1642F">
      <w:pPr>
        <w:jc w:val="both"/>
        <w:rPr>
          <w:sz w:val="20"/>
          <w:szCs w:val="20"/>
        </w:rPr>
      </w:pPr>
      <w:r>
        <w:rPr>
          <w:sz w:val="20"/>
          <w:szCs w:val="20"/>
        </w:rPr>
        <w:t xml:space="preserve">En cuanto al análisis PESTLE, se observa que el sector de telecomunicaciones en Colombia tiene un entorno óptimo para seguir creciente, </w:t>
      </w:r>
      <w:r w:rsidR="007B143D">
        <w:rPr>
          <w:sz w:val="20"/>
          <w:szCs w:val="20"/>
        </w:rPr>
        <w:t xml:space="preserve">que aunque presenta desafíos en algunos factores, la estructura y organización del país, favorecen el desarrollo del sector, esto impacta positivamente a Claro, al ser el líder del mercado en Colombia, que a su vez tiene mayor cobertura </w:t>
      </w:r>
      <w:r w:rsidR="00085FAB">
        <w:rPr>
          <w:sz w:val="20"/>
          <w:szCs w:val="20"/>
        </w:rPr>
        <w:t>y red en el país.</w:t>
      </w:r>
    </w:p>
    <w:p w14:paraId="5996EABE" w14:textId="77777777" w:rsidR="00206BDA" w:rsidRDefault="00206BDA" w:rsidP="00A1642F">
      <w:pPr>
        <w:jc w:val="both"/>
        <w:rPr>
          <w:sz w:val="20"/>
          <w:szCs w:val="20"/>
        </w:rPr>
      </w:pPr>
    </w:p>
    <w:p w14:paraId="0B27CD5B" w14:textId="13676C97" w:rsidR="005A42B2" w:rsidRPr="00374AC9" w:rsidRDefault="00206BDA" w:rsidP="00A1642F">
      <w:pPr>
        <w:jc w:val="both"/>
        <w:rPr>
          <w:sz w:val="20"/>
          <w:szCs w:val="20"/>
        </w:rPr>
      </w:pPr>
      <w:r>
        <w:rPr>
          <w:sz w:val="20"/>
          <w:szCs w:val="20"/>
        </w:rPr>
        <w:t>A continuación</w:t>
      </w:r>
      <w:r w:rsidR="4EB2FB7A" w:rsidRPr="2B34FFB5">
        <w:rPr>
          <w:sz w:val="20"/>
          <w:szCs w:val="20"/>
        </w:rPr>
        <w:t>,</w:t>
      </w:r>
      <w:r>
        <w:rPr>
          <w:sz w:val="20"/>
          <w:szCs w:val="20"/>
        </w:rPr>
        <w:t xml:space="preserve"> se</w:t>
      </w:r>
      <w:r w:rsidR="005F7F65" w:rsidRPr="00374AC9">
        <w:rPr>
          <w:sz w:val="20"/>
          <w:szCs w:val="20"/>
        </w:rPr>
        <w:t xml:space="preserve"> </w:t>
      </w:r>
      <w:r w:rsidR="008D414B" w:rsidRPr="00374AC9">
        <w:rPr>
          <w:sz w:val="20"/>
          <w:szCs w:val="20"/>
        </w:rPr>
        <w:t>revisan</w:t>
      </w:r>
      <w:r w:rsidR="00FA2CDE" w:rsidRPr="00374AC9">
        <w:rPr>
          <w:sz w:val="20"/>
          <w:szCs w:val="20"/>
        </w:rPr>
        <w:t xml:space="preserve"> 5 Fuerzas de Porter</w:t>
      </w:r>
      <w:r>
        <w:rPr>
          <w:sz w:val="20"/>
          <w:szCs w:val="20"/>
        </w:rPr>
        <w:t xml:space="preserve"> para Claro</w:t>
      </w:r>
      <w:r w:rsidR="6D994BF9" w:rsidRPr="2B34FFB5">
        <w:rPr>
          <w:sz w:val="20"/>
          <w:szCs w:val="20"/>
        </w:rPr>
        <w:t>:</w:t>
      </w:r>
    </w:p>
    <w:p w14:paraId="00409FC9" w14:textId="77777777" w:rsidR="00843783" w:rsidRDefault="00843783" w:rsidP="00A1642F">
      <w:pPr>
        <w:jc w:val="both"/>
        <w:rPr>
          <w:b/>
          <w:bCs/>
          <w:sz w:val="20"/>
          <w:szCs w:val="20"/>
        </w:rPr>
      </w:pPr>
    </w:p>
    <w:p w14:paraId="13772AE7" w14:textId="3D99536A" w:rsidR="00843783" w:rsidRDefault="00843783" w:rsidP="00A1642F">
      <w:pPr>
        <w:jc w:val="both"/>
        <w:rPr>
          <w:b/>
          <w:bCs/>
          <w:sz w:val="20"/>
          <w:szCs w:val="20"/>
        </w:rPr>
      </w:pPr>
      <w:r>
        <w:rPr>
          <w:b/>
          <w:bCs/>
          <w:sz w:val="20"/>
          <w:szCs w:val="20"/>
        </w:rPr>
        <w:t>Rivalidad entre competidores</w:t>
      </w:r>
    </w:p>
    <w:p w14:paraId="18D62786" w14:textId="56CAA327" w:rsidR="00843783" w:rsidRDefault="00154B8B" w:rsidP="00A1642F">
      <w:pPr>
        <w:jc w:val="both"/>
        <w:rPr>
          <w:sz w:val="20"/>
          <w:szCs w:val="20"/>
        </w:rPr>
      </w:pPr>
      <w:r>
        <w:rPr>
          <w:sz w:val="20"/>
          <w:szCs w:val="20"/>
        </w:rPr>
        <w:t>El mercado tiene</w:t>
      </w:r>
      <w:r w:rsidR="00AA1217">
        <w:rPr>
          <w:sz w:val="20"/>
          <w:szCs w:val="20"/>
        </w:rPr>
        <w:t xml:space="preserve"> una rivalidad entre competidores </w:t>
      </w:r>
      <w:r w:rsidR="00A57406">
        <w:rPr>
          <w:sz w:val="20"/>
          <w:szCs w:val="20"/>
        </w:rPr>
        <w:t>a</w:t>
      </w:r>
      <w:r w:rsidR="00AA1217">
        <w:rPr>
          <w:sz w:val="20"/>
          <w:szCs w:val="20"/>
        </w:rPr>
        <w:t xml:space="preserve">lta, donde Movistar, Tigo y </w:t>
      </w:r>
      <w:r w:rsidR="00971EB7">
        <w:rPr>
          <w:sz w:val="20"/>
          <w:szCs w:val="20"/>
        </w:rPr>
        <w:t>WOM</w:t>
      </w:r>
      <w:r w:rsidR="00AA1217">
        <w:rPr>
          <w:sz w:val="20"/>
          <w:szCs w:val="20"/>
        </w:rPr>
        <w:t xml:space="preserve">, son los principales competidores de </w:t>
      </w:r>
      <w:r w:rsidR="00F466D6">
        <w:rPr>
          <w:sz w:val="20"/>
          <w:szCs w:val="20"/>
        </w:rPr>
        <w:t xml:space="preserve">Claro, que de acuerdo al informe de </w:t>
      </w:r>
      <w:proofErr w:type="spellStart"/>
      <w:r w:rsidR="00F466D6">
        <w:rPr>
          <w:sz w:val="20"/>
          <w:szCs w:val="20"/>
        </w:rPr>
        <w:t>EConcept</w:t>
      </w:r>
      <w:proofErr w:type="spellEnd"/>
      <w:r w:rsidR="00F466D6">
        <w:rPr>
          <w:sz w:val="20"/>
          <w:szCs w:val="20"/>
        </w:rPr>
        <w:t>,</w:t>
      </w:r>
      <w:r w:rsidR="003472FC">
        <w:rPr>
          <w:sz w:val="20"/>
          <w:szCs w:val="20"/>
        </w:rPr>
        <w:t xml:space="preserve"> </w:t>
      </w:r>
      <w:r w:rsidR="00743C67">
        <w:rPr>
          <w:sz w:val="20"/>
          <w:szCs w:val="20"/>
        </w:rPr>
        <w:t>C</w:t>
      </w:r>
      <w:r w:rsidR="003472FC">
        <w:rPr>
          <w:sz w:val="20"/>
          <w:szCs w:val="20"/>
        </w:rPr>
        <w:t xml:space="preserve">laro no domina el mercado, pero si concentra gran parte de </w:t>
      </w:r>
      <w:r w:rsidR="007D4668">
        <w:rPr>
          <w:sz w:val="20"/>
          <w:szCs w:val="20"/>
        </w:rPr>
        <w:t>é</w:t>
      </w:r>
      <w:r w:rsidR="00BD1622">
        <w:rPr>
          <w:sz w:val="20"/>
          <w:szCs w:val="20"/>
        </w:rPr>
        <w:t>l (Portafolio, 2023</w:t>
      </w:r>
      <w:r w:rsidR="00620E06">
        <w:rPr>
          <w:sz w:val="20"/>
          <w:szCs w:val="20"/>
        </w:rPr>
        <w:t>a</w:t>
      </w:r>
      <w:r w:rsidR="00BD1622">
        <w:rPr>
          <w:sz w:val="20"/>
          <w:szCs w:val="20"/>
        </w:rPr>
        <w:t>).</w:t>
      </w:r>
      <w:r w:rsidR="00743C67">
        <w:rPr>
          <w:sz w:val="20"/>
          <w:szCs w:val="20"/>
        </w:rPr>
        <w:t xml:space="preserve"> </w:t>
      </w:r>
      <w:r w:rsidR="00BD1622">
        <w:rPr>
          <w:sz w:val="20"/>
          <w:szCs w:val="20"/>
        </w:rPr>
        <w:t>De acuerdo con el mismo informe</w:t>
      </w:r>
      <w:r w:rsidR="000F6355">
        <w:rPr>
          <w:sz w:val="20"/>
          <w:szCs w:val="20"/>
        </w:rPr>
        <w:t>,</w:t>
      </w:r>
      <w:r w:rsidR="00BD1622">
        <w:rPr>
          <w:sz w:val="20"/>
          <w:szCs w:val="20"/>
        </w:rPr>
        <w:t xml:space="preserve"> el </w:t>
      </w:r>
      <w:proofErr w:type="spellStart"/>
      <w:r w:rsidR="00BD1622">
        <w:rPr>
          <w:sz w:val="20"/>
          <w:szCs w:val="20"/>
        </w:rPr>
        <w:t>churn</w:t>
      </w:r>
      <w:proofErr w:type="spellEnd"/>
      <w:r w:rsidR="00BD1622">
        <w:rPr>
          <w:sz w:val="20"/>
          <w:szCs w:val="20"/>
        </w:rPr>
        <w:t xml:space="preserve"> del mercado es cercano al 15% trimestra</w:t>
      </w:r>
      <w:r w:rsidR="00C5673A">
        <w:rPr>
          <w:sz w:val="20"/>
          <w:szCs w:val="20"/>
        </w:rPr>
        <w:t>l</w:t>
      </w:r>
      <w:r w:rsidR="004778C2">
        <w:rPr>
          <w:sz w:val="20"/>
          <w:szCs w:val="20"/>
        </w:rPr>
        <w:t>, mientras que l</w:t>
      </w:r>
      <w:r w:rsidR="00C5673A">
        <w:rPr>
          <w:sz w:val="20"/>
          <w:szCs w:val="20"/>
        </w:rPr>
        <w:t>a rivalidad entre competidores no s</w:t>
      </w:r>
      <w:r w:rsidR="004778C2">
        <w:rPr>
          <w:sz w:val="20"/>
          <w:szCs w:val="20"/>
        </w:rPr>
        <w:t>ó</w:t>
      </w:r>
      <w:r w:rsidR="00C5673A">
        <w:rPr>
          <w:sz w:val="20"/>
          <w:szCs w:val="20"/>
        </w:rPr>
        <w:t>lo es por lucha de precios, sino por calidad del servicio, experiencia de usuario, cobertura y variedad</w:t>
      </w:r>
      <w:r w:rsidR="00877F10">
        <w:rPr>
          <w:sz w:val="20"/>
          <w:szCs w:val="20"/>
        </w:rPr>
        <w:t xml:space="preserve"> en el</w:t>
      </w:r>
      <w:r w:rsidR="00C5673A">
        <w:rPr>
          <w:sz w:val="20"/>
          <w:szCs w:val="20"/>
        </w:rPr>
        <w:t xml:space="preserve"> servicio</w:t>
      </w:r>
      <w:r w:rsidR="007D4668">
        <w:rPr>
          <w:sz w:val="20"/>
          <w:szCs w:val="20"/>
        </w:rPr>
        <w:t>.</w:t>
      </w:r>
    </w:p>
    <w:p w14:paraId="17D7ADBC" w14:textId="77777777" w:rsidR="00C5673A" w:rsidRPr="00154B8B" w:rsidRDefault="00C5673A" w:rsidP="00A1642F">
      <w:pPr>
        <w:jc w:val="both"/>
        <w:rPr>
          <w:sz w:val="20"/>
          <w:szCs w:val="20"/>
        </w:rPr>
      </w:pPr>
    </w:p>
    <w:p w14:paraId="7F1CF8A7" w14:textId="171B36C0" w:rsidR="00A56791" w:rsidRDefault="00E212A2" w:rsidP="00A1642F">
      <w:pPr>
        <w:jc w:val="both"/>
        <w:rPr>
          <w:sz w:val="20"/>
          <w:szCs w:val="20"/>
        </w:rPr>
      </w:pPr>
      <w:r>
        <w:rPr>
          <w:b/>
          <w:bCs/>
          <w:sz w:val="20"/>
          <w:szCs w:val="20"/>
        </w:rPr>
        <w:t>Poder de c</w:t>
      </w:r>
      <w:r w:rsidR="005E6186" w:rsidRPr="00374AC9">
        <w:rPr>
          <w:b/>
          <w:bCs/>
          <w:sz w:val="20"/>
          <w:szCs w:val="20"/>
        </w:rPr>
        <w:t>lientes</w:t>
      </w:r>
    </w:p>
    <w:p w14:paraId="77194F97" w14:textId="0AD5A606" w:rsidR="00DF396A" w:rsidRPr="00374AC9" w:rsidRDefault="00DF396A" w:rsidP="00A1642F">
      <w:pPr>
        <w:jc w:val="both"/>
        <w:rPr>
          <w:sz w:val="20"/>
          <w:szCs w:val="20"/>
        </w:rPr>
      </w:pPr>
      <w:r>
        <w:rPr>
          <w:sz w:val="20"/>
          <w:szCs w:val="20"/>
        </w:rPr>
        <w:t>La posibilidad de</w:t>
      </w:r>
      <w:r w:rsidR="00C3512B">
        <w:rPr>
          <w:sz w:val="20"/>
          <w:szCs w:val="20"/>
        </w:rPr>
        <w:t xml:space="preserve"> los clientes de cambiar de proveedor hace que el poder de negociación de Claro sea moderado</w:t>
      </w:r>
      <w:r w:rsidR="00C8775A">
        <w:rPr>
          <w:sz w:val="20"/>
          <w:szCs w:val="20"/>
        </w:rPr>
        <w:t xml:space="preserve">. </w:t>
      </w:r>
      <w:r w:rsidR="5C76442D" w:rsidRPr="48E4F29D">
        <w:rPr>
          <w:sz w:val="20"/>
          <w:szCs w:val="20"/>
        </w:rPr>
        <w:t>Varios</w:t>
      </w:r>
      <w:r w:rsidR="00C8775A">
        <w:rPr>
          <w:sz w:val="20"/>
          <w:szCs w:val="20"/>
        </w:rPr>
        <w:t xml:space="preserve"> proveedores con servicios</w:t>
      </w:r>
      <w:r w:rsidR="004910D3">
        <w:rPr>
          <w:sz w:val="20"/>
          <w:szCs w:val="20"/>
        </w:rPr>
        <w:t xml:space="preserve"> </w:t>
      </w:r>
      <w:r w:rsidR="00C8775A">
        <w:rPr>
          <w:sz w:val="20"/>
          <w:szCs w:val="20"/>
        </w:rPr>
        <w:t>similares</w:t>
      </w:r>
      <w:r w:rsidR="5C76442D" w:rsidRPr="48E4F29D">
        <w:rPr>
          <w:sz w:val="20"/>
          <w:szCs w:val="20"/>
        </w:rPr>
        <w:t xml:space="preserve"> hacen</w:t>
      </w:r>
      <w:r w:rsidR="00C8775A">
        <w:rPr>
          <w:sz w:val="20"/>
          <w:szCs w:val="20"/>
        </w:rPr>
        <w:t xml:space="preserve"> que los clientes </w:t>
      </w:r>
      <w:r w:rsidR="5C76442D" w:rsidRPr="48E4F29D">
        <w:rPr>
          <w:sz w:val="20"/>
          <w:szCs w:val="20"/>
        </w:rPr>
        <w:t xml:space="preserve">decidan </w:t>
      </w:r>
      <w:r w:rsidR="00C8775A">
        <w:rPr>
          <w:sz w:val="20"/>
          <w:szCs w:val="20"/>
        </w:rPr>
        <w:t xml:space="preserve">si el precio o el servicio ofrecido es de su agrado o no, y en caso poder </w:t>
      </w:r>
      <w:r w:rsidR="5C76442D" w:rsidRPr="48E4F29D">
        <w:rPr>
          <w:sz w:val="20"/>
          <w:szCs w:val="20"/>
        </w:rPr>
        <w:t xml:space="preserve">decidir </w:t>
      </w:r>
      <w:r w:rsidR="00C8775A">
        <w:rPr>
          <w:sz w:val="20"/>
          <w:szCs w:val="20"/>
        </w:rPr>
        <w:t xml:space="preserve">cambiar de </w:t>
      </w:r>
      <w:r w:rsidR="004C7654">
        <w:rPr>
          <w:sz w:val="20"/>
          <w:szCs w:val="20"/>
        </w:rPr>
        <w:t xml:space="preserve">telefonía </w:t>
      </w:r>
      <w:r w:rsidR="00DF2C50">
        <w:rPr>
          <w:sz w:val="20"/>
          <w:szCs w:val="20"/>
        </w:rPr>
        <w:t>móvil</w:t>
      </w:r>
      <w:r w:rsidR="00090B70">
        <w:rPr>
          <w:sz w:val="20"/>
          <w:szCs w:val="20"/>
        </w:rPr>
        <w:t xml:space="preserve"> cuando deseen. </w:t>
      </w:r>
    </w:p>
    <w:p w14:paraId="0EA94684" w14:textId="77777777" w:rsidR="003C0F15" w:rsidRDefault="003C0F15" w:rsidP="00A1642F">
      <w:pPr>
        <w:jc w:val="both"/>
        <w:rPr>
          <w:b/>
          <w:bCs/>
          <w:sz w:val="20"/>
          <w:szCs w:val="20"/>
        </w:rPr>
      </w:pPr>
    </w:p>
    <w:p w14:paraId="216FD462" w14:textId="2113C640" w:rsidR="005E6186" w:rsidRPr="00374AC9" w:rsidRDefault="003561F4" w:rsidP="00A1642F">
      <w:pPr>
        <w:jc w:val="both"/>
        <w:rPr>
          <w:b/>
          <w:bCs/>
          <w:sz w:val="20"/>
          <w:szCs w:val="20"/>
        </w:rPr>
      </w:pPr>
      <w:r w:rsidRPr="00374AC9">
        <w:rPr>
          <w:b/>
          <w:bCs/>
          <w:sz w:val="20"/>
          <w:szCs w:val="20"/>
        </w:rPr>
        <w:t>Proveedores</w:t>
      </w:r>
      <w:r w:rsidR="005E6186" w:rsidRPr="00374AC9">
        <w:rPr>
          <w:b/>
          <w:bCs/>
          <w:sz w:val="20"/>
          <w:szCs w:val="20"/>
        </w:rPr>
        <w:t>:</w:t>
      </w:r>
    </w:p>
    <w:p w14:paraId="3481958F" w14:textId="6A5FCD02" w:rsidR="005E6186" w:rsidRDefault="0035541C" w:rsidP="00A1642F">
      <w:pPr>
        <w:jc w:val="both"/>
        <w:rPr>
          <w:sz w:val="20"/>
          <w:szCs w:val="20"/>
        </w:rPr>
      </w:pPr>
      <w:r>
        <w:rPr>
          <w:sz w:val="20"/>
          <w:szCs w:val="20"/>
        </w:rPr>
        <w:t xml:space="preserve">Los proveedores tienen un </w:t>
      </w:r>
      <w:r w:rsidR="005D238D">
        <w:rPr>
          <w:sz w:val="20"/>
          <w:szCs w:val="20"/>
        </w:rPr>
        <w:t>poder de negociación bajo, ya que</w:t>
      </w:r>
      <w:r w:rsidR="0049633B">
        <w:rPr>
          <w:sz w:val="20"/>
          <w:szCs w:val="20"/>
        </w:rPr>
        <w:t xml:space="preserve"> son los operadores móviles, los que toman la decisión de </w:t>
      </w:r>
      <w:r w:rsidR="0BB5703D" w:rsidRPr="2B34FFB5">
        <w:rPr>
          <w:sz w:val="20"/>
          <w:szCs w:val="20"/>
        </w:rPr>
        <w:t>las</w:t>
      </w:r>
      <w:r w:rsidR="0049633B">
        <w:rPr>
          <w:sz w:val="20"/>
          <w:szCs w:val="20"/>
        </w:rPr>
        <w:t xml:space="preserve"> tarifas de precios</w:t>
      </w:r>
      <w:r w:rsidR="003635C9">
        <w:rPr>
          <w:sz w:val="20"/>
          <w:szCs w:val="20"/>
        </w:rPr>
        <w:t xml:space="preserve"> y condiciones que se deben manejar con los equipos</w:t>
      </w:r>
      <w:r w:rsidR="00335D1B">
        <w:rPr>
          <w:sz w:val="20"/>
          <w:szCs w:val="20"/>
        </w:rPr>
        <w:t xml:space="preserve"> y las tarifas de telefonía móvil</w:t>
      </w:r>
      <w:r w:rsidR="003635C9">
        <w:rPr>
          <w:sz w:val="20"/>
          <w:szCs w:val="20"/>
        </w:rPr>
        <w:t xml:space="preserve">. </w:t>
      </w:r>
    </w:p>
    <w:p w14:paraId="57144F28" w14:textId="77777777" w:rsidR="0017278B" w:rsidRPr="00374AC9" w:rsidRDefault="0017278B" w:rsidP="00A1642F">
      <w:pPr>
        <w:jc w:val="both"/>
        <w:rPr>
          <w:sz w:val="20"/>
          <w:szCs w:val="20"/>
        </w:rPr>
      </w:pPr>
    </w:p>
    <w:p w14:paraId="1572AC4B" w14:textId="373D3443" w:rsidR="005E6186" w:rsidRPr="00374AC9" w:rsidRDefault="005E6186" w:rsidP="00A1642F">
      <w:pPr>
        <w:jc w:val="both"/>
        <w:rPr>
          <w:b/>
          <w:bCs/>
          <w:sz w:val="20"/>
          <w:szCs w:val="20"/>
        </w:rPr>
      </w:pPr>
      <w:r w:rsidRPr="00374AC9">
        <w:rPr>
          <w:b/>
          <w:bCs/>
          <w:sz w:val="20"/>
          <w:szCs w:val="20"/>
        </w:rPr>
        <w:t>Productos Sustitutos:</w:t>
      </w:r>
    </w:p>
    <w:p w14:paraId="05CA5618" w14:textId="0CB4165C" w:rsidR="004E5003" w:rsidRDefault="00004212" w:rsidP="00A1642F">
      <w:pPr>
        <w:jc w:val="both"/>
        <w:rPr>
          <w:sz w:val="20"/>
          <w:szCs w:val="20"/>
        </w:rPr>
      </w:pPr>
      <w:r>
        <w:rPr>
          <w:sz w:val="20"/>
          <w:szCs w:val="20"/>
        </w:rPr>
        <w:t xml:space="preserve">La amenaza de productos sustitutos es alta, ya </w:t>
      </w:r>
      <w:r w:rsidR="001C6F4B">
        <w:rPr>
          <w:sz w:val="20"/>
          <w:szCs w:val="20"/>
        </w:rPr>
        <w:t>que</w:t>
      </w:r>
      <w:r>
        <w:rPr>
          <w:sz w:val="20"/>
          <w:szCs w:val="20"/>
        </w:rPr>
        <w:t xml:space="preserve"> existen d</w:t>
      </w:r>
      <w:r w:rsidR="001C6F4B">
        <w:rPr>
          <w:sz w:val="20"/>
          <w:szCs w:val="20"/>
        </w:rPr>
        <w:t>istintas alternativas para las personas a la hora de elegir el medio y el canal de comunicación que las personas quieran emplear</w:t>
      </w:r>
      <w:r w:rsidR="00C9332D">
        <w:rPr>
          <w:sz w:val="20"/>
          <w:szCs w:val="20"/>
        </w:rPr>
        <w:t xml:space="preserve">, como lo es internet o el uso de WhatsApp. Adicionalmente el cambio social generado por la pandemia como lo es el tener la posibilidad de trabajar en casa puede inducir a que las personas busquen reducir el gasto o uso en </w:t>
      </w:r>
      <w:r w:rsidR="00945779">
        <w:rPr>
          <w:sz w:val="20"/>
          <w:szCs w:val="20"/>
        </w:rPr>
        <w:t>telefonía</w:t>
      </w:r>
      <w:r w:rsidR="00C9332D">
        <w:rPr>
          <w:sz w:val="20"/>
          <w:szCs w:val="20"/>
        </w:rPr>
        <w:t xml:space="preserve"> móvil al no tener necesidad de salir de casa.</w:t>
      </w:r>
    </w:p>
    <w:p w14:paraId="7A5A9557" w14:textId="77777777" w:rsidR="00582CDE" w:rsidRPr="009F41B0" w:rsidRDefault="00582CDE" w:rsidP="00A1642F">
      <w:pPr>
        <w:jc w:val="both"/>
        <w:rPr>
          <w:sz w:val="20"/>
          <w:szCs w:val="20"/>
        </w:rPr>
      </w:pPr>
    </w:p>
    <w:p w14:paraId="15953DF5" w14:textId="0E686C51" w:rsidR="005E6186" w:rsidRDefault="005E6186" w:rsidP="00A1642F">
      <w:pPr>
        <w:jc w:val="both"/>
        <w:rPr>
          <w:b/>
          <w:bCs/>
          <w:sz w:val="20"/>
          <w:szCs w:val="20"/>
        </w:rPr>
      </w:pPr>
      <w:r w:rsidRPr="00374AC9">
        <w:rPr>
          <w:b/>
          <w:bCs/>
          <w:sz w:val="20"/>
          <w:szCs w:val="20"/>
        </w:rPr>
        <w:t>Nuevos Competidores:</w:t>
      </w:r>
    </w:p>
    <w:p w14:paraId="078954B9" w14:textId="08AA3E5A" w:rsidR="00D10BDC" w:rsidRPr="00D35794" w:rsidRDefault="00D10BDC" w:rsidP="00A1642F">
      <w:pPr>
        <w:jc w:val="both"/>
        <w:rPr>
          <w:sz w:val="20"/>
          <w:szCs w:val="20"/>
        </w:rPr>
      </w:pPr>
      <w:r>
        <w:rPr>
          <w:sz w:val="20"/>
          <w:szCs w:val="20"/>
        </w:rPr>
        <w:t>Dado</w:t>
      </w:r>
      <w:r w:rsidR="00B45D91">
        <w:rPr>
          <w:sz w:val="20"/>
          <w:szCs w:val="20"/>
        </w:rPr>
        <w:t xml:space="preserve"> las características del mercado,</w:t>
      </w:r>
      <w:r w:rsidR="007E3CDA">
        <w:rPr>
          <w:sz w:val="20"/>
          <w:szCs w:val="20"/>
        </w:rPr>
        <w:t xml:space="preserve"> donde existe una alta competencia entre los </w:t>
      </w:r>
      <w:r w:rsidR="00120B95">
        <w:rPr>
          <w:sz w:val="20"/>
          <w:szCs w:val="20"/>
        </w:rPr>
        <w:t xml:space="preserve">diferentes prestadores de servicios móviles, </w:t>
      </w:r>
      <w:r w:rsidR="00B45D91">
        <w:rPr>
          <w:sz w:val="20"/>
          <w:szCs w:val="20"/>
        </w:rPr>
        <w:t>el alto costo de infraestructura</w:t>
      </w:r>
      <w:r w:rsidR="00120B95">
        <w:rPr>
          <w:sz w:val="20"/>
          <w:szCs w:val="20"/>
        </w:rPr>
        <w:t xml:space="preserve"> y </w:t>
      </w:r>
      <w:r w:rsidR="007B1962">
        <w:rPr>
          <w:sz w:val="20"/>
          <w:szCs w:val="20"/>
        </w:rPr>
        <w:t xml:space="preserve">las leyes que deben cumplir de acuerdo con las normativas </w:t>
      </w:r>
      <w:r w:rsidR="2918798E" w:rsidRPr="2B34FFB5">
        <w:rPr>
          <w:sz w:val="20"/>
          <w:szCs w:val="20"/>
        </w:rPr>
        <w:t>colombiana</w:t>
      </w:r>
      <w:r w:rsidR="007B1962">
        <w:rPr>
          <w:sz w:val="20"/>
          <w:szCs w:val="20"/>
        </w:rPr>
        <w:t>, hace que la entrada de nuevos competidores sea baja, ya que aquellos que desean ingresar, deben con</w:t>
      </w:r>
      <w:r w:rsidR="00927ADA">
        <w:rPr>
          <w:sz w:val="20"/>
          <w:szCs w:val="20"/>
        </w:rPr>
        <w:t xml:space="preserve">tar con el suficiente presupuesto para poder costear </w:t>
      </w:r>
      <w:r w:rsidR="00A676A3">
        <w:rPr>
          <w:sz w:val="20"/>
          <w:szCs w:val="20"/>
        </w:rPr>
        <w:t>su ingreso a este mercado.</w:t>
      </w:r>
    </w:p>
    <w:p w14:paraId="52A36B56" w14:textId="77777777" w:rsidR="00297E1A" w:rsidRDefault="00297E1A" w:rsidP="00A1642F">
      <w:pPr>
        <w:jc w:val="both"/>
        <w:rPr>
          <w:sz w:val="20"/>
          <w:szCs w:val="20"/>
        </w:rPr>
      </w:pPr>
    </w:p>
    <w:p w14:paraId="54F383E1" w14:textId="05551677" w:rsidR="00FF7D24" w:rsidRPr="00374AC9" w:rsidRDefault="001225FD" w:rsidP="00A1642F">
      <w:pPr>
        <w:jc w:val="both"/>
        <w:rPr>
          <w:sz w:val="20"/>
          <w:szCs w:val="20"/>
        </w:rPr>
      </w:pPr>
      <w:r w:rsidRPr="00374AC9">
        <w:rPr>
          <w:sz w:val="20"/>
          <w:szCs w:val="20"/>
        </w:rPr>
        <w:t>A continuación</w:t>
      </w:r>
      <w:r w:rsidR="61448D2A" w:rsidRPr="2B34FFB5">
        <w:rPr>
          <w:sz w:val="20"/>
          <w:szCs w:val="20"/>
        </w:rPr>
        <w:t>,</w:t>
      </w:r>
      <w:r w:rsidRPr="00374AC9">
        <w:rPr>
          <w:sz w:val="20"/>
          <w:szCs w:val="20"/>
        </w:rPr>
        <w:t xml:space="preserve"> se presenta un análisis DOFA de la entidad</w:t>
      </w:r>
      <w:r w:rsidR="00582CDE" w:rsidRPr="00374AC9">
        <w:rPr>
          <w:sz w:val="20"/>
          <w:szCs w:val="20"/>
        </w:rPr>
        <w:t>:</w:t>
      </w:r>
    </w:p>
    <w:p w14:paraId="3BE613A5" w14:textId="77777777" w:rsidR="008972BF" w:rsidRPr="00374AC9" w:rsidRDefault="008972BF" w:rsidP="00A1642F">
      <w:pPr>
        <w:jc w:val="both"/>
        <w:rPr>
          <w:sz w:val="20"/>
          <w:szCs w:val="20"/>
        </w:rPr>
      </w:pPr>
    </w:p>
    <w:p w14:paraId="048C7072" w14:textId="77777777" w:rsidR="008972BF" w:rsidRPr="00374AC9" w:rsidRDefault="008972BF" w:rsidP="00A1642F">
      <w:pPr>
        <w:jc w:val="both"/>
        <w:rPr>
          <w:b/>
          <w:bCs/>
          <w:sz w:val="20"/>
          <w:szCs w:val="20"/>
        </w:rPr>
      </w:pPr>
      <w:r w:rsidRPr="00374AC9">
        <w:rPr>
          <w:b/>
          <w:bCs/>
          <w:sz w:val="20"/>
          <w:szCs w:val="20"/>
        </w:rPr>
        <w:t>Fortalezas</w:t>
      </w:r>
    </w:p>
    <w:p w14:paraId="3AF67B3E" w14:textId="36A4744A" w:rsidR="00720154" w:rsidRDefault="00726D07" w:rsidP="00A1642F">
      <w:pPr>
        <w:jc w:val="both"/>
        <w:rPr>
          <w:sz w:val="20"/>
          <w:szCs w:val="20"/>
        </w:rPr>
      </w:pPr>
      <w:r>
        <w:rPr>
          <w:sz w:val="20"/>
          <w:szCs w:val="20"/>
        </w:rPr>
        <w:t xml:space="preserve">La principal fortaleza de </w:t>
      </w:r>
      <w:r w:rsidR="007174C1">
        <w:rPr>
          <w:sz w:val="20"/>
          <w:szCs w:val="20"/>
        </w:rPr>
        <w:t>Claro</w:t>
      </w:r>
      <w:r>
        <w:rPr>
          <w:sz w:val="20"/>
          <w:szCs w:val="20"/>
        </w:rPr>
        <w:t xml:space="preserve"> se tiene en su posicionamiento de marca </w:t>
      </w:r>
      <w:r w:rsidR="00D4394A">
        <w:rPr>
          <w:sz w:val="20"/>
          <w:szCs w:val="20"/>
        </w:rPr>
        <w:t xml:space="preserve">donde tiene una porción del mercado importante, una gran cobertura telefónica y </w:t>
      </w:r>
      <w:r w:rsidR="00F106BE">
        <w:rPr>
          <w:sz w:val="20"/>
          <w:szCs w:val="20"/>
        </w:rPr>
        <w:t xml:space="preserve">una infraestructura que le permite cubrir la mayor cantidad del territorio colombiano. </w:t>
      </w:r>
      <w:r w:rsidR="00605BE4">
        <w:rPr>
          <w:sz w:val="20"/>
          <w:szCs w:val="20"/>
        </w:rPr>
        <w:t>Su posicionamiento no solo se evidencia en la cantidad de clientes abonados, sino en su</w:t>
      </w:r>
      <w:r w:rsidR="007153CC">
        <w:rPr>
          <w:sz w:val="20"/>
          <w:szCs w:val="20"/>
        </w:rPr>
        <w:t xml:space="preserve"> </w:t>
      </w:r>
      <w:proofErr w:type="spellStart"/>
      <w:r w:rsidR="007153CC">
        <w:rPr>
          <w:sz w:val="20"/>
          <w:szCs w:val="20"/>
        </w:rPr>
        <w:t>su</w:t>
      </w:r>
      <w:proofErr w:type="spellEnd"/>
      <w:r w:rsidR="007153CC">
        <w:rPr>
          <w:sz w:val="20"/>
          <w:szCs w:val="20"/>
        </w:rPr>
        <w:t xml:space="preserve"> posición en el Top </w:t>
      </w:r>
      <w:proofErr w:type="spellStart"/>
      <w:r w:rsidR="007153CC">
        <w:rPr>
          <w:sz w:val="20"/>
          <w:szCs w:val="20"/>
        </w:rPr>
        <w:t>Of</w:t>
      </w:r>
      <w:proofErr w:type="spellEnd"/>
      <w:r w:rsidR="007153CC">
        <w:rPr>
          <w:sz w:val="20"/>
          <w:szCs w:val="20"/>
        </w:rPr>
        <w:t xml:space="preserve"> </w:t>
      </w:r>
      <w:proofErr w:type="spellStart"/>
      <w:r w:rsidR="007153CC">
        <w:rPr>
          <w:sz w:val="20"/>
          <w:szCs w:val="20"/>
        </w:rPr>
        <w:t>Mind</w:t>
      </w:r>
      <w:proofErr w:type="spellEnd"/>
      <w:r w:rsidR="004164F8">
        <w:rPr>
          <w:sz w:val="20"/>
          <w:szCs w:val="20"/>
        </w:rPr>
        <w:t>, siendo la principal</w:t>
      </w:r>
      <w:r w:rsidR="007153CC">
        <w:rPr>
          <w:sz w:val="20"/>
          <w:szCs w:val="20"/>
        </w:rPr>
        <w:t xml:space="preserve"> marca de telecomunicaciones </w:t>
      </w:r>
      <w:r w:rsidR="004164F8">
        <w:rPr>
          <w:sz w:val="20"/>
          <w:szCs w:val="20"/>
        </w:rPr>
        <w:t xml:space="preserve">en recordación en </w:t>
      </w:r>
      <w:r w:rsidR="007153CC">
        <w:rPr>
          <w:sz w:val="20"/>
          <w:szCs w:val="20"/>
        </w:rPr>
        <w:t>Colombia</w:t>
      </w:r>
      <w:r w:rsidR="00663FF8">
        <w:rPr>
          <w:sz w:val="20"/>
          <w:szCs w:val="20"/>
        </w:rPr>
        <w:t>, con un 50%</w:t>
      </w:r>
      <w:r w:rsidR="007153CC">
        <w:rPr>
          <w:sz w:val="20"/>
          <w:szCs w:val="20"/>
        </w:rPr>
        <w:t xml:space="preserve"> (Semana, 2023</w:t>
      </w:r>
      <w:r w:rsidR="29D3B35A" w:rsidRPr="2B34FFB5">
        <w:rPr>
          <w:sz w:val="20"/>
          <w:szCs w:val="20"/>
        </w:rPr>
        <w:t>).</w:t>
      </w:r>
    </w:p>
    <w:p w14:paraId="51D53972" w14:textId="77777777" w:rsidR="007174C1" w:rsidRPr="00D35794" w:rsidRDefault="007174C1" w:rsidP="00A1642F">
      <w:pPr>
        <w:jc w:val="both"/>
        <w:rPr>
          <w:sz w:val="20"/>
          <w:szCs w:val="20"/>
        </w:rPr>
      </w:pPr>
    </w:p>
    <w:p w14:paraId="72646F25" w14:textId="14C3EA0C" w:rsidR="008972BF" w:rsidRDefault="008972BF" w:rsidP="00A1642F">
      <w:pPr>
        <w:jc w:val="both"/>
        <w:rPr>
          <w:b/>
          <w:bCs/>
          <w:sz w:val="20"/>
          <w:szCs w:val="20"/>
        </w:rPr>
      </w:pPr>
      <w:r w:rsidRPr="00374AC9">
        <w:rPr>
          <w:b/>
          <w:bCs/>
          <w:sz w:val="20"/>
          <w:szCs w:val="20"/>
        </w:rPr>
        <w:t>Debilidades</w:t>
      </w:r>
    </w:p>
    <w:p w14:paraId="35701E2B" w14:textId="71B5C751" w:rsidR="004164F8" w:rsidRPr="00D35794" w:rsidRDefault="00132CAA" w:rsidP="00A1642F">
      <w:pPr>
        <w:jc w:val="both"/>
        <w:rPr>
          <w:sz w:val="20"/>
          <w:szCs w:val="20"/>
        </w:rPr>
      </w:pPr>
      <w:r>
        <w:rPr>
          <w:sz w:val="20"/>
          <w:szCs w:val="20"/>
        </w:rPr>
        <w:t xml:space="preserve">La calidad del servicio </w:t>
      </w:r>
      <w:r w:rsidR="5022F80A" w:rsidRPr="2B34FFB5">
        <w:rPr>
          <w:sz w:val="20"/>
          <w:szCs w:val="20"/>
        </w:rPr>
        <w:t>postventa</w:t>
      </w:r>
      <w:r>
        <w:rPr>
          <w:sz w:val="20"/>
          <w:szCs w:val="20"/>
        </w:rPr>
        <w:t xml:space="preserve"> de Claro es una de sus principales debilidades, ya que su fuerza de trabajo y venta tiene muchas fallas y es </w:t>
      </w:r>
      <w:r w:rsidR="016AF156" w:rsidRPr="69AE988D">
        <w:rPr>
          <w:sz w:val="20"/>
          <w:szCs w:val="20"/>
        </w:rPr>
        <w:t>así</w:t>
      </w:r>
      <w:r>
        <w:rPr>
          <w:sz w:val="20"/>
          <w:szCs w:val="20"/>
        </w:rPr>
        <w:t xml:space="preserve"> </w:t>
      </w:r>
      <w:r w:rsidR="00CA46FF">
        <w:rPr>
          <w:sz w:val="20"/>
          <w:szCs w:val="20"/>
        </w:rPr>
        <w:t>donde</w:t>
      </w:r>
      <w:r>
        <w:rPr>
          <w:sz w:val="20"/>
          <w:szCs w:val="20"/>
        </w:rPr>
        <w:t xml:space="preserve"> las quejas recibidas por los clientes no se solucionan </w:t>
      </w:r>
      <w:r w:rsidR="016AF156" w:rsidRPr="69AE988D">
        <w:rPr>
          <w:sz w:val="20"/>
          <w:szCs w:val="20"/>
        </w:rPr>
        <w:t>adecuadamente</w:t>
      </w:r>
      <w:r>
        <w:rPr>
          <w:sz w:val="20"/>
          <w:szCs w:val="20"/>
        </w:rPr>
        <w:t xml:space="preserve">, haciendo que los clientes busquen cambiar y migrar de servicio, </w:t>
      </w:r>
      <w:r w:rsidR="016AF156" w:rsidRPr="69AE988D">
        <w:rPr>
          <w:sz w:val="20"/>
          <w:szCs w:val="20"/>
        </w:rPr>
        <w:t>y</w:t>
      </w:r>
      <w:r>
        <w:rPr>
          <w:sz w:val="20"/>
          <w:szCs w:val="20"/>
        </w:rPr>
        <w:t xml:space="preserve"> aquí donde </w:t>
      </w:r>
      <w:r w:rsidR="00584F6F">
        <w:rPr>
          <w:sz w:val="20"/>
          <w:szCs w:val="20"/>
        </w:rPr>
        <w:t xml:space="preserve">se pueden </w:t>
      </w:r>
      <w:r w:rsidR="44A0668B" w:rsidRPr="3C61FE30">
        <w:rPr>
          <w:sz w:val="20"/>
          <w:szCs w:val="20"/>
        </w:rPr>
        <w:t>entrenar y entrenar</w:t>
      </w:r>
      <w:r w:rsidR="00584F6F">
        <w:rPr>
          <w:sz w:val="20"/>
          <w:szCs w:val="20"/>
        </w:rPr>
        <w:t xml:space="preserve"> </w:t>
      </w:r>
      <w:r w:rsidR="016AF156" w:rsidRPr="69AE988D">
        <w:rPr>
          <w:sz w:val="20"/>
          <w:szCs w:val="20"/>
        </w:rPr>
        <w:t>con</w:t>
      </w:r>
      <w:r w:rsidR="00584F6F">
        <w:rPr>
          <w:sz w:val="20"/>
          <w:szCs w:val="20"/>
        </w:rPr>
        <w:t xml:space="preserve"> atención</w:t>
      </w:r>
      <w:r w:rsidR="44A0668B" w:rsidRPr="3C61FE30">
        <w:rPr>
          <w:sz w:val="20"/>
          <w:szCs w:val="20"/>
        </w:rPr>
        <w:t xml:space="preserve"> constante</w:t>
      </w:r>
      <w:r w:rsidR="00584F6F">
        <w:rPr>
          <w:sz w:val="20"/>
          <w:szCs w:val="20"/>
        </w:rPr>
        <w:t>, para mantener una buena experiencia</w:t>
      </w:r>
      <w:r w:rsidR="016AF156" w:rsidRPr="69AE988D">
        <w:rPr>
          <w:sz w:val="20"/>
          <w:szCs w:val="20"/>
        </w:rPr>
        <w:t>.</w:t>
      </w:r>
      <w:r w:rsidR="00584F6F">
        <w:rPr>
          <w:sz w:val="20"/>
          <w:szCs w:val="20"/>
        </w:rPr>
        <w:t xml:space="preserve"> </w:t>
      </w:r>
      <w:r w:rsidR="00CA46FF">
        <w:rPr>
          <w:sz w:val="20"/>
          <w:szCs w:val="20"/>
        </w:rPr>
        <w:t>Igualmente, la calidad del servicio móvil y la falencia en la</w:t>
      </w:r>
      <w:r w:rsidR="00FB69B2">
        <w:rPr>
          <w:sz w:val="20"/>
          <w:szCs w:val="20"/>
        </w:rPr>
        <w:t xml:space="preserve"> señal de comunicación</w:t>
      </w:r>
      <w:r w:rsidR="000E6831">
        <w:rPr>
          <w:sz w:val="20"/>
          <w:szCs w:val="20"/>
        </w:rPr>
        <w:t xml:space="preserve">, por lo que el soporte debe estar siempre disponible </w:t>
      </w:r>
      <w:r w:rsidR="00FB69B2">
        <w:rPr>
          <w:sz w:val="20"/>
          <w:szCs w:val="20"/>
        </w:rPr>
        <w:t xml:space="preserve"> </w:t>
      </w:r>
    </w:p>
    <w:p w14:paraId="619BAD0D" w14:textId="77777777" w:rsidR="00720154" w:rsidRPr="00374AC9" w:rsidRDefault="00720154" w:rsidP="00A1642F">
      <w:pPr>
        <w:jc w:val="both"/>
        <w:rPr>
          <w:sz w:val="20"/>
          <w:szCs w:val="20"/>
        </w:rPr>
      </w:pPr>
    </w:p>
    <w:p w14:paraId="1845C6EE" w14:textId="78BCB870" w:rsidR="008972BF" w:rsidRPr="00374AC9" w:rsidRDefault="008972BF" w:rsidP="00A1642F">
      <w:pPr>
        <w:jc w:val="both"/>
        <w:rPr>
          <w:b/>
          <w:bCs/>
          <w:sz w:val="20"/>
          <w:szCs w:val="20"/>
        </w:rPr>
      </w:pPr>
      <w:r w:rsidRPr="00374AC9">
        <w:rPr>
          <w:b/>
          <w:bCs/>
          <w:sz w:val="20"/>
          <w:szCs w:val="20"/>
        </w:rPr>
        <w:t>Oportunidades</w:t>
      </w:r>
    </w:p>
    <w:p w14:paraId="500027B1" w14:textId="4FAEFAF4" w:rsidR="0067611A" w:rsidRPr="00D35794" w:rsidRDefault="00C65E98" w:rsidP="00A1642F">
      <w:pPr>
        <w:jc w:val="both"/>
        <w:rPr>
          <w:sz w:val="20"/>
          <w:szCs w:val="20"/>
        </w:rPr>
      </w:pPr>
      <w:r>
        <w:rPr>
          <w:sz w:val="20"/>
          <w:szCs w:val="20"/>
        </w:rPr>
        <w:t xml:space="preserve">Teniendo en cuenta el desarrollo tecnológico de los últimos años, se puede apalancar del uso de nuevas tecnologías para </w:t>
      </w:r>
      <w:r w:rsidR="00922156">
        <w:rPr>
          <w:sz w:val="20"/>
          <w:szCs w:val="20"/>
        </w:rPr>
        <w:t>ampliar</w:t>
      </w:r>
      <w:r>
        <w:rPr>
          <w:sz w:val="20"/>
          <w:szCs w:val="20"/>
        </w:rPr>
        <w:t xml:space="preserve"> su red móvil y llegar a n</w:t>
      </w:r>
      <w:r w:rsidR="00E651EF">
        <w:rPr>
          <w:sz w:val="20"/>
          <w:szCs w:val="20"/>
        </w:rPr>
        <w:t>u</w:t>
      </w:r>
      <w:r>
        <w:rPr>
          <w:sz w:val="20"/>
          <w:szCs w:val="20"/>
        </w:rPr>
        <w:t>ev</w:t>
      </w:r>
      <w:r w:rsidR="00922156">
        <w:rPr>
          <w:sz w:val="20"/>
          <w:szCs w:val="20"/>
        </w:rPr>
        <w:t>os clientes en aquellas zonas rurales y con poco acceso</w:t>
      </w:r>
      <w:r w:rsidR="00535E9A">
        <w:rPr>
          <w:sz w:val="20"/>
          <w:szCs w:val="20"/>
        </w:rPr>
        <w:t xml:space="preserve"> </w:t>
      </w:r>
      <w:r w:rsidR="00922156">
        <w:rPr>
          <w:sz w:val="20"/>
          <w:szCs w:val="20"/>
        </w:rPr>
        <w:t xml:space="preserve">a las telecomunicaciones, como lo es el uso de </w:t>
      </w:r>
      <w:r w:rsidR="00DB1453">
        <w:rPr>
          <w:sz w:val="20"/>
          <w:szCs w:val="20"/>
        </w:rPr>
        <w:t>tecnología 5G satelital</w:t>
      </w:r>
      <w:r w:rsidR="005631DB">
        <w:rPr>
          <w:sz w:val="20"/>
          <w:szCs w:val="20"/>
        </w:rPr>
        <w:t xml:space="preserve"> (</w:t>
      </w:r>
      <w:r w:rsidR="001554AD" w:rsidRPr="001554AD">
        <w:rPr>
          <w:sz w:val="20"/>
          <w:szCs w:val="20"/>
        </w:rPr>
        <w:t>López, 2022)</w:t>
      </w:r>
    </w:p>
    <w:p w14:paraId="159FFF83" w14:textId="77777777" w:rsidR="00C719AC" w:rsidRDefault="00C719AC" w:rsidP="00A1642F">
      <w:pPr>
        <w:jc w:val="both"/>
        <w:rPr>
          <w:b/>
          <w:bCs/>
          <w:sz w:val="20"/>
          <w:szCs w:val="20"/>
        </w:rPr>
      </w:pPr>
    </w:p>
    <w:p w14:paraId="502D57A1" w14:textId="19240351" w:rsidR="008972BF" w:rsidRPr="00374AC9" w:rsidRDefault="008972BF" w:rsidP="00A1642F">
      <w:pPr>
        <w:jc w:val="both"/>
        <w:rPr>
          <w:b/>
          <w:bCs/>
          <w:sz w:val="20"/>
          <w:szCs w:val="20"/>
        </w:rPr>
      </w:pPr>
      <w:r w:rsidRPr="00374AC9">
        <w:rPr>
          <w:b/>
          <w:bCs/>
          <w:sz w:val="20"/>
          <w:szCs w:val="20"/>
        </w:rPr>
        <w:t>Amenazas</w:t>
      </w:r>
    </w:p>
    <w:p w14:paraId="5D2FAD56" w14:textId="148A1870" w:rsidR="001F1724" w:rsidRDefault="005A7B6A" w:rsidP="00A1642F">
      <w:pPr>
        <w:jc w:val="both"/>
        <w:rPr>
          <w:sz w:val="20"/>
          <w:szCs w:val="20"/>
        </w:rPr>
      </w:pPr>
      <w:r>
        <w:rPr>
          <w:sz w:val="20"/>
          <w:szCs w:val="20"/>
        </w:rPr>
        <w:t xml:space="preserve">La alta competencia </w:t>
      </w:r>
      <w:r w:rsidR="00A73C95">
        <w:rPr>
          <w:sz w:val="20"/>
          <w:szCs w:val="20"/>
        </w:rPr>
        <w:t>es</w:t>
      </w:r>
      <w:r>
        <w:rPr>
          <w:sz w:val="20"/>
          <w:szCs w:val="20"/>
        </w:rPr>
        <w:t xml:space="preserve"> una amenaza siempre latente</w:t>
      </w:r>
      <w:r w:rsidR="006B22EC">
        <w:rPr>
          <w:sz w:val="20"/>
          <w:szCs w:val="20"/>
        </w:rPr>
        <w:t>, teniendo en cuenta que competidores como Movistar, Tigo y WOM, es</w:t>
      </w:r>
      <w:r w:rsidR="00CD4CF9">
        <w:rPr>
          <w:sz w:val="20"/>
          <w:szCs w:val="20"/>
        </w:rPr>
        <w:t>tán en constante cambio</w:t>
      </w:r>
      <w:r w:rsidR="009B6428">
        <w:rPr>
          <w:sz w:val="20"/>
          <w:szCs w:val="20"/>
        </w:rPr>
        <w:t xml:space="preserve">, </w:t>
      </w:r>
      <w:r w:rsidR="00CD4CF9">
        <w:rPr>
          <w:sz w:val="20"/>
          <w:szCs w:val="20"/>
        </w:rPr>
        <w:t xml:space="preserve"> ofreciendo nuevos </w:t>
      </w:r>
      <w:r w:rsidR="009B6428">
        <w:rPr>
          <w:sz w:val="20"/>
          <w:szCs w:val="20"/>
        </w:rPr>
        <w:t xml:space="preserve">planes y </w:t>
      </w:r>
      <w:r w:rsidR="00CD4CF9">
        <w:rPr>
          <w:sz w:val="20"/>
          <w:szCs w:val="20"/>
        </w:rPr>
        <w:t xml:space="preserve">servicios, </w:t>
      </w:r>
      <w:r w:rsidR="009B6428">
        <w:rPr>
          <w:sz w:val="20"/>
          <w:szCs w:val="20"/>
        </w:rPr>
        <w:t>lo q</w:t>
      </w:r>
      <w:r w:rsidR="001B1841">
        <w:rPr>
          <w:sz w:val="20"/>
          <w:szCs w:val="20"/>
        </w:rPr>
        <w:t>ue</w:t>
      </w:r>
      <w:r w:rsidR="00CD4CF9">
        <w:rPr>
          <w:sz w:val="20"/>
          <w:szCs w:val="20"/>
        </w:rPr>
        <w:t xml:space="preserve"> </w:t>
      </w:r>
      <w:r w:rsidR="009B6428">
        <w:rPr>
          <w:sz w:val="20"/>
          <w:szCs w:val="20"/>
        </w:rPr>
        <w:t>obliga a</w:t>
      </w:r>
      <w:r w:rsidR="00CD4CF9">
        <w:rPr>
          <w:sz w:val="20"/>
          <w:szCs w:val="20"/>
        </w:rPr>
        <w:t xml:space="preserve"> Claro </w:t>
      </w:r>
      <w:r w:rsidR="009B6428">
        <w:rPr>
          <w:sz w:val="20"/>
          <w:szCs w:val="20"/>
        </w:rPr>
        <w:t>a</w:t>
      </w:r>
      <w:r w:rsidR="00CD4CF9">
        <w:rPr>
          <w:sz w:val="20"/>
          <w:szCs w:val="20"/>
        </w:rPr>
        <w:t xml:space="preserve"> </w:t>
      </w:r>
      <w:r w:rsidR="009B6428">
        <w:rPr>
          <w:sz w:val="20"/>
          <w:szCs w:val="20"/>
        </w:rPr>
        <w:t>mantenerse</w:t>
      </w:r>
      <w:r w:rsidR="00CD4CF9">
        <w:rPr>
          <w:sz w:val="20"/>
          <w:szCs w:val="20"/>
        </w:rPr>
        <w:t xml:space="preserve"> </w:t>
      </w:r>
      <w:r w:rsidR="009B6428">
        <w:rPr>
          <w:sz w:val="20"/>
          <w:szCs w:val="20"/>
        </w:rPr>
        <w:t xml:space="preserve">a la </w:t>
      </w:r>
      <w:r w:rsidR="00B23423">
        <w:rPr>
          <w:sz w:val="20"/>
          <w:szCs w:val="20"/>
        </w:rPr>
        <w:t xml:space="preserve">actualizado, </w:t>
      </w:r>
      <w:r w:rsidR="00CD4CF9">
        <w:rPr>
          <w:sz w:val="20"/>
          <w:szCs w:val="20"/>
        </w:rPr>
        <w:t xml:space="preserve">desarrollo de alianzas, y </w:t>
      </w:r>
      <w:r w:rsidR="001B1841">
        <w:rPr>
          <w:sz w:val="20"/>
          <w:szCs w:val="20"/>
        </w:rPr>
        <w:t>diferentes planes de servicio para</w:t>
      </w:r>
      <w:r>
        <w:rPr>
          <w:sz w:val="20"/>
          <w:szCs w:val="20"/>
        </w:rPr>
        <w:t xml:space="preserve"> </w:t>
      </w:r>
      <w:r w:rsidR="00B23423">
        <w:rPr>
          <w:sz w:val="20"/>
          <w:szCs w:val="20"/>
        </w:rPr>
        <w:t>captar y retener su pool de clientes</w:t>
      </w:r>
      <w:r w:rsidR="00AB7CD6">
        <w:rPr>
          <w:sz w:val="20"/>
          <w:szCs w:val="20"/>
        </w:rPr>
        <w:t>;</w:t>
      </w:r>
      <w:r w:rsidR="00B23423">
        <w:rPr>
          <w:sz w:val="20"/>
          <w:szCs w:val="20"/>
        </w:rPr>
        <w:t xml:space="preserve"> de igual forma</w:t>
      </w:r>
      <w:r w:rsidR="00AB7CD6">
        <w:rPr>
          <w:sz w:val="20"/>
          <w:szCs w:val="20"/>
        </w:rPr>
        <w:t>,</w:t>
      </w:r>
      <w:r w:rsidR="00B23423">
        <w:rPr>
          <w:sz w:val="20"/>
          <w:szCs w:val="20"/>
        </w:rPr>
        <w:t xml:space="preserve"> es importante que con el cambio </w:t>
      </w:r>
      <w:r w:rsidR="00AB7CD6">
        <w:rPr>
          <w:sz w:val="20"/>
          <w:szCs w:val="20"/>
        </w:rPr>
        <w:t>tecnológico</w:t>
      </w:r>
      <w:r w:rsidR="00B23423">
        <w:rPr>
          <w:sz w:val="20"/>
          <w:szCs w:val="20"/>
        </w:rPr>
        <w:t xml:space="preserve"> que se enfrena, </w:t>
      </w:r>
      <w:r w:rsidR="00AB7CD6">
        <w:rPr>
          <w:sz w:val="20"/>
          <w:szCs w:val="20"/>
        </w:rPr>
        <w:t>Claro realice inversiones que le permitan mantenerse actualizado y que sus equipos, instalaciones e infraestructura no queden obsoletos.</w:t>
      </w:r>
      <w:r w:rsidR="008B2F7D">
        <w:rPr>
          <w:sz w:val="20"/>
          <w:szCs w:val="20"/>
        </w:rPr>
        <w:t xml:space="preserve"> </w:t>
      </w:r>
    </w:p>
    <w:p w14:paraId="39D0F378" w14:textId="77777777" w:rsidR="006B22EC" w:rsidRPr="00374AC9" w:rsidRDefault="006B22EC" w:rsidP="00A1642F">
      <w:pPr>
        <w:jc w:val="both"/>
        <w:rPr>
          <w:sz w:val="20"/>
          <w:szCs w:val="20"/>
        </w:rPr>
      </w:pPr>
    </w:p>
    <w:p w14:paraId="452947E0" w14:textId="5C138755" w:rsidR="005A4BCD" w:rsidRPr="00374AC9" w:rsidRDefault="00FF7D24" w:rsidP="00A1642F">
      <w:pPr>
        <w:pStyle w:val="Heading2"/>
        <w:jc w:val="both"/>
        <w:rPr>
          <w:sz w:val="20"/>
          <w:szCs w:val="20"/>
        </w:rPr>
      </w:pPr>
      <w:r w:rsidRPr="00374AC9">
        <w:rPr>
          <w:sz w:val="20"/>
          <w:szCs w:val="20"/>
        </w:rPr>
        <w:t xml:space="preserve">Business </w:t>
      </w:r>
      <w:proofErr w:type="spellStart"/>
      <w:r w:rsidRPr="00374AC9">
        <w:rPr>
          <w:sz w:val="20"/>
          <w:szCs w:val="20"/>
        </w:rPr>
        <w:t>goal</w:t>
      </w:r>
      <w:proofErr w:type="spellEnd"/>
    </w:p>
    <w:p w14:paraId="7F0D435F" w14:textId="405FBC4F" w:rsidR="00756D93" w:rsidRDefault="00AE6739" w:rsidP="00A1642F">
      <w:pPr>
        <w:jc w:val="both"/>
        <w:rPr>
          <w:sz w:val="20"/>
          <w:szCs w:val="20"/>
        </w:rPr>
      </w:pPr>
      <w:r>
        <w:rPr>
          <w:sz w:val="20"/>
          <w:szCs w:val="20"/>
        </w:rPr>
        <w:t xml:space="preserve">El objetivo de negocio es incrementar la tasa de </w:t>
      </w:r>
      <w:r w:rsidR="0043113C">
        <w:rPr>
          <w:sz w:val="20"/>
          <w:szCs w:val="20"/>
        </w:rPr>
        <w:t xml:space="preserve">retención de los clientes </w:t>
      </w:r>
      <w:r>
        <w:rPr>
          <w:sz w:val="20"/>
          <w:szCs w:val="20"/>
        </w:rPr>
        <w:t>(</w:t>
      </w:r>
      <w:proofErr w:type="spellStart"/>
      <w:r w:rsidR="0043113C">
        <w:rPr>
          <w:i/>
          <w:iCs/>
          <w:sz w:val="20"/>
          <w:szCs w:val="20"/>
        </w:rPr>
        <w:t>Retention</w:t>
      </w:r>
      <w:proofErr w:type="spellEnd"/>
      <w:r w:rsidR="0043113C">
        <w:rPr>
          <w:i/>
          <w:iCs/>
          <w:sz w:val="20"/>
          <w:szCs w:val="20"/>
        </w:rPr>
        <w:t xml:space="preserve"> </w:t>
      </w:r>
      <w:proofErr w:type="spellStart"/>
      <w:r w:rsidR="0043113C">
        <w:rPr>
          <w:i/>
          <w:iCs/>
          <w:sz w:val="20"/>
          <w:szCs w:val="20"/>
        </w:rPr>
        <w:t>Rate</w:t>
      </w:r>
      <w:proofErr w:type="spellEnd"/>
      <w:r>
        <w:rPr>
          <w:sz w:val="20"/>
          <w:szCs w:val="20"/>
        </w:rPr>
        <w:t xml:space="preserve">) a partir del pronóstico de </w:t>
      </w:r>
      <w:r w:rsidR="00C969F8">
        <w:rPr>
          <w:sz w:val="20"/>
          <w:szCs w:val="20"/>
        </w:rPr>
        <w:t>deserción</w:t>
      </w:r>
      <w:r w:rsidR="00EE52DF">
        <w:rPr>
          <w:sz w:val="20"/>
          <w:szCs w:val="20"/>
        </w:rPr>
        <w:t xml:space="preserve"> </w:t>
      </w:r>
      <w:r w:rsidR="00C969F8">
        <w:rPr>
          <w:sz w:val="20"/>
          <w:szCs w:val="20"/>
        </w:rPr>
        <w:t xml:space="preserve">de clientes </w:t>
      </w:r>
      <w:r>
        <w:rPr>
          <w:sz w:val="20"/>
          <w:szCs w:val="20"/>
        </w:rPr>
        <w:t>basado en la información de la</w:t>
      </w:r>
      <w:r w:rsidR="00C969F8">
        <w:rPr>
          <w:sz w:val="20"/>
          <w:szCs w:val="20"/>
        </w:rPr>
        <w:t xml:space="preserve"> </w:t>
      </w:r>
      <w:r w:rsidR="00613771">
        <w:rPr>
          <w:sz w:val="20"/>
          <w:szCs w:val="20"/>
        </w:rPr>
        <w:t>compañía</w:t>
      </w:r>
      <w:r w:rsidR="0030241C">
        <w:rPr>
          <w:sz w:val="20"/>
          <w:szCs w:val="20"/>
        </w:rPr>
        <w:t>.</w:t>
      </w:r>
      <w:r>
        <w:rPr>
          <w:sz w:val="20"/>
          <w:szCs w:val="20"/>
        </w:rPr>
        <w:t xml:space="preserve"> </w:t>
      </w:r>
    </w:p>
    <w:p w14:paraId="6DA67FEF" w14:textId="77777777" w:rsidR="00AE6739" w:rsidRPr="00374AC9" w:rsidRDefault="00AE6739" w:rsidP="00A1642F">
      <w:pPr>
        <w:jc w:val="both"/>
        <w:rPr>
          <w:sz w:val="20"/>
          <w:szCs w:val="20"/>
        </w:rPr>
      </w:pPr>
    </w:p>
    <w:p w14:paraId="40FAC6C9" w14:textId="703B7C9C" w:rsidR="00CF6693" w:rsidRPr="00374AC9" w:rsidRDefault="00FF7D24" w:rsidP="00A1642F">
      <w:pPr>
        <w:pStyle w:val="Heading2"/>
        <w:jc w:val="both"/>
        <w:rPr>
          <w:sz w:val="20"/>
          <w:szCs w:val="20"/>
        </w:rPr>
      </w:pPr>
      <w:r w:rsidRPr="00374AC9">
        <w:rPr>
          <w:sz w:val="20"/>
          <w:szCs w:val="20"/>
        </w:rPr>
        <w:t xml:space="preserve">Business </w:t>
      </w:r>
      <w:proofErr w:type="spellStart"/>
      <w:r w:rsidRPr="00374AC9" w:rsidDel="00613771">
        <w:rPr>
          <w:sz w:val="20"/>
          <w:szCs w:val="20"/>
        </w:rPr>
        <w:t>success</w:t>
      </w:r>
      <w:proofErr w:type="spellEnd"/>
      <w:r w:rsidRPr="00374AC9" w:rsidDel="00613771">
        <w:rPr>
          <w:sz w:val="20"/>
          <w:szCs w:val="20"/>
        </w:rPr>
        <w:t xml:space="preserve"> </w:t>
      </w:r>
      <w:proofErr w:type="spellStart"/>
      <w:r w:rsidR="00CF6693" w:rsidRPr="00374AC9">
        <w:rPr>
          <w:sz w:val="20"/>
          <w:szCs w:val="20"/>
        </w:rPr>
        <w:t>criteri</w:t>
      </w:r>
      <w:r w:rsidR="00F27928" w:rsidRPr="00374AC9">
        <w:rPr>
          <w:sz w:val="20"/>
          <w:szCs w:val="20"/>
        </w:rPr>
        <w:t>a</w:t>
      </w:r>
      <w:proofErr w:type="spellEnd"/>
    </w:p>
    <w:p w14:paraId="45656B21" w14:textId="69B260A4" w:rsidR="00770F78" w:rsidRDefault="00770F78" w:rsidP="00A1642F">
      <w:pPr>
        <w:jc w:val="both"/>
        <w:rPr>
          <w:sz w:val="20"/>
          <w:szCs w:val="20"/>
        </w:rPr>
      </w:pPr>
      <w:r>
        <w:rPr>
          <w:sz w:val="20"/>
          <w:szCs w:val="20"/>
        </w:rPr>
        <w:t>Incrementar la tasa de retención de clientes entre 5 y 10 puntos porcentuales en un semestre.</w:t>
      </w:r>
    </w:p>
    <w:p w14:paraId="6BD02698" w14:textId="77777777" w:rsidR="00770F78" w:rsidRDefault="00770F78" w:rsidP="00A1642F">
      <w:pPr>
        <w:jc w:val="both"/>
        <w:rPr>
          <w:sz w:val="20"/>
          <w:szCs w:val="20"/>
        </w:rPr>
      </w:pPr>
    </w:p>
    <w:p w14:paraId="4641C419" w14:textId="77777777" w:rsidR="00FF7D24" w:rsidRPr="00374AC9" w:rsidRDefault="00FF7D24" w:rsidP="00A1642F">
      <w:pPr>
        <w:pStyle w:val="Heading2"/>
        <w:jc w:val="both"/>
        <w:rPr>
          <w:sz w:val="20"/>
          <w:szCs w:val="20"/>
        </w:rPr>
      </w:pPr>
      <w:r w:rsidRPr="00374AC9">
        <w:rPr>
          <w:sz w:val="20"/>
          <w:szCs w:val="20"/>
        </w:rPr>
        <w:t xml:space="preserve">Determine Data </w:t>
      </w:r>
      <w:proofErr w:type="spellStart"/>
      <w:r w:rsidRPr="00374AC9">
        <w:rPr>
          <w:sz w:val="20"/>
          <w:szCs w:val="20"/>
        </w:rPr>
        <w:t>mining</w:t>
      </w:r>
      <w:proofErr w:type="spellEnd"/>
      <w:r w:rsidRPr="00374AC9">
        <w:rPr>
          <w:sz w:val="20"/>
          <w:szCs w:val="20"/>
        </w:rPr>
        <w:t xml:space="preserve"> </w:t>
      </w:r>
      <w:proofErr w:type="spellStart"/>
      <w:r w:rsidRPr="00374AC9">
        <w:rPr>
          <w:sz w:val="20"/>
          <w:szCs w:val="20"/>
        </w:rPr>
        <w:t>goals</w:t>
      </w:r>
      <w:proofErr w:type="spellEnd"/>
    </w:p>
    <w:p w14:paraId="14A12C6A" w14:textId="6EAF02DB" w:rsidR="007601F1" w:rsidRDefault="007A33A6" w:rsidP="00A1642F">
      <w:pPr>
        <w:jc w:val="both"/>
        <w:rPr>
          <w:sz w:val="20"/>
          <w:szCs w:val="20"/>
        </w:rPr>
      </w:pPr>
      <w:r w:rsidRPr="007A33A6">
        <w:rPr>
          <w:sz w:val="20"/>
          <w:szCs w:val="20"/>
        </w:rPr>
        <w:t xml:space="preserve">Desarrollar un modelo de regresión </w:t>
      </w:r>
      <w:r>
        <w:rPr>
          <w:sz w:val="20"/>
          <w:szCs w:val="20"/>
        </w:rPr>
        <w:t>logística</w:t>
      </w:r>
      <w:r w:rsidRPr="007A33A6">
        <w:rPr>
          <w:sz w:val="20"/>
          <w:szCs w:val="20"/>
        </w:rPr>
        <w:t xml:space="preserve"> adecuado que permita pronosticar </w:t>
      </w:r>
      <w:r>
        <w:rPr>
          <w:sz w:val="20"/>
          <w:szCs w:val="20"/>
        </w:rPr>
        <w:t xml:space="preserve">la deserción de clientes de la compañía de telefonía móvil </w:t>
      </w:r>
      <w:r w:rsidRPr="007A33A6">
        <w:rPr>
          <w:sz w:val="20"/>
          <w:szCs w:val="20"/>
        </w:rPr>
        <w:t>que cumpla con los estándares de capacidad predictiva.</w:t>
      </w:r>
    </w:p>
    <w:p w14:paraId="2B6D33C1" w14:textId="77777777" w:rsidR="007A33A6" w:rsidRPr="00374AC9" w:rsidRDefault="007A33A6" w:rsidP="00A1642F">
      <w:pPr>
        <w:jc w:val="both"/>
        <w:rPr>
          <w:sz w:val="20"/>
          <w:szCs w:val="20"/>
        </w:rPr>
      </w:pPr>
    </w:p>
    <w:p w14:paraId="5C6131ED" w14:textId="5EDE799C" w:rsidR="005A4BCD" w:rsidRPr="00DC7E5E" w:rsidRDefault="00FF7D24" w:rsidP="00A1642F">
      <w:pPr>
        <w:pStyle w:val="Heading2"/>
        <w:jc w:val="both"/>
        <w:rPr>
          <w:sz w:val="20"/>
          <w:szCs w:val="20"/>
          <w:lang w:val="en-US"/>
        </w:rPr>
      </w:pPr>
      <w:r w:rsidRPr="00DC7E5E">
        <w:rPr>
          <w:sz w:val="20"/>
          <w:szCs w:val="20"/>
          <w:lang w:val="en-US"/>
        </w:rPr>
        <w:t xml:space="preserve">Data mining </w:t>
      </w:r>
      <w:r w:rsidRPr="00DC7E5E" w:rsidDel="00613771">
        <w:rPr>
          <w:sz w:val="20"/>
          <w:szCs w:val="20"/>
          <w:lang w:val="en-US"/>
        </w:rPr>
        <w:t xml:space="preserve">success </w:t>
      </w:r>
      <w:r w:rsidRPr="00DC7E5E">
        <w:rPr>
          <w:sz w:val="20"/>
          <w:szCs w:val="20"/>
          <w:lang w:val="en-US"/>
        </w:rPr>
        <w:t>criteria</w:t>
      </w:r>
    </w:p>
    <w:p w14:paraId="6904F72A" w14:textId="19913F03" w:rsidR="00E62653" w:rsidRPr="00763883" w:rsidRDefault="00EB7242" w:rsidP="00D35794">
      <w:pPr>
        <w:rPr>
          <w:sz w:val="20"/>
          <w:szCs w:val="20"/>
        </w:rPr>
      </w:pPr>
      <w:r w:rsidRPr="00D35794">
        <w:rPr>
          <w:sz w:val="20"/>
          <w:szCs w:val="20"/>
        </w:rPr>
        <w:t xml:space="preserve">El criterio de éxito para la regresión logística es que tenga </w:t>
      </w:r>
      <w:r w:rsidR="00763883" w:rsidRPr="00D35794">
        <w:rPr>
          <w:sz w:val="20"/>
          <w:szCs w:val="20"/>
        </w:rPr>
        <w:t>la</w:t>
      </w:r>
      <w:r w:rsidRPr="00D35794">
        <w:rPr>
          <w:sz w:val="20"/>
          <w:szCs w:val="20"/>
        </w:rPr>
        <w:t xml:space="preserve"> </w:t>
      </w:r>
      <w:r w:rsidRPr="00D35794">
        <w:rPr>
          <w:i/>
          <w:sz w:val="20"/>
          <w:szCs w:val="20"/>
        </w:rPr>
        <w:t>mayor</w:t>
      </w:r>
      <w:r w:rsidRPr="00D35794">
        <w:rPr>
          <w:sz w:val="20"/>
          <w:szCs w:val="20"/>
        </w:rPr>
        <w:t xml:space="preserve"> área </w:t>
      </w:r>
      <w:r w:rsidR="00645F71">
        <w:rPr>
          <w:sz w:val="20"/>
          <w:szCs w:val="20"/>
        </w:rPr>
        <w:t xml:space="preserve">(AUC) </w:t>
      </w:r>
      <w:r w:rsidRPr="00D35794">
        <w:rPr>
          <w:sz w:val="20"/>
          <w:szCs w:val="20"/>
        </w:rPr>
        <w:t>bajo la curva</w:t>
      </w:r>
      <w:r w:rsidR="00763883">
        <w:rPr>
          <w:sz w:val="20"/>
          <w:szCs w:val="20"/>
        </w:rPr>
        <w:t xml:space="preserve"> </w:t>
      </w:r>
      <w:r w:rsidR="00645F71">
        <w:rPr>
          <w:sz w:val="20"/>
          <w:szCs w:val="20"/>
        </w:rPr>
        <w:t>ROC (</w:t>
      </w:r>
      <w:r w:rsidR="002F65DA" w:rsidRPr="002F65DA">
        <w:rPr>
          <w:sz w:val="20"/>
          <w:szCs w:val="20"/>
        </w:rPr>
        <w:t>Receiver Operating Characteristics</w:t>
      </w:r>
      <w:r w:rsidR="002F65DA">
        <w:rPr>
          <w:sz w:val="20"/>
          <w:szCs w:val="20"/>
        </w:rPr>
        <w:t xml:space="preserve"> curve)</w:t>
      </w:r>
      <w:r w:rsidRPr="00D35794">
        <w:rPr>
          <w:sz w:val="20"/>
          <w:szCs w:val="20"/>
        </w:rPr>
        <w:t>.</w:t>
      </w:r>
    </w:p>
    <w:p w14:paraId="4B1363E3" w14:textId="77777777" w:rsidR="00683032" w:rsidRPr="00374AC9" w:rsidRDefault="00683032" w:rsidP="00D35794">
      <w:pPr>
        <w:rPr>
          <w:sz w:val="20"/>
          <w:szCs w:val="20"/>
        </w:rPr>
      </w:pPr>
    </w:p>
    <w:p w14:paraId="5504F716" w14:textId="3616A1D8" w:rsidR="009F41B0" w:rsidRPr="009F41B0" w:rsidRDefault="00FF7D24" w:rsidP="009F41B0">
      <w:pPr>
        <w:pStyle w:val="Heading1"/>
        <w:jc w:val="both"/>
        <w:rPr>
          <w:sz w:val="20"/>
          <w:szCs w:val="20"/>
        </w:rPr>
      </w:pPr>
      <w:r w:rsidRPr="00374AC9">
        <w:rPr>
          <w:sz w:val="20"/>
          <w:szCs w:val="20"/>
        </w:rPr>
        <w:t>DATA UNDERSTANDING</w:t>
      </w:r>
      <w:r w:rsidR="009B7B1A" w:rsidRPr="00374AC9">
        <w:rPr>
          <w:sz w:val="20"/>
          <w:szCs w:val="20"/>
        </w:rPr>
        <w:t xml:space="preserve"> </w:t>
      </w:r>
    </w:p>
    <w:p w14:paraId="54F5A099" w14:textId="33578AED" w:rsidR="00FB02E2" w:rsidRPr="00374AC9" w:rsidRDefault="00FF7D24" w:rsidP="00A1642F">
      <w:pPr>
        <w:pStyle w:val="Heading2"/>
        <w:numPr>
          <w:ilvl w:val="0"/>
          <w:numId w:val="6"/>
        </w:numPr>
        <w:jc w:val="both"/>
        <w:rPr>
          <w:sz w:val="20"/>
          <w:szCs w:val="20"/>
        </w:rPr>
      </w:pPr>
      <w:r w:rsidRPr="00374AC9">
        <w:rPr>
          <w:sz w:val="20"/>
          <w:szCs w:val="20"/>
        </w:rPr>
        <w:t>Describe data</w:t>
      </w:r>
      <w:r w:rsidR="009B7B1A" w:rsidRPr="00374AC9">
        <w:rPr>
          <w:sz w:val="20"/>
          <w:szCs w:val="20"/>
        </w:rPr>
        <w:t xml:space="preserve"> </w:t>
      </w:r>
    </w:p>
    <w:p w14:paraId="30990560" w14:textId="7F993614" w:rsidR="009278CF" w:rsidRPr="00D35794" w:rsidRDefault="00E72960" w:rsidP="0086132E">
      <w:pPr>
        <w:jc w:val="both"/>
        <w:rPr>
          <w:sz w:val="20"/>
          <w:szCs w:val="20"/>
        </w:rPr>
      </w:pPr>
      <w:r w:rsidRPr="00D35794">
        <w:rPr>
          <w:sz w:val="20"/>
          <w:szCs w:val="20"/>
        </w:rPr>
        <w:t xml:space="preserve">Se tiene una base de datos con información de </w:t>
      </w:r>
      <w:r w:rsidR="00A41FD6" w:rsidRPr="00D35794">
        <w:rPr>
          <w:sz w:val="20"/>
          <w:szCs w:val="20"/>
        </w:rPr>
        <w:t>8</w:t>
      </w:r>
      <w:r w:rsidR="0086132E" w:rsidRPr="00D35794">
        <w:rPr>
          <w:sz w:val="20"/>
          <w:szCs w:val="20"/>
        </w:rPr>
        <w:t>.</w:t>
      </w:r>
      <w:r w:rsidR="00A41FD6" w:rsidRPr="00D35794">
        <w:rPr>
          <w:sz w:val="20"/>
          <w:szCs w:val="20"/>
        </w:rPr>
        <w:t xml:space="preserve">243 clientes </w:t>
      </w:r>
      <w:r w:rsidR="00225E0E" w:rsidRPr="00D35794">
        <w:rPr>
          <w:sz w:val="20"/>
          <w:szCs w:val="20"/>
        </w:rPr>
        <w:t xml:space="preserve">con contratos de </w:t>
      </w:r>
      <w:r w:rsidR="0086132E" w:rsidRPr="00F73A30">
        <w:rPr>
          <w:sz w:val="20"/>
          <w:szCs w:val="20"/>
        </w:rPr>
        <w:t>suscripción</w:t>
      </w:r>
      <w:r w:rsidR="00225E0E" w:rsidRPr="00D35794">
        <w:rPr>
          <w:sz w:val="20"/>
          <w:szCs w:val="20"/>
        </w:rPr>
        <w:t xml:space="preserve"> (</w:t>
      </w:r>
      <w:r w:rsidR="2CFBD45F" w:rsidRPr="67B07AFB">
        <w:rPr>
          <w:sz w:val="20"/>
          <w:szCs w:val="20"/>
        </w:rPr>
        <w:t>pospago</w:t>
      </w:r>
      <w:r w:rsidR="00225E0E" w:rsidRPr="00D35794">
        <w:rPr>
          <w:sz w:val="20"/>
          <w:szCs w:val="20"/>
        </w:rPr>
        <w:t>)</w:t>
      </w:r>
      <w:r w:rsidR="00665B93" w:rsidRPr="00D35794">
        <w:rPr>
          <w:sz w:val="20"/>
          <w:szCs w:val="20"/>
        </w:rPr>
        <w:t xml:space="preserve"> </w:t>
      </w:r>
      <w:r w:rsidR="00A41FD6" w:rsidRPr="00D35794">
        <w:rPr>
          <w:sz w:val="20"/>
          <w:szCs w:val="20"/>
        </w:rPr>
        <w:t>de la compa</w:t>
      </w:r>
      <w:r w:rsidR="00EF73F0" w:rsidRPr="00D35794">
        <w:rPr>
          <w:sz w:val="20"/>
          <w:szCs w:val="20"/>
        </w:rPr>
        <w:t>ñía de telefonía móvil</w:t>
      </w:r>
      <w:r w:rsidR="00880E8C" w:rsidRPr="00D35794">
        <w:rPr>
          <w:sz w:val="20"/>
          <w:szCs w:val="20"/>
        </w:rPr>
        <w:t xml:space="preserve">, la cual </w:t>
      </w:r>
      <w:r w:rsidRPr="00D35794">
        <w:rPr>
          <w:sz w:val="20"/>
          <w:szCs w:val="20"/>
        </w:rPr>
        <w:t xml:space="preserve">presenta información </w:t>
      </w:r>
      <w:r w:rsidR="009759D2" w:rsidRPr="00D35794">
        <w:rPr>
          <w:sz w:val="20"/>
          <w:szCs w:val="20"/>
        </w:rPr>
        <w:t>sobre el “consumo (de) los últimos seis meses de</w:t>
      </w:r>
      <w:r w:rsidR="00444EFA" w:rsidRPr="00F73A30">
        <w:rPr>
          <w:sz w:val="20"/>
          <w:szCs w:val="20"/>
        </w:rPr>
        <w:t xml:space="preserve"> (cada) </w:t>
      </w:r>
      <w:r w:rsidR="009759D2" w:rsidRPr="00D35794">
        <w:rPr>
          <w:sz w:val="20"/>
          <w:szCs w:val="20"/>
        </w:rPr>
        <w:t>cliente con el operador” (</w:t>
      </w:r>
      <w:r w:rsidR="003D4219" w:rsidRPr="00F73A30">
        <w:rPr>
          <w:sz w:val="20"/>
          <w:szCs w:val="20"/>
        </w:rPr>
        <w:t>Beltrán</w:t>
      </w:r>
      <w:r w:rsidR="009759D2" w:rsidRPr="00D35794">
        <w:rPr>
          <w:sz w:val="20"/>
          <w:szCs w:val="20"/>
        </w:rPr>
        <w:t xml:space="preserve"> et al, 2023)</w:t>
      </w:r>
      <w:r w:rsidR="00225E0E" w:rsidRPr="00D35794">
        <w:rPr>
          <w:sz w:val="20"/>
          <w:szCs w:val="20"/>
        </w:rPr>
        <w:t xml:space="preserve"> con corte a primero de enero de 2019</w:t>
      </w:r>
      <w:r w:rsidR="009759D2" w:rsidRPr="00D35794">
        <w:rPr>
          <w:sz w:val="20"/>
          <w:szCs w:val="20"/>
        </w:rPr>
        <w:t xml:space="preserve">. </w:t>
      </w:r>
      <w:r w:rsidR="00225E0E" w:rsidRPr="00D35794">
        <w:rPr>
          <w:sz w:val="20"/>
          <w:szCs w:val="20"/>
        </w:rPr>
        <w:t xml:space="preserve">Esta información corresponde tanto a clientes que han entrado en </w:t>
      </w:r>
      <w:proofErr w:type="spellStart"/>
      <w:r w:rsidR="00225E0E" w:rsidRPr="00D35794">
        <w:rPr>
          <w:sz w:val="20"/>
          <w:szCs w:val="20"/>
        </w:rPr>
        <w:t>churn</w:t>
      </w:r>
      <w:proofErr w:type="spellEnd"/>
      <w:r w:rsidR="00225E0E" w:rsidRPr="00D35794">
        <w:rPr>
          <w:sz w:val="20"/>
          <w:szCs w:val="20"/>
        </w:rPr>
        <w:t xml:space="preserve"> como clientes que siguen con el operador, razón por la cual los datos de aquellos clientes que han</w:t>
      </w:r>
      <w:r w:rsidR="0086132E" w:rsidRPr="00D35794">
        <w:rPr>
          <w:sz w:val="20"/>
          <w:szCs w:val="20"/>
        </w:rPr>
        <w:t xml:space="preserve"> </w:t>
      </w:r>
      <w:r w:rsidR="00225E0E" w:rsidRPr="00D35794">
        <w:rPr>
          <w:sz w:val="20"/>
          <w:szCs w:val="20"/>
        </w:rPr>
        <w:t xml:space="preserve">entrado en </w:t>
      </w:r>
      <w:proofErr w:type="spellStart"/>
      <w:r w:rsidR="00225E0E" w:rsidRPr="00D35794">
        <w:rPr>
          <w:sz w:val="20"/>
          <w:szCs w:val="20"/>
        </w:rPr>
        <w:t>churn</w:t>
      </w:r>
      <w:proofErr w:type="spellEnd"/>
      <w:r w:rsidR="00225E0E" w:rsidRPr="00D35794">
        <w:rPr>
          <w:sz w:val="20"/>
          <w:szCs w:val="20"/>
        </w:rPr>
        <w:t xml:space="preserve">, </w:t>
      </w:r>
      <w:r w:rsidR="0086132E" w:rsidRPr="00D35794">
        <w:rPr>
          <w:sz w:val="20"/>
          <w:szCs w:val="20"/>
        </w:rPr>
        <w:t>“</w:t>
      </w:r>
      <w:r w:rsidR="00225E0E" w:rsidRPr="00D35794">
        <w:rPr>
          <w:sz w:val="20"/>
          <w:szCs w:val="20"/>
        </w:rPr>
        <w:t xml:space="preserve">corresponden a los últimos seis meses con el operador, y el </w:t>
      </w:r>
      <w:proofErr w:type="spellStart"/>
      <w:r w:rsidR="00225E0E" w:rsidRPr="00D35794">
        <w:rPr>
          <w:sz w:val="20"/>
          <w:szCs w:val="20"/>
        </w:rPr>
        <w:t>churn</w:t>
      </w:r>
      <w:proofErr w:type="spellEnd"/>
      <w:r w:rsidR="00225E0E" w:rsidRPr="00D35794">
        <w:rPr>
          <w:sz w:val="20"/>
          <w:szCs w:val="20"/>
        </w:rPr>
        <w:t xml:space="preserve"> pudo haber ocurrido en cualquier momento dentro de la ventana de tiempo del segundo semestre de 2018</w:t>
      </w:r>
      <w:r w:rsidR="0086132E" w:rsidRPr="00D35794">
        <w:rPr>
          <w:sz w:val="20"/>
          <w:szCs w:val="20"/>
        </w:rPr>
        <w:t>” (</w:t>
      </w:r>
      <w:r w:rsidR="003D4219" w:rsidRPr="00F73A30">
        <w:rPr>
          <w:sz w:val="20"/>
          <w:szCs w:val="20"/>
        </w:rPr>
        <w:t>Beltrán</w:t>
      </w:r>
      <w:r w:rsidR="0086132E" w:rsidRPr="00D35794">
        <w:rPr>
          <w:sz w:val="20"/>
          <w:szCs w:val="20"/>
        </w:rPr>
        <w:t xml:space="preserve"> et al, 2023)</w:t>
      </w:r>
      <w:r w:rsidR="0086132E" w:rsidRPr="00F73A30">
        <w:rPr>
          <w:sz w:val="20"/>
          <w:szCs w:val="20"/>
        </w:rPr>
        <w:t xml:space="preserve">. </w:t>
      </w:r>
      <w:r w:rsidR="00F73A30" w:rsidRPr="00F73A30">
        <w:rPr>
          <w:sz w:val="20"/>
          <w:szCs w:val="20"/>
        </w:rPr>
        <w:t xml:space="preserve">Teniendo este contexto, </w:t>
      </w:r>
      <w:r w:rsidR="00F73A30" w:rsidRPr="00D35794">
        <w:rPr>
          <w:sz w:val="20"/>
          <w:szCs w:val="20"/>
        </w:rPr>
        <w:t>e</w:t>
      </w:r>
      <w:r w:rsidR="00444EFA" w:rsidRPr="00D35794">
        <w:rPr>
          <w:sz w:val="20"/>
          <w:szCs w:val="20"/>
        </w:rPr>
        <w:t xml:space="preserve">l dataset </w:t>
      </w:r>
      <w:r w:rsidR="00F73A30" w:rsidRPr="00D35794">
        <w:rPr>
          <w:sz w:val="20"/>
          <w:szCs w:val="20"/>
        </w:rPr>
        <w:t>muestra</w:t>
      </w:r>
      <w:r w:rsidR="00444EFA" w:rsidRPr="00D35794">
        <w:rPr>
          <w:sz w:val="20"/>
          <w:szCs w:val="20"/>
        </w:rPr>
        <w:t xml:space="preserve"> información relacionada con</w:t>
      </w:r>
      <w:r w:rsidR="00180BCA" w:rsidRPr="00D35794">
        <w:rPr>
          <w:sz w:val="20"/>
          <w:szCs w:val="20"/>
        </w:rPr>
        <w:t xml:space="preserve"> </w:t>
      </w:r>
      <w:r w:rsidR="00E02191" w:rsidRPr="00D35794">
        <w:rPr>
          <w:sz w:val="20"/>
          <w:szCs w:val="20"/>
        </w:rPr>
        <w:t>cada</w:t>
      </w:r>
      <w:r w:rsidR="00180BCA" w:rsidRPr="00D35794">
        <w:rPr>
          <w:sz w:val="20"/>
          <w:szCs w:val="20"/>
        </w:rPr>
        <w:t xml:space="preserve"> cliente en </w:t>
      </w:r>
      <w:r w:rsidR="00E02191" w:rsidRPr="00D35794">
        <w:rPr>
          <w:sz w:val="20"/>
          <w:szCs w:val="20"/>
        </w:rPr>
        <w:t>específico</w:t>
      </w:r>
      <w:r w:rsidR="00180BCA" w:rsidRPr="00D35794">
        <w:rPr>
          <w:sz w:val="20"/>
          <w:szCs w:val="20"/>
        </w:rPr>
        <w:t xml:space="preserve"> (fecha de nacimiento del cliente, si el cliente es </w:t>
      </w:r>
      <w:r w:rsidR="00E02191" w:rsidRPr="00D35794">
        <w:rPr>
          <w:sz w:val="20"/>
          <w:szCs w:val="20"/>
        </w:rPr>
        <w:t xml:space="preserve">hombre, mujer o empresa); tipo </w:t>
      </w:r>
      <w:r w:rsidR="00A5710F" w:rsidRPr="00D35794">
        <w:rPr>
          <w:sz w:val="20"/>
          <w:szCs w:val="20"/>
        </w:rPr>
        <w:t xml:space="preserve">y cantidad </w:t>
      </w:r>
      <w:r w:rsidR="00E02191" w:rsidRPr="00D35794">
        <w:rPr>
          <w:sz w:val="20"/>
          <w:szCs w:val="20"/>
        </w:rPr>
        <w:t>de facturación</w:t>
      </w:r>
      <w:r w:rsidR="00A10598" w:rsidRPr="00D35794">
        <w:rPr>
          <w:sz w:val="20"/>
          <w:szCs w:val="20"/>
        </w:rPr>
        <w:t xml:space="preserve"> (facturación online</w:t>
      </w:r>
      <w:r w:rsidR="00A5710F" w:rsidRPr="00D35794">
        <w:rPr>
          <w:sz w:val="20"/>
          <w:szCs w:val="20"/>
        </w:rPr>
        <w:t>,</w:t>
      </w:r>
      <w:r w:rsidR="00A10598" w:rsidRPr="00D35794">
        <w:rPr>
          <w:sz w:val="20"/>
          <w:szCs w:val="20"/>
        </w:rPr>
        <w:t xml:space="preserve"> tenencia de plan</w:t>
      </w:r>
      <w:r w:rsidR="00A2519F" w:rsidRPr="00D35794">
        <w:rPr>
          <w:sz w:val="20"/>
          <w:szCs w:val="20"/>
        </w:rPr>
        <w:t xml:space="preserve"> premium</w:t>
      </w:r>
      <w:r w:rsidR="00A10598" w:rsidRPr="00D35794">
        <w:rPr>
          <w:sz w:val="20"/>
          <w:szCs w:val="20"/>
        </w:rPr>
        <w:t xml:space="preserve"> de datos</w:t>
      </w:r>
      <w:r w:rsidR="00A5710F" w:rsidRPr="00D35794">
        <w:rPr>
          <w:sz w:val="20"/>
          <w:szCs w:val="20"/>
        </w:rPr>
        <w:t>, facturación total</w:t>
      </w:r>
      <w:r w:rsidR="00A10598" w:rsidRPr="00D35794">
        <w:rPr>
          <w:sz w:val="20"/>
          <w:szCs w:val="20"/>
        </w:rPr>
        <w:t>)</w:t>
      </w:r>
      <w:r w:rsidR="00E02191" w:rsidRPr="00D35794">
        <w:rPr>
          <w:sz w:val="20"/>
          <w:szCs w:val="20"/>
        </w:rPr>
        <w:t>;</w:t>
      </w:r>
      <w:r w:rsidR="00A5710F" w:rsidRPr="00D35794">
        <w:rPr>
          <w:sz w:val="20"/>
          <w:szCs w:val="20"/>
        </w:rPr>
        <w:t xml:space="preserve"> consumo (minutos consumidos</w:t>
      </w:r>
      <w:r w:rsidR="00B60C3D" w:rsidRPr="00D35794">
        <w:rPr>
          <w:sz w:val="20"/>
          <w:szCs w:val="20"/>
        </w:rPr>
        <w:t>)</w:t>
      </w:r>
      <w:r w:rsidR="00A5710F" w:rsidRPr="00D35794">
        <w:rPr>
          <w:sz w:val="20"/>
          <w:szCs w:val="20"/>
        </w:rPr>
        <w:t xml:space="preserve">, </w:t>
      </w:r>
      <w:r w:rsidR="00A25DC3" w:rsidRPr="00D35794">
        <w:rPr>
          <w:sz w:val="20"/>
          <w:szCs w:val="20"/>
        </w:rPr>
        <w:t xml:space="preserve">antigüedad del equipo </w:t>
      </w:r>
      <w:r w:rsidR="00B60C3D" w:rsidRPr="00D35794">
        <w:rPr>
          <w:sz w:val="20"/>
          <w:szCs w:val="20"/>
        </w:rPr>
        <w:t xml:space="preserve">en el contrato, antigüedad del contrato </w:t>
      </w:r>
      <w:r w:rsidR="00A25DC3" w:rsidRPr="00D35794">
        <w:rPr>
          <w:sz w:val="20"/>
          <w:szCs w:val="20"/>
        </w:rPr>
        <w:t xml:space="preserve">y </w:t>
      </w:r>
      <w:r w:rsidR="00E02191" w:rsidRPr="00D35794">
        <w:rPr>
          <w:sz w:val="20"/>
          <w:szCs w:val="20"/>
        </w:rPr>
        <w:t xml:space="preserve"> </w:t>
      </w:r>
      <w:r w:rsidR="00A2519F" w:rsidRPr="00D35794">
        <w:rPr>
          <w:sz w:val="20"/>
          <w:szCs w:val="20"/>
        </w:rPr>
        <w:t>días de mora acumulados</w:t>
      </w:r>
      <w:r w:rsidR="003D4219" w:rsidRPr="00D35794">
        <w:rPr>
          <w:sz w:val="20"/>
          <w:szCs w:val="20"/>
        </w:rPr>
        <w:t xml:space="preserve"> en caso de que hubiere. </w:t>
      </w:r>
    </w:p>
    <w:p w14:paraId="046D6299" w14:textId="77777777" w:rsidR="00E72960" w:rsidRPr="00374AC9" w:rsidRDefault="00E72960" w:rsidP="00A1642F">
      <w:pPr>
        <w:jc w:val="both"/>
        <w:rPr>
          <w:sz w:val="20"/>
          <w:szCs w:val="20"/>
        </w:rPr>
      </w:pPr>
    </w:p>
    <w:p w14:paraId="0546B8BB" w14:textId="7148F8FE" w:rsidR="003C387C" w:rsidRDefault="00FF7D24" w:rsidP="00A1642F">
      <w:pPr>
        <w:pStyle w:val="Heading2"/>
        <w:jc w:val="both"/>
        <w:rPr>
          <w:sz w:val="20"/>
          <w:szCs w:val="20"/>
        </w:rPr>
      </w:pPr>
      <w:r w:rsidRPr="00374AC9">
        <w:rPr>
          <w:sz w:val="20"/>
          <w:szCs w:val="20"/>
        </w:rPr>
        <w:t>Explore data</w:t>
      </w:r>
    </w:p>
    <w:p w14:paraId="06CA22DF" w14:textId="23C77DCD" w:rsidR="00F73A30" w:rsidRPr="00350A9A" w:rsidRDefault="00DC7E5E" w:rsidP="00D35794">
      <w:pPr>
        <w:rPr>
          <w:sz w:val="20"/>
          <w:szCs w:val="20"/>
        </w:rPr>
      </w:pPr>
      <w:r>
        <w:rPr>
          <w:sz w:val="20"/>
          <w:szCs w:val="20"/>
        </w:rPr>
        <w:t>Se realizó t</w:t>
      </w:r>
      <w:r w:rsidR="007A7668">
        <w:rPr>
          <w:sz w:val="20"/>
          <w:szCs w:val="20"/>
        </w:rPr>
        <w:t>an</w:t>
      </w:r>
      <w:r>
        <w:rPr>
          <w:sz w:val="20"/>
          <w:szCs w:val="20"/>
        </w:rPr>
        <w:t xml:space="preserve">to </w:t>
      </w:r>
      <w:r w:rsidR="007A7668">
        <w:rPr>
          <w:sz w:val="20"/>
          <w:szCs w:val="20"/>
        </w:rPr>
        <w:t xml:space="preserve">análisis </w:t>
      </w:r>
      <w:proofErr w:type="spellStart"/>
      <w:r w:rsidR="007A7668">
        <w:rPr>
          <w:sz w:val="20"/>
          <w:szCs w:val="20"/>
        </w:rPr>
        <w:t>univariado</w:t>
      </w:r>
      <w:proofErr w:type="spellEnd"/>
      <w:r>
        <w:rPr>
          <w:sz w:val="20"/>
          <w:szCs w:val="20"/>
        </w:rPr>
        <w:t>,</w:t>
      </w:r>
      <w:r w:rsidR="007A7668">
        <w:rPr>
          <w:sz w:val="20"/>
          <w:szCs w:val="20"/>
        </w:rPr>
        <w:t xml:space="preserve"> como multivariado sobre la base de datos entera. De éste análisis se debe mencionar que la data contiene </w:t>
      </w:r>
      <w:r w:rsidR="00D94033">
        <w:rPr>
          <w:sz w:val="20"/>
          <w:szCs w:val="20"/>
        </w:rPr>
        <w:t>11</w:t>
      </w:r>
      <w:r w:rsidR="007A7668">
        <w:rPr>
          <w:sz w:val="20"/>
          <w:szCs w:val="20"/>
        </w:rPr>
        <w:t xml:space="preserve"> variables en total,</w:t>
      </w:r>
      <w:r w:rsidR="00D94033">
        <w:rPr>
          <w:sz w:val="20"/>
          <w:szCs w:val="20"/>
        </w:rPr>
        <w:t xml:space="preserve"> 2 variables tipo fecha, </w:t>
      </w:r>
      <w:r w:rsidR="00BF40BC">
        <w:rPr>
          <w:sz w:val="20"/>
          <w:szCs w:val="20"/>
        </w:rPr>
        <w:t xml:space="preserve">1 variable categórica, </w:t>
      </w:r>
      <w:r w:rsidR="005D3C96">
        <w:rPr>
          <w:sz w:val="20"/>
          <w:szCs w:val="20"/>
        </w:rPr>
        <w:t xml:space="preserve">3 variables binarias, y 5 variables escalares. </w:t>
      </w:r>
      <w:r w:rsidR="007A7668">
        <w:rPr>
          <w:sz w:val="20"/>
          <w:szCs w:val="20"/>
        </w:rPr>
        <w:t>Solamente se analizan 1</w:t>
      </w:r>
      <w:r w:rsidR="00350A9A">
        <w:rPr>
          <w:sz w:val="20"/>
          <w:szCs w:val="20"/>
        </w:rPr>
        <w:t>0</w:t>
      </w:r>
      <w:r w:rsidR="007A7668">
        <w:rPr>
          <w:sz w:val="20"/>
          <w:szCs w:val="20"/>
        </w:rPr>
        <w:t xml:space="preserve"> variables escalares ya que </w:t>
      </w:r>
      <w:r w:rsidR="00350A9A">
        <w:rPr>
          <w:sz w:val="20"/>
          <w:szCs w:val="20"/>
        </w:rPr>
        <w:t xml:space="preserve">la variable </w:t>
      </w:r>
      <w:r w:rsidR="00350A9A">
        <w:rPr>
          <w:i/>
          <w:iCs/>
          <w:sz w:val="20"/>
          <w:szCs w:val="20"/>
        </w:rPr>
        <w:t>i</w:t>
      </w:r>
      <w:r w:rsidR="007A7668">
        <w:rPr>
          <w:i/>
          <w:iCs/>
          <w:sz w:val="20"/>
          <w:szCs w:val="20"/>
        </w:rPr>
        <w:t xml:space="preserve">d </w:t>
      </w:r>
      <w:r w:rsidR="007A7668">
        <w:rPr>
          <w:sz w:val="20"/>
          <w:szCs w:val="20"/>
        </w:rPr>
        <w:t xml:space="preserve">es un identificador único para cada </w:t>
      </w:r>
      <w:r w:rsidR="00350A9A">
        <w:rPr>
          <w:sz w:val="20"/>
          <w:szCs w:val="20"/>
        </w:rPr>
        <w:t>cliente</w:t>
      </w:r>
      <w:r w:rsidR="007A7668">
        <w:rPr>
          <w:sz w:val="20"/>
          <w:szCs w:val="20"/>
        </w:rPr>
        <w:t>.</w:t>
      </w:r>
    </w:p>
    <w:p w14:paraId="4A3EC20B" w14:textId="77777777" w:rsidR="00CF6693" w:rsidRDefault="00CF6693" w:rsidP="00A1642F">
      <w:pPr>
        <w:jc w:val="both"/>
        <w:rPr>
          <w:sz w:val="20"/>
          <w:szCs w:val="20"/>
        </w:rPr>
      </w:pPr>
    </w:p>
    <w:p w14:paraId="0D628018" w14:textId="143D6CB8" w:rsidR="00BF40BC" w:rsidRDefault="00522F03" w:rsidP="00A1642F">
      <w:pPr>
        <w:jc w:val="both"/>
        <w:rPr>
          <w:sz w:val="20"/>
          <w:szCs w:val="20"/>
        </w:rPr>
      </w:pPr>
      <w:r>
        <w:rPr>
          <w:sz w:val="20"/>
          <w:szCs w:val="20"/>
        </w:rPr>
        <w:t xml:space="preserve">A partir de un análisis </w:t>
      </w:r>
      <w:proofErr w:type="spellStart"/>
      <w:r>
        <w:rPr>
          <w:sz w:val="20"/>
          <w:szCs w:val="20"/>
        </w:rPr>
        <w:t>univariado</w:t>
      </w:r>
      <w:proofErr w:type="spellEnd"/>
      <w:r>
        <w:rPr>
          <w:sz w:val="20"/>
          <w:szCs w:val="20"/>
        </w:rPr>
        <w:t xml:space="preserve"> de cada una de las variables se puede hacer el siguiente resumen:</w:t>
      </w:r>
    </w:p>
    <w:p w14:paraId="2F601CEC" w14:textId="625C198C" w:rsidR="00491CF8" w:rsidRPr="00D35794" w:rsidRDefault="00BF40BC" w:rsidP="009F2CEE">
      <w:pPr>
        <w:pStyle w:val="ListParagraph"/>
        <w:numPr>
          <w:ilvl w:val="0"/>
          <w:numId w:val="44"/>
        </w:numPr>
        <w:jc w:val="both"/>
        <w:rPr>
          <w:b/>
          <w:sz w:val="20"/>
          <w:szCs w:val="20"/>
        </w:rPr>
      </w:pPr>
      <w:r w:rsidRPr="00D35794">
        <w:rPr>
          <w:b/>
          <w:sz w:val="20"/>
          <w:szCs w:val="20"/>
        </w:rPr>
        <w:t>Fecha de nacimiento</w:t>
      </w:r>
      <w:r w:rsidR="00BA082D">
        <w:rPr>
          <w:b/>
          <w:bCs/>
          <w:sz w:val="20"/>
          <w:szCs w:val="20"/>
        </w:rPr>
        <w:t xml:space="preserve">: </w:t>
      </w:r>
      <w:r w:rsidR="00BA082D">
        <w:rPr>
          <w:sz w:val="20"/>
          <w:szCs w:val="20"/>
        </w:rPr>
        <w:t xml:space="preserve">Esta variable indica la fecha de nacimiento de cada cliente. </w:t>
      </w:r>
      <w:r w:rsidR="00E57A51">
        <w:rPr>
          <w:sz w:val="20"/>
          <w:szCs w:val="20"/>
        </w:rPr>
        <w:t xml:space="preserve">Para la muestra se identifica que hay clientes nacidos </w:t>
      </w:r>
      <w:r w:rsidR="00491CF8">
        <w:rPr>
          <w:sz w:val="20"/>
          <w:szCs w:val="20"/>
        </w:rPr>
        <w:t xml:space="preserve">entre los </w:t>
      </w:r>
      <w:r w:rsidR="00E57A51">
        <w:rPr>
          <w:sz w:val="20"/>
          <w:szCs w:val="20"/>
        </w:rPr>
        <w:t>año</w:t>
      </w:r>
      <w:r w:rsidR="00491CF8">
        <w:rPr>
          <w:sz w:val="20"/>
          <w:szCs w:val="20"/>
        </w:rPr>
        <w:t>s</w:t>
      </w:r>
      <w:r w:rsidR="00E57A51">
        <w:rPr>
          <w:sz w:val="20"/>
          <w:szCs w:val="20"/>
        </w:rPr>
        <w:t xml:space="preserve"> de 1940 hasta 199</w:t>
      </w:r>
      <w:r w:rsidR="003A323B">
        <w:rPr>
          <w:sz w:val="20"/>
          <w:szCs w:val="20"/>
        </w:rPr>
        <w:t>2</w:t>
      </w:r>
      <w:r w:rsidR="002E1A84">
        <w:rPr>
          <w:sz w:val="20"/>
          <w:szCs w:val="20"/>
        </w:rPr>
        <w:t>.</w:t>
      </w:r>
      <w:r w:rsidR="007D32B8">
        <w:rPr>
          <w:sz w:val="20"/>
          <w:szCs w:val="20"/>
        </w:rPr>
        <w:t xml:space="preserve"> Revisando la distribución de clientes por año de nacimiento se </w:t>
      </w:r>
      <w:r w:rsidR="00292AD1">
        <w:rPr>
          <w:sz w:val="20"/>
          <w:szCs w:val="20"/>
        </w:rPr>
        <w:t>identifica</w:t>
      </w:r>
      <w:r w:rsidR="007D32B8">
        <w:rPr>
          <w:sz w:val="20"/>
          <w:szCs w:val="20"/>
        </w:rPr>
        <w:t xml:space="preserve"> que el rango comprendido entre 1940 a </w:t>
      </w:r>
      <w:r w:rsidR="00085992">
        <w:rPr>
          <w:sz w:val="20"/>
          <w:szCs w:val="20"/>
        </w:rPr>
        <w:t xml:space="preserve">1948 tiene el 1.35% del total de clientes; el rango entre 1949 a </w:t>
      </w:r>
      <w:r w:rsidR="002060A6">
        <w:rPr>
          <w:sz w:val="20"/>
          <w:szCs w:val="20"/>
        </w:rPr>
        <w:t>1954 tiene el 19.47%; el rango entre 1955 a 1960 comprende el 49.5</w:t>
      </w:r>
      <w:r w:rsidR="00BA2B90">
        <w:rPr>
          <w:sz w:val="20"/>
          <w:szCs w:val="20"/>
        </w:rPr>
        <w:t>2% de la totalidad de clientes;</w:t>
      </w:r>
      <w:r w:rsidR="00BA2B90">
        <w:rPr>
          <w:b/>
          <w:bCs/>
          <w:sz w:val="20"/>
          <w:szCs w:val="20"/>
        </w:rPr>
        <w:t xml:space="preserve"> </w:t>
      </w:r>
      <w:r w:rsidR="00BA2B90">
        <w:rPr>
          <w:sz w:val="20"/>
          <w:szCs w:val="20"/>
        </w:rPr>
        <w:t xml:space="preserve">el rango entre 1961 a </w:t>
      </w:r>
      <w:r w:rsidR="00052A67">
        <w:rPr>
          <w:sz w:val="20"/>
          <w:szCs w:val="20"/>
        </w:rPr>
        <w:t xml:space="preserve">1967 comprende un 27.38%  del total de clientes y el rango entre </w:t>
      </w:r>
      <w:r w:rsidR="00D44158">
        <w:rPr>
          <w:sz w:val="20"/>
          <w:szCs w:val="20"/>
        </w:rPr>
        <w:t>1968 y 1992 comprende el restante 2,28% de la totalidad de clientes.</w:t>
      </w:r>
    </w:p>
    <w:p w14:paraId="63B98BEC" w14:textId="77777777" w:rsidR="00166249" w:rsidRDefault="00713C97" w:rsidP="00166249">
      <w:pPr>
        <w:pStyle w:val="ListParagraph"/>
        <w:numPr>
          <w:ilvl w:val="0"/>
          <w:numId w:val="44"/>
        </w:numPr>
        <w:jc w:val="both"/>
        <w:rPr>
          <w:b/>
          <w:bCs/>
          <w:sz w:val="20"/>
          <w:szCs w:val="20"/>
        </w:rPr>
      </w:pPr>
      <w:r>
        <w:rPr>
          <w:b/>
          <w:bCs/>
          <w:sz w:val="20"/>
          <w:szCs w:val="20"/>
        </w:rPr>
        <w:t>T</w:t>
      </w:r>
      <w:r w:rsidR="00BF40BC" w:rsidRPr="00D35794">
        <w:rPr>
          <w:b/>
          <w:sz w:val="20"/>
          <w:szCs w:val="20"/>
        </w:rPr>
        <w:t>ipo cliente</w:t>
      </w:r>
      <w:r>
        <w:rPr>
          <w:b/>
          <w:bCs/>
          <w:sz w:val="20"/>
          <w:szCs w:val="20"/>
        </w:rPr>
        <w:t>:</w:t>
      </w:r>
      <w:r w:rsidRPr="00D35794">
        <w:rPr>
          <w:sz w:val="20"/>
          <w:szCs w:val="20"/>
        </w:rPr>
        <w:t xml:space="preserve"> Esta variable categórica indica si el cliente es hombre, mujer o es un cliente empresarial</w:t>
      </w:r>
      <w:r>
        <w:rPr>
          <w:sz w:val="20"/>
          <w:szCs w:val="20"/>
        </w:rPr>
        <w:t xml:space="preserve">. </w:t>
      </w:r>
      <w:r w:rsidR="00106331">
        <w:rPr>
          <w:sz w:val="20"/>
          <w:szCs w:val="20"/>
        </w:rPr>
        <w:t xml:space="preserve">Se tiene que de los 8243 clientes, </w:t>
      </w:r>
      <w:r w:rsidR="0069747F">
        <w:rPr>
          <w:sz w:val="20"/>
          <w:szCs w:val="20"/>
        </w:rPr>
        <w:t>3740 (45.37%) son hombres; 3605 (43.73%) son mujeres y 898 (10.89%) son clientes empresariales.</w:t>
      </w:r>
      <w:r w:rsidR="0069747F" w:rsidRPr="0069747F">
        <w:rPr>
          <w:b/>
          <w:bCs/>
          <w:sz w:val="20"/>
          <w:szCs w:val="20"/>
        </w:rPr>
        <w:t xml:space="preserve"> </w:t>
      </w:r>
    </w:p>
    <w:p w14:paraId="286531AC" w14:textId="77777777" w:rsidR="00064DAB" w:rsidRDefault="00BF40BC" w:rsidP="00064DAB">
      <w:pPr>
        <w:pStyle w:val="ListParagraph"/>
        <w:numPr>
          <w:ilvl w:val="0"/>
          <w:numId w:val="44"/>
        </w:numPr>
        <w:jc w:val="both"/>
        <w:rPr>
          <w:sz w:val="20"/>
          <w:szCs w:val="20"/>
        </w:rPr>
      </w:pPr>
      <w:r w:rsidRPr="00D35794">
        <w:rPr>
          <w:b/>
          <w:sz w:val="20"/>
          <w:szCs w:val="20"/>
        </w:rPr>
        <w:t>Factura online</w:t>
      </w:r>
      <w:r w:rsidR="00166249">
        <w:rPr>
          <w:b/>
          <w:bCs/>
          <w:sz w:val="20"/>
          <w:szCs w:val="20"/>
        </w:rPr>
        <w:t xml:space="preserve">: </w:t>
      </w:r>
      <w:r w:rsidR="00166249" w:rsidRPr="00D35794">
        <w:rPr>
          <w:sz w:val="20"/>
          <w:szCs w:val="20"/>
        </w:rPr>
        <w:t>E</w:t>
      </w:r>
      <w:r w:rsidR="00263A6D" w:rsidRPr="00D35794">
        <w:rPr>
          <w:sz w:val="20"/>
          <w:szCs w:val="20"/>
        </w:rPr>
        <w:t>s una variable b</w:t>
      </w:r>
      <w:r w:rsidRPr="00263A6D">
        <w:rPr>
          <w:sz w:val="20"/>
          <w:szCs w:val="20"/>
        </w:rPr>
        <w:t>inari</w:t>
      </w:r>
      <w:r w:rsidR="00263A6D" w:rsidRPr="00D35794">
        <w:rPr>
          <w:sz w:val="20"/>
          <w:szCs w:val="20"/>
        </w:rPr>
        <w:t>a</w:t>
      </w:r>
      <w:r w:rsidRPr="00263A6D">
        <w:rPr>
          <w:sz w:val="20"/>
          <w:szCs w:val="20"/>
        </w:rPr>
        <w:t xml:space="preserve"> que indica si el cliente recibe únicamente su factura online</w:t>
      </w:r>
      <w:r w:rsidR="00402BBE">
        <w:rPr>
          <w:sz w:val="20"/>
          <w:szCs w:val="20"/>
        </w:rPr>
        <w:t xml:space="preserve">. En el dataset hay 4032 clientes (48.91%) que </w:t>
      </w:r>
      <w:r w:rsidR="00760C72">
        <w:rPr>
          <w:sz w:val="20"/>
          <w:szCs w:val="20"/>
        </w:rPr>
        <w:t xml:space="preserve">reciben únicamente su factura online mientras que los restante 4211 (51.09%) </w:t>
      </w:r>
      <w:r w:rsidR="009D52F3">
        <w:rPr>
          <w:sz w:val="20"/>
          <w:szCs w:val="20"/>
        </w:rPr>
        <w:t xml:space="preserve">reciben sus facturas de otras formas aparte de una factura online. </w:t>
      </w:r>
    </w:p>
    <w:p w14:paraId="49B75DEB" w14:textId="5A99274A" w:rsidR="00FD2447" w:rsidRPr="00D35794" w:rsidRDefault="00064DAB" w:rsidP="009F2CEE">
      <w:pPr>
        <w:pStyle w:val="ListParagraph"/>
        <w:numPr>
          <w:ilvl w:val="0"/>
          <w:numId w:val="44"/>
        </w:numPr>
        <w:jc w:val="both"/>
        <w:rPr>
          <w:sz w:val="20"/>
          <w:szCs w:val="20"/>
        </w:rPr>
      </w:pPr>
      <w:r w:rsidRPr="00D35794">
        <w:rPr>
          <w:b/>
          <w:sz w:val="20"/>
          <w:szCs w:val="20"/>
        </w:rPr>
        <w:t>Antigüedad</w:t>
      </w:r>
      <w:r w:rsidR="00BF40BC" w:rsidRPr="00D35794">
        <w:rPr>
          <w:b/>
          <w:sz w:val="20"/>
          <w:szCs w:val="20"/>
        </w:rPr>
        <w:t xml:space="preserve"> equipo</w:t>
      </w:r>
      <w:r w:rsidR="00E91646" w:rsidRPr="00D35794">
        <w:rPr>
          <w:b/>
          <w:sz w:val="20"/>
          <w:szCs w:val="20"/>
        </w:rPr>
        <w:t>:</w:t>
      </w:r>
      <w:r w:rsidR="00E91646" w:rsidRPr="00D35794">
        <w:rPr>
          <w:sz w:val="20"/>
          <w:szCs w:val="20"/>
        </w:rPr>
        <w:t xml:space="preserve"> Variable escalar que indica el número de m</w:t>
      </w:r>
      <w:r w:rsidR="00BF40BC" w:rsidRPr="00D35794">
        <w:rPr>
          <w:sz w:val="20"/>
          <w:szCs w:val="20"/>
        </w:rPr>
        <w:t>eses de antigüedad del equipo.</w:t>
      </w:r>
      <w:r w:rsidR="00B03BD5" w:rsidRPr="00D35794">
        <w:rPr>
          <w:sz w:val="20"/>
          <w:szCs w:val="20"/>
        </w:rPr>
        <w:t xml:space="preserve"> Esta variable muestra que los clientes pospago tiene equipos de un mes hasta equipos de 48 meses. El promedio de los clientes tienen equipos </w:t>
      </w:r>
      <w:r w:rsidRPr="00D35794">
        <w:rPr>
          <w:sz w:val="20"/>
          <w:szCs w:val="20"/>
        </w:rPr>
        <w:t>con</w:t>
      </w:r>
      <w:r w:rsidR="00B03BD5" w:rsidRPr="00D35794">
        <w:rPr>
          <w:sz w:val="20"/>
          <w:szCs w:val="20"/>
        </w:rPr>
        <w:t xml:space="preserve"> </w:t>
      </w:r>
      <w:r w:rsidRPr="00D35794">
        <w:rPr>
          <w:sz w:val="20"/>
          <w:szCs w:val="20"/>
        </w:rPr>
        <w:t xml:space="preserve">24.27 meses de antigüedad. </w:t>
      </w:r>
      <w:r w:rsidR="00842739">
        <w:rPr>
          <w:sz w:val="20"/>
          <w:szCs w:val="20"/>
        </w:rPr>
        <w:t>Esta variable tiene una desviación estándar de 15.15 meses</w:t>
      </w:r>
      <w:r w:rsidR="001D7E4D">
        <w:rPr>
          <w:sz w:val="20"/>
          <w:szCs w:val="20"/>
        </w:rPr>
        <w:t xml:space="preserve"> y un coeficiente de variación de 0.62</w:t>
      </w:r>
      <w:r w:rsidR="00842739">
        <w:rPr>
          <w:sz w:val="20"/>
          <w:szCs w:val="20"/>
        </w:rPr>
        <w:t xml:space="preserve">, </w:t>
      </w:r>
      <w:r w:rsidR="001D7E4D">
        <w:rPr>
          <w:sz w:val="20"/>
          <w:szCs w:val="20"/>
        </w:rPr>
        <w:t xml:space="preserve">métricas que muestran que la </w:t>
      </w:r>
      <w:r w:rsidR="00327421">
        <w:rPr>
          <w:sz w:val="20"/>
          <w:szCs w:val="20"/>
        </w:rPr>
        <w:t>variabilidad</w:t>
      </w:r>
      <w:r w:rsidR="001D7E4D">
        <w:rPr>
          <w:sz w:val="20"/>
          <w:szCs w:val="20"/>
        </w:rPr>
        <w:t xml:space="preserve"> de la antigüedad de los equipos de los clientes es alta en relación con la media. Además, esta distribución tiene un coeficiente de asimetría de</w:t>
      </w:r>
      <w:r w:rsidR="00327421">
        <w:rPr>
          <w:sz w:val="20"/>
          <w:szCs w:val="20"/>
        </w:rPr>
        <w:t xml:space="preserve"> 0.2</w:t>
      </w:r>
      <w:r w:rsidR="00842739">
        <w:rPr>
          <w:sz w:val="20"/>
          <w:szCs w:val="20"/>
        </w:rPr>
        <w:t xml:space="preserve"> </w:t>
      </w:r>
      <w:r w:rsidR="00327421">
        <w:rPr>
          <w:sz w:val="20"/>
          <w:szCs w:val="20"/>
        </w:rPr>
        <w:t>y una curtosis de -1.63</w:t>
      </w:r>
      <w:r w:rsidR="006366AE">
        <w:rPr>
          <w:sz w:val="20"/>
          <w:szCs w:val="20"/>
        </w:rPr>
        <w:t>, lo que indica que tiene una asimetría ligeramente positiva pero tiene colas pronunciadas</w:t>
      </w:r>
      <w:r w:rsidR="00801474">
        <w:rPr>
          <w:sz w:val="20"/>
          <w:szCs w:val="20"/>
        </w:rPr>
        <w:t xml:space="preserve">, lo que implica la presencia de varios valores en los extremos y pocos valores alrededor de la media. </w:t>
      </w:r>
    </w:p>
    <w:p w14:paraId="5B276657" w14:textId="49C16585" w:rsidR="001F76D3" w:rsidRPr="00D35794" w:rsidRDefault="00BF40BC" w:rsidP="009F2CEE">
      <w:pPr>
        <w:pStyle w:val="ListParagraph"/>
        <w:numPr>
          <w:ilvl w:val="0"/>
          <w:numId w:val="44"/>
        </w:numPr>
        <w:jc w:val="both"/>
        <w:rPr>
          <w:b/>
          <w:sz w:val="20"/>
          <w:szCs w:val="20"/>
        </w:rPr>
      </w:pPr>
      <w:r w:rsidRPr="00D35794">
        <w:rPr>
          <w:b/>
          <w:sz w:val="20"/>
          <w:szCs w:val="20"/>
        </w:rPr>
        <w:t>Plan de datos</w:t>
      </w:r>
      <w:r w:rsidR="009D52F3">
        <w:rPr>
          <w:b/>
          <w:bCs/>
          <w:sz w:val="20"/>
          <w:szCs w:val="20"/>
        </w:rPr>
        <w:t xml:space="preserve">: </w:t>
      </w:r>
      <w:r w:rsidR="009D52F3" w:rsidRPr="00D35794">
        <w:rPr>
          <w:sz w:val="20"/>
          <w:szCs w:val="20"/>
        </w:rPr>
        <w:t xml:space="preserve">Esta variable binaria indica si </w:t>
      </w:r>
      <w:r w:rsidRPr="00FD2447">
        <w:rPr>
          <w:sz w:val="20"/>
          <w:szCs w:val="20"/>
        </w:rPr>
        <w:t>el cliente tiene plan premium de datos.</w:t>
      </w:r>
      <w:r w:rsidR="001F76D3" w:rsidRPr="00D35794">
        <w:rPr>
          <w:sz w:val="20"/>
          <w:szCs w:val="20"/>
        </w:rPr>
        <w:t xml:space="preserve"> En la base de datos hay 6933 clientes (84.11%) que tienen plan premium de datos y 1310 </w:t>
      </w:r>
      <w:r w:rsidR="00FD2447" w:rsidRPr="00D35794">
        <w:rPr>
          <w:sz w:val="20"/>
          <w:szCs w:val="20"/>
        </w:rPr>
        <w:t>(15.89%) que no tienen plan premium de datos.</w:t>
      </w:r>
    </w:p>
    <w:p w14:paraId="0BAE71CA" w14:textId="780BE6D7" w:rsidR="00CE0B97" w:rsidRPr="003D7FAC" w:rsidRDefault="00BF40BC" w:rsidP="005A685A">
      <w:pPr>
        <w:pStyle w:val="ListParagraph"/>
        <w:numPr>
          <w:ilvl w:val="0"/>
          <w:numId w:val="44"/>
        </w:numPr>
        <w:jc w:val="both"/>
      </w:pPr>
      <w:r w:rsidRPr="00D35794">
        <w:rPr>
          <w:b/>
          <w:sz w:val="20"/>
          <w:szCs w:val="20"/>
        </w:rPr>
        <w:t>Facturación</w:t>
      </w:r>
      <w:r w:rsidR="00354EFD" w:rsidRPr="00D35794">
        <w:rPr>
          <w:b/>
          <w:sz w:val="20"/>
          <w:szCs w:val="20"/>
        </w:rPr>
        <w:t xml:space="preserve">: </w:t>
      </w:r>
      <w:r w:rsidR="00354EFD">
        <w:rPr>
          <w:sz w:val="20"/>
          <w:szCs w:val="20"/>
        </w:rPr>
        <w:t xml:space="preserve">Es una </w:t>
      </w:r>
      <w:r w:rsidR="0090273B">
        <w:rPr>
          <w:sz w:val="20"/>
          <w:szCs w:val="20"/>
        </w:rPr>
        <w:t>variable escalar que indica la suma t</w:t>
      </w:r>
      <w:r w:rsidRPr="00D35794">
        <w:rPr>
          <w:sz w:val="20"/>
          <w:szCs w:val="20"/>
        </w:rPr>
        <w:t xml:space="preserve">otal </w:t>
      </w:r>
      <w:r w:rsidR="0090273B">
        <w:rPr>
          <w:sz w:val="20"/>
          <w:szCs w:val="20"/>
        </w:rPr>
        <w:t xml:space="preserve">de </w:t>
      </w:r>
      <w:r w:rsidRPr="00D35794">
        <w:rPr>
          <w:sz w:val="20"/>
          <w:szCs w:val="20"/>
        </w:rPr>
        <w:t xml:space="preserve">facturación de los últimos seis meses </w:t>
      </w:r>
      <w:r w:rsidR="0090273B">
        <w:rPr>
          <w:sz w:val="20"/>
          <w:szCs w:val="20"/>
        </w:rPr>
        <w:t xml:space="preserve">de cada cliente. </w:t>
      </w:r>
      <w:r w:rsidR="00EC0DD1">
        <w:rPr>
          <w:sz w:val="20"/>
          <w:szCs w:val="20"/>
        </w:rPr>
        <w:t>La</w:t>
      </w:r>
      <w:r w:rsidR="00CE0B97">
        <w:rPr>
          <w:sz w:val="20"/>
          <w:szCs w:val="20"/>
        </w:rPr>
        <w:t xml:space="preserve"> variable tiene 23 registros negativos y 8220 registros positivos y su ran</w:t>
      </w:r>
      <w:r w:rsidR="00B91CA4">
        <w:rPr>
          <w:sz w:val="20"/>
          <w:szCs w:val="20"/>
        </w:rPr>
        <w:t>go se encuentra entre - $</w:t>
      </w:r>
      <w:r w:rsidR="00B91CA4" w:rsidRPr="00B91CA4">
        <w:rPr>
          <w:sz w:val="20"/>
          <w:szCs w:val="20"/>
        </w:rPr>
        <w:t>112</w:t>
      </w:r>
      <w:r w:rsidR="00B91CA4">
        <w:rPr>
          <w:sz w:val="20"/>
          <w:szCs w:val="20"/>
        </w:rPr>
        <w:t>,</w:t>
      </w:r>
      <w:r w:rsidR="00B91CA4" w:rsidRPr="00B91CA4">
        <w:rPr>
          <w:sz w:val="20"/>
          <w:szCs w:val="20"/>
        </w:rPr>
        <w:t>588</w:t>
      </w:r>
      <w:r w:rsidR="00B91CA4">
        <w:rPr>
          <w:sz w:val="20"/>
          <w:szCs w:val="20"/>
        </w:rPr>
        <w:t xml:space="preserve"> hasta $</w:t>
      </w:r>
      <w:r w:rsidR="00B91CA4" w:rsidRPr="00B91CA4">
        <w:rPr>
          <w:sz w:val="20"/>
          <w:szCs w:val="20"/>
        </w:rPr>
        <w:t>626</w:t>
      </w:r>
      <w:r w:rsidR="00B91CA4">
        <w:rPr>
          <w:sz w:val="20"/>
          <w:szCs w:val="20"/>
        </w:rPr>
        <w:t>,</w:t>
      </w:r>
      <w:r w:rsidR="00B91CA4" w:rsidRPr="00B91CA4">
        <w:rPr>
          <w:sz w:val="20"/>
          <w:szCs w:val="20"/>
        </w:rPr>
        <w:t>11</w:t>
      </w:r>
      <w:r w:rsidR="00EC0DD1">
        <w:rPr>
          <w:sz w:val="20"/>
          <w:szCs w:val="20"/>
        </w:rPr>
        <w:t xml:space="preserve">1. El promedio de facturación de los clientes es </w:t>
      </w:r>
      <w:r w:rsidR="00B56E71">
        <w:rPr>
          <w:sz w:val="20"/>
          <w:szCs w:val="20"/>
        </w:rPr>
        <w:t>$</w:t>
      </w:r>
      <w:r w:rsidR="00B56E71" w:rsidRPr="00B56E71">
        <w:rPr>
          <w:sz w:val="20"/>
          <w:szCs w:val="20"/>
        </w:rPr>
        <w:t>267</w:t>
      </w:r>
      <w:r w:rsidR="00B56E71">
        <w:rPr>
          <w:sz w:val="20"/>
          <w:szCs w:val="20"/>
        </w:rPr>
        <w:t>,</w:t>
      </w:r>
      <w:r w:rsidR="00B56E71" w:rsidRPr="00B56E71">
        <w:rPr>
          <w:sz w:val="20"/>
          <w:szCs w:val="20"/>
        </w:rPr>
        <w:t>765</w:t>
      </w:r>
      <w:r w:rsidR="003E01B2">
        <w:rPr>
          <w:sz w:val="20"/>
          <w:szCs w:val="20"/>
        </w:rPr>
        <w:t>,</w:t>
      </w:r>
      <w:r w:rsidR="00982A5B" w:rsidRPr="00D35794">
        <w:rPr>
          <w:rFonts w:eastAsiaTheme="minorHAnsi"/>
          <w:color w:val="000000"/>
          <w:sz w:val="20"/>
          <w:szCs w:val="20"/>
          <w:lang w:val="es-MX" w:eastAsia="en-US"/>
          <w14:ligatures w14:val="standardContextual"/>
        </w:rPr>
        <w:t xml:space="preserve"> </w:t>
      </w:r>
      <w:r w:rsidR="003E01B2">
        <w:rPr>
          <w:rFonts w:eastAsiaTheme="minorHAnsi"/>
          <w:color w:val="000000"/>
          <w:sz w:val="20"/>
          <w:szCs w:val="20"/>
          <w:lang w:val="es-MX" w:eastAsia="en-US"/>
          <w14:ligatures w14:val="standardContextual"/>
        </w:rPr>
        <w:t>la</w:t>
      </w:r>
      <w:r w:rsidR="00982A5B" w:rsidRPr="00D35794">
        <w:rPr>
          <w:rFonts w:eastAsiaTheme="minorHAnsi"/>
          <w:color w:val="000000"/>
          <w:sz w:val="20"/>
          <w:szCs w:val="20"/>
          <w:lang w:val="es-MX" w:eastAsia="en-US"/>
          <w14:ligatures w14:val="standardContextual"/>
        </w:rPr>
        <w:t xml:space="preserve"> distribución tiene una desviación estándar de $95</w:t>
      </w:r>
      <w:r w:rsidR="00582EF7" w:rsidRPr="00D35794">
        <w:rPr>
          <w:rFonts w:eastAsiaTheme="minorHAnsi"/>
          <w:color w:val="000000"/>
          <w:sz w:val="20"/>
          <w:szCs w:val="20"/>
          <w:lang w:val="es-MX" w:eastAsia="en-US"/>
          <w14:ligatures w14:val="standardContextual"/>
        </w:rPr>
        <w:t>,</w:t>
      </w:r>
      <w:r w:rsidR="00982A5B" w:rsidRPr="00D35794">
        <w:rPr>
          <w:rFonts w:eastAsiaTheme="minorHAnsi"/>
          <w:color w:val="000000"/>
          <w:sz w:val="20"/>
          <w:szCs w:val="20"/>
          <w:lang w:val="es-MX" w:eastAsia="en-US"/>
          <w14:ligatures w14:val="standardContextual"/>
        </w:rPr>
        <w:t>596.02</w:t>
      </w:r>
      <w:r w:rsidR="00582EF7" w:rsidRPr="00D35794">
        <w:rPr>
          <w:rFonts w:eastAsiaTheme="minorHAnsi"/>
          <w:color w:val="000000"/>
          <w:sz w:val="20"/>
          <w:szCs w:val="20"/>
          <w:lang w:val="es-MX" w:eastAsia="en-US"/>
          <w14:ligatures w14:val="standardContextual"/>
        </w:rPr>
        <w:t xml:space="preserve"> </w:t>
      </w:r>
      <w:r w:rsidR="00982A5B" w:rsidRPr="00D35794">
        <w:rPr>
          <w:rFonts w:eastAsiaTheme="minorHAnsi"/>
          <w:color w:val="000000"/>
          <w:sz w:val="20"/>
          <w:szCs w:val="20"/>
          <w:lang w:val="es-MX" w:eastAsia="en-US"/>
          <w14:ligatures w14:val="standardContextual"/>
        </w:rPr>
        <w:t>y un coeficiente de variación de 0</w:t>
      </w:r>
      <w:r w:rsidR="00582EF7" w:rsidRPr="00D35794">
        <w:rPr>
          <w:rFonts w:eastAsiaTheme="minorHAnsi"/>
          <w:color w:val="000000"/>
          <w:sz w:val="20"/>
          <w:szCs w:val="20"/>
          <w:lang w:val="es-MX" w:eastAsia="en-US"/>
          <w14:ligatures w14:val="standardContextual"/>
        </w:rPr>
        <w:t xml:space="preserve">.36 </w:t>
      </w:r>
      <w:r w:rsidR="00982A5B" w:rsidRPr="00D35794">
        <w:rPr>
          <w:rFonts w:eastAsiaTheme="minorHAnsi"/>
          <w:color w:val="000000"/>
          <w:sz w:val="20"/>
          <w:szCs w:val="20"/>
          <w:lang w:val="es-MX" w:eastAsia="en-US"/>
          <w14:ligatures w14:val="standardContextual"/>
        </w:rPr>
        <w:t xml:space="preserve">, medidas que muestra que la variabilidad de la nómina es </w:t>
      </w:r>
      <w:r w:rsidR="005614FB" w:rsidRPr="00D35794">
        <w:rPr>
          <w:rFonts w:eastAsiaTheme="minorHAnsi"/>
          <w:color w:val="000000"/>
          <w:sz w:val="20"/>
          <w:szCs w:val="20"/>
          <w:lang w:val="es-MX" w:eastAsia="en-US"/>
          <w14:ligatures w14:val="standardContextual"/>
        </w:rPr>
        <w:t>relativamente baja</w:t>
      </w:r>
      <w:r w:rsidR="00982A5B" w:rsidRPr="00D35794">
        <w:rPr>
          <w:rFonts w:eastAsiaTheme="minorHAnsi"/>
          <w:color w:val="000000"/>
          <w:sz w:val="20"/>
          <w:szCs w:val="20"/>
          <w:lang w:val="es-MX" w:eastAsia="en-US"/>
          <w14:ligatures w14:val="standardContextual"/>
        </w:rPr>
        <w:t xml:space="preserve"> en relación con su media. Esta distribución t</w:t>
      </w:r>
      <w:r w:rsidR="003E01B2">
        <w:rPr>
          <w:rFonts w:eastAsiaTheme="minorHAnsi"/>
          <w:color w:val="000000"/>
          <w:sz w:val="20"/>
          <w:szCs w:val="20"/>
          <w:lang w:val="es-MX" w:eastAsia="en-US"/>
          <w14:ligatures w14:val="standardContextual"/>
        </w:rPr>
        <w:t>ambién t</w:t>
      </w:r>
      <w:r w:rsidR="00982A5B" w:rsidRPr="00D35794">
        <w:rPr>
          <w:rFonts w:eastAsiaTheme="minorHAnsi"/>
          <w:color w:val="000000"/>
          <w:sz w:val="20"/>
          <w:szCs w:val="20"/>
          <w:lang w:val="es-MX" w:eastAsia="en-US"/>
          <w14:ligatures w14:val="standardContextual"/>
        </w:rPr>
        <w:t xml:space="preserve">iene una asimetría </w:t>
      </w:r>
      <w:r w:rsidR="00D068D8" w:rsidRPr="00D35794">
        <w:rPr>
          <w:rFonts w:eastAsiaTheme="minorHAnsi"/>
          <w:color w:val="000000"/>
          <w:sz w:val="20"/>
          <w:szCs w:val="20"/>
          <w:lang w:val="es-MX" w:eastAsia="en-US"/>
          <w14:ligatures w14:val="standardContextual"/>
        </w:rPr>
        <w:t>ligeramente</w:t>
      </w:r>
      <w:r w:rsidR="00982A5B" w:rsidRPr="00D35794">
        <w:rPr>
          <w:rFonts w:eastAsiaTheme="minorHAnsi"/>
          <w:color w:val="000000"/>
          <w:sz w:val="20"/>
          <w:szCs w:val="20"/>
          <w:lang w:val="es-MX" w:eastAsia="en-US"/>
          <w14:ligatures w14:val="standardContextual"/>
        </w:rPr>
        <w:t xml:space="preserve"> pues su coeficiente de asimetría es de </w:t>
      </w:r>
      <w:r w:rsidR="00D068D8" w:rsidRPr="00D35794">
        <w:rPr>
          <w:rFonts w:eastAsiaTheme="minorHAnsi"/>
          <w:color w:val="000000"/>
          <w:sz w:val="20"/>
          <w:szCs w:val="20"/>
          <w:lang w:val="es-MX" w:eastAsia="en-US"/>
          <w14:ligatures w14:val="standardContextual"/>
        </w:rPr>
        <w:t>-0.2</w:t>
      </w:r>
      <w:r w:rsidR="003E01B2">
        <w:rPr>
          <w:rFonts w:eastAsiaTheme="minorHAnsi"/>
          <w:color w:val="000000"/>
          <w:sz w:val="20"/>
          <w:szCs w:val="20"/>
          <w:lang w:val="es-MX" w:eastAsia="en-US"/>
          <w14:ligatures w14:val="standardContextual"/>
        </w:rPr>
        <w:t>, l</w:t>
      </w:r>
      <w:r w:rsidR="00153F3B" w:rsidRPr="00D35794">
        <w:rPr>
          <w:rFonts w:eastAsiaTheme="minorHAnsi"/>
          <w:color w:val="000000"/>
          <w:sz w:val="20"/>
          <w:szCs w:val="20"/>
          <w:lang w:val="es-MX" w:eastAsia="en-US"/>
          <w14:ligatures w14:val="standardContextual"/>
        </w:rPr>
        <w:t xml:space="preserve">o que indica que es una </w:t>
      </w:r>
      <w:r w:rsidR="00982A5B" w:rsidRPr="00D35794">
        <w:rPr>
          <w:rFonts w:eastAsiaTheme="minorHAnsi"/>
          <w:color w:val="000000"/>
          <w:sz w:val="20"/>
          <w:szCs w:val="20"/>
          <w:lang w:val="es-MX" w:eastAsia="en-US"/>
          <w14:ligatures w14:val="standardContextual"/>
        </w:rPr>
        <w:t>distribución</w:t>
      </w:r>
      <w:r w:rsidR="00153F3B" w:rsidRPr="00D35794">
        <w:rPr>
          <w:rFonts w:eastAsiaTheme="minorHAnsi"/>
          <w:color w:val="000000"/>
          <w:sz w:val="20"/>
          <w:szCs w:val="20"/>
          <w:lang w:val="es-MX" w:eastAsia="en-US"/>
          <w14:ligatures w14:val="standardContextual"/>
        </w:rPr>
        <w:t xml:space="preserve"> muy parecida a la distribución norma</w:t>
      </w:r>
      <w:r w:rsidR="003E01B2">
        <w:rPr>
          <w:rFonts w:eastAsiaTheme="minorHAnsi"/>
          <w:color w:val="000000"/>
          <w:sz w:val="20"/>
          <w:szCs w:val="20"/>
          <w:lang w:val="es-MX" w:eastAsia="en-US"/>
          <w14:ligatures w14:val="standardContextual"/>
        </w:rPr>
        <w:t>l</w:t>
      </w:r>
      <w:r w:rsidR="00153F3B" w:rsidRPr="00D35794">
        <w:rPr>
          <w:rFonts w:eastAsiaTheme="minorHAnsi"/>
          <w:color w:val="000000"/>
          <w:sz w:val="20"/>
          <w:szCs w:val="20"/>
          <w:lang w:val="es-MX" w:eastAsia="en-US"/>
          <w14:ligatures w14:val="standardContextual"/>
        </w:rPr>
        <w:t xml:space="preserve"> y </w:t>
      </w:r>
      <w:r w:rsidR="003E01B2">
        <w:rPr>
          <w:rFonts w:eastAsiaTheme="minorHAnsi"/>
          <w:color w:val="000000"/>
          <w:sz w:val="20"/>
          <w:szCs w:val="20"/>
          <w:lang w:val="es-MX" w:eastAsia="en-US"/>
          <w14:ligatures w14:val="standardContextual"/>
        </w:rPr>
        <w:t xml:space="preserve">tiene </w:t>
      </w:r>
      <w:r w:rsidR="00982A5B" w:rsidRPr="00D35794">
        <w:rPr>
          <w:rFonts w:eastAsiaTheme="minorHAnsi"/>
          <w:color w:val="000000"/>
          <w:sz w:val="20"/>
          <w:szCs w:val="20"/>
          <w:lang w:val="es-MX" w:eastAsia="en-US"/>
          <w14:ligatures w14:val="standardContextual"/>
        </w:rPr>
        <w:t xml:space="preserve">pocos valores </w:t>
      </w:r>
      <w:r w:rsidR="00A9797F" w:rsidRPr="00D35794">
        <w:rPr>
          <w:rFonts w:eastAsiaTheme="minorHAnsi"/>
          <w:color w:val="000000"/>
          <w:sz w:val="20"/>
          <w:szCs w:val="20"/>
          <w:lang w:val="es-MX" w:eastAsia="en-US"/>
          <w14:ligatures w14:val="standardContextual"/>
        </w:rPr>
        <w:t xml:space="preserve">en los extremos. </w:t>
      </w:r>
      <w:r w:rsidR="003E01B2">
        <w:rPr>
          <w:rFonts w:eastAsiaTheme="minorHAnsi"/>
          <w:color w:val="000000"/>
          <w:sz w:val="20"/>
          <w:szCs w:val="20"/>
          <w:lang w:val="es-MX" w:eastAsia="en-US"/>
          <w14:ligatures w14:val="standardContextual"/>
        </w:rPr>
        <w:t>Además,</w:t>
      </w:r>
      <w:r w:rsidR="00A9797F" w:rsidRPr="00D35794">
        <w:rPr>
          <w:rFonts w:eastAsiaTheme="minorHAnsi"/>
          <w:color w:val="000000"/>
          <w:sz w:val="20"/>
          <w:szCs w:val="20"/>
          <w:lang w:val="es-MX" w:eastAsia="en-US"/>
          <w14:ligatures w14:val="standardContextual"/>
        </w:rPr>
        <w:t xml:space="preserve"> tiene </w:t>
      </w:r>
      <w:r w:rsidR="00982A5B" w:rsidRPr="00D35794">
        <w:rPr>
          <w:rFonts w:eastAsiaTheme="minorHAnsi"/>
          <w:color w:val="000000"/>
          <w:sz w:val="20"/>
          <w:szCs w:val="20"/>
          <w:lang w:val="es-MX" w:eastAsia="en-US"/>
          <w14:ligatures w14:val="standardContextual"/>
        </w:rPr>
        <w:t xml:space="preserve">una curtosis de </w:t>
      </w:r>
      <w:r w:rsidR="00A9797F" w:rsidRPr="00D35794">
        <w:rPr>
          <w:rFonts w:eastAsiaTheme="minorHAnsi"/>
          <w:color w:val="000000"/>
          <w:sz w:val="20"/>
          <w:szCs w:val="20"/>
          <w:lang w:val="es-MX" w:eastAsia="en-US"/>
          <w14:ligatures w14:val="standardContextual"/>
        </w:rPr>
        <w:t>0</w:t>
      </w:r>
      <w:r w:rsidR="003E01B2">
        <w:rPr>
          <w:rFonts w:eastAsiaTheme="minorHAnsi"/>
          <w:color w:val="000000"/>
          <w:sz w:val="20"/>
          <w:szCs w:val="20"/>
          <w:lang w:val="es-MX" w:eastAsia="en-US"/>
          <w14:ligatures w14:val="standardContextual"/>
        </w:rPr>
        <w:t>.</w:t>
      </w:r>
      <w:r w:rsidR="00A9797F" w:rsidRPr="00D35794">
        <w:rPr>
          <w:rFonts w:eastAsiaTheme="minorHAnsi"/>
          <w:color w:val="000000"/>
          <w:sz w:val="20"/>
          <w:szCs w:val="20"/>
          <w:lang w:val="es-MX" w:eastAsia="en-US"/>
          <w14:ligatures w14:val="standardContextual"/>
        </w:rPr>
        <w:t>1</w:t>
      </w:r>
      <w:r w:rsidR="00982A5B" w:rsidRPr="00D35794">
        <w:rPr>
          <w:rFonts w:eastAsiaTheme="minorHAnsi"/>
          <w:color w:val="000000"/>
          <w:sz w:val="20"/>
          <w:szCs w:val="20"/>
          <w:lang w:val="es-MX" w:eastAsia="en-US"/>
          <w14:ligatures w14:val="standardContextual"/>
        </w:rPr>
        <w:t xml:space="preserve"> medida que evidencia una alta concentración de valores alrededor de la media y </w:t>
      </w:r>
      <w:r w:rsidR="00A9797F" w:rsidRPr="00D35794">
        <w:rPr>
          <w:rFonts w:eastAsiaTheme="minorHAnsi"/>
          <w:color w:val="000000"/>
          <w:sz w:val="20"/>
          <w:szCs w:val="20"/>
          <w:lang w:val="es-MX" w:eastAsia="en-US"/>
          <w14:ligatures w14:val="standardContextual"/>
        </w:rPr>
        <w:t>tanto colas derecha como</w:t>
      </w:r>
      <w:r w:rsidR="00982A5B" w:rsidRPr="00D35794">
        <w:rPr>
          <w:rFonts w:eastAsiaTheme="minorHAnsi"/>
          <w:color w:val="000000"/>
          <w:sz w:val="20"/>
          <w:szCs w:val="20"/>
          <w:lang w:val="es-MX" w:eastAsia="en-US"/>
          <w14:ligatures w14:val="standardContextual"/>
        </w:rPr>
        <w:t xml:space="preserve"> izquierda </w:t>
      </w:r>
      <w:r w:rsidR="00A9797F" w:rsidRPr="00D35794">
        <w:rPr>
          <w:rFonts w:eastAsiaTheme="minorHAnsi"/>
          <w:color w:val="000000"/>
          <w:sz w:val="20"/>
          <w:szCs w:val="20"/>
          <w:lang w:val="es-MX" w:eastAsia="en-US"/>
          <w14:ligatures w14:val="standardContextual"/>
        </w:rPr>
        <w:t>relativamente igual de</w:t>
      </w:r>
      <w:r w:rsidR="00982A5B" w:rsidRPr="00D35794">
        <w:rPr>
          <w:rFonts w:eastAsiaTheme="minorHAnsi"/>
          <w:color w:val="000000"/>
          <w:sz w:val="20"/>
          <w:szCs w:val="20"/>
          <w:lang w:val="es-MX" w:eastAsia="en-US"/>
          <w14:ligatures w14:val="standardContextual"/>
        </w:rPr>
        <w:t xml:space="preserve"> pesada</w:t>
      </w:r>
      <w:r w:rsidR="00A9797F" w:rsidRPr="00D35794">
        <w:rPr>
          <w:rFonts w:eastAsiaTheme="minorHAnsi"/>
          <w:color w:val="000000"/>
          <w:sz w:val="20"/>
          <w:szCs w:val="20"/>
          <w:lang w:val="es-MX" w:eastAsia="en-US"/>
          <w14:ligatures w14:val="standardContextual"/>
        </w:rPr>
        <w:t>s</w:t>
      </w:r>
      <w:r w:rsidR="00982A5B" w:rsidRPr="00D35794">
        <w:rPr>
          <w:rFonts w:eastAsiaTheme="minorHAnsi"/>
          <w:color w:val="000000"/>
          <w:sz w:val="20"/>
          <w:szCs w:val="20"/>
          <w:lang w:val="es-MX" w:eastAsia="en-US"/>
          <w14:ligatures w14:val="standardContextual"/>
        </w:rPr>
        <w:t xml:space="preserve"> en comparación con una distribución normal. </w:t>
      </w:r>
    </w:p>
    <w:p w14:paraId="19AB8258" w14:textId="7BAB8EF5" w:rsidR="00BF6B4B" w:rsidRPr="00D35794" w:rsidRDefault="00BF40BC" w:rsidP="009F2CEE">
      <w:pPr>
        <w:pStyle w:val="ListParagraph"/>
        <w:numPr>
          <w:ilvl w:val="0"/>
          <w:numId w:val="44"/>
        </w:numPr>
        <w:jc w:val="both"/>
        <w:rPr>
          <w:sz w:val="20"/>
          <w:szCs w:val="20"/>
        </w:rPr>
      </w:pPr>
      <w:r w:rsidRPr="00D35794">
        <w:rPr>
          <w:b/>
          <w:sz w:val="20"/>
          <w:szCs w:val="20"/>
        </w:rPr>
        <w:t>Mora</w:t>
      </w:r>
      <w:r w:rsidR="003E01B2" w:rsidRPr="00D35794">
        <w:rPr>
          <w:b/>
          <w:sz w:val="20"/>
          <w:szCs w:val="20"/>
        </w:rPr>
        <w:t xml:space="preserve">: </w:t>
      </w:r>
      <w:r w:rsidR="003E01B2">
        <w:rPr>
          <w:sz w:val="20"/>
          <w:szCs w:val="20"/>
        </w:rPr>
        <w:t>Es una variable escalar que indica el número de d</w:t>
      </w:r>
      <w:r w:rsidRPr="00D35794">
        <w:rPr>
          <w:sz w:val="20"/>
          <w:szCs w:val="20"/>
        </w:rPr>
        <w:t>ías de mora acumulados</w:t>
      </w:r>
      <w:r w:rsidR="003E01B2">
        <w:rPr>
          <w:sz w:val="20"/>
          <w:szCs w:val="20"/>
        </w:rPr>
        <w:t xml:space="preserve"> por los clientes. </w:t>
      </w:r>
      <w:r w:rsidR="00D95080">
        <w:rPr>
          <w:sz w:val="20"/>
          <w:szCs w:val="20"/>
        </w:rPr>
        <w:t xml:space="preserve">Esta variable tiene </w:t>
      </w:r>
      <w:r w:rsidR="003F546F">
        <w:rPr>
          <w:sz w:val="20"/>
          <w:szCs w:val="20"/>
        </w:rPr>
        <w:t>3169 clientes con mora igual a cero, lo que indica que el 38.45% de los clientes en la base de datos no ha</w:t>
      </w:r>
      <w:r w:rsidR="00447E93">
        <w:rPr>
          <w:sz w:val="20"/>
          <w:szCs w:val="20"/>
        </w:rPr>
        <w:t>n</w:t>
      </w:r>
      <w:r w:rsidR="003F546F">
        <w:rPr>
          <w:sz w:val="20"/>
          <w:szCs w:val="20"/>
        </w:rPr>
        <w:t xml:space="preserve"> </w:t>
      </w:r>
      <w:r w:rsidR="00447E93">
        <w:rPr>
          <w:sz w:val="20"/>
          <w:szCs w:val="20"/>
        </w:rPr>
        <w:t>caído</w:t>
      </w:r>
      <w:r w:rsidR="003F546F">
        <w:rPr>
          <w:sz w:val="20"/>
          <w:szCs w:val="20"/>
        </w:rPr>
        <w:t xml:space="preserve"> en mora. </w:t>
      </w:r>
      <w:r w:rsidR="00871F4A">
        <w:rPr>
          <w:sz w:val="20"/>
          <w:szCs w:val="20"/>
        </w:rPr>
        <w:t>L</w:t>
      </w:r>
      <w:r w:rsidR="003F546F">
        <w:rPr>
          <w:sz w:val="20"/>
          <w:szCs w:val="20"/>
        </w:rPr>
        <w:t>os restante</w:t>
      </w:r>
      <w:r w:rsidR="0051740C">
        <w:rPr>
          <w:sz w:val="20"/>
          <w:szCs w:val="20"/>
        </w:rPr>
        <w:t xml:space="preserve">s </w:t>
      </w:r>
      <w:r w:rsidR="00871F4A">
        <w:rPr>
          <w:sz w:val="20"/>
          <w:szCs w:val="20"/>
        </w:rPr>
        <w:t xml:space="preserve">5074 clientes que han caído en mora presentan un rango de días de mora entre 1 y 118, con promedio de </w:t>
      </w:r>
      <w:r w:rsidR="00BF6B4B">
        <w:rPr>
          <w:sz w:val="20"/>
          <w:szCs w:val="20"/>
        </w:rPr>
        <w:t xml:space="preserve">53.5 días de mora. La desviación estándar de la distribución completa es </w:t>
      </w:r>
      <w:r w:rsidR="00651780">
        <w:rPr>
          <w:sz w:val="20"/>
          <w:szCs w:val="20"/>
        </w:rPr>
        <w:t>de 21.03 días de mora con un coeficiente de variación de 1.</w:t>
      </w:r>
      <w:r w:rsidR="00B66450">
        <w:rPr>
          <w:sz w:val="20"/>
          <w:szCs w:val="20"/>
        </w:rPr>
        <w:t xml:space="preserve">16, lo que indica </w:t>
      </w:r>
      <w:r w:rsidR="005B4CE5">
        <w:rPr>
          <w:sz w:val="20"/>
          <w:szCs w:val="20"/>
        </w:rPr>
        <w:t>una variabilidad alta de mora</w:t>
      </w:r>
      <w:r w:rsidR="00DF666D">
        <w:rPr>
          <w:sz w:val="20"/>
          <w:szCs w:val="20"/>
        </w:rPr>
        <w:t xml:space="preserve">. También tiene un coeficiente de asimetría de 0.91 y una curtosis de 0.10, medidas que indican que </w:t>
      </w:r>
      <w:r w:rsidR="0018427C">
        <w:rPr>
          <w:sz w:val="20"/>
          <w:szCs w:val="20"/>
        </w:rPr>
        <w:t>la distribución tiene una asimetría positiva</w:t>
      </w:r>
      <w:r w:rsidR="00D943C5">
        <w:rPr>
          <w:sz w:val="20"/>
          <w:szCs w:val="20"/>
        </w:rPr>
        <w:t xml:space="preserve"> con</w:t>
      </w:r>
      <w:r w:rsidR="0018427C">
        <w:rPr>
          <w:sz w:val="20"/>
          <w:szCs w:val="20"/>
        </w:rPr>
        <w:t xml:space="preserve"> una cola </w:t>
      </w:r>
      <w:r w:rsidR="00F1021F">
        <w:rPr>
          <w:sz w:val="20"/>
          <w:szCs w:val="20"/>
        </w:rPr>
        <w:t>izquierda pronunciada</w:t>
      </w:r>
      <w:r w:rsidR="00D943C5">
        <w:rPr>
          <w:sz w:val="20"/>
          <w:szCs w:val="20"/>
        </w:rPr>
        <w:t>, refleja</w:t>
      </w:r>
      <w:r w:rsidR="00275BE0">
        <w:rPr>
          <w:sz w:val="20"/>
          <w:szCs w:val="20"/>
        </w:rPr>
        <w:t>n</w:t>
      </w:r>
      <w:r w:rsidR="00D943C5">
        <w:rPr>
          <w:sz w:val="20"/>
          <w:szCs w:val="20"/>
        </w:rPr>
        <w:t xml:space="preserve"> que hay una mayor cantidad de clientes con mora cero o mora </w:t>
      </w:r>
      <w:r w:rsidR="0053224D">
        <w:rPr>
          <w:sz w:val="20"/>
          <w:szCs w:val="20"/>
        </w:rPr>
        <w:t xml:space="preserve">de pocos días y </w:t>
      </w:r>
      <w:r w:rsidR="00275BE0">
        <w:rPr>
          <w:sz w:val="20"/>
          <w:szCs w:val="20"/>
        </w:rPr>
        <w:t xml:space="preserve">que la distribución es relativamente plana con una menor concentración de valores entorno a la media en comparación de una distribución norma </w:t>
      </w:r>
    </w:p>
    <w:p w14:paraId="333F3D79" w14:textId="69CB041C" w:rsidR="00A92632" w:rsidRPr="00D35794" w:rsidRDefault="00BF40BC" w:rsidP="00713481">
      <w:pPr>
        <w:pStyle w:val="ListParagraph"/>
        <w:numPr>
          <w:ilvl w:val="0"/>
          <w:numId w:val="44"/>
        </w:numPr>
        <w:jc w:val="both"/>
        <w:rPr>
          <w:b/>
          <w:sz w:val="20"/>
          <w:szCs w:val="20"/>
        </w:rPr>
      </w:pPr>
      <w:r w:rsidRPr="00D35794">
        <w:rPr>
          <w:b/>
          <w:sz w:val="20"/>
          <w:szCs w:val="20"/>
        </w:rPr>
        <w:t>Fecha inicio contrato</w:t>
      </w:r>
      <w:r w:rsidR="00A92632" w:rsidRPr="006176C4">
        <w:rPr>
          <w:b/>
          <w:bCs/>
          <w:sz w:val="20"/>
          <w:szCs w:val="20"/>
        </w:rPr>
        <w:t xml:space="preserve">: </w:t>
      </w:r>
      <w:r w:rsidR="002A4B82" w:rsidRPr="009717DE">
        <w:rPr>
          <w:sz w:val="20"/>
          <w:szCs w:val="20"/>
        </w:rPr>
        <w:t xml:space="preserve">Esta variable indica la </w:t>
      </w:r>
      <w:r w:rsidR="002A4B82" w:rsidRPr="00D35794">
        <w:rPr>
          <w:sz w:val="20"/>
          <w:szCs w:val="20"/>
        </w:rPr>
        <w:t>fecha de inicio del primer contrato de plan pospago con la compañía</w:t>
      </w:r>
      <w:r w:rsidR="002A4B82">
        <w:rPr>
          <w:b/>
          <w:bCs/>
          <w:sz w:val="20"/>
          <w:szCs w:val="20"/>
        </w:rPr>
        <w:t xml:space="preserve"> </w:t>
      </w:r>
      <w:r w:rsidR="002A4B82" w:rsidRPr="00D35794">
        <w:rPr>
          <w:sz w:val="20"/>
          <w:szCs w:val="20"/>
        </w:rPr>
        <w:t xml:space="preserve">de cada cliente. Para la muestra se identifica que </w:t>
      </w:r>
      <w:r w:rsidR="002A4B82">
        <w:rPr>
          <w:sz w:val="20"/>
          <w:szCs w:val="20"/>
        </w:rPr>
        <w:t>los</w:t>
      </w:r>
      <w:r w:rsidR="002A4B82" w:rsidRPr="00D35794">
        <w:rPr>
          <w:sz w:val="20"/>
          <w:szCs w:val="20"/>
        </w:rPr>
        <w:t xml:space="preserve"> clientes </w:t>
      </w:r>
      <w:r w:rsidR="002A4B82">
        <w:rPr>
          <w:sz w:val="20"/>
          <w:szCs w:val="20"/>
        </w:rPr>
        <w:t xml:space="preserve">iniciaron su contrato pospago entre el 2011 y el </w:t>
      </w:r>
      <w:r w:rsidR="003167CB">
        <w:rPr>
          <w:sz w:val="20"/>
          <w:szCs w:val="20"/>
        </w:rPr>
        <w:t xml:space="preserve">2019. </w:t>
      </w:r>
      <w:r w:rsidR="002A4B82" w:rsidRPr="00D35794">
        <w:rPr>
          <w:sz w:val="20"/>
          <w:szCs w:val="20"/>
        </w:rPr>
        <w:t>Revisando la distribución</w:t>
      </w:r>
      <w:r w:rsidR="00713481">
        <w:rPr>
          <w:sz w:val="20"/>
          <w:szCs w:val="20"/>
        </w:rPr>
        <w:t xml:space="preserve">, </w:t>
      </w:r>
      <w:r w:rsidR="002A4B82" w:rsidRPr="00D35794">
        <w:rPr>
          <w:sz w:val="20"/>
          <w:szCs w:val="20"/>
        </w:rPr>
        <w:t xml:space="preserve">se identifica que </w:t>
      </w:r>
      <w:r w:rsidR="008757A9" w:rsidRPr="00D35794">
        <w:rPr>
          <w:sz w:val="20"/>
          <w:szCs w:val="20"/>
        </w:rPr>
        <w:t xml:space="preserve">en el periodo </w:t>
      </w:r>
      <w:r w:rsidR="002A4B82" w:rsidRPr="00D35794">
        <w:rPr>
          <w:sz w:val="20"/>
          <w:szCs w:val="20"/>
        </w:rPr>
        <w:t xml:space="preserve">comprendido entre </w:t>
      </w:r>
      <w:r w:rsidR="008757A9" w:rsidRPr="00D35794">
        <w:rPr>
          <w:sz w:val="20"/>
          <w:szCs w:val="20"/>
        </w:rPr>
        <w:t xml:space="preserve">el </w:t>
      </w:r>
      <w:r w:rsidR="00823631" w:rsidRPr="00D35794">
        <w:rPr>
          <w:sz w:val="20"/>
          <w:szCs w:val="20"/>
        </w:rPr>
        <w:t>2011</w:t>
      </w:r>
      <w:r w:rsidR="002A4B82" w:rsidRPr="00D35794">
        <w:rPr>
          <w:sz w:val="20"/>
          <w:szCs w:val="20"/>
        </w:rPr>
        <w:t xml:space="preserve"> a</w:t>
      </w:r>
      <w:r w:rsidR="008757A9" w:rsidRPr="00D35794">
        <w:rPr>
          <w:sz w:val="20"/>
          <w:szCs w:val="20"/>
        </w:rPr>
        <w:t>l</w:t>
      </w:r>
      <w:r w:rsidR="002A4B82" w:rsidRPr="00D35794">
        <w:rPr>
          <w:sz w:val="20"/>
          <w:szCs w:val="20"/>
        </w:rPr>
        <w:t xml:space="preserve"> </w:t>
      </w:r>
      <w:r w:rsidR="00823631" w:rsidRPr="00D35794">
        <w:rPr>
          <w:sz w:val="20"/>
          <w:szCs w:val="20"/>
        </w:rPr>
        <w:t>2014</w:t>
      </w:r>
      <w:r w:rsidR="008757A9" w:rsidRPr="00D35794">
        <w:rPr>
          <w:sz w:val="20"/>
          <w:szCs w:val="20"/>
        </w:rPr>
        <w:t xml:space="preserve">, </w:t>
      </w:r>
      <w:r w:rsidR="00823631" w:rsidRPr="00D35794">
        <w:rPr>
          <w:sz w:val="20"/>
          <w:szCs w:val="20"/>
        </w:rPr>
        <w:t>2</w:t>
      </w:r>
      <w:r w:rsidR="008757A9" w:rsidRPr="00D35794">
        <w:rPr>
          <w:sz w:val="20"/>
          <w:szCs w:val="20"/>
        </w:rPr>
        <w:t>80 clientes (3</w:t>
      </w:r>
      <w:r w:rsidR="00C6555C" w:rsidRPr="00D35794">
        <w:rPr>
          <w:sz w:val="20"/>
          <w:szCs w:val="20"/>
        </w:rPr>
        <w:t>.</w:t>
      </w:r>
      <w:r w:rsidR="008757A9" w:rsidRPr="00D35794">
        <w:rPr>
          <w:sz w:val="20"/>
          <w:szCs w:val="20"/>
        </w:rPr>
        <w:t xml:space="preserve">4%) iniciaron su </w:t>
      </w:r>
      <w:r w:rsidR="00C8402A" w:rsidRPr="00D35794">
        <w:rPr>
          <w:sz w:val="20"/>
          <w:szCs w:val="20"/>
        </w:rPr>
        <w:t>primer contrato pospago</w:t>
      </w:r>
      <w:r w:rsidR="009717DE" w:rsidRPr="00D35794">
        <w:rPr>
          <w:sz w:val="20"/>
          <w:szCs w:val="20"/>
        </w:rPr>
        <w:t xml:space="preserve">. En </w:t>
      </w:r>
      <w:r w:rsidR="00C8402A" w:rsidRPr="00D35794">
        <w:rPr>
          <w:sz w:val="20"/>
          <w:szCs w:val="20"/>
        </w:rPr>
        <w:t xml:space="preserve">el año 2015 fueron </w:t>
      </w:r>
      <w:r w:rsidR="00435C2F" w:rsidRPr="00D35794">
        <w:rPr>
          <w:sz w:val="20"/>
          <w:szCs w:val="20"/>
        </w:rPr>
        <w:t>914 clientes (11</w:t>
      </w:r>
      <w:r w:rsidR="00C6555C" w:rsidRPr="00D35794">
        <w:rPr>
          <w:sz w:val="20"/>
          <w:szCs w:val="20"/>
        </w:rPr>
        <w:t>.</w:t>
      </w:r>
      <w:r w:rsidR="00435C2F" w:rsidRPr="00D35794">
        <w:rPr>
          <w:sz w:val="20"/>
          <w:szCs w:val="20"/>
        </w:rPr>
        <w:t xml:space="preserve">1%), en el 2016 fueron </w:t>
      </w:r>
      <w:r w:rsidR="00372C76" w:rsidRPr="00D35794">
        <w:rPr>
          <w:sz w:val="20"/>
          <w:szCs w:val="20"/>
        </w:rPr>
        <w:t xml:space="preserve">2515 </w:t>
      </w:r>
      <w:r w:rsidR="009717DE" w:rsidRPr="00D35794">
        <w:rPr>
          <w:sz w:val="20"/>
          <w:szCs w:val="20"/>
        </w:rPr>
        <w:t xml:space="preserve">clientes </w:t>
      </w:r>
      <w:r w:rsidR="00372C76" w:rsidRPr="00D35794">
        <w:rPr>
          <w:sz w:val="20"/>
          <w:szCs w:val="20"/>
        </w:rPr>
        <w:t>(30</w:t>
      </w:r>
      <w:r w:rsidR="00C6555C" w:rsidRPr="00D35794">
        <w:rPr>
          <w:sz w:val="20"/>
          <w:szCs w:val="20"/>
        </w:rPr>
        <w:t>.</w:t>
      </w:r>
      <w:r w:rsidR="00372C76" w:rsidRPr="00D35794">
        <w:rPr>
          <w:sz w:val="20"/>
          <w:szCs w:val="20"/>
        </w:rPr>
        <w:t>5%), en el 201</w:t>
      </w:r>
      <w:r w:rsidR="002238E5" w:rsidRPr="00D35794">
        <w:rPr>
          <w:sz w:val="20"/>
          <w:szCs w:val="20"/>
        </w:rPr>
        <w:t>7</w:t>
      </w:r>
      <w:r w:rsidR="00372C76" w:rsidRPr="00D35794">
        <w:rPr>
          <w:sz w:val="20"/>
          <w:szCs w:val="20"/>
        </w:rPr>
        <w:t xml:space="preserve"> fueron 3736 clientes (</w:t>
      </w:r>
      <w:r w:rsidR="00C6555C" w:rsidRPr="00D35794">
        <w:rPr>
          <w:sz w:val="20"/>
          <w:szCs w:val="20"/>
        </w:rPr>
        <w:t>45.3%), en el 201</w:t>
      </w:r>
      <w:r w:rsidR="002238E5" w:rsidRPr="00D35794">
        <w:rPr>
          <w:sz w:val="20"/>
          <w:szCs w:val="20"/>
        </w:rPr>
        <w:t>8</w:t>
      </w:r>
      <w:r w:rsidR="00C6555C" w:rsidRPr="00D35794">
        <w:rPr>
          <w:sz w:val="20"/>
          <w:szCs w:val="20"/>
        </w:rPr>
        <w:t xml:space="preserve"> fueron</w:t>
      </w:r>
      <w:r w:rsidR="00E70704" w:rsidRPr="00D35794">
        <w:rPr>
          <w:sz w:val="20"/>
          <w:szCs w:val="20"/>
        </w:rPr>
        <w:t xml:space="preserve"> 797</w:t>
      </w:r>
      <w:r w:rsidR="00C6555C" w:rsidRPr="00D35794">
        <w:rPr>
          <w:sz w:val="20"/>
          <w:szCs w:val="20"/>
        </w:rPr>
        <w:t xml:space="preserve"> clientes</w:t>
      </w:r>
      <w:r w:rsidR="00E70704" w:rsidRPr="00D35794">
        <w:rPr>
          <w:sz w:val="20"/>
          <w:szCs w:val="20"/>
        </w:rPr>
        <w:t xml:space="preserve"> (9.7%) y en </w:t>
      </w:r>
      <w:r w:rsidR="00C6555C" w:rsidRPr="00D35794">
        <w:rPr>
          <w:sz w:val="20"/>
          <w:szCs w:val="20"/>
        </w:rPr>
        <w:t>el 2019 fue</w:t>
      </w:r>
      <w:r w:rsidR="002238E5" w:rsidRPr="00D35794">
        <w:rPr>
          <w:sz w:val="20"/>
          <w:szCs w:val="20"/>
        </w:rPr>
        <w:t xml:space="preserve"> 1</w:t>
      </w:r>
      <w:r w:rsidR="00713481">
        <w:rPr>
          <w:sz w:val="20"/>
          <w:szCs w:val="20"/>
        </w:rPr>
        <w:t xml:space="preserve"> </w:t>
      </w:r>
      <w:r w:rsidR="00C6555C" w:rsidRPr="00D35794">
        <w:rPr>
          <w:sz w:val="20"/>
          <w:szCs w:val="20"/>
        </w:rPr>
        <w:t>cliente</w:t>
      </w:r>
      <w:r w:rsidR="00E70704" w:rsidRPr="00D35794">
        <w:rPr>
          <w:sz w:val="20"/>
          <w:szCs w:val="20"/>
        </w:rPr>
        <w:t xml:space="preserve"> </w:t>
      </w:r>
      <w:r w:rsidR="009717DE" w:rsidRPr="00D35794">
        <w:rPr>
          <w:sz w:val="20"/>
          <w:szCs w:val="20"/>
        </w:rPr>
        <w:t xml:space="preserve">(0.01%) que respectivamente iniciaron su primer contrato pospago con la compañía. </w:t>
      </w:r>
    </w:p>
    <w:p w14:paraId="3A5C11C1" w14:textId="019D317F" w:rsidR="00292AD1" w:rsidRPr="00D35794" w:rsidRDefault="00713481" w:rsidP="009C5AB1">
      <w:pPr>
        <w:pStyle w:val="ListParagraph"/>
        <w:numPr>
          <w:ilvl w:val="0"/>
          <w:numId w:val="44"/>
        </w:numPr>
        <w:jc w:val="both"/>
        <w:rPr>
          <w:sz w:val="20"/>
          <w:szCs w:val="20"/>
        </w:rPr>
      </w:pPr>
      <w:r w:rsidRPr="00D35794">
        <w:rPr>
          <w:b/>
          <w:sz w:val="20"/>
          <w:szCs w:val="20"/>
        </w:rPr>
        <w:t>Minutos:</w:t>
      </w:r>
      <w:r>
        <w:rPr>
          <w:sz w:val="20"/>
          <w:szCs w:val="20"/>
        </w:rPr>
        <w:t xml:space="preserve"> Esta es una variable escalar que indica el </w:t>
      </w:r>
      <w:r w:rsidR="00BF40BC" w:rsidRPr="00D35794">
        <w:rPr>
          <w:sz w:val="20"/>
          <w:szCs w:val="20"/>
        </w:rPr>
        <w:t xml:space="preserve">total </w:t>
      </w:r>
      <w:r w:rsidR="0082397F">
        <w:rPr>
          <w:sz w:val="20"/>
          <w:szCs w:val="20"/>
        </w:rPr>
        <w:t xml:space="preserve">de </w:t>
      </w:r>
      <w:r w:rsidR="00BF40BC" w:rsidRPr="00D35794">
        <w:rPr>
          <w:sz w:val="20"/>
          <w:szCs w:val="20"/>
        </w:rPr>
        <w:t>minutos consumidos en los últimos seis meses</w:t>
      </w:r>
      <w:r>
        <w:rPr>
          <w:sz w:val="20"/>
          <w:szCs w:val="20"/>
        </w:rPr>
        <w:t xml:space="preserve"> por cada cliente.</w:t>
      </w:r>
      <w:r w:rsidR="00730426">
        <w:rPr>
          <w:sz w:val="20"/>
          <w:szCs w:val="20"/>
        </w:rPr>
        <w:t xml:space="preserve"> Se identifica que los clientes consumieron entre 100 y 14,103</w:t>
      </w:r>
      <w:r w:rsidR="00050B2C">
        <w:rPr>
          <w:sz w:val="20"/>
          <w:szCs w:val="20"/>
        </w:rPr>
        <w:t xml:space="preserve"> minutos, siendo 1,183.82 minutos consumidos </w:t>
      </w:r>
      <w:r w:rsidR="00447E93">
        <w:rPr>
          <w:sz w:val="20"/>
          <w:szCs w:val="20"/>
        </w:rPr>
        <w:t xml:space="preserve">en promedio por cliente. </w:t>
      </w:r>
      <w:r w:rsidR="0082397F">
        <w:rPr>
          <w:sz w:val="20"/>
          <w:szCs w:val="20"/>
        </w:rPr>
        <w:t xml:space="preserve">Esta distribución tiene una desviación estándar de </w:t>
      </w:r>
      <w:r w:rsidR="001362B1">
        <w:rPr>
          <w:sz w:val="20"/>
          <w:szCs w:val="20"/>
        </w:rPr>
        <w:t xml:space="preserve">932.84 minutos y un coeficiente de variación de 0.79. </w:t>
      </w:r>
      <w:r w:rsidR="0065503E">
        <w:rPr>
          <w:sz w:val="20"/>
          <w:szCs w:val="20"/>
        </w:rPr>
        <w:t>También</w:t>
      </w:r>
      <w:r w:rsidR="001362B1">
        <w:rPr>
          <w:sz w:val="20"/>
          <w:szCs w:val="20"/>
        </w:rPr>
        <w:t xml:space="preserve"> tiene un coeficiente de asimetría de </w:t>
      </w:r>
      <w:r w:rsidR="000C51CD">
        <w:rPr>
          <w:sz w:val="20"/>
          <w:szCs w:val="20"/>
        </w:rPr>
        <w:t xml:space="preserve">6.01 y una curtosis de 54.81. En general, estas medidas indican que la distribución </w:t>
      </w:r>
      <w:r w:rsidR="007B0A02">
        <w:rPr>
          <w:sz w:val="20"/>
          <w:szCs w:val="20"/>
        </w:rPr>
        <w:t xml:space="preserve">que </w:t>
      </w:r>
      <w:r w:rsidR="000C51CD">
        <w:rPr>
          <w:sz w:val="20"/>
          <w:szCs w:val="20"/>
        </w:rPr>
        <w:t xml:space="preserve">minutos consumidos </w:t>
      </w:r>
      <w:r w:rsidR="0065503E">
        <w:rPr>
          <w:sz w:val="20"/>
          <w:szCs w:val="20"/>
        </w:rPr>
        <w:t xml:space="preserve">tiene </w:t>
      </w:r>
      <w:r w:rsidR="009E0184" w:rsidRPr="00D35794">
        <w:rPr>
          <w:sz w:val="20"/>
          <w:szCs w:val="20"/>
        </w:rPr>
        <w:t>es</w:t>
      </w:r>
      <w:r w:rsidR="00C3026F" w:rsidRPr="00D35794">
        <w:rPr>
          <w:sz w:val="20"/>
          <w:szCs w:val="20"/>
        </w:rPr>
        <w:t xml:space="preserve"> altamente sesgada hacia la derecha (asimetría positiva) con valores atípicos en el extremo superior</w:t>
      </w:r>
      <w:r w:rsidR="009E0184" w:rsidRPr="00D35794">
        <w:rPr>
          <w:sz w:val="20"/>
          <w:szCs w:val="20"/>
        </w:rPr>
        <w:t xml:space="preserve">, tiene además </w:t>
      </w:r>
      <w:r w:rsidR="00C3026F" w:rsidRPr="00D35794">
        <w:rPr>
          <w:sz w:val="20"/>
          <w:szCs w:val="20"/>
        </w:rPr>
        <w:t xml:space="preserve">colas pesadas y picos agudos, lo que </w:t>
      </w:r>
      <w:r w:rsidR="009E0184" w:rsidRPr="00D35794">
        <w:rPr>
          <w:sz w:val="20"/>
          <w:szCs w:val="20"/>
        </w:rPr>
        <w:t xml:space="preserve">sugiere </w:t>
      </w:r>
      <w:r w:rsidR="00C3026F" w:rsidRPr="00D35794">
        <w:rPr>
          <w:sz w:val="20"/>
          <w:szCs w:val="20"/>
        </w:rPr>
        <w:t>una alta concentración de valores alrededor de la media, pero con algunos valores extremadamente altos</w:t>
      </w:r>
      <w:r w:rsidR="009C5AB1" w:rsidRPr="00D35794">
        <w:rPr>
          <w:sz w:val="20"/>
          <w:szCs w:val="20"/>
        </w:rPr>
        <w:t>, por lo que no es similar a una distribución normal.</w:t>
      </w:r>
    </w:p>
    <w:p w14:paraId="2FF641C5" w14:textId="3F47A39A" w:rsidR="00690CBE" w:rsidRPr="00D35794" w:rsidRDefault="00690CBE" w:rsidP="009F2CEE">
      <w:pPr>
        <w:pStyle w:val="ListParagraph"/>
        <w:numPr>
          <w:ilvl w:val="0"/>
          <w:numId w:val="44"/>
        </w:numPr>
        <w:jc w:val="both"/>
        <w:rPr>
          <w:sz w:val="20"/>
          <w:szCs w:val="20"/>
        </w:rPr>
      </w:pPr>
      <w:r w:rsidRPr="00D35794">
        <w:rPr>
          <w:b/>
          <w:sz w:val="20"/>
          <w:szCs w:val="20"/>
        </w:rPr>
        <w:t>R</w:t>
      </w:r>
      <w:r w:rsidR="00BF40BC" w:rsidRPr="00D35794">
        <w:rPr>
          <w:b/>
          <w:sz w:val="20"/>
          <w:szCs w:val="20"/>
        </w:rPr>
        <w:t>esultado</w:t>
      </w:r>
      <w:r w:rsidRPr="00D35794">
        <w:rPr>
          <w:b/>
          <w:sz w:val="20"/>
          <w:szCs w:val="20"/>
        </w:rPr>
        <w:t xml:space="preserve">: </w:t>
      </w:r>
      <w:r>
        <w:rPr>
          <w:sz w:val="20"/>
          <w:szCs w:val="20"/>
        </w:rPr>
        <w:t>Esta es una variable binaria</w:t>
      </w:r>
      <w:r w:rsidR="00BF40BC" w:rsidRPr="00D35794">
        <w:rPr>
          <w:sz w:val="20"/>
          <w:szCs w:val="20"/>
        </w:rPr>
        <w:t xml:space="preserve"> </w:t>
      </w:r>
      <w:r>
        <w:rPr>
          <w:sz w:val="20"/>
          <w:szCs w:val="20"/>
        </w:rPr>
        <w:t xml:space="preserve">que indica si hubo o no deserción por parte del cliente en los últimos 6 meses. En la base de datos se tiene que </w:t>
      </w:r>
      <w:r w:rsidR="00AF406C">
        <w:rPr>
          <w:sz w:val="20"/>
          <w:szCs w:val="20"/>
        </w:rPr>
        <w:t xml:space="preserve">6882 clientes (83.49%) no desertaron a corte del primero de enero de 2019, pero hay 1361 clientes (16.51%) que si </w:t>
      </w:r>
      <w:r w:rsidR="00064DAB">
        <w:rPr>
          <w:sz w:val="20"/>
          <w:szCs w:val="20"/>
        </w:rPr>
        <w:t>desertaron</w:t>
      </w:r>
      <w:r w:rsidR="00AF406C">
        <w:rPr>
          <w:sz w:val="20"/>
          <w:szCs w:val="20"/>
        </w:rPr>
        <w:t xml:space="preserve"> en algún momento del segundo semestre del año de 2018. </w:t>
      </w:r>
    </w:p>
    <w:p w14:paraId="383F13A0" w14:textId="77777777" w:rsidR="00BF40BC" w:rsidRDefault="00BF40BC" w:rsidP="00BF40BC">
      <w:pPr>
        <w:jc w:val="both"/>
        <w:rPr>
          <w:sz w:val="20"/>
          <w:szCs w:val="20"/>
        </w:rPr>
      </w:pPr>
    </w:p>
    <w:p w14:paraId="4928F3E4" w14:textId="4C2FB4CA" w:rsidR="00AD4471" w:rsidRPr="00D35794" w:rsidRDefault="00CF7F3C" w:rsidP="00D35794">
      <w:pPr>
        <w:jc w:val="both"/>
        <w:rPr>
          <w:sz w:val="20"/>
          <w:szCs w:val="20"/>
        </w:rPr>
      </w:pPr>
      <w:r>
        <w:rPr>
          <w:sz w:val="20"/>
          <w:szCs w:val="20"/>
        </w:rPr>
        <w:t>Del análisis multivariado cabe mencionar que:</w:t>
      </w:r>
    </w:p>
    <w:p w14:paraId="7034BEE3" w14:textId="39E0982F" w:rsidR="00B94F13" w:rsidRDefault="00AD4471" w:rsidP="00B94F13">
      <w:pPr>
        <w:pStyle w:val="ListParagraph"/>
        <w:numPr>
          <w:ilvl w:val="0"/>
          <w:numId w:val="48"/>
        </w:numPr>
        <w:autoSpaceDE w:val="0"/>
        <w:autoSpaceDN w:val="0"/>
        <w:adjustRightInd w:val="0"/>
        <w:spacing w:after="33"/>
        <w:rPr>
          <w:rFonts w:eastAsiaTheme="minorHAnsi"/>
          <w:color w:val="000000"/>
          <w:sz w:val="20"/>
          <w:szCs w:val="20"/>
          <w:lang w:val="es-MX" w:eastAsia="en-US"/>
          <w14:ligatures w14:val="standardContextual"/>
        </w:rPr>
      </w:pPr>
      <w:r w:rsidRPr="00D35794">
        <w:rPr>
          <w:rFonts w:eastAsiaTheme="minorHAnsi"/>
          <w:color w:val="000000"/>
          <w:sz w:val="20"/>
          <w:szCs w:val="20"/>
          <w:lang w:val="es-MX" w:eastAsia="en-US"/>
          <w14:ligatures w14:val="standardContextual"/>
        </w:rPr>
        <w:t>Existen correlaciones positivas importantes (coeficientes de correlación mayores que 0</w:t>
      </w:r>
      <w:r w:rsidR="004628DA">
        <w:rPr>
          <w:rFonts w:eastAsiaTheme="minorHAnsi"/>
          <w:color w:val="000000"/>
          <w:sz w:val="20"/>
          <w:szCs w:val="20"/>
          <w:lang w:val="es-MX" w:eastAsia="en-US"/>
          <w14:ligatures w14:val="standardContextual"/>
        </w:rPr>
        <w:t>.4</w:t>
      </w:r>
      <w:r w:rsidRPr="00D35794">
        <w:rPr>
          <w:rFonts w:eastAsiaTheme="minorHAnsi"/>
          <w:color w:val="000000"/>
          <w:sz w:val="20"/>
          <w:szCs w:val="20"/>
          <w:lang w:val="es-MX" w:eastAsia="en-US"/>
          <w14:ligatures w14:val="standardContextual"/>
        </w:rPr>
        <w:t xml:space="preserve">) entre: </w:t>
      </w:r>
      <w:r w:rsidR="004628DA">
        <w:rPr>
          <w:rFonts w:eastAsiaTheme="minorHAnsi"/>
          <w:color w:val="000000"/>
          <w:sz w:val="20"/>
          <w:szCs w:val="20"/>
          <w:lang w:val="es-MX" w:eastAsia="en-US"/>
          <w14:ligatures w14:val="standardContextual"/>
        </w:rPr>
        <w:t>1)el plan de datos y la antigüedad del equipo y 2)</w:t>
      </w:r>
      <w:r w:rsidR="00A442A7">
        <w:rPr>
          <w:rFonts w:eastAsiaTheme="minorHAnsi"/>
          <w:color w:val="000000"/>
          <w:sz w:val="20"/>
          <w:szCs w:val="20"/>
          <w:lang w:val="es-MX" w:eastAsia="en-US"/>
          <w14:ligatures w14:val="standardContextual"/>
        </w:rPr>
        <w:t xml:space="preserve"> </w:t>
      </w:r>
      <w:r w:rsidR="00B94F13">
        <w:rPr>
          <w:rFonts w:eastAsiaTheme="minorHAnsi"/>
          <w:color w:val="000000"/>
          <w:sz w:val="20"/>
          <w:szCs w:val="20"/>
          <w:lang w:val="es-MX" w:eastAsia="en-US"/>
          <w14:ligatures w14:val="standardContextual"/>
        </w:rPr>
        <w:t>la facturación con el consumo de minutos.</w:t>
      </w:r>
    </w:p>
    <w:p w14:paraId="09B4D324" w14:textId="32F1145A" w:rsidR="00D06F69" w:rsidRPr="00D35794" w:rsidRDefault="00AD4471" w:rsidP="009F2CEE">
      <w:pPr>
        <w:pStyle w:val="ListParagraph"/>
        <w:numPr>
          <w:ilvl w:val="0"/>
          <w:numId w:val="48"/>
        </w:numPr>
        <w:autoSpaceDE w:val="0"/>
        <w:autoSpaceDN w:val="0"/>
        <w:adjustRightInd w:val="0"/>
        <w:spacing w:after="33"/>
        <w:rPr>
          <w:rFonts w:eastAsiaTheme="minorEastAsia"/>
          <w:color w:val="000000"/>
          <w:sz w:val="20"/>
          <w:szCs w:val="20"/>
          <w:lang w:val="es-MX" w:eastAsia="en-US"/>
          <w14:ligatures w14:val="standardContextual"/>
        </w:rPr>
      </w:pPr>
      <w:r w:rsidRPr="67B07AFB">
        <w:rPr>
          <w:rFonts w:eastAsiaTheme="minorEastAsia"/>
          <w:color w:val="000000"/>
          <w:sz w:val="20"/>
          <w:szCs w:val="20"/>
          <w:lang w:val="es-MX" w:eastAsia="en-US"/>
          <w14:ligatures w14:val="standardContextual"/>
        </w:rPr>
        <w:t>Hay correlaciones negativas importantes (coeficientes de correlación menores que -0,</w:t>
      </w:r>
      <w:r w:rsidR="00E90253" w:rsidRPr="67B07AFB">
        <w:rPr>
          <w:rFonts w:eastAsiaTheme="minorEastAsia"/>
          <w:color w:val="000000"/>
          <w:sz w:val="20"/>
          <w:szCs w:val="20"/>
          <w:lang w:val="es-MX" w:eastAsia="en-US"/>
          <w14:ligatures w14:val="standardContextual"/>
        </w:rPr>
        <w:t>4</w:t>
      </w:r>
      <w:r w:rsidRPr="67B07AFB">
        <w:rPr>
          <w:rFonts w:eastAsiaTheme="minorEastAsia"/>
          <w:color w:val="000000"/>
          <w:sz w:val="20"/>
          <w:szCs w:val="20"/>
          <w:lang w:val="es-MX" w:eastAsia="en-US"/>
          <w14:ligatures w14:val="standardContextual"/>
        </w:rPr>
        <w:t xml:space="preserve">) entre: 1) el </w:t>
      </w:r>
      <w:r w:rsidR="00E90253" w:rsidRPr="67B07AFB">
        <w:rPr>
          <w:rFonts w:eastAsiaTheme="minorEastAsia"/>
          <w:color w:val="000000"/>
          <w:sz w:val="20"/>
          <w:szCs w:val="20"/>
          <w:lang w:val="es-MX" w:eastAsia="en-US"/>
          <w14:ligatures w14:val="standardContextual"/>
        </w:rPr>
        <w:t xml:space="preserve">la antigüedad del equipo y la </w:t>
      </w:r>
      <w:r w:rsidR="189DC42F" w:rsidRPr="67B07AFB">
        <w:rPr>
          <w:rFonts w:eastAsiaTheme="minorEastAsia"/>
          <w:color w:val="000000"/>
          <w:sz w:val="20"/>
          <w:szCs w:val="20"/>
          <w:lang w:val="es-MX" w:eastAsia="en-US"/>
          <w14:ligatures w14:val="standardContextual"/>
        </w:rPr>
        <w:t>factura</w:t>
      </w:r>
      <w:r w:rsidR="00E90253" w:rsidRPr="67B07AFB">
        <w:rPr>
          <w:rFonts w:eastAsiaTheme="minorEastAsia"/>
          <w:color w:val="000000"/>
          <w:sz w:val="20"/>
          <w:szCs w:val="20"/>
          <w:lang w:val="es-MX" w:eastAsia="en-US"/>
          <w14:ligatures w14:val="standardContextual"/>
        </w:rPr>
        <w:t xml:space="preserve"> </w:t>
      </w:r>
      <w:r w:rsidR="50C9D7CB" w:rsidRPr="67B07AFB">
        <w:rPr>
          <w:rFonts w:eastAsiaTheme="minorEastAsia"/>
          <w:color w:val="000000"/>
          <w:sz w:val="20"/>
          <w:szCs w:val="20"/>
          <w:lang w:val="es-MX" w:eastAsia="en-US"/>
          <w14:ligatures w14:val="standardContextual"/>
        </w:rPr>
        <w:t>online y</w:t>
      </w:r>
      <w:r w:rsidR="002D03A0" w:rsidRPr="67B07AFB">
        <w:rPr>
          <w:rFonts w:eastAsiaTheme="minorEastAsia"/>
          <w:color w:val="000000"/>
          <w:sz w:val="20"/>
          <w:szCs w:val="20"/>
          <w:lang w:val="es-MX" w:eastAsia="en-US"/>
          <w14:ligatures w14:val="standardContextual"/>
        </w:rPr>
        <w:t xml:space="preserve"> </w:t>
      </w:r>
      <w:r w:rsidR="00E90253" w:rsidRPr="67B07AFB">
        <w:rPr>
          <w:rFonts w:eastAsiaTheme="minorEastAsia"/>
          <w:color w:val="000000"/>
          <w:sz w:val="20"/>
          <w:szCs w:val="20"/>
          <w:lang w:val="es-MX" w:eastAsia="en-US"/>
          <w14:ligatures w14:val="standardContextual"/>
        </w:rPr>
        <w:t xml:space="preserve"> </w:t>
      </w:r>
      <w:r w:rsidRPr="67B07AFB">
        <w:rPr>
          <w:rFonts w:eastAsiaTheme="minorEastAsia"/>
          <w:color w:val="000000"/>
          <w:sz w:val="20"/>
          <w:szCs w:val="20"/>
          <w:lang w:val="es-MX" w:eastAsia="en-US"/>
          <w14:ligatures w14:val="standardContextual"/>
        </w:rPr>
        <w:t xml:space="preserve">2) </w:t>
      </w:r>
      <w:r w:rsidR="002D03A0" w:rsidRPr="67B07AFB">
        <w:rPr>
          <w:rFonts w:eastAsiaTheme="minorEastAsia"/>
          <w:color w:val="000000"/>
          <w:sz w:val="20"/>
          <w:szCs w:val="20"/>
          <w:lang w:val="es-MX" w:eastAsia="en-US"/>
          <w14:ligatures w14:val="standardContextual"/>
        </w:rPr>
        <w:t>el plan de datos y la factura online.</w:t>
      </w:r>
    </w:p>
    <w:p w14:paraId="46844FB1" w14:textId="77777777" w:rsidR="00D47826" w:rsidRPr="00374AC9" w:rsidRDefault="00D47826" w:rsidP="00BF40BC">
      <w:pPr>
        <w:jc w:val="both"/>
        <w:rPr>
          <w:sz w:val="20"/>
          <w:szCs w:val="20"/>
        </w:rPr>
      </w:pPr>
    </w:p>
    <w:p w14:paraId="792A23D7" w14:textId="39BB6251" w:rsidR="00FF7D24" w:rsidRPr="00D35794" w:rsidRDefault="00FF7D24" w:rsidP="00D35794">
      <w:pPr>
        <w:pStyle w:val="Heading2"/>
        <w:jc w:val="both"/>
        <w:rPr>
          <w:sz w:val="20"/>
          <w:szCs w:val="20"/>
        </w:rPr>
      </w:pPr>
      <w:proofErr w:type="spellStart"/>
      <w:r w:rsidRPr="00374AC9">
        <w:rPr>
          <w:sz w:val="20"/>
          <w:szCs w:val="20"/>
        </w:rPr>
        <w:t>Verify</w:t>
      </w:r>
      <w:proofErr w:type="spellEnd"/>
      <w:r w:rsidRPr="00374AC9">
        <w:rPr>
          <w:sz w:val="20"/>
          <w:szCs w:val="20"/>
        </w:rPr>
        <w:t xml:space="preserve"> Data </w:t>
      </w:r>
      <w:proofErr w:type="spellStart"/>
      <w:r w:rsidRPr="00374AC9">
        <w:rPr>
          <w:sz w:val="20"/>
          <w:szCs w:val="20"/>
        </w:rPr>
        <w:t>Quality</w:t>
      </w:r>
      <w:proofErr w:type="spellEnd"/>
    </w:p>
    <w:p w14:paraId="07689C35" w14:textId="6E405C8B" w:rsidR="002D03A0" w:rsidRDefault="002D03A0" w:rsidP="00A1642F">
      <w:pPr>
        <w:jc w:val="both"/>
        <w:rPr>
          <w:sz w:val="20"/>
          <w:szCs w:val="20"/>
        </w:rPr>
      </w:pPr>
      <w:r w:rsidRPr="00DD04EE">
        <w:rPr>
          <w:sz w:val="20"/>
          <w:szCs w:val="20"/>
        </w:rPr>
        <w:t xml:space="preserve">Al revisar la data no se detectaron valores nulos ni información faltante tanto para observaciones como para variables, por lo que se puede concluir que la calidad de los datos es sólida. </w:t>
      </w:r>
      <w:bookmarkStart w:id="0" w:name="_Int_e9WTTDvd"/>
      <w:r w:rsidR="00F2627B" w:rsidRPr="00DD04EE">
        <w:rPr>
          <w:sz w:val="20"/>
          <w:szCs w:val="20"/>
        </w:rPr>
        <w:t xml:space="preserve">La revisión de las variables escalares indica que </w:t>
      </w:r>
      <w:r w:rsidR="00961214" w:rsidRPr="00DD04EE">
        <w:rPr>
          <w:sz w:val="20"/>
          <w:szCs w:val="20"/>
        </w:rPr>
        <w:t>hay 23 observaciones con facturación negativa comprendidos entre</w:t>
      </w:r>
      <w:r w:rsidR="00D87E7C" w:rsidRPr="00DD04EE">
        <w:rPr>
          <w:sz w:val="20"/>
          <w:szCs w:val="20"/>
        </w:rPr>
        <w:t xml:space="preserve"> -</w:t>
      </w:r>
      <w:r w:rsidR="00D87E7C" w:rsidRPr="69AE988D">
        <w:rPr>
          <w:color w:val="000000" w:themeColor="text1"/>
          <w:sz w:val="20"/>
          <w:szCs w:val="20"/>
        </w:rPr>
        <w:t>112588 y -202, los cuales corresponden a clientes que no han desertado</w:t>
      </w:r>
      <w:r w:rsidR="00823079" w:rsidRPr="69AE988D">
        <w:rPr>
          <w:color w:val="000000" w:themeColor="text1"/>
          <w:sz w:val="20"/>
          <w:szCs w:val="20"/>
        </w:rPr>
        <w:t xml:space="preserve">, estos valores tienen sentido de negocio, ya que en algunos casos las </w:t>
      </w:r>
      <w:r w:rsidR="00AE72CD" w:rsidRPr="69AE988D">
        <w:rPr>
          <w:color w:val="000000" w:themeColor="text1"/>
          <w:sz w:val="20"/>
          <w:szCs w:val="20"/>
        </w:rPr>
        <w:t>personas tienen saldos a favor en su factura</w:t>
      </w:r>
      <w:r w:rsidR="00E85F3F" w:rsidRPr="69AE988D">
        <w:rPr>
          <w:color w:val="000000" w:themeColor="text1"/>
          <w:sz w:val="20"/>
          <w:szCs w:val="20"/>
        </w:rPr>
        <w:t xml:space="preserve">, que son deudas de la </w:t>
      </w:r>
      <w:r w:rsidR="00F300FC" w:rsidRPr="69AE988D">
        <w:rPr>
          <w:color w:val="000000" w:themeColor="text1"/>
          <w:sz w:val="20"/>
          <w:szCs w:val="20"/>
        </w:rPr>
        <w:t>compañía</w:t>
      </w:r>
      <w:r w:rsidR="00E85F3F" w:rsidRPr="69AE988D">
        <w:rPr>
          <w:color w:val="000000" w:themeColor="text1"/>
          <w:sz w:val="20"/>
          <w:szCs w:val="20"/>
        </w:rPr>
        <w:t xml:space="preserve"> con el usuario</w:t>
      </w:r>
      <w:r w:rsidR="00AE72CD" w:rsidRPr="69AE988D">
        <w:rPr>
          <w:color w:val="000000" w:themeColor="text1"/>
          <w:sz w:val="20"/>
          <w:szCs w:val="20"/>
        </w:rPr>
        <w:t xml:space="preserve"> (Comunidad Claro, 2016)</w:t>
      </w:r>
      <w:r w:rsidR="00D87E7C" w:rsidRPr="69AE988D">
        <w:rPr>
          <w:color w:val="000000" w:themeColor="text1"/>
          <w:sz w:val="20"/>
          <w:szCs w:val="20"/>
        </w:rPr>
        <w:t>.</w:t>
      </w:r>
      <w:bookmarkEnd w:id="0"/>
      <w:r w:rsidR="00D87E7C" w:rsidRPr="69AE988D">
        <w:rPr>
          <w:color w:val="000000" w:themeColor="text1"/>
          <w:sz w:val="20"/>
          <w:szCs w:val="20"/>
        </w:rPr>
        <w:t xml:space="preserve"> </w:t>
      </w:r>
      <w:r w:rsidR="00223CF8" w:rsidRPr="69AE988D">
        <w:rPr>
          <w:color w:val="000000" w:themeColor="text1"/>
          <w:sz w:val="20"/>
          <w:szCs w:val="20"/>
        </w:rPr>
        <w:t>También</w:t>
      </w:r>
      <w:r w:rsidR="00850361" w:rsidRPr="69AE988D">
        <w:rPr>
          <w:color w:val="000000" w:themeColor="text1"/>
          <w:sz w:val="20"/>
          <w:szCs w:val="20"/>
        </w:rPr>
        <w:t xml:space="preserve"> hay </w:t>
      </w:r>
      <w:r w:rsidR="00AB48F9" w:rsidRPr="69AE988D">
        <w:rPr>
          <w:color w:val="000000" w:themeColor="text1"/>
          <w:sz w:val="20"/>
          <w:szCs w:val="20"/>
        </w:rPr>
        <w:t>21 clientes con consumo de minutos total mayor a 10,000</w:t>
      </w:r>
      <w:r w:rsidR="00DD04EE" w:rsidRPr="69AE988D">
        <w:rPr>
          <w:color w:val="000000" w:themeColor="text1"/>
          <w:sz w:val="20"/>
          <w:szCs w:val="20"/>
        </w:rPr>
        <w:t xml:space="preserve"> minutos. </w:t>
      </w:r>
      <w:r w:rsidR="00223CF8" w:rsidRPr="69AE988D">
        <w:rPr>
          <w:color w:val="000000" w:themeColor="text1"/>
          <w:sz w:val="20"/>
          <w:szCs w:val="20"/>
        </w:rPr>
        <w:t xml:space="preserve">Finalmente es necesario hacer hincapié en que la variable “Resultado”, la cual será usada como variable a predecir, esta desbalanceada ya que </w:t>
      </w:r>
      <w:r w:rsidR="00223CF8">
        <w:rPr>
          <w:sz w:val="20"/>
          <w:szCs w:val="20"/>
        </w:rPr>
        <w:t xml:space="preserve">el 83.49% de los clientes no desertaron a corte del primero de enero de 2019, pero hay el 16.51% si desertaron. </w:t>
      </w:r>
    </w:p>
    <w:p w14:paraId="7C285C4D" w14:textId="77777777" w:rsidR="00223CF8" w:rsidRPr="00374AC9" w:rsidRDefault="00223CF8" w:rsidP="00A1642F">
      <w:pPr>
        <w:jc w:val="both"/>
        <w:rPr>
          <w:sz w:val="20"/>
          <w:szCs w:val="20"/>
        </w:rPr>
      </w:pPr>
    </w:p>
    <w:p w14:paraId="60ADDF0C" w14:textId="530959C8" w:rsidR="00FF7D24" w:rsidRPr="00374AC9" w:rsidRDefault="00FF7D24" w:rsidP="00A1642F">
      <w:pPr>
        <w:pStyle w:val="Heading1"/>
        <w:jc w:val="both"/>
        <w:rPr>
          <w:sz w:val="20"/>
          <w:szCs w:val="20"/>
        </w:rPr>
      </w:pPr>
      <w:r w:rsidRPr="00374AC9">
        <w:rPr>
          <w:sz w:val="20"/>
          <w:szCs w:val="20"/>
        </w:rPr>
        <w:t>DATA PREPARATION</w:t>
      </w:r>
      <w:r w:rsidR="00406C45" w:rsidRPr="00374AC9">
        <w:rPr>
          <w:sz w:val="20"/>
          <w:szCs w:val="20"/>
        </w:rPr>
        <w:t xml:space="preserve"> </w:t>
      </w:r>
    </w:p>
    <w:p w14:paraId="142C736B" w14:textId="652D39A6" w:rsidR="00CF6693" w:rsidRPr="00374AC9" w:rsidRDefault="00FF7D24" w:rsidP="00A1642F">
      <w:pPr>
        <w:pStyle w:val="Heading2"/>
        <w:numPr>
          <w:ilvl w:val="0"/>
          <w:numId w:val="7"/>
        </w:numPr>
        <w:jc w:val="both"/>
        <w:rPr>
          <w:sz w:val="20"/>
          <w:szCs w:val="20"/>
        </w:rPr>
      </w:pPr>
      <w:proofErr w:type="spellStart"/>
      <w:r w:rsidRPr="00374AC9">
        <w:rPr>
          <w:sz w:val="20"/>
          <w:szCs w:val="20"/>
        </w:rPr>
        <w:t>Clean</w:t>
      </w:r>
      <w:proofErr w:type="spellEnd"/>
      <w:r w:rsidRPr="00374AC9">
        <w:rPr>
          <w:sz w:val="20"/>
          <w:szCs w:val="20"/>
        </w:rPr>
        <w:t xml:space="preserve"> </w:t>
      </w:r>
      <w:r w:rsidR="001A400A" w:rsidRPr="00374AC9">
        <w:rPr>
          <w:sz w:val="20"/>
          <w:szCs w:val="20"/>
        </w:rPr>
        <w:t xml:space="preserve">and </w:t>
      </w:r>
      <w:proofErr w:type="spellStart"/>
      <w:r w:rsidR="001A400A" w:rsidRPr="00374AC9">
        <w:rPr>
          <w:sz w:val="20"/>
          <w:szCs w:val="20"/>
        </w:rPr>
        <w:t>Construct</w:t>
      </w:r>
      <w:proofErr w:type="spellEnd"/>
      <w:r w:rsidR="001A400A" w:rsidRPr="00374AC9">
        <w:rPr>
          <w:sz w:val="20"/>
          <w:szCs w:val="20"/>
        </w:rPr>
        <w:t xml:space="preserve"> </w:t>
      </w:r>
      <w:r w:rsidRPr="00374AC9">
        <w:rPr>
          <w:sz w:val="20"/>
          <w:szCs w:val="20"/>
        </w:rPr>
        <w:t>data</w:t>
      </w:r>
    </w:p>
    <w:p w14:paraId="6EEF3B24" w14:textId="7538C4B9" w:rsidR="0017753B" w:rsidRPr="00D35794" w:rsidRDefault="0017753B" w:rsidP="003D3A5E">
      <w:pPr>
        <w:jc w:val="both"/>
        <w:rPr>
          <w:sz w:val="20"/>
          <w:szCs w:val="20"/>
        </w:rPr>
      </w:pPr>
      <w:r w:rsidRPr="00D35794">
        <w:rPr>
          <w:sz w:val="20"/>
          <w:szCs w:val="20"/>
        </w:rPr>
        <w:t xml:space="preserve">Ya que la revisión de la data evidencia que no hay que no hay problemas con la calidad de datos, se decide que se trabajará con la totalidad de datos entregada. Aun así, debido a que se usará con un algoritmo de regresión logística, hemos decidido realizar ciertas trasformaciones a las variables con el objetivo de poder usarlas todas, </w:t>
      </w:r>
      <w:r w:rsidR="00360C78">
        <w:rPr>
          <w:sz w:val="20"/>
          <w:szCs w:val="20"/>
        </w:rPr>
        <w:t xml:space="preserve">para </w:t>
      </w:r>
      <w:r w:rsidRPr="00D35794">
        <w:rPr>
          <w:sz w:val="20"/>
          <w:szCs w:val="20"/>
        </w:rPr>
        <w:t xml:space="preserve">obtener mejores </w:t>
      </w:r>
      <w:proofErr w:type="spellStart"/>
      <w:r w:rsidRPr="003D3A5E">
        <w:rPr>
          <w:i/>
          <w:iCs/>
          <w:sz w:val="20"/>
          <w:szCs w:val="20"/>
        </w:rPr>
        <w:t>insights</w:t>
      </w:r>
      <w:proofErr w:type="spellEnd"/>
      <w:r w:rsidRPr="00D35794">
        <w:rPr>
          <w:sz w:val="20"/>
          <w:szCs w:val="20"/>
        </w:rPr>
        <w:t xml:space="preserve"> en la predicción. Además, se crean datasets de entrenamiento, validación y evaluación con el fin de entrenar el modelo y validar la calidad de los resultados del mismo. A continuación</w:t>
      </w:r>
      <w:r w:rsidR="342A206F" w:rsidRPr="7C4B98D7">
        <w:rPr>
          <w:sz w:val="20"/>
          <w:szCs w:val="20"/>
        </w:rPr>
        <w:t>,</w:t>
      </w:r>
      <w:r w:rsidRPr="00D35794">
        <w:rPr>
          <w:sz w:val="20"/>
          <w:szCs w:val="20"/>
        </w:rPr>
        <w:t xml:space="preserve"> se detallan las transformaciones realizadas y la creación de datasets para entrenamiento, validación y evaluación:</w:t>
      </w:r>
    </w:p>
    <w:p w14:paraId="6ABCB46F" w14:textId="77777777" w:rsidR="0017753B" w:rsidRPr="00D35794" w:rsidRDefault="0017753B" w:rsidP="0017753B">
      <w:pPr>
        <w:rPr>
          <w:sz w:val="20"/>
          <w:szCs w:val="20"/>
        </w:rPr>
      </w:pPr>
    </w:p>
    <w:p w14:paraId="6462F6CA" w14:textId="77777777" w:rsidR="0017753B" w:rsidRPr="003D3A5E" w:rsidRDefault="0017753B" w:rsidP="009F2CEE">
      <w:pPr>
        <w:pStyle w:val="ListParagraph"/>
        <w:numPr>
          <w:ilvl w:val="0"/>
          <w:numId w:val="51"/>
        </w:numPr>
        <w:ind w:left="284" w:hanging="142"/>
        <w:rPr>
          <w:b/>
          <w:bCs/>
          <w:i/>
          <w:iCs/>
          <w:sz w:val="20"/>
          <w:szCs w:val="20"/>
        </w:rPr>
      </w:pPr>
      <w:r w:rsidRPr="003D3A5E">
        <w:rPr>
          <w:b/>
          <w:bCs/>
          <w:i/>
          <w:iCs/>
          <w:sz w:val="20"/>
          <w:szCs w:val="20"/>
        </w:rPr>
        <w:t>Transformaciones:</w:t>
      </w:r>
    </w:p>
    <w:p w14:paraId="43A295E0" w14:textId="2D2C448E" w:rsidR="0017753B" w:rsidRPr="00D35794" w:rsidRDefault="0017753B" w:rsidP="009F2CEE">
      <w:pPr>
        <w:pStyle w:val="ListParagraph"/>
        <w:numPr>
          <w:ilvl w:val="1"/>
          <w:numId w:val="50"/>
        </w:numPr>
        <w:ind w:left="567" w:hanging="283"/>
        <w:jc w:val="both"/>
        <w:rPr>
          <w:sz w:val="20"/>
          <w:szCs w:val="20"/>
        </w:rPr>
      </w:pPr>
      <w:r w:rsidRPr="003D3A5E">
        <w:rPr>
          <w:b/>
          <w:bCs/>
          <w:sz w:val="20"/>
          <w:szCs w:val="20"/>
        </w:rPr>
        <w:t>Fechas:</w:t>
      </w:r>
      <w:r w:rsidRPr="00D35794">
        <w:rPr>
          <w:sz w:val="20"/>
          <w:szCs w:val="20"/>
        </w:rPr>
        <w:t xml:space="preserve"> Teniendo </w:t>
      </w:r>
      <w:proofErr w:type="spellStart"/>
      <w:r w:rsidRPr="00D35794">
        <w:rPr>
          <w:sz w:val="20"/>
          <w:szCs w:val="20"/>
        </w:rPr>
        <w:t>el</w:t>
      </w:r>
      <w:proofErr w:type="spellEnd"/>
      <w:r w:rsidRPr="00D35794">
        <w:rPr>
          <w:sz w:val="20"/>
          <w:szCs w:val="20"/>
        </w:rPr>
        <w:t xml:space="preserve"> cuenta que en la data original se tienen las variables “Fecha de Nacimiento” y “Fecha inicio del Contrato”, las cuales están en formato fecha (</w:t>
      </w:r>
      <w:r w:rsidR="2B6294AF" w:rsidRPr="229FA7F9">
        <w:rPr>
          <w:sz w:val="20"/>
          <w:szCs w:val="20"/>
        </w:rPr>
        <w:t>día</w:t>
      </w:r>
      <w:r w:rsidRPr="00D35794">
        <w:rPr>
          <w:sz w:val="20"/>
          <w:szCs w:val="20"/>
        </w:rPr>
        <w:t xml:space="preserve">, mes, año), se procede a calcular la edad del cliente y la antigüedad del contrato respectivamente. Esto se realiza </w:t>
      </w:r>
      <w:r w:rsidR="0257CFA1" w:rsidRPr="247778F6">
        <w:rPr>
          <w:sz w:val="20"/>
          <w:szCs w:val="20"/>
        </w:rPr>
        <w:t>para</w:t>
      </w:r>
      <w:r w:rsidRPr="00D35794">
        <w:rPr>
          <w:sz w:val="20"/>
          <w:szCs w:val="20"/>
        </w:rPr>
        <w:t xml:space="preserve"> tener variables escalares </w:t>
      </w:r>
      <w:r w:rsidR="0257CFA1" w:rsidRPr="247778F6">
        <w:rPr>
          <w:sz w:val="20"/>
          <w:szCs w:val="20"/>
        </w:rPr>
        <w:t>que</w:t>
      </w:r>
      <w:r w:rsidRPr="00D35794">
        <w:rPr>
          <w:sz w:val="20"/>
          <w:szCs w:val="20"/>
        </w:rPr>
        <w:t xml:space="preserve"> trabajan mejor en el tipo de modelo seleccionado. </w:t>
      </w:r>
    </w:p>
    <w:tbl>
      <w:tblPr>
        <w:tblStyle w:val="TableGrid"/>
        <w:tblW w:w="0" w:type="auto"/>
        <w:tblInd w:w="360" w:type="dxa"/>
        <w:tblLook w:val="04A0" w:firstRow="1" w:lastRow="0" w:firstColumn="1" w:lastColumn="0" w:noHBand="0" w:noVBand="1"/>
      </w:tblPr>
      <w:tblGrid>
        <w:gridCol w:w="2754"/>
        <w:gridCol w:w="5714"/>
      </w:tblGrid>
      <w:tr w:rsidR="0017753B" w:rsidRPr="00D35794" w14:paraId="393C486D" w14:textId="77777777">
        <w:tc>
          <w:tcPr>
            <w:tcW w:w="2754" w:type="dxa"/>
          </w:tcPr>
          <w:p w14:paraId="4F5C7AD4" w14:textId="77777777" w:rsidR="0017753B" w:rsidRPr="00D35794" w:rsidRDefault="0017753B" w:rsidP="003D3A5E">
            <w:pPr>
              <w:pStyle w:val="ListParagraph"/>
              <w:ind w:left="0"/>
              <w:jc w:val="both"/>
              <w:rPr>
                <w:b/>
                <w:bCs/>
                <w:sz w:val="20"/>
                <w:szCs w:val="20"/>
              </w:rPr>
            </w:pPr>
            <w:r w:rsidRPr="00D35794">
              <w:rPr>
                <w:b/>
                <w:bCs/>
                <w:sz w:val="20"/>
                <w:szCs w:val="20"/>
              </w:rPr>
              <w:t>Nueva Variable</w:t>
            </w:r>
          </w:p>
        </w:tc>
        <w:tc>
          <w:tcPr>
            <w:tcW w:w="5714" w:type="dxa"/>
          </w:tcPr>
          <w:p w14:paraId="29E109A8" w14:textId="77777777" w:rsidR="0017753B" w:rsidRPr="00D35794" w:rsidRDefault="0017753B" w:rsidP="003D3A5E">
            <w:pPr>
              <w:pStyle w:val="ListParagraph"/>
              <w:ind w:left="0"/>
              <w:jc w:val="both"/>
              <w:rPr>
                <w:b/>
                <w:bCs/>
                <w:sz w:val="20"/>
                <w:szCs w:val="20"/>
              </w:rPr>
            </w:pPr>
            <w:r w:rsidRPr="00D35794">
              <w:rPr>
                <w:b/>
                <w:bCs/>
                <w:sz w:val="20"/>
                <w:szCs w:val="20"/>
              </w:rPr>
              <w:t>Cálculo</w:t>
            </w:r>
          </w:p>
        </w:tc>
      </w:tr>
      <w:tr w:rsidR="0017753B" w:rsidRPr="00D35794" w14:paraId="74B785A0" w14:textId="77777777" w:rsidTr="003D3A5E">
        <w:trPr>
          <w:trHeight w:val="20"/>
        </w:trPr>
        <w:tc>
          <w:tcPr>
            <w:tcW w:w="2754" w:type="dxa"/>
          </w:tcPr>
          <w:p w14:paraId="58B341A2" w14:textId="77777777" w:rsidR="0017753B" w:rsidRPr="003D3A5E" w:rsidRDefault="0017753B" w:rsidP="003D3A5E">
            <w:pPr>
              <w:pStyle w:val="ListParagraph"/>
              <w:ind w:left="0"/>
              <w:jc w:val="both"/>
              <w:rPr>
                <w:sz w:val="18"/>
                <w:szCs w:val="18"/>
              </w:rPr>
            </w:pPr>
            <w:r w:rsidRPr="003D3A5E">
              <w:rPr>
                <w:sz w:val="18"/>
                <w:szCs w:val="18"/>
              </w:rPr>
              <w:t>Edad</w:t>
            </w:r>
          </w:p>
        </w:tc>
        <w:tc>
          <w:tcPr>
            <w:tcW w:w="5714" w:type="dxa"/>
          </w:tcPr>
          <w:p w14:paraId="6FE9BAFE" w14:textId="77777777" w:rsidR="0017753B" w:rsidRPr="003D3A5E" w:rsidRDefault="0017753B" w:rsidP="003D3A5E">
            <w:pPr>
              <w:pStyle w:val="ListParagraph"/>
              <w:ind w:left="0"/>
              <w:jc w:val="both"/>
              <w:rPr>
                <w:sz w:val="18"/>
                <w:szCs w:val="18"/>
              </w:rPr>
            </w:pPr>
            <w:r w:rsidRPr="003D3A5E">
              <w:rPr>
                <w:sz w:val="18"/>
                <w:szCs w:val="18"/>
              </w:rPr>
              <w:t>2019 menos el año correspondiente a la Fecha de Nacimiento del cliente</w:t>
            </w:r>
          </w:p>
        </w:tc>
      </w:tr>
      <w:tr w:rsidR="0017753B" w:rsidRPr="00D35794" w14:paraId="417EF9CA" w14:textId="77777777" w:rsidTr="003D3A5E">
        <w:trPr>
          <w:trHeight w:val="20"/>
        </w:trPr>
        <w:tc>
          <w:tcPr>
            <w:tcW w:w="2754" w:type="dxa"/>
          </w:tcPr>
          <w:p w14:paraId="3F8E45C8" w14:textId="77777777" w:rsidR="0017753B" w:rsidRPr="003D3A5E" w:rsidRDefault="0017753B" w:rsidP="003D3A5E">
            <w:pPr>
              <w:pStyle w:val="ListParagraph"/>
              <w:ind w:left="0"/>
              <w:jc w:val="both"/>
              <w:rPr>
                <w:sz w:val="18"/>
                <w:szCs w:val="18"/>
              </w:rPr>
            </w:pPr>
            <w:proofErr w:type="spellStart"/>
            <w:r w:rsidRPr="003D3A5E">
              <w:rPr>
                <w:sz w:val="18"/>
                <w:szCs w:val="18"/>
              </w:rPr>
              <w:t>Antigüedad_contrato_años</w:t>
            </w:r>
            <w:proofErr w:type="spellEnd"/>
          </w:p>
        </w:tc>
        <w:tc>
          <w:tcPr>
            <w:tcW w:w="5714" w:type="dxa"/>
          </w:tcPr>
          <w:p w14:paraId="5017F0D5" w14:textId="77777777" w:rsidR="0017753B" w:rsidRPr="003D3A5E" w:rsidRDefault="0017753B" w:rsidP="003D3A5E">
            <w:pPr>
              <w:pStyle w:val="ListParagraph"/>
              <w:ind w:left="0"/>
              <w:jc w:val="both"/>
              <w:rPr>
                <w:sz w:val="18"/>
                <w:szCs w:val="18"/>
              </w:rPr>
            </w:pPr>
            <w:r w:rsidRPr="003D3A5E">
              <w:rPr>
                <w:sz w:val="18"/>
                <w:szCs w:val="18"/>
              </w:rPr>
              <w:t>Diferencia en días entre el 1 de Enero de 2019 y la fecha de inicio del contrato. El resultado es dividido en 365 para tener los años del contrato.</w:t>
            </w:r>
          </w:p>
        </w:tc>
      </w:tr>
    </w:tbl>
    <w:p w14:paraId="3F418F21" w14:textId="67D4DBEF" w:rsidR="0017753B" w:rsidRPr="00D35794" w:rsidRDefault="0017753B" w:rsidP="009F2CEE">
      <w:pPr>
        <w:pStyle w:val="ListParagraph"/>
        <w:numPr>
          <w:ilvl w:val="1"/>
          <w:numId w:val="50"/>
        </w:numPr>
        <w:ind w:left="709"/>
        <w:jc w:val="both"/>
        <w:rPr>
          <w:sz w:val="20"/>
          <w:szCs w:val="20"/>
        </w:rPr>
      </w:pPr>
      <w:r w:rsidRPr="003D3A5E">
        <w:rPr>
          <w:b/>
          <w:bCs/>
          <w:sz w:val="20"/>
          <w:szCs w:val="20"/>
        </w:rPr>
        <w:t>Binarias para tipo de cliente:</w:t>
      </w:r>
      <w:r w:rsidRPr="00D35794">
        <w:rPr>
          <w:sz w:val="20"/>
          <w:szCs w:val="20"/>
        </w:rPr>
        <w:t xml:space="preserve"> Teniendo en cuenta que hay tres categorías para tipo de cliente, se crean tres variables binarias, una para identificar si el cliente es un hombre, una segunda para representar si el cliente es una mujer y una tercera para identificar si el cliente es empresarial. </w:t>
      </w:r>
      <w:r w:rsidR="436569E0" w:rsidRPr="7C4B98D7">
        <w:rPr>
          <w:sz w:val="20"/>
          <w:szCs w:val="20"/>
        </w:rPr>
        <w:t>Esto para</w:t>
      </w:r>
      <w:r w:rsidRPr="00D35794">
        <w:rPr>
          <w:sz w:val="20"/>
          <w:szCs w:val="20"/>
        </w:rPr>
        <w:t xml:space="preserve"> evitar suposiciones de orden, una interpretación más clara al </w:t>
      </w:r>
      <w:r w:rsidR="4BA010C2" w:rsidRPr="247778F6">
        <w:rPr>
          <w:sz w:val="20"/>
          <w:szCs w:val="20"/>
        </w:rPr>
        <w:t>evaluar</w:t>
      </w:r>
      <w:r w:rsidRPr="00D35794">
        <w:rPr>
          <w:sz w:val="20"/>
          <w:szCs w:val="20"/>
        </w:rPr>
        <w:t xml:space="preserve"> el modelo </w:t>
      </w:r>
      <w:r w:rsidR="1ADCF157" w:rsidRPr="247778F6">
        <w:rPr>
          <w:sz w:val="20"/>
          <w:szCs w:val="20"/>
        </w:rPr>
        <w:t>y</w:t>
      </w:r>
      <w:r w:rsidRPr="00D35794">
        <w:rPr>
          <w:sz w:val="20"/>
          <w:szCs w:val="20"/>
        </w:rPr>
        <w:t xml:space="preserve"> evitar multicolinealidad. </w:t>
      </w:r>
    </w:p>
    <w:tbl>
      <w:tblPr>
        <w:tblStyle w:val="TableGrid"/>
        <w:tblW w:w="0" w:type="auto"/>
        <w:tblInd w:w="360" w:type="dxa"/>
        <w:tblLook w:val="04A0" w:firstRow="1" w:lastRow="0" w:firstColumn="1" w:lastColumn="0" w:noHBand="0" w:noVBand="1"/>
      </w:tblPr>
      <w:tblGrid>
        <w:gridCol w:w="2754"/>
        <w:gridCol w:w="5714"/>
      </w:tblGrid>
      <w:tr w:rsidR="0017753B" w:rsidRPr="00D35794" w14:paraId="44F75AED" w14:textId="77777777">
        <w:tc>
          <w:tcPr>
            <w:tcW w:w="2754" w:type="dxa"/>
          </w:tcPr>
          <w:p w14:paraId="511CA92C" w14:textId="77777777" w:rsidR="0017753B" w:rsidRPr="00D35794" w:rsidRDefault="0017753B" w:rsidP="003D3A5E">
            <w:pPr>
              <w:pStyle w:val="ListParagraph"/>
              <w:ind w:left="0"/>
              <w:jc w:val="both"/>
              <w:rPr>
                <w:b/>
                <w:bCs/>
                <w:sz w:val="20"/>
                <w:szCs w:val="20"/>
              </w:rPr>
            </w:pPr>
            <w:r w:rsidRPr="00D35794">
              <w:rPr>
                <w:b/>
                <w:bCs/>
                <w:sz w:val="20"/>
                <w:szCs w:val="20"/>
              </w:rPr>
              <w:t>Nueva Variable</w:t>
            </w:r>
          </w:p>
        </w:tc>
        <w:tc>
          <w:tcPr>
            <w:tcW w:w="5714" w:type="dxa"/>
          </w:tcPr>
          <w:p w14:paraId="5392E210" w14:textId="77777777" w:rsidR="0017753B" w:rsidRPr="00D35794" w:rsidRDefault="0017753B" w:rsidP="003D3A5E">
            <w:pPr>
              <w:pStyle w:val="ListParagraph"/>
              <w:ind w:left="0"/>
              <w:jc w:val="both"/>
              <w:rPr>
                <w:b/>
                <w:bCs/>
                <w:sz w:val="20"/>
                <w:szCs w:val="20"/>
              </w:rPr>
            </w:pPr>
            <w:r w:rsidRPr="00D35794">
              <w:rPr>
                <w:b/>
                <w:bCs/>
                <w:sz w:val="20"/>
                <w:szCs w:val="20"/>
              </w:rPr>
              <w:t>Cálculo</w:t>
            </w:r>
          </w:p>
        </w:tc>
      </w:tr>
      <w:tr w:rsidR="0017753B" w:rsidRPr="00D35794" w14:paraId="5DC2C74F" w14:textId="77777777" w:rsidTr="003D3A5E">
        <w:trPr>
          <w:trHeight w:val="20"/>
        </w:trPr>
        <w:tc>
          <w:tcPr>
            <w:tcW w:w="2754" w:type="dxa"/>
          </w:tcPr>
          <w:p w14:paraId="60680B24" w14:textId="77777777" w:rsidR="0017753B" w:rsidRPr="003D3A5E" w:rsidRDefault="0017753B" w:rsidP="003D3A5E">
            <w:pPr>
              <w:pStyle w:val="ListParagraph"/>
              <w:ind w:left="0"/>
              <w:jc w:val="both"/>
              <w:rPr>
                <w:sz w:val="18"/>
                <w:szCs w:val="18"/>
              </w:rPr>
            </w:pPr>
            <w:r w:rsidRPr="003D3A5E">
              <w:rPr>
                <w:sz w:val="18"/>
                <w:szCs w:val="18"/>
              </w:rPr>
              <w:t>Hombres</w:t>
            </w:r>
          </w:p>
        </w:tc>
        <w:tc>
          <w:tcPr>
            <w:tcW w:w="5714" w:type="dxa"/>
          </w:tcPr>
          <w:p w14:paraId="12804424" w14:textId="77777777" w:rsidR="0017753B" w:rsidRPr="003D3A5E" w:rsidRDefault="0017753B" w:rsidP="003D3A5E">
            <w:pPr>
              <w:pStyle w:val="ListParagraph"/>
              <w:ind w:left="0"/>
              <w:jc w:val="both"/>
              <w:rPr>
                <w:sz w:val="18"/>
                <w:szCs w:val="18"/>
              </w:rPr>
            </w:pPr>
            <w:proofErr w:type="spellStart"/>
            <w:r w:rsidRPr="003D3A5E">
              <w:rPr>
                <w:sz w:val="18"/>
                <w:szCs w:val="18"/>
              </w:rPr>
              <w:t>data$hombres</w:t>
            </w:r>
            <w:proofErr w:type="spellEnd"/>
            <w:r w:rsidRPr="003D3A5E">
              <w:rPr>
                <w:sz w:val="18"/>
                <w:szCs w:val="18"/>
              </w:rPr>
              <w:t>=ifelse(</w:t>
            </w:r>
            <w:proofErr w:type="spellStart"/>
            <w:r w:rsidRPr="003D3A5E">
              <w:rPr>
                <w:sz w:val="18"/>
                <w:szCs w:val="18"/>
              </w:rPr>
              <w:t>data$tipo_cliente</w:t>
            </w:r>
            <w:proofErr w:type="spellEnd"/>
            <w:r w:rsidRPr="003D3A5E">
              <w:rPr>
                <w:sz w:val="18"/>
                <w:szCs w:val="18"/>
              </w:rPr>
              <w:t>==1,1,0)</w:t>
            </w:r>
          </w:p>
        </w:tc>
      </w:tr>
      <w:tr w:rsidR="0017753B" w:rsidRPr="00D35794" w14:paraId="34F63C2E" w14:textId="77777777" w:rsidTr="003D3A5E">
        <w:trPr>
          <w:trHeight w:val="20"/>
        </w:trPr>
        <w:tc>
          <w:tcPr>
            <w:tcW w:w="2754" w:type="dxa"/>
          </w:tcPr>
          <w:p w14:paraId="1464FE50" w14:textId="77777777" w:rsidR="0017753B" w:rsidRPr="003D3A5E" w:rsidRDefault="0017753B" w:rsidP="003D3A5E">
            <w:pPr>
              <w:pStyle w:val="ListParagraph"/>
              <w:ind w:left="0"/>
              <w:jc w:val="both"/>
              <w:rPr>
                <w:sz w:val="18"/>
                <w:szCs w:val="18"/>
              </w:rPr>
            </w:pPr>
            <w:r w:rsidRPr="003D3A5E">
              <w:rPr>
                <w:sz w:val="18"/>
                <w:szCs w:val="18"/>
              </w:rPr>
              <w:t>Mujeres</w:t>
            </w:r>
          </w:p>
        </w:tc>
        <w:tc>
          <w:tcPr>
            <w:tcW w:w="5714" w:type="dxa"/>
          </w:tcPr>
          <w:p w14:paraId="017D0A06" w14:textId="77777777" w:rsidR="0017753B" w:rsidRPr="003D3A5E" w:rsidRDefault="0017753B" w:rsidP="003D3A5E">
            <w:pPr>
              <w:pStyle w:val="ListParagraph"/>
              <w:ind w:left="0"/>
              <w:jc w:val="both"/>
              <w:rPr>
                <w:sz w:val="18"/>
                <w:szCs w:val="18"/>
              </w:rPr>
            </w:pPr>
            <w:proofErr w:type="spellStart"/>
            <w:r w:rsidRPr="003D3A5E">
              <w:rPr>
                <w:sz w:val="18"/>
                <w:szCs w:val="18"/>
              </w:rPr>
              <w:t>data$mujeres</w:t>
            </w:r>
            <w:proofErr w:type="spellEnd"/>
            <w:r w:rsidRPr="003D3A5E">
              <w:rPr>
                <w:sz w:val="18"/>
                <w:szCs w:val="18"/>
              </w:rPr>
              <w:t>=ifelse(</w:t>
            </w:r>
            <w:proofErr w:type="spellStart"/>
            <w:r w:rsidRPr="003D3A5E">
              <w:rPr>
                <w:sz w:val="18"/>
                <w:szCs w:val="18"/>
              </w:rPr>
              <w:t>data$tipo_cliente</w:t>
            </w:r>
            <w:proofErr w:type="spellEnd"/>
            <w:r w:rsidRPr="003D3A5E">
              <w:rPr>
                <w:sz w:val="18"/>
                <w:szCs w:val="18"/>
              </w:rPr>
              <w:t>==2,1,0)</w:t>
            </w:r>
          </w:p>
        </w:tc>
      </w:tr>
      <w:tr w:rsidR="0017753B" w:rsidRPr="00D35794" w14:paraId="61DF137C" w14:textId="77777777" w:rsidTr="003D3A5E">
        <w:trPr>
          <w:trHeight w:val="20"/>
        </w:trPr>
        <w:tc>
          <w:tcPr>
            <w:tcW w:w="2754" w:type="dxa"/>
          </w:tcPr>
          <w:p w14:paraId="656F8CCC" w14:textId="77777777" w:rsidR="0017753B" w:rsidRPr="003D3A5E" w:rsidRDefault="0017753B" w:rsidP="003D3A5E">
            <w:pPr>
              <w:pStyle w:val="ListParagraph"/>
              <w:ind w:left="0"/>
              <w:jc w:val="both"/>
              <w:rPr>
                <w:sz w:val="18"/>
                <w:szCs w:val="18"/>
              </w:rPr>
            </w:pPr>
            <w:r w:rsidRPr="003D3A5E">
              <w:rPr>
                <w:sz w:val="18"/>
                <w:szCs w:val="18"/>
              </w:rPr>
              <w:t>Empresas</w:t>
            </w:r>
          </w:p>
        </w:tc>
        <w:tc>
          <w:tcPr>
            <w:tcW w:w="5714" w:type="dxa"/>
          </w:tcPr>
          <w:p w14:paraId="03795C85" w14:textId="77777777" w:rsidR="0017753B" w:rsidRPr="003D3A5E" w:rsidRDefault="0017753B" w:rsidP="003D3A5E">
            <w:pPr>
              <w:pStyle w:val="ListParagraph"/>
              <w:ind w:left="0"/>
              <w:jc w:val="both"/>
              <w:rPr>
                <w:sz w:val="18"/>
                <w:szCs w:val="18"/>
              </w:rPr>
            </w:pPr>
            <w:proofErr w:type="spellStart"/>
            <w:r w:rsidRPr="003D3A5E">
              <w:rPr>
                <w:sz w:val="18"/>
                <w:szCs w:val="18"/>
              </w:rPr>
              <w:t>data$empresas</w:t>
            </w:r>
            <w:proofErr w:type="spellEnd"/>
            <w:r w:rsidRPr="003D3A5E">
              <w:rPr>
                <w:sz w:val="18"/>
                <w:szCs w:val="18"/>
              </w:rPr>
              <w:t>=ifelse(</w:t>
            </w:r>
            <w:proofErr w:type="spellStart"/>
            <w:r w:rsidRPr="003D3A5E">
              <w:rPr>
                <w:sz w:val="18"/>
                <w:szCs w:val="18"/>
              </w:rPr>
              <w:t>data$tipo_cliente</w:t>
            </w:r>
            <w:proofErr w:type="spellEnd"/>
            <w:r w:rsidRPr="003D3A5E">
              <w:rPr>
                <w:sz w:val="18"/>
                <w:szCs w:val="18"/>
              </w:rPr>
              <w:t>==3,1,0)</w:t>
            </w:r>
          </w:p>
        </w:tc>
      </w:tr>
    </w:tbl>
    <w:p w14:paraId="5981AFF3" w14:textId="4F53A5A6" w:rsidR="0017753B" w:rsidRPr="00D35794" w:rsidRDefault="0017753B" w:rsidP="009F2CEE">
      <w:pPr>
        <w:pStyle w:val="ListParagraph"/>
        <w:numPr>
          <w:ilvl w:val="1"/>
          <w:numId w:val="50"/>
        </w:numPr>
        <w:ind w:left="709"/>
        <w:jc w:val="both"/>
        <w:rPr>
          <w:sz w:val="20"/>
          <w:szCs w:val="20"/>
        </w:rPr>
      </w:pPr>
      <w:r w:rsidRPr="003D3A5E">
        <w:rPr>
          <w:b/>
          <w:bCs/>
          <w:sz w:val="20"/>
          <w:szCs w:val="20"/>
        </w:rPr>
        <w:t>Transformaciones lineales:</w:t>
      </w:r>
      <w:r w:rsidRPr="7C4B98D7">
        <w:rPr>
          <w:b/>
          <w:sz w:val="20"/>
          <w:szCs w:val="20"/>
        </w:rPr>
        <w:t xml:space="preserve"> </w:t>
      </w:r>
      <w:r w:rsidR="6A6DC982" w:rsidRPr="7C4B98D7">
        <w:rPr>
          <w:sz w:val="20"/>
          <w:szCs w:val="20"/>
        </w:rPr>
        <w:t>Para</w:t>
      </w:r>
      <w:r w:rsidRPr="00D35794">
        <w:rPr>
          <w:sz w:val="20"/>
          <w:szCs w:val="20"/>
        </w:rPr>
        <w:t xml:space="preserve"> poder capturar </w:t>
      </w:r>
      <w:r w:rsidR="6A6DC982" w:rsidRPr="7C4B98D7">
        <w:rPr>
          <w:sz w:val="20"/>
          <w:szCs w:val="20"/>
        </w:rPr>
        <w:t>varias</w:t>
      </w:r>
      <w:r w:rsidRPr="00D35794">
        <w:rPr>
          <w:sz w:val="20"/>
          <w:szCs w:val="20"/>
        </w:rPr>
        <w:t xml:space="preserve"> relaciones que no pueden </w:t>
      </w:r>
      <w:r w:rsidR="6A6DC982" w:rsidRPr="7C4B98D7">
        <w:rPr>
          <w:sz w:val="20"/>
          <w:szCs w:val="20"/>
        </w:rPr>
        <w:t>capturarse</w:t>
      </w:r>
      <w:r w:rsidRPr="00D35794">
        <w:rPr>
          <w:sz w:val="20"/>
          <w:szCs w:val="20"/>
        </w:rPr>
        <w:t xml:space="preserve"> por una relación lineal</w:t>
      </w:r>
      <w:r w:rsidR="6A6DC982" w:rsidRPr="7C4B98D7">
        <w:rPr>
          <w:sz w:val="20"/>
          <w:szCs w:val="20"/>
        </w:rPr>
        <w:t>,</w:t>
      </w:r>
      <w:r w:rsidRPr="00D35794">
        <w:rPr>
          <w:sz w:val="20"/>
          <w:szCs w:val="20"/>
        </w:rPr>
        <w:t xml:space="preserve"> se crean las siguientes variables para evaluarlas y definir si su uso en el modelo mejora </w:t>
      </w:r>
      <w:r w:rsidR="6A6DC982" w:rsidRPr="7C4B98D7">
        <w:rPr>
          <w:sz w:val="20"/>
          <w:szCs w:val="20"/>
        </w:rPr>
        <w:t>su</w:t>
      </w:r>
      <w:r w:rsidRPr="00D35794">
        <w:rPr>
          <w:sz w:val="20"/>
          <w:szCs w:val="20"/>
        </w:rPr>
        <w:t xml:space="preserve"> calidad de </w:t>
      </w:r>
      <w:r w:rsidR="6A6DC982" w:rsidRPr="7C4B98D7">
        <w:rPr>
          <w:sz w:val="20"/>
          <w:szCs w:val="20"/>
        </w:rPr>
        <w:t xml:space="preserve">la </w:t>
      </w:r>
      <w:r w:rsidRPr="00D35794">
        <w:rPr>
          <w:sz w:val="20"/>
          <w:szCs w:val="20"/>
        </w:rPr>
        <w:t xml:space="preserve">predicción. </w:t>
      </w:r>
    </w:p>
    <w:tbl>
      <w:tblPr>
        <w:tblStyle w:val="TableGrid"/>
        <w:tblW w:w="0" w:type="auto"/>
        <w:tblInd w:w="360" w:type="dxa"/>
        <w:tblLook w:val="04A0" w:firstRow="1" w:lastRow="0" w:firstColumn="1" w:lastColumn="0" w:noHBand="0" w:noVBand="1"/>
      </w:tblPr>
      <w:tblGrid>
        <w:gridCol w:w="3463"/>
        <w:gridCol w:w="2835"/>
        <w:gridCol w:w="2170"/>
      </w:tblGrid>
      <w:tr w:rsidR="0017753B" w:rsidRPr="00D35794" w14:paraId="4B1CF1BA" w14:textId="77777777">
        <w:tc>
          <w:tcPr>
            <w:tcW w:w="3463" w:type="dxa"/>
          </w:tcPr>
          <w:p w14:paraId="5F47E7F9" w14:textId="77777777" w:rsidR="0017753B" w:rsidRPr="00D35794" w:rsidRDefault="0017753B" w:rsidP="003D3A5E">
            <w:pPr>
              <w:pStyle w:val="ListParagraph"/>
              <w:ind w:left="0"/>
              <w:jc w:val="both"/>
              <w:rPr>
                <w:b/>
                <w:bCs/>
                <w:sz w:val="20"/>
                <w:szCs w:val="20"/>
              </w:rPr>
            </w:pPr>
            <w:r w:rsidRPr="00D35794">
              <w:rPr>
                <w:b/>
                <w:bCs/>
                <w:sz w:val="20"/>
                <w:szCs w:val="20"/>
              </w:rPr>
              <w:t>Tipo de transformación</w:t>
            </w:r>
          </w:p>
          <w:p w14:paraId="649B2E78" w14:textId="77777777" w:rsidR="0017753B" w:rsidRPr="00D35794" w:rsidRDefault="0017753B" w:rsidP="003D3A5E">
            <w:pPr>
              <w:pStyle w:val="ListParagraph"/>
              <w:ind w:left="0"/>
              <w:jc w:val="both"/>
              <w:rPr>
                <w:b/>
                <w:bCs/>
                <w:sz w:val="20"/>
                <w:szCs w:val="20"/>
              </w:rPr>
            </w:pPr>
            <w:r w:rsidRPr="003D3A5E">
              <w:rPr>
                <w:b/>
                <w:bCs/>
                <w:sz w:val="16"/>
                <w:szCs w:val="16"/>
              </w:rPr>
              <w:t>(se presenta el sufijo utilizado para identificar la nueva variable)</w:t>
            </w:r>
          </w:p>
        </w:tc>
        <w:tc>
          <w:tcPr>
            <w:tcW w:w="2835" w:type="dxa"/>
          </w:tcPr>
          <w:p w14:paraId="3052AAD4" w14:textId="77777777" w:rsidR="0017753B" w:rsidRPr="00D35794" w:rsidRDefault="0017753B" w:rsidP="003D3A5E">
            <w:pPr>
              <w:pStyle w:val="ListParagraph"/>
              <w:ind w:left="0"/>
              <w:jc w:val="both"/>
              <w:rPr>
                <w:b/>
                <w:bCs/>
                <w:sz w:val="20"/>
                <w:szCs w:val="20"/>
              </w:rPr>
            </w:pPr>
            <w:r w:rsidRPr="00D35794">
              <w:rPr>
                <w:b/>
                <w:bCs/>
                <w:sz w:val="20"/>
                <w:szCs w:val="20"/>
              </w:rPr>
              <w:t>Variables a las que se le aplica la transformación</w:t>
            </w:r>
          </w:p>
        </w:tc>
        <w:tc>
          <w:tcPr>
            <w:tcW w:w="2170" w:type="dxa"/>
          </w:tcPr>
          <w:p w14:paraId="6E705CCE" w14:textId="77777777" w:rsidR="0017753B" w:rsidRPr="00D35794" w:rsidRDefault="0017753B" w:rsidP="003D3A5E">
            <w:pPr>
              <w:pStyle w:val="ListParagraph"/>
              <w:ind w:left="0"/>
              <w:jc w:val="both"/>
              <w:rPr>
                <w:b/>
                <w:bCs/>
                <w:sz w:val="20"/>
                <w:szCs w:val="20"/>
              </w:rPr>
            </w:pPr>
            <w:r w:rsidRPr="00D35794">
              <w:rPr>
                <w:b/>
                <w:bCs/>
                <w:sz w:val="20"/>
                <w:szCs w:val="20"/>
              </w:rPr>
              <w:t xml:space="preserve">Cálculo </w:t>
            </w:r>
          </w:p>
          <w:p w14:paraId="67A54A36" w14:textId="77777777" w:rsidR="0017753B" w:rsidRPr="00D35794" w:rsidRDefault="0017753B" w:rsidP="003D3A5E">
            <w:pPr>
              <w:pStyle w:val="ListParagraph"/>
              <w:ind w:left="0"/>
              <w:jc w:val="both"/>
              <w:rPr>
                <w:b/>
                <w:bCs/>
                <w:sz w:val="20"/>
                <w:szCs w:val="20"/>
              </w:rPr>
            </w:pPr>
            <w:r w:rsidRPr="003D3A5E">
              <w:rPr>
                <w:b/>
                <w:bCs/>
                <w:sz w:val="16"/>
                <w:szCs w:val="16"/>
              </w:rPr>
              <w:t>(X representa la variable)</w:t>
            </w:r>
          </w:p>
        </w:tc>
      </w:tr>
      <w:tr w:rsidR="0017753B" w:rsidRPr="00D35794" w14:paraId="15AE8B4F" w14:textId="77777777">
        <w:tc>
          <w:tcPr>
            <w:tcW w:w="3463" w:type="dxa"/>
          </w:tcPr>
          <w:p w14:paraId="30724CEE" w14:textId="77777777" w:rsidR="0017753B" w:rsidRPr="003D3A5E" w:rsidRDefault="0017753B" w:rsidP="003D3A5E">
            <w:pPr>
              <w:pStyle w:val="ListParagraph"/>
              <w:ind w:left="0"/>
              <w:jc w:val="both"/>
              <w:rPr>
                <w:sz w:val="18"/>
                <w:szCs w:val="18"/>
              </w:rPr>
            </w:pPr>
            <w:r w:rsidRPr="003D3A5E">
              <w:rPr>
                <w:sz w:val="18"/>
                <w:szCs w:val="18"/>
              </w:rPr>
              <w:t>Cuadrática</w:t>
            </w:r>
          </w:p>
          <w:p w14:paraId="2BFE1091" w14:textId="77777777" w:rsidR="0017753B" w:rsidRPr="003D3A5E" w:rsidRDefault="0017753B" w:rsidP="003D3A5E">
            <w:pPr>
              <w:pStyle w:val="ListParagraph"/>
              <w:ind w:left="0"/>
              <w:jc w:val="both"/>
              <w:rPr>
                <w:sz w:val="18"/>
                <w:szCs w:val="18"/>
              </w:rPr>
            </w:pPr>
            <w:r w:rsidRPr="003D3A5E">
              <w:rPr>
                <w:sz w:val="18"/>
                <w:szCs w:val="18"/>
              </w:rPr>
              <w:t>( _</w:t>
            </w:r>
            <w:proofErr w:type="spellStart"/>
            <w:r w:rsidRPr="003D3A5E">
              <w:rPr>
                <w:sz w:val="18"/>
                <w:szCs w:val="18"/>
              </w:rPr>
              <w:t>sqr</w:t>
            </w:r>
            <w:proofErr w:type="spellEnd"/>
            <w:r w:rsidRPr="003D3A5E">
              <w:rPr>
                <w:sz w:val="18"/>
                <w:szCs w:val="18"/>
              </w:rPr>
              <w:t xml:space="preserve"> )</w:t>
            </w:r>
          </w:p>
        </w:tc>
        <w:tc>
          <w:tcPr>
            <w:tcW w:w="2835" w:type="dxa"/>
          </w:tcPr>
          <w:p w14:paraId="4CCE56CD" w14:textId="77777777" w:rsidR="0017753B" w:rsidRPr="003D3A5E" w:rsidRDefault="0017753B" w:rsidP="009F2CEE">
            <w:pPr>
              <w:pStyle w:val="ListParagraph"/>
              <w:numPr>
                <w:ilvl w:val="0"/>
                <w:numId w:val="50"/>
              </w:numPr>
              <w:jc w:val="both"/>
              <w:rPr>
                <w:sz w:val="18"/>
                <w:szCs w:val="18"/>
              </w:rPr>
            </w:pPr>
            <w:r w:rsidRPr="003D3A5E">
              <w:rPr>
                <w:sz w:val="18"/>
                <w:szCs w:val="18"/>
              </w:rPr>
              <w:t>Antigüedad del Equipo</w:t>
            </w:r>
          </w:p>
          <w:p w14:paraId="22E4E54B" w14:textId="77777777" w:rsidR="0017753B" w:rsidRPr="003D3A5E" w:rsidRDefault="0017753B" w:rsidP="009F2CEE">
            <w:pPr>
              <w:pStyle w:val="ListParagraph"/>
              <w:numPr>
                <w:ilvl w:val="0"/>
                <w:numId w:val="50"/>
              </w:numPr>
              <w:jc w:val="both"/>
              <w:rPr>
                <w:sz w:val="18"/>
                <w:szCs w:val="18"/>
              </w:rPr>
            </w:pPr>
            <w:r w:rsidRPr="003D3A5E">
              <w:rPr>
                <w:sz w:val="18"/>
                <w:szCs w:val="18"/>
              </w:rPr>
              <w:t>Facturación</w:t>
            </w:r>
          </w:p>
          <w:p w14:paraId="423D3A86" w14:textId="77777777" w:rsidR="0017753B" w:rsidRPr="003D3A5E" w:rsidRDefault="0017753B" w:rsidP="009F2CEE">
            <w:pPr>
              <w:pStyle w:val="ListParagraph"/>
              <w:numPr>
                <w:ilvl w:val="0"/>
                <w:numId w:val="50"/>
              </w:numPr>
              <w:jc w:val="both"/>
              <w:rPr>
                <w:sz w:val="18"/>
                <w:szCs w:val="18"/>
              </w:rPr>
            </w:pPr>
            <w:r w:rsidRPr="003D3A5E">
              <w:rPr>
                <w:sz w:val="18"/>
                <w:szCs w:val="18"/>
              </w:rPr>
              <w:t>Mora</w:t>
            </w:r>
          </w:p>
          <w:p w14:paraId="41FAFD12" w14:textId="77777777" w:rsidR="0017753B" w:rsidRPr="003D3A5E" w:rsidRDefault="0017753B" w:rsidP="009F2CEE">
            <w:pPr>
              <w:pStyle w:val="ListParagraph"/>
              <w:numPr>
                <w:ilvl w:val="0"/>
                <w:numId w:val="50"/>
              </w:numPr>
              <w:jc w:val="both"/>
              <w:rPr>
                <w:sz w:val="18"/>
                <w:szCs w:val="18"/>
              </w:rPr>
            </w:pPr>
            <w:r w:rsidRPr="003D3A5E">
              <w:rPr>
                <w:sz w:val="18"/>
                <w:szCs w:val="18"/>
              </w:rPr>
              <w:t>Minutos</w:t>
            </w:r>
          </w:p>
          <w:p w14:paraId="54CB85F0" w14:textId="77777777" w:rsidR="0017753B" w:rsidRPr="003D3A5E" w:rsidRDefault="0017753B" w:rsidP="009F2CEE">
            <w:pPr>
              <w:pStyle w:val="ListParagraph"/>
              <w:numPr>
                <w:ilvl w:val="0"/>
                <w:numId w:val="50"/>
              </w:numPr>
              <w:jc w:val="both"/>
              <w:rPr>
                <w:sz w:val="18"/>
                <w:szCs w:val="18"/>
              </w:rPr>
            </w:pPr>
            <w:r w:rsidRPr="003D3A5E">
              <w:rPr>
                <w:sz w:val="18"/>
                <w:szCs w:val="18"/>
              </w:rPr>
              <w:t>Edad</w:t>
            </w:r>
          </w:p>
          <w:p w14:paraId="1EDE1F55" w14:textId="77777777" w:rsidR="0017753B" w:rsidRPr="003D3A5E" w:rsidRDefault="0017753B" w:rsidP="009F2CEE">
            <w:pPr>
              <w:pStyle w:val="ListParagraph"/>
              <w:numPr>
                <w:ilvl w:val="0"/>
                <w:numId w:val="50"/>
              </w:numPr>
              <w:jc w:val="both"/>
              <w:rPr>
                <w:sz w:val="18"/>
                <w:szCs w:val="18"/>
              </w:rPr>
            </w:pPr>
            <w:proofErr w:type="spellStart"/>
            <w:r w:rsidRPr="003D3A5E">
              <w:rPr>
                <w:sz w:val="18"/>
                <w:szCs w:val="18"/>
              </w:rPr>
              <w:t>Antigüedad_contrato_años</w:t>
            </w:r>
            <w:proofErr w:type="spellEnd"/>
          </w:p>
        </w:tc>
        <w:tc>
          <w:tcPr>
            <w:tcW w:w="2170" w:type="dxa"/>
          </w:tcPr>
          <w:p w14:paraId="4A64BCDF" w14:textId="77777777" w:rsidR="0017753B" w:rsidRPr="003D3A5E" w:rsidRDefault="0017753B" w:rsidP="003D3A5E">
            <w:pPr>
              <w:pStyle w:val="ListParagraph"/>
              <w:ind w:left="0"/>
              <w:jc w:val="both"/>
              <w:rPr>
                <w:sz w:val="18"/>
                <w:szCs w:val="18"/>
              </w:rPr>
            </w:pPr>
            <w:r w:rsidRPr="003D3A5E">
              <w:rPr>
                <w:sz w:val="18"/>
                <w:szCs w:val="18"/>
              </w:rPr>
              <w:t>data$X^2</w:t>
            </w:r>
          </w:p>
        </w:tc>
      </w:tr>
      <w:tr w:rsidR="0017753B" w:rsidRPr="00D35794" w14:paraId="246D58FC" w14:textId="77777777">
        <w:tc>
          <w:tcPr>
            <w:tcW w:w="3463" w:type="dxa"/>
          </w:tcPr>
          <w:p w14:paraId="6423166F" w14:textId="77777777" w:rsidR="0017753B" w:rsidRPr="003D3A5E" w:rsidRDefault="0017753B" w:rsidP="003D3A5E">
            <w:pPr>
              <w:pStyle w:val="ListParagraph"/>
              <w:ind w:left="0"/>
              <w:jc w:val="both"/>
              <w:rPr>
                <w:sz w:val="18"/>
                <w:szCs w:val="18"/>
              </w:rPr>
            </w:pPr>
            <w:r w:rsidRPr="003D3A5E">
              <w:rPr>
                <w:sz w:val="18"/>
                <w:szCs w:val="18"/>
              </w:rPr>
              <w:t>Logaritmo Natural</w:t>
            </w:r>
          </w:p>
          <w:p w14:paraId="31209E21" w14:textId="77777777" w:rsidR="0017753B" w:rsidRPr="003D3A5E" w:rsidRDefault="0017753B" w:rsidP="003D3A5E">
            <w:pPr>
              <w:pStyle w:val="ListParagraph"/>
              <w:ind w:left="0"/>
              <w:jc w:val="both"/>
              <w:rPr>
                <w:sz w:val="18"/>
                <w:szCs w:val="18"/>
              </w:rPr>
            </w:pPr>
            <w:r w:rsidRPr="003D3A5E">
              <w:rPr>
                <w:sz w:val="18"/>
                <w:szCs w:val="18"/>
              </w:rPr>
              <w:t>( _</w:t>
            </w:r>
            <w:proofErr w:type="spellStart"/>
            <w:r w:rsidRPr="003D3A5E">
              <w:rPr>
                <w:sz w:val="18"/>
                <w:szCs w:val="18"/>
              </w:rPr>
              <w:t>ln</w:t>
            </w:r>
            <w:proofErr w:type="spellEnd"/>
            <w:r w:rsidRPr="003D3A5E">
              <w:rPr>
                <w:sz w:val="18"/>
                <w:szCs w:val="18"/>
              </w:rPr>
              <w:t xml:space="preserve"> )</w:t>
            </w:r>
          </w:p>
        </w:tc>
        <w:tc>
          <w:tcPr>
            <w:tcW w:w="2835" w:type="dxa"/>
          </w:tcPr>
          <w:p w14:paraId="4B5F30DA" w14:textId="77777777" w:rsidR="0017753B" w:rsidRPr="003D3A5E" w:rsidRDefault="0017753B" w:rsidP="009F2CEE">
            <w:pPr>
              <w:pStyle w:val="ListParagraph"/>
              <w:numPr>
                <w:ilvl w:val="0"/>
                <w:numId w:val="50"/>
              </w:numPr>
              <w:jc w:val="both"/>
              <w:rPr>
                <w:sz w:val="18"/>
                <w:szCs w:val="18"/>
              </w:rPr>
            </w:pPr>
            <w:r w:rsidRPr="003D3A5E">
              <w:rPr>
                <w:sz w:val="18"/>
                <w:szCs w:val="18"/>
              </w:rPr>
              <w:t>Antigüedad del Equipo</w:t>
            </w:r>
          </w:p>
          <w:p w14:paraId="1DE2055F" w14:textId="77777777" w:rsidR="0017753B" w:rsidRPr="003D3A5E" w:rsidRDefault="0017753B" w:rsidP="009F2CEE">
            <w:pPr>
              <w:pStyle w:val="ListParagraph"/>
              <w:numPr>
                <w:ilvl w:val="0"/>
                <w:numId w:val="50"/>
              </w:numPr>
              <w:jc w:val="both"/>
              <w:rPr>
                <w:sz w:val="18"/>
                <w:szCs w:val="18"/>
              </w:rPr>
            </w:pPr>
            <w:r w:rsidRPr="003D3A5E">
              <w:rPr>
                <w:sz w:val="18"/>
                <w:szCs w:val="18"/>
              </w:rPr>
              <w:t>Minutos</w:t>
            </w:r>
          </w:p>
          <w:p w14:paraId="02F4CFC1" w14:textId="77777777" w:rsidR="0017753B" w:rsidRPr="003D3A5E" w:rsidRDefault="0017753B" w:rsidP="009F2CEE">
            <w:pPr>
              <w:pStyle w:val="ListParagraph"/>
              <w:numPr>
                <w:ilvl w:val="0"/>
                <w:numId w:val="50"/>
              </w:numPr>
              <w:jc w:val="both"/>
              <w:rPr>
                <w:sz w:val="18"/>
                <w:szCs w:val="18"/>
              </w:rPr>
            </w:pPr>
            <w:r w:rsidRPr="003D3A5E">
              <w:rPr>
                <w:sz w:val="18"/>
                <w:szCs w:val="18"/>
              </w:rPr>
              <w:t>Edad</w:t>
            </w:r>
          </w:p>
        </w:tc>
        <w:tc>
          <w:tcPr>
            <w:tcW w:w="2170" w:type="dxa"/>
          </w:tcPr>
          <w:p w14:paraId="04D2C21C" w14:textId="77777777" w:rsidR="0017753B" w:rsidRPr="003D3A5E" w:rsidRDefault="0017753B" w:rsidP="003D3A5E">
            <w:pPr>
              <w:pStyle w:val="ListParagraph"/>
              <w:ind w:left="0"/>
              <w:jc w:val="both"/>
              <w:rPr>
                <w:sz w:val="18"/>
                <w:szCs w:val="18"/>
              </w:rPr>
            </w:pPr>
            <w:r w:rsidRPr="003D3A5E">
              <w:rPr>
                <w:sz w:val="18"/>
                <w:szCs w:val="18"/>
              </w:rPr>
              <w:t>Log(</w:t>
            </w:r>
            <w:proofErr w:type="spellStart"/>
            <w:r w:rsidRPr="003D3A5E">
              <w:rPr>
                <w:sz w:val="18"/>
                <w:szCs w:val="18"/>
              </w:rPr>
              <w:t>data$X</w:t>
            </w:r>
            <w:proofErr w:type="spellEnd"/>
            <w:r w:rsidRPr="003D3A5E">
              <w:rPr>
                <w:sz w:val="18"/>
                <w:szCs w:val="18"/>
              </w:rPr>
              <w:t>)</w:t>
            </w:r>
          </w:p>
        </w:tc>
      </w:tr>
      <w:tr w:rsidR="0017753B" w:rsidRPr="00D35794" w14:paraId="5D9DC175" w14:textId="77777777">
        <w:tc>
          <w:tcPr>
            <w:tcW w:w="3463" w:type="dxa"/>
          </w:tcPr>
          <w:p w14:paraId="11FB777D" w14:textId="77777777" w:rsidR="0017753B" w:rsidRPr="003D3A5E" w:rsidRDefault="0017753B" w:rsidP="003D3A5E">
            <w:pPr>
              <w:pStyle w:val="ListParagraph"/>
              <w:ind w:left="0"/>
              <w:jc w:val="both"/>
              <w:rPr>
                <w:sz w:val="18"/>
                <w:szCs w:val="18"/>
              </w:rPr>
            </w:pPr>
            <w:r w:rsidRPr="003D3A5E">
              <w:rPr>
                <w:sz w:val="18"/>
                <w:szCs w:val="18"/>
              </w:rPr>
              <w:t>Inversa</w:t>
            </w:r>
          </w:p>
          <w:p w14:paraId="7723AE3B" w14:textId="77777777" w:rsidR="0017753B" w:rsidRPr="003D3A5E" w:rsidRDefault="0017753B" w:rsidP="003D3A5E">
            <w:pPr>
              <w:pStyle w:val="ListParagraph"/>
              <w:ind w:left="0"/>
              <w:jc w:val="both"/>
              <w:rPr>
                <w:sz w:val="18"/>
                <w:szCs w:val="18"/>
              </w:rPr>
            </w:pPr>
            <w:r w:rsidRPr="003D3A5E">
              <w:rPr>
                <w:sz w:val="18"/>
                <w:szCs w:val="18"/>
              </w:rPr>
              <w:t>( _inversa )</w:t>
            </w:r>
          </w:p>
        </w:tc>
        <w:tc>
          <w:tcPr>
            <w:tcW w:w="2835" w:type="dxa"/>
          </w:tcPr>
          <w:p w14:paraId="2EDFF3A3" w14:textId="77777777" w:rsidR="0017753B" w:rsidRPr="003D3A5E" w:rsidRDefault="0017753B" w:rsidP="009F2CEE">
            <w:pPr>
              <w:pStyle w:val="ListParagraph"/>
              <w:numPr>
                <w:ilvl w:val="0"/>
                <w:numId w:val="50"/>
              </w:numPr>
              <w:jc w:val="both"/>
              <w:rPr>
                <w:sz w:val="18"/>
                <w:szCs w:val="18"/>
              </w:rPr>
            </w:pPr>
            <w:r w:rsidRPr="003D3A5E">
              <w:rPr>
                <w:sz w:val="18"/>
                <w:szCs w:val="18"/>
              </w:rPr>
              <w:t>Antigüedad del Equipo</w:t>
            </w:r>
          </w:p>
          <w:p w14:paraId="609284C3" w14:textId="77777777" w:rsidR="0017753B" w:rsidRPr="003D3A5E" w:rsidRDefault="0017753B" w:rsidP="009F2CEE">
            <w:pPr>
              <w:pStyle w:val="ListParagraph"/>
              <w:numPr>
                <w:ilvl w:val="0"/>
                <w:numId w:val="50"/>
              </w:numPr>
              <w:jc w:val="both"/>
              <w:rPr>
                <w:sz w:val="18"/>
                <w:szCs w:val="18"/>
              </w:rPr>
            </w:pPr>
            <w:r w:rsidRPr="003D3A5E">
              <w:rPr>
                <w:sz w:val="18"/>
                <w:szCs w:val="18"/>
              </w:rPr>
              <w:t>Facturación</w:t>
            </w:r>
          </w:p>
          <w:p w14:paraId="6FFC10CB" w14:textId="77777777" w:rsidR="0017753B" w:rsidRPr="003D3A5E" w:rsidRDefault="0017753B" w:rsidP="009F2CEE">
            <w:pPr>
              <w:pStyle w:val="ListParagraph"/>
              <w:numPr>
                <w:ilvl w:val="0"/>
                <w:numId w:val="50"/>
              </w:numPr>
              <w:jc w:val="both"/>
              <w:rPr>
                <w:sz w:val="18"/>
                <w:szCs w:val="18"/>
              </w:rPr>
            </w:pPr>
            <w:r w:rsidRPr="003D3A5E">
              <w:rPr>
                <w:sz w:val="18"/>
                <w:szCs w:val="18"/>
              </w:rPr>
              <w:t>Minutos</w:t>
            </w:r>
          </w:p>
          <w:p w14:paraId="341D216D" w14:textId="77777777" w:rsidR="0017753B" w:rsidRPr="003D3A5E" w:rsidRDefault="0017753B" w:rsidP="009F2CEE">
            <w:pPr>
              <w:pStyle w:val="ListParagraph"/>
              <w:numPr>
                <w:ilvl w:val="0"/>
                <w:numId w:val="50"/>
              </w:numPr>
              <w:jc w:val="both"/>
              <w:rPr>
                <w:sz w:val="18"/>
                <w:szCs w:val="18"/>
              </w:rPr>
            </w:pPr>
            <w:r w:rsidRPr="003D3A5E">
              <w:rPr>
                <w:sz w:val="18"/>
                <w:szCs w:val="18"/>
              </w:rPr>
              <w:t>Edad</w:t>
            </w:r>
          </w:p>
          <w:p w14:paraId="5C9818CE" w14:textId="77777777" w:rsidR="0017753B" w:rsidRPr="003D3A5E" w:rsidRDefault="0017753B" w:rsidP="009F2CEE">
            <w:pPr>
              <w:pStyle w:val="ListParagraph"/>
              <w:numPr>
                <w:ilvl w:val="0"/>
                <w:numId w:val="50"/>
              </w:numPr>
              <w:jc w:val="both"/>
              <w:rPr>
                <w:sz w:val="18"/>
                <w:szCs w:val="18"/>
              </w:rPr>
            </w:pPr>
            <w:proofErr w:type="spellStart"/>
            <w:r w:rsidRPr="003D3A5E">
              <w:rPr>
                <w:sz w:val="18"/>
                <w:szCs w:val="18"/>
              </w:rPr>
              <w:t>Antigüedad_contrato_años</w:t>
            </w:r>
            <w:proofErr w:type="spellEnd"/>
          </w:p>
        </w:tc>
        <w:tc>
          <w:tcPr>
            <w:tcW w:w="2170" w:type="dxa"/>
          </w:tcPr>
          <w:p w14:paraId="51FC783E" w14:textId="77777777" w:rsidR="0017753B" w:rsidRPr="003D3A5E" w:rsidRDefault="0017753B" w:rsidP="003D3A5E">
            <w:pPr>
              <w:pStyle w:val="ListParagraph"/>
              <w:ind w:left="0"/>
              <w:jc w:val="both"/>
              <w:rPr>
                <w:sz w:val="18"/>
                <w:szCs w:val="18"/>
              </w:rPr>
            </w:pPr>
            <w:r w:rsidRPr="003D3A5E">
              <w:rPr>
                <w:sz w:val="18"/>
                <w:szCs w:val="18"/>
              </w:rPr>
              <w:t>1/(</w:t>
            </w:r>
            <w:proofErr w:type="spellStart"/>
            <w:r w:rsidRPr="003D3A5E">
              <w:rPr>
                <w:sz w:val="18"/>
                <w:szCs w:val="18"/>
              </w:rPr>
              <w:t>data$X</w:t>
            </w:r>
            <w:proofErr w:type="spellEnd"/>
            <w:r w:rsidRPr="003D3A5E">
              <w:rPr>
                <w:sz w:val="18"/>
                <w:szCs w:val="18"/>
              </w:rPr>
              <w:t>)</w:t>
            </w:r>
          </w:p>
        </w:tc>
      </w:tr>
    </w:tbl>
    <w:p w14:paraId="6FD53B75" w14:textId="4B423B30" w:rsidR="0017753B" w:rsidRPr="00D35794" w:rsidRDefault="0017753B" w:rsidP="009F2CEE">
      <w:pPr>
        <w:pStyle w:val="ListParagraph"/>
        <w:numPr>
          <w:ilvl w:val="1"/>
          <w:numId w:val="50"/>
        </w:numPr>
        <w:ind w:left="709"/>
        <w:jc w:val="both"/>
        <w:rPr>
          <w:sz w:val="20"/>
          <w:szCs w:val="20"/>
        </w:rPr>
      </w:pPr>
      <w:r w:rsidRPr="003D3A5E">
        <w:rPr>
          <w:b/>
          <w:bCs/>
          <w:sz w:val="20"/>
          <w:szCs w:val="20"/>
        </w:rPr>
        <w:t xml:space="preserve">Relaciones: </w:t>
      </w:r>
      <w:r w:rsidRPr="00D35794">
        <w:rPr>
          <w:sz w:val="20"/>
          <w:szCs w:val="20"/>
        </w:rPr>
        <w:t>También se crean r</w:t>
      </w:r>
      <w:r w:rsidR="00261A70">
        <w:rPr>
          <w:sz w:val="20"/>
          <w:szCs w:val="20"/>
        </w:rPr>
        <w:t>el</w:t>
      </w:r>
      <w:r w:rsidRPr="00D35794">
        <w:rPr>
          <w:sz w:val="20"/>
          <w:szCs w:val="20"/>
        </w:rPr>
        <w:t>a</w:t>
      </w:r>
      <w:r w:rsidR="00261A70">
        <w:rPr>
          <w:sz w:val="20"/>
          <w:szCs w:val="20"/>
        </w:rPr>
        <w:t>ci</w:t>
      </w:r>
      <w:r w:rsidRPr="00D35794">
        <w:rPr>
          <w:sz w:val="20"/>
          <w:szCs w:val="20"/>
        </w:rPr>
        <w:t xml:space="preserve">ones entre la variable de mora con las </w:t>
      </w:r>
      <w:r w:rsidRPr="00D35794">
        <w:rPr>
          <w:sz w:val="20"/>
          <w:szCs w:val="20"/>
          <w:lang w:val="es-MX"/>
        </w:rPr>
        <w:t>variables de minutos, facturación y edad; y entre facturación con minutos, con el fin de identificar posibles interacciones no lineales entre la variable de mora y variables de consumo/demográficas</w:t>
      </w:r>
      <w:r w:rsidR="0001ABDB" w:rsidRPr="7C4B98D7">
        <w:rPr>
          <w:sz w:val="20"/>
          <w:szCs w:val="20"/>
          <w:lang w:val="es-MX"/>
        </w:rPr>
        <w:t>,</w:t>
      </w:r>
      <w:r w:rsidRPr="00D35794">
        <w:rPr>
          <w:sz w:val="20"/>
          <w:szCs w:val="20"/>
          <w:lang w:val="es-MX"/>
        </w:rPr>
        <w:t xml:space="preserve"> </w:t>
      </w:r>
      <w:r w:rsidR="69A72ECC" w:rsidRPr="163BF55E">
        <w:rPr>
          <w:sz w:val="20"/>
          <w:szCs w:val="20"/>
          <w:lang w:val="es-MX"/>
        </w:rPr>
        <w:t>así</w:t>
      </w:r>
      <w:r w:rsidRPr="00D35794">
        <w:rPr>
          <w:sz w:val="20"/>
          <w:szCs w:val="20"/>
          <w:lang w:val="es-MX"/>
        </w:rPr>
        <w:t xml:space="preserve"> como la </w:t>
      </w:r>
      <w:r w:rsidR="21D34269" w:rsidRPr="163BF55E">
        <w:rPr>
          <w:sz w:val="20"/>
          <w:szCs w:val="20"/>
          <w:lang w:val="es-MX"/>
        </w:rPr>
        <w:t>variable</w:t>
      </w:r>
      <w:r w:rsidRPr="00D35794">
        <w:rPr>
          <w:sz w:val="20"/>
          <w:szCs w:val="20"/>
          <w:lang w:val="es-MX"/>
        </w:rPr>
        <w:t xml:space="preserve"> de facturación y minutos. </w:t>
      </w:r>
    </w:p>
    <w:tbl>
      <w:tblPr>
        <w:tblStyle w:val="TableGrid"/>
        <w:tblW w:w="0" w:type="auto"/>
        <w:tblInd w:w="360" w:type="dxa"/>
        <w:tblLook w:val="04A0" w:firstRow="1" w:lastRow="0" w:firstColumn="1" w:lastColumn="0" w:noHBand="0" w:noVBand="1"/>
      </w:tblPr>
      <w:tblGrid>
        <w:gridCol w:w="2754"/>
        <w:gridCol w:w="5714"/>
      </w:tblGrid>
      <w:tr w:rsidR="0017753B" w:rsidRPr="00D35794" w14:paraId="3E1768BE" w14:textId="77777777">
        <w:trPr>
          <w:trHeight w:val="227"/>
        </w:trPr>
        <w:tc>
          <w:tcPr>
            <w:tcW w:w="2754" w:type="dxa"/>
          </w:tcPr>
          <w:p w14:paraId="6256DF34" w14:textId="77777777" w:rsidR="0017753B" w:rsidRPr="00D35794" w:rsidRDefault="0017753B" w:rsidP="003D3A5E">
            <w:pPr>
              <w:pStyle w:val="ListParagraph"/>
              <w:ind w:left="0"/>
              <w:jc w:val="both"/>
              <w:rPr>
                <w:b/>
                <w:bCs/>
                <w:sz w:val="20"/>
                <w:szCs w:val="20"/>
              </w:rPr>
            </w:pPr>
            <w:r w:rsidRPr="00D35794">
              <w:rPr>
                <w:b/>
                <w:bCs/>
                <w:sz w:val="20"/>
                <w:szCs w:val="20"/>
              </w:rPr>
              <w:t>Nueva Variable</w:t>
            </w:r>
          </w:p>
        </w:tc>
        <w:tc>
          <w:tcPr>
            <w:tcW w:w="5714" w:type="dxa"/>
          </w:tcPr>
          <w:p w14:paraId="39BDB6B7" w14:textId="77777777" w:rsidR="0017753B" w:rsidRPr="00D35794" w:rsidRDefault="0017753B" w:rsidP="003D3A5E">
            <w:pPr>
              <w:pStyle w:val="ListParagraph"/>
              <w:ind w:left="0"/>
              <w:jc w:val="both"/>
              <w:rPr>
                <w:b/>
                <w:bCs/>
                <w:sz w:val="20"/>
                <w:szCs w:val="20"/>
              </w:rPr>
            </w:pPr>
            <w:r w:rsidRPr="00D35794">
              <w:rPr>
                <w:b/>
                <w:bCs/>
                <w:sz w:val="20"/>
                <w:szCs w:val="20"/>
              </w:rPr>
              <w:t>Cálculo</w:t>
            </w:r>
          </w:p>
        </w:tc>
      </w:tr>
      <w:tr w:rsidR="0017753B" w:rsidRPr="00D35794" w14:paraId="1D2EBD2B" w14:textId="77777777" w:rsidTr="003D3A5E">
        <w:trPr>
          <w:trHeight w:val="283"/>
        </w:trPr>
        <w:tc>
          <w:tcPr>
            <w:tcW w:w="2754" w:type="dxa"/>
          </w:tcPr>
          <w:p w14:paraId="231A07D5" w14:textId="77777777" w:rsidR="0017753B" w:rsidRPr="003D3A5E" w:rsidRDefault="0017753B" w:rsidP="003D3A5E">
            <w:pPr>
              <w:pStyle w:val="ListParagraph"/>
              <w:ind w:left="0"/>
              <w:jc w:val="both"/>
              <w:rPr>
                <w:sz w:val="18"/>
                <w:szCs w:val="18"/>
              </w:rPr>
            </w:pPr>
            <w:proofErr w:type="spellStart"/>
            <w:r w:rsidRPr="003D3A5E">
              <w:rPr>
                <w:sz w:val="18"/>
                <w:szCs w:val="18"/>
              </w:rPr>
              <w:t>mora_minutos</w:t>
            </w:r>
            <w:proofErr w:type="spellEnd"/>
          </w:p>
        </w:tc>
        <w:tc>
          <w:tcPr>
            <w:tcW w:w="5714" w:type="dxa"/>
          </w:tcPr>
          <w:p w14:paraId="38AB42CE" w14:textId="77777777" w:rsidR="0017753B" w:rsidRPr="003D3A5E" w:rsidRDefault="0017753B" w:rsidP="003D3A5E">
            <w:pPr>
              <w:pStyle w:val="ListParagraph"/>
              <w:ind w:left="0"/>
              <w:jc w:val="both"/>
              <w:rPr>
                <w:sz w:val="18"/>
                <w:szCs w:val="18"/>
                <w:lang w:val="en-US"/>
              </w:rPr>
            </w:pPr>
            <w:proofErr w:type="spellStart"/>
            <w:r w:rsidRPr="003D3A5E">
              <w:rPr>
                <w:sz w:val="18"/>
                <w:szCs w:val="18"/>
                <w:lang w:val="en-US"/>
              </w:rPr>
              <w:t>data$mora</w:t>
            </w:r>
            <w:proofErr w:type="spellEnd"/>
            <w:r w:rsidRPr="003D3A5E">
              <w:rPr>
                <w:sz w:val="18"/>
                <w:szCs w:val="18"/>
                <w:lang w:val="en-US"/>
              </w:rPr>
              <w:t>/data$minutos</w:t>
            </w:r>
          </w:p>
        </w:tc>
      </w:tr>
      <w:tr w:rsidR="0017753B" w:rsidRPr="00D35794" w14:paraId="1200BD5F" w14:textId="77777777" w:rsidTr="003D3A5E">
        <w:trPr>
          <w:trHeight w:val="283"/>
        </w:trPr>
        <w:tc>
          <w:tcPr>
            <w:tcW w:w="2754" w:type="dxa"/>
          </w:tcPr>
          <w:p w14:paraId="251BD66A" w14:textId="77777777" w:rsidR="0017753B" w:rsidRPr="003D3A5E" w:rsidRDefault="0017753B" w:rsidP="003D3A5E">
            <w:pPr>
              <w:pStyle w:val="ListParagraph"/>
              <w:ind w:left="0"/>
              <w:jc w:val="both"/>
              <w:rPr>
                <w:sz w:val="18"/>
                <w:szCs w:val="18"/>
              </w:rPr>
            </w:pPr>
            <w:proofErr w:type="spellStart"/>
            <w:r w:rsidRPr="003D3A5E">
              <w:rPr>
                <w:sz w:val="18"/>
                <w:szCs w:val="18"/>
              </w:rPr>
              <w:t>mora_facturación</w:t>
            </w:r>
            <w:proofErr w:type="spellEnd"/>
          </w:p>
        </w:tc>
        <w:tc>
          <w:tcPr>
            <w:tcW w:w="5714" w:type="dxa"/>
          </w:tcPr>
          <w:p w14:paraId="37FD7866" w14:textId="77777777" w:rsidR="0017753B" w:rsidRPr="003D3A5E" w:rsidRDefault="0017753B" w:rsidP="003D3A5E">
            <w:pPr>
              <w:pStyle w:val="ListParagraph"/>
              <w:ind w:left="0"/>
              <w:jc w:val="both"/>
              <w:rPr>
                <w:sz w:val="18"/>
                <w:szCs w:val="18"/>
              </w:rPr>
            </w:pPr>
            <w:proofErr w:type="spellStart"/>
            <w:r w:rsidRPr="003D3A5E">
              <w:rPr>
                <w:sz w:val="18"/>
                <w:szCs w:val="18"/>
                <w:lang w:val="en-US"/>
              </w:rPr>
              <w:t>data$mora</w:t>
            </w:r>
            <w:proofErr w:type="spellEnd"/>
            <w:r w:rsidRPr="003D3A5E">
              <w:rPr>
                <w:sz w:val="18"/>
                <w:szCs w:val="18"/>
                <w:lang w:val="en-US"/>
              </w:rPr>
              <w:t>/</w:t>
            </w:r>
            <w:proofErr w:type="spellStart"/>
            <w:r w:rsidRPr="003D3A5E">
              <w:rPr>
                <w:sz w:val="18"/>
                <w:szCs w:val="18"/>
                <w:lang w:val="en-US"/>
              </w:rPr>
              <w:t>data$facturación</w:t>
            </w:r>
            <w:proofErr w:type="spellEnd"/>
          </w:p>
        </w:tc>
      </w:tr>
      <w:tr w:rsidR="0017753B" w:rsidRPr="00D35794" w14:paraId="75C920C3" w14:textId="77777777" w:rsidTr="003D3A5E">
        <w:trPr>
          <w:trHeight w:val="283"/>
        </w:trPr>
        <w:tc>
          <w:tcPr>
            <w:tcW w:w="2754" w:type="dxa"/>
          </w:tcPr>
          <w:p w14:paraId="416D9099" w14:textId="77777777" w:rsidR="0017753B" w:rsidRPr="003D3A5E" w:rsidRDefault="0017753B" w:rsidP="003D3A5E">
            <w:pPr>
              <w:pStyle w:val="ListParagraph"/>
              <w:ind w:left="0"/>
              <w:jc w:val="both"/>
              <w:rPr>
                <w:sz w:val="18"/>
                <w:szCs w:val="18"/>
              </w:rPr>
            </w:pPr>
            <w:proofErr w:type="spellStart"/>
            <w:r w:rsidRPr="003D3A5E">
              <w:rPr>
                <w:sz w:val="18"/>
                <w:szCs w:val="18"/>
              </w:rPr>
              <w:t>mora_edad</w:t>
            </w:r>
            <w:proofErr w:type="spellEnd"/>
          </w:p>
        </w:tc>
        <w:tc>
          <w:tcPr>
            <w:tcW w:w="5714" w:type="dxa"/>
          </w:tcPr>
          <w:p w14:paraId="23510212" w14:textId="77777777" w:rsidR="0017753B" w:rsidRPr="003D3A5E" w:rsidRDefault="0017753B" w:rsidP="003D3A5E">
            <w:pPr>
              <w:pStyle w:val="ListParagraph"/>
              <w:ind w:left="0"/>
              <w:jc w:val="both"/>
              <w:rPr>
                <w:sz w:val="18"/>
                <w:szCs w:val="18"/>
              </w:rPr>
            </w:pPr>
            <w:proofErr w:type="spellStart"/>
            <w:r w:rsidRPr="003D3A5E">
              <w:rPr>
                <w:sz w:val="18"/>
                <w:szCs w:val="18"/>
                <w:lang w:val="en-US"/>
              </w:rPr>
              <w:t>data$mora</w:t>
            </w:r>
            <w:proofErr w:type="spellEnd"/>
            <w:r w:rsidRPr="003D3A5E">
              <w:rPr>
                <w:sz w:val="18"/>
                <w:szCs w:val="18"/>
                <w:lang w:val="en-US"/>
              </w:rPr>
              <w:t>/data$Edad</w:t>
            </w:r>
          </w:p>
        </w:tc>
      </w:tr>
      <w:tr w:rsidR="0017753B" w:rsidRPr="00D35794" w14:paraId="78651DB4" w14:textId="77777777" w:rsidTr="003D3A5E">
        <w:trPr>
          <w:trHeight w:val="283"/>
        </w:trPr>
        <w:tc>
          <w:tcPr>
            <w:tcW w:w="2754" w:type="dxa"/>
          </w:tcPr>
          <w:p w14:paraId="3FFAC9D5" w14:textId="77777777" w:rsidR="0017753B" w:rsidRPr="003D3A5E" w:rsidRDefault="0017753B" w:rsidP="003D3A5E">
            <w:pPr>
              <w:pStyle w:val="ListParagraph"/>
              <w:ind w:left="0"/>
              <w:jc w:val="both"/>
              <w:rPr>
                <w:sz w:val="18"/>
                <w:szCs w:val="18"/>
              </w:rPr>
            </w:pPr>
            <w:proofErr w:type="spellStart"/>
            <w:r w:rsidRPr="003D3A5E">
              <w:rPr>
                <w:sz w:val="18"/>
                <w:szCs w:val="18"/>
              </w:rPr>
              <w:t>facturación_minutos</w:t>
            </w:r>
            <w:proofErr w:type="spellEnd"/>
          </w:p>
        </w:tc>
        <w:tc>
          <w:tcPr>
            <w:tcW w:w="5714" w:type="dxa"/>
          </w:tcPr>
          <w:p w14:paraId="131DC6ED" w14:textId="77777777" w:rsidR="0017753B" w:rsidRPr="003D3A5E" w:rsidRDefault="0017753B" w:rsidP="003D3A5E">
            <w:pPr>
              <w:pStyle w:val="ListParagraph"/>
              <w:ind w:left="0"/>
              <w:jc w:val="both"/>
              <w:rPr>
                <w:sz w:val="18"/>
                <w:szCs w:val="18"/>
                <w:lang w:val="en-US"/>
              </w:rPr>
            </w:pPr>
            <w:proofErr w:type="spellStart"/>
            <w:r w:rsidRPr="003D3A5E">
              <w:rPr>
                <w:sz w:val="18"/>
                <w:szCs w:val="18"/>
                <w:lang w:val="en-US"/>
              </w:rPr>
              <w:t>data$facturación</w:t>
            </w:r>
            <w:proofErr w:type="spellEnd"/>
            <w:r w:rsidRPr="003D3A5E">
              <w:rPr>
                <w:sz w:val="18"/>
                <w:szCs w:val="18"/>
                <w:lang w:val="en-US"/>
              </w:rPr>
              <w:t>/ data$minutos</w:t>
            </w:r>
          </w:p>
        </w:tc>
      </w:tr>
    </w:tbl>
    <w:p w14:paraId="5A3177A7" w14:textId="77777777" w:rsidR="0017753B" w:rsidRPr="00D35794" w:rsidRDefault="0017753B" w:rsidP="003D3A5E">
      <w:pPr>
        <w:jc w:val="both"/>
        <w:rPr>
          <w:sz w:val="20"/>
          <w:szCs w:val="20"/>
        </w:rPr>
      </w:pPr>
    </w:p>
    <w:p w14:paraId="36C825D9" w14:textId="2F61C1C0" w:rsidR="0017753B" w:rsidRPr="00D35794" w:rsidRDefault="0017753B" w:rsidP="009F2CEE">
      <w:pPr>
        <w:pStyle w:val="ListParagraph"/>
        <w:numPr>
          <w:ilvl w:val="1"/>
          <w:numId w:val="50"/>
        </w:numPr>
        <w:ind w:left="709"/>
        <w:jc w:val="both"/>
        <w:rPr>
          <w:sz w:val="20"/>
          <w:szCs w:val="20"/>
        </w:rPr>
      </w:pPr>
      <w:r w:rsidRPr="003D3A5E">
        <w:rPr>
          <w:b/>
          <w:bCs/>
          <w:sz w:val="20"/>
          <w:szCs w:val="20"/>
        </w:rPr>
        <w:t>Grupos de clientes por minutos consumidos</w:t>
      </w:r>
      <w:r w:rsidRPr="00D35794">
        <w:rPr>
          <w:sz w:val="20"/>
          <w:szCs w:val="20"/>
        </w:rPr>
        <w:t xml:space="preserve">: Se </w:t>
      </w:r>
      <w:r w:rsidRPr="00D35794">
        <w:rPr>
          <w:sz w:val="20"/>
          <w:szCs w:val="20"/>
          <w:lang w:val="es-MX"/>
        </w:rPr>
        <w:t xml:space="preserve">crea una variable jerárquica que representa 4 grados de contacto que puede tener un cliente con otras personas o entidades usando como bace la variable de minutos. Según la lógica que presentan </w:t>
      </w:r>
      <w:r w:rsidRPr="00D35794">
        <w:rPr>
          <w:sz w:val="20"/>
          <w:szCs w:val="20"/>
        </w:rPr>
        <w:t xml:space="preserve">Meza Rodríguez y Chue Gallardo (2020), </w:t>
      </w:r>
      <w:r w:rsidRPr="00D35794">
        <w:rPr>
          <w:sz w:val="20"/>
          <w:szCs w:val="20"/>
          <w:lang w:val="es-MX"/>
        </w:rPr>
        <w:t xml:space="preserve">se puede clasificar a los clientes dependiendo del uso de minutos que tienen y se agrupan en cuatro grupos (identificados por </w:t>
      </w:r>
      <w:r w:rsidR="304DEA73" w:rsidRPr="4FD5CFD2">
        <w:rPr>
          <w:sz w:val="20"/>
          <w:szCs w:val="20"/>
          <w:lang w:val="es-MX"/>
        </w:rPr>
        <w:t>cuartiles</w:t>
      </w:r>
      <w:r w:rsidR="00F30C17" w:rsidRPr="4FD5CFD2">
        <w:rPr>
          <w:sz w:val="20"/>
          <w:szCs w:val="20"/>
          <w:lang w:val="es-MX"/>
        </w:rPr>
        <w:t xml:space="preserve">: </w:t>
      </w:r>
      <w:r w:rsidR="4B7491A4" w:rsidRPr="4FD5CFD2">
        <w:rPr>
          <w:sz w:val="20"/>
          <w:szCs w:val="20"/>
          <w:lang w:val="es-MX"/>
        </w:rPr>
        <w:t>comunidad</w:t>
      </w:r>
      <w:r w:rsidR="00F30C17" w:rsidRPr="4FD5CFD2">
        <w:rPr>
          <w:sz w:val="20"/>
          <w:szCs w:val="20"/>
          <w:lang w:val="es-MX"/>
        </w:rPr>
        <w:t xml:space="preserve"> </w:t>
      </w:r>
      <w:r w:rsidR="00F30C17">
        <w:rPr>
          <w:sz w:val="20"/>
          <w:szCs w:val="20"/>
          <w:lang w:val="es-MX"/>
        </w:rPr>
        <w:t xml:space="preserve">baja; comunidad media; comunidad media alta y </w:t>
      </w:r>
      <w:r w:rsidR="51C8ECD7" w:rsidRPr="4FD5CFD2">
        <w:rPr>
          <w:sz w:val="20"/>
          <w:szCs w:val="20"/>
          <w:lang w:val="es-MX"/>
        </w:rPr>
        <w:t>comunidad</w:t>
      </w:r>
      <w:r w:rsidR="00F30C17">
        <w:rPr>
          <w:sz w:val="20"/>
          <w:szCs w:val="20"/>
          <w:lang w:val="es-MX"/>
        </w:rPr>
        <w:t xml:space="preserve"> alta</w:t>
      </w:r>
      <w:r w:rsidRPr="00D35794">
        <w:rPr>
          <w:sz w:val="20"/>
          <w:szCs w:val="20"/>
          <w:lang w:val="es-MX"/>
        </w:rPr>
        <w:t>) dependiendo de la ubicación en la que están dentro de la distribución de la variable minutos.</w:t>
      </w:r>
    </w:p>
    <w:tbl>
      <w:tblPr>
        <w:tblStyle w:val="TableGrid"/>
        <w:tblW w:w="8849" w:type="dxa"/>
        <w:tblInd w:w="360" w:type="dxa"/>
        <w:tblLook w:val="04A0" w:firstRow="1" w:lastRow="0" w:firstColumn="1" w:lastColumn="0" w:noHBand="0" w:noVBand="1"/>
      </w:tblPr>
      <w:tblGrid>
        <w:gridCol w:w="8849"/>
      </w:tblGrid>
      <w:tr w:rsidR="0017753B" w:rsidRPr="00D35794" w14:paraId="173434DC" w14:textId="77777777">
        <w:trPr>
          <w:trHeight w:val="227"/>
        </w:trPr>
        <w:tc>
          <w:tcPr>
            <w:tcW w:w="8849" w:type="dxa"/>
          </w:tcPr>
          <w:p w14:paraId="3760CA0D" w14:textId="77777777" w:rsidR="0017753B" w:rsidRPr="00D35794" w:rsidRDefault="0017753B" w:rsidP="003D3A5E">
            <w:pPr>
              <w:pStyle w:val="ListParagraph"/>
              <w:ind w:left="0"/>
              <w:jc w:val="both"/>
              <w:rPr>
                <w:b/>
                <w:bCs/>
                <w:sz w:val="20"/>
                <w:szCs w:val="20"/>
              </w:rPr>
            </w:pPr>
            <w:r w:rsidRPr="00D35794">
              <w:rPr>
                <w:b/>
                <w:bCs/>
                <w:sz w:val="20"/>
                <w:szCs w:val="20"/>
              </w:rPr>
              <w:t>Cálculo</w:t>
            </w:r>
          </w:p>
        </w:tc>
      </w:tr>
      <w:tr w:rsidR="0017753B" w:rsidRPr="00D35794" w14:paraId="2F64ECD1" w14:textId="77777777">
        <w:trPr>
          <w:trHeight w:val="340"/>
        </w:trPr>
        <w:tc>
          <w:tcPr>
            <w:tcW w:w="8849" w:type="dxa"/>
          </w:tcPr>
          <w:p w14:paraId="48DC911F" w14:textId="3FBB1379" w:rsidR="0017753B" w:rsidRPr="003D3A5E" w:rsidRDefault="71078D1B" w:rsidP="003D3A5E">
            <w:pPr>
              <w:pStyle w:val="ListParagraph"/>
              <w:ind w:left="0"/>
              <w:jc w:val="both"/>
              <w:rPr>
                <w:sz w:val="18"/>
                <w:szCs w:val="18"/>
              </w:rPr>
            </w:pPr>
            <w:r w:rsidRPr="4FD5CFD2">
              <w:rPr>
                <w:sz w:val="18"/>
                <w:szCs w:val="18"/>
              </w:rPr>
              <w:t>cuartiles</w:t>
            </w:r>
            <w:r w:rsidR="0017753B" w:rsidRPr="003D3A5E">
              <w:rPr>
                <w:sz w:val="18"/>
                <w:szCs w:val="18"/>
              </w:rPr>
              <w:t xml:space="preserve">  </w:t>
            </w:r>
            <w:proofErr w:type="spellStart"/>
            <w:r w:rsidR="0017753B" w:rsidRPr="003D3A5E">
              <w:rPr>
                <w:sz w:val="18"/>
                <w:szCs w:val="18"/>
              </w:rPr>
              <w:t>quantile</w:t>
            </w:r>
            <w:proofErr w:type="spellEnd"/>
            <w:r w:rsidR="0017753B" w:rsidRPr="003D3A5E">
              <w:rPr>
                <w:sz w:val="18"/>
                <w:szCs w:val="18"/>
              </w:rPr>
              <w:t xml:space="preserve">(data$minutos, </w:t>
            </w:r>
            <w:proofErr w:type="spellStart"/>
            <w:r w:rsidR="0017753B" w:rsidRPr="003D3A5E">
              <w:rPr>
                <w:sz w:val="18"/>
                <w:szCs w:val="18"/>
              </w:rPr>
              <w:t>probs</w:t>
            </w:r>
            <w:proofErr w:type="spellEnd"/>
            <w:r w:rsidR="0017753B" w:rsidRPr="003D3A5E">
              <w:rPr>
                <w:sz w:val="18"/>
                <w:szCs w:val="18"/>
              </w:rPr>
              <w:t xml:space="preserve"> = </w:t>
            </w:r>
            <w:bookmarkStart w:id="1" w:name="_Int_dxkpgOxk"/>
            <w:r w:rsidR="0017753B" w:rsidRPr="003D3A5E">
              <w:rPr>
                <w:sz w:val="18"/>
                <w:szCs w:val="18"/>
              </w:rPr>
              <w:t>c(</w:t>
            </w:r>
            <w:bookmarkEnd w:id="1"/>
            <w:r w:rsidR="0017753B" w:rsidRPr="003D3A5E">
              <w:rPr>
                <w:sz w:val="18"/>
                <w:szCs w:val="18"/>
              </w:rPr>
              <w:t>0.25, 0.5, 0.75))</w:t>
            </w:r>
          </w:p>
          <w:p w14:paraId="50B82AC0" w14:textId="77777777" w:rsidR="0017753B" w:rsidRPr="003D3A5E" w:rsidRDefault="0017753B" w:rsidP="003D3A5E">
            <w:pPr>
              <w:pStyle w:val="ListParagraph"/>
              <w:ind w:left="0"/>
              <w:jc w:val="both"/>
              <w:rPr>
                <w:sz w:val="4"/>
                <w:szCs w:val="4"/>
              </w:rPr>
            </w:pPr>
            <w:r w:rsidRPr="003D3A5E">
              <w:rPr>
                <w:sz w:val="18"/>
                <w:szCs w:val="18"/>
              </w:rPr>
              <w:t xml:space="preserve">    </w:t>
            </w:r>
          </w:p>
          <w:p w14:paraId="444CF572" w14:textId="77777777" w:rsidR="0017753B" w:rsidRPr="0066265B" w:rsidRDefault="0017753B" w:rsidP="003D3A5E">
            <w:pPr>
              <w:pStyle w:val="ListParagraph"/>
              <w:ind w:left="0"/>
              <w:jc w:val="both"/>
              <w:rPr>
                <w:sz w:val="18"/>
                <w:szCs w:val="18"/>
                <w:lang w:val="en-US"/>
              </w:rPr>
            </w:pPr>
            <w:r w:rsidRPr="003D3A5E">
              <w:rPr>
                <w:sz w:val="18"/>
                <w:szCs w:val="18"/>
              </w:rPr>
              <w:t xml:space="preserve">    </w:t>
            </w:r>
            <w:r w:rsidRPr="0066265B">
              <w:rPr>
                <w:sz w:val="18"/>
                <w:szCs w:val="18"/>
                <w:lang w:val="en-US"/>
              </w:rPr>
              <w:t xml:space="preserve">Q1 &lt;- quartiles[1] </w:t>
            </w:r>
          </w:p>
          <w:p w14:paraId="5770ED41" w14:textId="77777777" w:rsidR="0017753B" w:rsidRPr="0066265B" w:rsidRDefault="0017753B" w:rsidP="003D3A5E">
            <w:pPr>
              <w:pStyle w:val="ListParagraph"/>
              <w:ind w:left="0"/>
              <w:jc w:val="both"/>
              <w:rPr>
                <w:sz w:val="18"/>
                <w:szCs w:val="18"/>
                <w:lang w:val="en-US"/>
              </w:rPr>
            </w:pPr>
            <w:r w:rsidRPr="0066265B">
              <w:rPr>
                <w:sz w:val="18"/>
                <w:szCs w:val="18"/>
                <w:lang w:val="en-US"/>
              </w:rPr>
              <w:t xml:space="preserve">    Q2 &lt;- quartiles[2] </w:t>
            </w:r>
          </w:p>
          <w:p w14:paraId="224AC476" w14:textId="77777777" w:rsidR="0017753B" w:rsidRPr="0066265B" w:rsidRDefault="0017753B" w:rsidP="003D3A5E">
            <w:pPr>
              <w:pStyle w:val="ListParagraph"/>
              <w:ind w:left="0"/>
              <w:jc w:val="both"/>
              <w:rPr>
                <w:sz w:val="18"/>
                <w:szCs w:val="18"/>
                <w:lang w:val="en-US"/>
              </w:rPr>
            </w:pPr>
            <w:r w:rsidRPr="0066265B">
              <w:rPr>
                <w:sz w:val="18"/>
                <w:szCs w:val="18"/>
                <w:lang w:val="en-US"/>
              </w:rPr>
              <w:t xml:space="preserve">    Q3 &lt;- quartiles[3] </w:t>
            </w:r>
          </w:p>
          <w:p w14:paraId="295FA149" w14:textId="77777777" w:rsidR="0017753B" w:rsidRPr="0066265B" w:rsidRDefault="0017753B" w:rsidP="003D3A5E">
            <w:pPr>
              <w:pStyle w:val="ListParagraph"/>
              <w:ind w:left="0"/>
              <w:jc w:val="both"/>
              <w:rPr>
                <w:sz w:val="6"/>
                <w:szCs w:val="6"/>
                <w:lang w:val="en-US"/>
              </w:rPr>
            </w:pPr>
            <w:r w:rsidRPr="0066265B">
              <w:rPr>
                <w:sz w:val="18"/>
                <w:szCs w:val="18"/>
                <w:lang w:val="en-US"/>
              </w:rPr>
              <w:t xml:space="preserve">    </w:t>
            </w:r>
          </w:p>
          <w:p w14:paraId="54BB2CC2" w14:textId="77777777" w:rsidR="0017753B" w:rsidRPr="003D3A5E" w:rsidRDefault="0017753B" w:rsidP="003D3A5E">
            <w:pPr>
              <w:pStyle w:val="ListParagraph"/>
              <w:ind w:left="0"/>
              <w:jc w:val="both"/>
              <w:rPr>
                <w:sz w:val="18"/>
                <w:szCs w:val="18"/>
              </w:rPr>
            </w:pPr>
            <w:r w:rsidRPr="003D3A5E">
              <w:rPr>
                <w:sz w:val="18"/>
                <w:szCs w:val="18"/>
              </w:rPr>
              <w:t>data$comunidad_baja            = ifelse(data$minutos&lt;= Q1,1,0)</w:t>
            </w:r>
          </w:p>
          <w:p w14:paraId="2BB0F402" w14:textId="77777777" w:rsidR="0017753B" w:rsidRPr="003D3A5E" w:rsidRDefault="0017753B" w:rsidP="003D3A5E">
            <w:pPr>
              <w:pStyle w:val="ListParagraph"/>
              <w:ind w:left="0"/>
              <w:jc w:val="both"/>
              <w:rPr>
                <w:sz w:val="18"/>
                <w:szCs w:val="18"/>
              </w:rPr>
            </w:pPr>
            <w:r w:rsidRPr="003D3A5E">
              <w:rPr>
                <w:sz w:val="18"/>
                <w:szCs w:val="18"/>
              </w:rPr>
              <w:t>data$comunidad_media         = ifelse(data$minutos&gt;Q1 &amp; data$minutos&lt;= Q2,1,0)</w:t>
            </w:r>
          </w:p>
          <w:p w14:paraId="3E8DA8EC" w14:textId="77777777" w:rsidR="0017753B" w:rsidRPr="003D3A5E" w:rsidRDefault="0017753B" w:rsidP="003D3A5E">
            <w:pPr>
              <w:pStyle w:val="ListParagraph"/>
              <w:ind w:left="0"/>
              <w:jc w:val="both"/>
              <w:rPr>
                <w:sz w:val="18"/>
                <w:szCs w:val="18"/>
              </w:rPr>
            </w:pPr>
            <w:r w:rsidRPr="003D3A5E">
              <w:rPr>
                <w:sz w:val="18"/>
                <w:szCs w:val="18"/>
              </w:rPr>
              <w:t>data$comunidad_media_alta = ifelse(data$minutos&gt;Q2 &amp; data$minutos&lt;= Q3,1,0)</w:t>
            </w:r>
          </w:p>
          <w:p w14:paraId="5B96486A" w14:textId="77777777" w:rsidR="0017753B" w:rsidRPr="00D35794" w:rsidRDefault="0017753B" w:rsidP="003D3A5E">
            <w:pPr>
              <w:pStyle w:val="ListParagraph"/>
              <w:ind w:left="0"/>
              <w:jc w:val="both"/>
              <w:rPr>
                <w:sz w:val="20"/>
                <w:szCs w:val="20"/>
              </w:rPr>
            </w:pPr>
            <w:r w:rsidRPr="003D3A5E">
              <w:rPr>
                <w:sz w:val="18"/>
                <w:szCs w:val="18"/>
              </w:rPr>
              <w:t>data$comunidad_alta             = ifelse(data$minutos&gt; Q3,1,0)</w:t>
            </w:r>
          </w:p>
        </w:tc>
      </w:tr>
    </w:tbl>
    <w:p w14:paraId="511D4966" w14:textId="77777777" w:rsidR="0017753B" w:rsidRPr="00D35794" w:rsidRDefault="0017753B" w:rsidP="009F2CEE">
      <w:pPr>
        <w:pStyle w:val="ListParagraph"/>
        <w:numPr>
          <w:ilvl w:val="1"/>
          <w:numId w:val="50"/>
        </w:numPr>
        <w:ind w:left="709"/>
        <w:jc w:val="both"/>
        <w:rPr>
          <w:b/>
          <w:bCs/>
          <w:sz w:val="20"/>
          <w:szCs w:val="20"/>
        </w:rPr>
      </w:pPr>
      <w:r w:rsidRPr="003D3A5E">
        <w:rPr>
          <w:b/>
          <w:bCs/>
          <w:sz w:val="20"/>
          <w:szCs w:val="20"/>
        </w:rPr>
        <w:t>Marginales:</w:t>
      </w:r>
      <w:r w:rsidRPr="00D35794">
        <w:rPr>
          <w:sz w:val="20"/>
          <w:szCs w:val="20"/>
        </w:rPr>
        <w:t xml:space="preserve"> Según Manďák y Hančlová (2019), el efecto del consumo de minutos y de la duración del contrato sobre la probabilidad de abandono no es el mismo dependiendo del año de nacimiento del cliente. En su estudio “” probaron el efecto del consumo de minutos y la duración del contrato es mayor para los clientes mayores. Con esto se decide replicar la lógica de Manďák y Hančlová para este estudio con la creación de las siguientes variables:</w:t>
      </w:r>
    </w:p>
    <w:tbl>
      <w:tblPr>
        <w:tblStyle w:val="TableGrid"/>
        <w:tblW w:w="0" w:type="auto"/>
        <w:tblInd w:w="360" w:type="dxa"/>
        <w:tblLook w:val="04A0" w:firstRow="1" w:lastRow="0" w:firstColumn="1" w:lastColumn="0" w:noHBand="0" w:noVBand="1"/>
      </w:tblPr>
      <w:tblGrid>
        <w:gridCol w:w="2754"/>
        <w:gridCol w:w="5714"/>
      </w:tblGrid>
      <w:tr w:rsidR="0017753B" w:rsidRPr="00D35794" w14:paraId="18163FD4" w14:textId="77777777">
        <w:trPr>
          <w:trHeight w:val="227"/>
        </w:trPr>
        <w:tc>
          <w:tcPr>
            <w:tcW w:w="2754" w:type="dxa"/>
          </w:tcPr>
          <w:p w14:paraId="6B95A040" w14:textId="77777777" w:rsidR="0017753B" w:rsidRPr="00D35794" w:rsidRDefault="0017753B">
            <w:pPr>
              <w:pStyle w:val="ListParagraph"/>
              <w:ind w:left="0"/>
              <w:rPr>
                <w:b/>
                <w:bCs/>
                <w:sz w:val="20"/>
                <w:szCs w:val="20"/>
              </w:rPr>
            </w:pPr>
            <w:r w:rsidRPr="00D35794">
              <w:rPr>
                <w:b/>
                <w:bCs/>
                <w:sz w:val="20"/>
                <w:szCs w:val="20"/>
              </w:rPr>
              <w:t>Nueva Variable</w:t>
            </w:r>
          </w:p>
        </w:tc>
        <w:tc>
          <w:tcPr>
            <w:tcW w:w="5714" w:type="dxa"/>
          </w:tcPr>
          <w:p w14:paraId="66319B0D" w14:textId="77777777" w:rsidR="0017753B" w:rsidRPr="00D35794" w:rsidRDefault="0017753B">
            <w:pPr>
              <w:pStyle w:val="ListParagraph"/>
              <w:ind w:left="0"/>
              <w:rPr>
                <w:b/>
                <w:bCs/>
                <w:sz w:val="20"/>
                <w:szCs w:val="20"/>
              </w:rPr>
            </w:pPr>
            <w:r w:rsidRPr="00D35794">
              <w:rPr>
                <w:b/>
                <w:bCs/>
                <w:sz w:val="20"/>
                <w:szCs w:val="20"/>
              </w:rPr>
              <w:t>Cálculo</w:t>
            </w:r>
          </w:p>
        </w:tc>
      </w:tr>
      <w:tr w:rsidR="0017753B" w:rsidRPr="00D35794" w14:paraId="481BE78D" w14:textId="77777777" w:rsidTr="003D3A5E">
        <w:trPr>
          <w:trHeight w:val="227"/>
        </w:trPr>
        <w:tc>
          <w:tcPr>
            <w:tcW w:w="2754" w:type="dxa"/>
          </w:tcPr>
          <w:p w14:paraId="289B7664" w14:textId="77777777" w:rsidR="0017753B" w:rsidRPr="003D3A5E" w:rsidRDefault="0017753B">
            <w:pPr>
              <w:pStyle w:val="ListParagraph"/>
              <w:ind w:left="0"/>
              <w:rPr>
                <w:sz w:val="18"/>
                <w:szCs w:val="18"/>
              </w:rPr>
            </w:pPr>
            <w:r w:rsidRPr="003D3A5E">
              <w:rPr>
                <w:sz w:val="18"/>
                <w:szCs w:val="18"/>
              </w:rPr>
              <w:t>ME_Minutos_BirthYear</w:t>
            </w:r>
          </w:p>
        </w:tc>
        <w:tc>
          <w:tcPr>
            <w:tcW w:w="5714" w:type="dxa"/>
          </w:tcPr>
          <w:p w14:paraId="6F19B404" w14:textId="77777777" w:rsidR="0017753B" w:rsidRPr="003D3A5E" w:rsidRDefault="0017753B">
            <w:pPr>
              <w:pStyle w:val="ListParagraph"/>
              <w:ind w:left="0"/>
              <w:rPr>
                <w:sz w:val="18"/>
                <w:szCs w:val="18"/>
                <w:lang w:val="en-US"/>
              </w:rPr>
            </w:pPr>
            <w:r w:rsidRPr="003D3A5E">
              <w:rPr>
                <w:sz w:val="18"/>
                <w:szCs w:val="18"/>
                <w:lang w:val="en-US"/>
              </w:rPr>
              <w:t xml:space="preserve">(data$Edad + </w:t>
            </w:r>
            <w:bookmarkStart w:id="2" w:name="_Int_XQAnplNy"/>
            <w:r w:rsidRPr="003D3A5E">
              <w:rPr>
                <w:sz w:val="18"/>
                <w:szCs w:val="18"/>
                <w:lang w:val="en-US"/>
              </w:rPr>
              <w:t>2019)*</w:t>
            </w:r>
            <w:bookmarkEnd w:id="2"/>
            <w:r w:rsidRPr="003D3A5E">
              <w:rPr>
                <w:sz w:val="18"/>
                <w:szCs w:val="18"/>
                <w:lang w:val="en-US"/>
              </w:rPr>
              <w:t>data$minutos</w:t>
            </w:r>
          </w:p>
        </w:tc>
      </w:tr>
      <w:tr w:rsidR="0017753B" w:rsidRPr="00D35794" w14:paraId="416C0411" w14:textId="77777777" w:rsidTr="003D3A5E">
        <w:trPr>
          <w:trHeight w:val="227"/>
        </w:trPr>
        <w:tc>
          <w:tcPr>
            <w:tcW w:w="2754" w:type="dxa"/>
          </w:tcPr>
          <w:p w14:paraId="718EEDDA" w14:textId="77777777" w:rsidR="0017753B" w:rsidRPr="003D3A5E" w:rsidRDefault="0017753B">
            <w:pPr>
              <w:pStyle w:val="ListParagraph"/>
              <w:ind w:left="0"/>
              <w:rPr>
                <w:sz w:val="18"/>
                <w:szCs w:val="18"/>
              </w:rPr>
            </w:pPr>
            <w:r w:rsidRPr="003D3A5E">
              <w:rPr>
                <w:sz w:val="18"/>
                <w:szCs w:val="18"/>
              </w:rPr>
              <w:t>ME_duracion_BirthYear</w:t>
            </w:r>
          </w:p>
        </w:tc>
        <w:tc>
          <w:tcPr>
            <w:tcW w:w="5714" w:type="dxa"/>
          </w:tcPr>
          <w:p w14:paraId="1347B80A" w14:textId="77777777" w:rsidR="0017753B" w:rsidRPr="003D3A5E" w:rsidRDefault="0017753B">
            <w:pPr>
              <w:pStyle w:val="ListParagraph"/>
              <w:ind w:left="0"/>
              <w:rPr>
                <w:sz w:val="18"/>
                <w:szCs w:val="18"/>
              </w:rPr>
            </w:pPr>
            <w:r w:rsidRPr="003D3A5E">
              <w:rPr>
                <w:sz w:val="18"/>
                <w:szCs w:val="18"/>
              </w:rPr>
              <w:t>(data$Edad + 2018)*data$Antigüedad_contrato_años</w:t>
            </w:r>
          </w:p>
        </w:tc>
      </w:tr>
    </w:tbl>
    <w:p w14:paraId="67E4CF00" w14:textId="77777777" w:rsidR="0017753B" w:rsidRPr="00D35794" w:rsidRDefault="0017753B" w:rsidP="0017753B">
      <w:pPr>
        <w:ind w:left="349"/>
        <w:rPr>
          <w:b/>
          <w:bCs/>
          <w:sz w:val="20"/>
          <w:szCs w:val="20"/>
        </w:rPr>
      </w:pPr>
    </w:p>
    <w:p w14:paraId="4FE61023" w14:textId="77777777" w:rsidR="0017753B" w:rsidRDefault="0017753B" w:rsidP="009F2CEE">
      <w:pPr>
        <w:pStyle w:val="ListParagraph"/>
        <w:numPr>
          <w:ilvl w:val="0"/>
          <w:numId w:val="51"/>
        </w:numPr>
        <w:ind w:left="284" w:hanging="142"/>
        <w:rPr>
          <w:b/>
          <w:bCs/>
          <w:i/>
          <w:iCs/>
          <w:sz w:val="20"/>
          <w:szCs w:val="20"/>
        </w:rPr>
      </w:pPr>
      <w:r w:rsidRPr="003D3A5E">
        <w:rPr>
          <w:b/>
          <w:bCs/>
          <w:i/>
          <w:iCs/>
          <w:sz w:val="20"/>
          <w:szCs w:val="20"/>
        </w:rPr>
        <w:t>Eliminación de variables</w:t>
      </w:r>
    </w:p>
    <w:p w14:paraId="535ADD05" w14:textId="342BADE1" w:rsidR="00923AE8" w:rsidRPr="003D3A5E" w:rsidRDefault="00923AE8" w:rsidP="003D3A5E">
      <w:pPr>
        <w:pStyle w:val="ListParagraph"/>
        <w:ind w:left="284"/>
        <w:jc w:val="both"/>
        <w:rPr>
          <w:sz w:val="20"/>
          <w:szCs w:val="20"/>
        </w:rPr>
      </w:pPr>
      <w:r w:rsidRPr="003D3A5E">
        <w:rPr>
          <w:sz w:val="20"/>
          <w:szCs w:val="20"/>
        </w:rPr>
        <w:t xml:space="preserve">Una vez realizadas las transformaciones mencionadas, se procede a eliminar las </w:t>
      </w:r>
      <w:r w:rsidR="004E7AB1" w:rsidRPr="003D3A5E">
        <w:rPr>
          <w:sz w:val="20"/>
          <w:szCs w:val="20"/>
        </w:rPr>
        <w:t>variables que no serán parte del análisis y la evaluación de los modelos.</w:t>
      </w:r>
    </w:p>
    <w:tbl>
      <w:tblPr>
        <w:tblStyle w:val="TableGrid"/>
        <w:tblW w:w="0" w:type="auto"/>
        <w:tblInd w:w="137" w:type="dxa"/>
        <w:tblLook w:val="04A0" w:firstRow="1" w:lastRow="0" w:firstColumn="1" w:lastColumn="0" w:noHBand="0" w:noVBand="1"/>
      </w:tblPr>
      <w:tblGrid>
        <w:gridCol w:w="2552"/>
        <w:gridCol w:w="6139"/>
      </w:tblGrid>
      <w:tr w:rsidR="0017753B" w:rsidRPr="00D35794" w14:paraId="5A063CB8" w14:textId="77777777" w:rsidTr="003D3A5E">
        <w:tc>
          <w:tcPr>
            <w:tcW w:w="2552" w:type="dxa"/>
          </w:tcPr>
          <w:p w14:paraId="4805E016" w14:textId="77777777" w:rsidR="0017753B" w:rsidRPr="00D35794" w:rsidRDefault="0017753B" w:rsidP="003D3A5E">
            <w:pPr>
              <w:jc w:val="both"/>
              <w:rPr>
                <w:b/>
                <w:bCs/>
                <w:sz w:val="20"/>
                <w:szCs w:val="20"/>
              </w:rPr>
            </w:pPr>
            <w:r w:rsidRPr="00D35794">
              <w:rPr>
                <w:b/>
                <w:bCs/>
                <w:sz w:val="20"/>
                <w:szCs w:val="20"/>
              </w:rPr>
              <w:t>Variables eliminadas</w:t>
            </w:r>
          </w:p>
        </w:tc>
        <w:tc>
          <w:tcPr>
            <w:tcW w:w="6139" w:type="dxa"/>
          </w:tcPr>
          <w:p w14:paraId="24728FE0" w14:textId="77777777" w:rsidR="0017753B" w:rsidRPr="00D35794" w:rsidRDefault="0017753B" w:rsidP="003D3A5E">
            <w:pPr>
              <w:jc w:val="both"/>
              <w:rPr>
                <w:b/>
                <w:bCs/>
                <w:sz w:val="20"/>
                <w:szCs w:val="20"/>
              </w:rPr>
            </w:pPr>
            <w:r w:rsidRPr="00D35794">
              <w:rPr>
                <w:b/>
                <w:bCs/>
                <w:sz w:val="20"/>
                <w:szCs w:val="20"/>
              </w:rPr>
              <w:t>Justificación</w:t>
            </w:r>
          </w:p>
        </w:tc>
      </w:tr>
      <w:tr w:rsidR="0017753B" w:rsidRPr="00D35794" w14:paraId="0AFD000B" w14:textId="77777777" w:rsidTr="003D3A5E">
        <w:tc>
          <w:tcPr>
            <w:tcW w:w="2552" w:type="dxa"/>
          </w:tcPr>
          <w:p w14:paraId="3C544F76" w14:textId="77777777" w:rsidR="0017753B" w:rsidRPr="00D35794" w:rsidRDefault="0017753B" w:rsidP="003D3A5E">
            <w:pPr>
              <w:jc w:val="both"/>
              <w:rPr>
                <w:sz w:val="20"/>
                <w:szCs w:val="20"/>
              </w:rPr>
            </w:pPr>
            <w:r w:rsidRPr="00D35794">
              <w:rPr>
                <w:sz w:val="20"/>
                <w:szCs w:val="20"/>
              </w:rPr>
              <w:t>ID</w:t>
            </w:r>
          </w:p>
        </w:tc>
        <w:tc>
          <w:tcPr>
            <w:tcW w:w="6139" w:type="dxa"/>
          </w:tcPr>
          <w:p w14:paraId="09793BEF" w14:textId="77777777" w:rsidR="0017753B" w:rsidRPr="00D35794" w:rsidRDefault="0017753B" w:rsidP="003D3A5E">
            <w:pPr>
              <w:jc w:val="both"/>
              <w:rPr>
                <w:sz w:val="20"/>
                <w:szCs w:val="20"/>
              </w:rPr>
            </w:pPr>
            <w:r w:rsidRPr="00D35794">
              <w:rPr>
                <w:sz w:val="20"/>
                <w:szCs w:val="20"/>
              </w:rPr>
              <w:t xml:space="preserve">Es un identificador numérico único para cada cliente que si se llega a utilizar puede distorsionar el análisis. </w:t>
            </w:r>
          </w:p>
        </w:tc>
      </w:tr>
      <w:tr w:rsidR="0017753B" w:rsidRPr="00D35794" w14:paraId="00566694" w14:textId="77777777" w:rsidTr="003D3A5E">
        <w:tc>
          <w:tcPr>
            <w:tcW w:w="2552" w:type="dxa"/>
          </w:tcPr>
          <w:p w14:paraId="26F74CA9" w14:textId="77777777" w:rsidR="0017753B" w:rsidRPr="00D35794" w:rsidRDefault="0017753B" w:rsidP="003D3A5E">
            <w:pPr>
              <w:jc w:val="both"/>
              <w:rPr>
                <w:sz w:val="20"/>
                <w:szCs w:val="20"/>
              </w:rPr>
            </w:pPr>
            <w:r w:rsidRPr="00D35794">
              <w:rPr>
                <w:sz w:val="20"/>
                <w:szCs w:val="20"/>
              </w:rPr>
              <w:t>grupo_de_cliente</w:t>
            </w:r>
          </w:p>
        </w:tc>
        <w:tc>
          <w:tcPr>
            <w:tcW w:w="6139" w:type="dxa"/>
          </w:tcPr>
          <w:p w14:paraId="7844BEBE" w14:textId="72AA2F02" w:rsidR="0017753B" w:rsidRPr="00D35794" w:rsidRDefault="0017753B" w:rsidP="003D3A5E">
            <w:pPr>
              <w:jc w:val="both"/>
              <w:rPr>
                <w:sz w:val="20"/>
                <w:szCs w:val="20"/>
              </w:rPr>
            </w:pPr>
            <w:r w:rsidRPr="00D35794">
              <w:rPr>
                <w:sz w:val="20"/>
                <w:szCs w:val="20"/>
              </w:rPr>
              <w:t xml:space="preserve">Es una variable categórica de la cual ya se crearon variables binarias para cada categoría por lo cual si se </w:t>
            </w:r>
            <w:r w:rsidR="00CE13FB">
              <w:rPr>
                <w:sz w:val="20"/>
                <w:szCs w:val="20"/>
              </w:rPr>
              <w:t>conserva</w:t>
            </w:r>
            <w:r w:rsidRPr="00D35794">
              <w:rPr>
                <w:sz w:val="20"/>
                <w:szCs w:val="20"/>
              </w:rPr>
              <w:t xml:space="preserve"> puede generar correlaciones. </w:t>
            </w:r>
          </w:p>
        </w:tc>
      </w:tr>
      <w:tr w:rsidR="0017753B" w:rsidRPr="00D35794" w14:paraId="25D4E9DF" w14:textId="77777777" w:rsidTr="003D3A5E">
        <w:tc>
          <w:tcPr>
            <w:tcW w:w="2552" w:type="dxa"/>
          </w:tcPr>
          <w:p w14:paraId="0DA9F04B" w14:textId="77777777" w:rsidR="0017753B" w:rsidRPr="00D35794" w:rsidRDefault="0017753B" w:rsidP="003D3A5E">
            <w:pPr>
              <w:jc w:val="both"/>
              <w:rPr>
                <w:sz w:val="20"/>
                <w:szCs w:val="20"/>
              </w:rPr>
            </w:pPr>
            <w:r w:rsidRPr="00D35794">
              <w:rPr>
                <w:sz w:val="20"/>
                <w:szCs w:val="20"/>
              </w:rPr>
              <w:t xml:space="preserve">Fecha de Nacimiento </w:t>
            </w:r>
          </w:p>
          <w:p w14:paraId="4B742D63" w14:textId="77777777" w:rsidR="0017753B" w:rsidRPr="00D35794" w:rsidRDefault="0017753B" w:rsidP="003D3A5E">
            <w:pPr>
              <w:jc w:val="both"/>
              <w:rPr>
                <w:sz w:val="20"/>
                <w:szCs w:val="20"/>
              </w:rPr>
            </w:pPr>
            <w:r w:rsidRPr="00D35794">
              <w:rPr>
                <w:sz w:val="20"/>
                <w:szCs w:val="20"/>
              </w:rPr>
              <w:t>Antigüedad del contrato</w:t>
            </w:r>
          </w:p>
        </w:tc>
        <w:tc>
          <w:tcPr>
            <w:tcW w:w="6139" w:type="dxa"/>
          </w:tcPr>
          <w:p w14:paraId="42FE0364" w14:textId="77777777" w:rsidR="0017753B" w:rsidRPr="00D35794" w:rsidRDefault="0017753B" w:rsidP="003D3A5E">
            <w:pPr>
              <w:jc w:val="both"/>
              <w:rPr>
                <w:sz w:val="20"/>
                <w:szCs w:val="20"/>
              </w:rPr>
            </w:pPr>
            <w:r w:rsidRPr="00D35794">
              <w:rPr>
                <w:sz w:val="20"/>
                <w:szCs w:val="20"/>
              </w:rPr>
              <w:t xml:space="preserve">Son variables con en formato fecha y de las cuales se crearon  variables escalares que representan la misma información. Es por esto que se eliminan del dataset final. </w:t>
            </w:r>
          </w:p>
        </w:tc>
      </w:tr>
    </w:tbl>
    <w:p w14:paraId="741CE1FB" w14:textId="77777777" w:rsidR="0017753B" w:rsidRPr="003D3A5E" w:rsidRDefault="0017753B" w:rsidP="003D3A5E">
      <w:pPr>
        <w:pStyle w:val="ListParagraph"/>
        <w:ind w:left="284"/>
        <w:rPr>
          <w:b/>
          <w:bCs/>
          <w:i/>
          <w:iCs/>
          <w:sz w:val="20"/>
          <w:szCs w:val="20"/>
        </w:rPr>
      </w:pPr>
    </w:p>
    <w:p w14:paraId="13164F73" w14:textId="77777777" w:rsidR="0017753B" w:rsidRDefault="0017753B" w:rsidP="009F2CEE">
      <w:pPr>
        <w:pStyle w:val="ListParagraph"/>
        <w:numPr>
          <w:ilvl w:val="0"/>
          <w:numId w:val="51"/>
        </w:numPr>
        <w:ind w:left="284" w:hanging="142"/>
        <w:rPr>
          <w:b/>
          <w:bCs/>
          <w:i/>
          <w:iCs/>
          <w:sz w:val="20"/>
          <w:szCs w:val="20"/>
        </w:rPr>
      </w:pPr>
      <w:r w:rsidRPr="00D35794">
        <w:rPr>
          <w:b/>
          <w:bCs/>
          <w:i/>
          <w:iCs/>
          <w:sz w:val="20"/>
          <w:szCs w:val="20"/>
        </w:rPr>
        <w:t>Creación datasets entrenamiento, validación y evaluación:</w:t>
      </w:r>
    </w:p>
    <w:p w14:paraId="1F080F82" w14:textId="2307EB74" w:rsidR="00B822B4" w:rsidRPr="003D3A5E" w:rsidRDefault="003B2CF4" w:rsidP="003D3A5E">
      <w:pPr>
        <w:pStyle w:val="ListParagraph"/>
        <w:ind w:left="284"/>
        <w:jc w:val="both"/>
        <w:rPr>
          <w:sz w:val="20"/>
          <w:szCs w:val="20"/>
        </w:rPr>
      </w:pPr>
      <w:r>
        <w:rPr>
          <w:sz w:val="20"/>
          <w:szCs w:val="20"/>
        </w:rPr>
        <w:t xml:space="preserve">Una vez </w:t>
      </w:r>
      <w:r w:rsidR="007B57AE">
        <w:rPr>
          <w:sz w:val="20"/>
          <w:szCs w:val="20"/>
        </w:rPr>
        <w:t>creadas</w:t>
      </w:r>
      <w:r w:rsidR="00B27475">
        <w:rPr>
          <w:sz w:val="20"/>
          <w:szCs w:val="20"/>
        </w:rPr>
        <w:t xml:space="preserve"> nuevas variables y eliminado variables que no se van</w:t>
      </w:r>
      <w:r w:rsidR="009066BC">
        <w:rPr>
          <w:sz w:val="20"/>
          <w:szCs w:val="20"/>
        </w:rPr>
        <w:t xml:space="preserve"> a emplear,</w:t>
      </w:r>
      <w:r w:rsidR="00B27475">
        <w:rPr>
          <w:sz w:val="20"/>
          <w:szCs w:val="20"/>
        </w:rPr>
        <w:t xml:space="preserve"> </w:t>
      </w:r>
      <w:r w:rsidR="00E95642" w:rsidRPr="00E95642">
        <w:rPr>
          <w:sz w:val="20"/>
          <w:szCs w:val="20"/>
          <w:lang w:val="es-MX"/>
        </w:rPr>
        <w:t>se procede a dividir la base de datos en una porción para entrenamiento y otra porción para la evaluación</w:t>
      </w:r>
      <w:r w:rsidR="00B822B4">
        <w:rPr>
          <w:sz w:val="20"/>
          <w:szCs w:val="20"/>
          <w:lang w:val="es-MX"/>
        </w:rPr>
        <w:t>. Dada</w:t>
      </w:r>
      <w:r w:rsidR="0073409D" w:rsidRPr="0073409D">
        <w:rPr>
          <w:sz w:val="20"/>
          <w:szCs w:val="20"/>
          <w:lang w:val="es-MX"/>
        </w:rPr>
        <w:t xml:space="preserve"> la cantidad de datos</w:t>
      </w:r>
      <w:r w:rsidR="00B822B4">
        <w:rPr>
          <w:sz w:val="20"/>
          <w:szCs w:val="20"/>
          <w:lang w:val="es-MX"/>
        </w:rPr>
        <w:t>, se decide que la separación ser</w:t>
      </w:r>
      <w:r w:rsidR="00D46B66">
        <w:rPr>
          <w:sz w:val="20"/>
          <w:szCs w:val="20"/>
          <w:lang w:val="es-MX"/>
        </w:rPr>
        <w:t>á</w:t>
      </w:r>
      <w:r w:rsidR="00B822B4">
        <w:rPr>
          <w:sz w:val="20"/>
          <w:szCs w:val="20"/>
          <w:lang w:val="es-MX"/>
        </w:rPr>
        <w:t xml:space="preserve"> </w:t>
      </w:r>
      <w:r w:rsidR="0073409D" w:rsidRPr="0073409D">
        <w:rPr>
          <w:sz w:val="20"/>
          <w:szCs w:val="20"/>
          <w:lang w:val="es-MX"/>
        </w:rPr>
        <w:t>aleatoria</w:t>
      </w:r>
      <w:r w:rsidR="00B822B4">
        <w:rPr>
          <w:sz w:val="20"/>
          <w:szCs w:val="20"/>
          <w:lang w:val="es-MX"/>
        </w:rPr>
        <w:t xml:space="preserve">, usando un </w:t>
      </w:r>
      <w:r w:rsidR="0073409D" w:rsidRPr="0073409D">
        <w:rPr>
          <w:sz w:val="20"/>
          <w:szCs w:val="20"/>
          <w:lang w:val="es-MX"/>
        </w:rPr>
        <w:t>80% de las observaciones para entrenamiento y el restante 20% para la evaluación del modelo</w:t>
      </w:r>
      <w:r w:rsidR="00B822B4">
        <w:rPr>
          <w:sz w:val="20"/>
          <w:szCs w:val="20"/>
          <w:lang w:val="es-MX"/>
        </w:rPr>
        <w:t xml:space="preserve"> en una primera instancia. Pero, </w:t>
      </w:r>
      <w:r w:rsidR="00D46B66">
        <w:rPr>
          <w:sz w:val="20"/>
          <w:szCs w:val="20"/>
          <w:lang w:val="es-MX"/>
        </w:rPr>
        <w:t>teniendo</w:t>
      </w:r>
      <w:r w:rsidR="000E683C" w:rsidRPr="003D3A5E">
        <w:rPr>
          <w:sz w:val="20"/>
          <w:szCs w:val="20"/>
        </w:rPr>
        <w:t xml:space="preserve"> en cuenta que </w:t>
      </w:r>
      <w:r w:rsidR="003D2B6B" w:rsidRPr="7C4B98D7">
        <w:rPr>
          <w:color w:val="000000" w:themeColor="text1"/>
          <w:sz w:val="20"/>
          <w:szCs w:val="20"/>
        </w:rPr>
        <w:t>la variable “Resultado”, la cual será usada como variable a predecir, esta desbalanceada</w:t>
      </w:r>
      <w:r w:rsidR="002D6571" w:rsidRPr="003D3A5E">
        <w:rPr>
          <w:sz w:val="20"/>
          <w:szCs w:val="20"/>
        </w:rPr>
        <w:t xml:space="preserve">, se </w:t>
      </w:r>
      <w:r w:rsidR="00B822B4">
        <w:rPr>
          <w:sz w:val="20"/>
          <w:szCs w:val="20"/>
        </w:rPr>
        <w:t xml:space="preserve">realiza un proceso de balanceo para tener un dataset de entrenamiento </w:t>
      </w:r>
      <w:r w:rsidR="00D46B66">
        <w:rPr>
          <w:sz w:val="20"/>
          <w:szCs w:val="20"/>
        </w:rPr>
        <w:t>equilibrado</w:t>
      </w:r>
      <w:r w:rsidR="00B822B4">
        <w:rPr>
          <w:sz w:val="20"/>
          <w:szCs w:val="20"/>
        </w:rPr>
        <w:t xml:space="preserve"> usando los </w:t>
      </w:r>
      <w:r w:rsidR="00D46B66">
        <w:rPr>
          <w:sz w:val="20"/>
          <w:szCs w:val="20"/>
        </w:rPr>
        <w:t xml:space="preserve">porcentajes para </w:t>
      </w:r>
      <w:r w:rsidR="00A17769">
        <w:rPr>
          <w:i/>
          <w:iCs/>
          <w:sz w:val="20"/>
          <w:szCs w:val="20"/>
        </w:rPr>
        <w:t>entrenamiento</w:t>
      </w:r>
      <w:r w:rsidR="00D46B66">
        <w:rPr>
          <w:sz w:val="20"/>
          <w:szCs w:val="20"/>
        </w:rPr>
        <w:t xml:space="preserve"> y </w:t>
      </w:r>
      <w:r w:rsidR="00A17769" w:rsidRPr="003D3A5E">
        <w:rPr>
          <w:i/>
          <w:iCs/>
          <w:sz w:val="20"/>
          <w:szCs w:val="20"/>
        </w:rPr>
        <w:t>evaluación</w:t>
      </w:r>
      <w:r w:rsidR="00A17769">
        <w:rPr>
          <w:sz w:val="20"/>
          <w:szCs w:val="20"/>
        </w:rPr>
        <w:t xml:space="preserve"> </w:t>
      </w:r>
      <w:r w:rsidR="00B822B4">
        <w:rPr>
          <w:sz w:val="20"/>
          <w:szCs w:val="20"/>
        </w:rPr>
        <w:t xml:space="preserve">mencionados anteriormente. </w:t>
      </w:r>
      <w:r w:rsidR="00A17769">
        <w:rPr>
          <w:sz w:val="20"/>
          <w:szCs w:val="20"/>
        </w:rPr>
        <w:t xml:space="preserve">Se realizan dos tipos de balanceo </w:t>
      </w:r>
      <w:r w:rsidR="4F9A0A7B" w:rsidRPr="7C4B98D7">
        <w:rPr>
          <w:sz w:val="20"/>
          <w:szCs w:val="20"/>
        </w:rPr>
        <w:t>para</w:t>
      </w:r>
      <w:r w:rsidR="00BF0D19">
        <w:rPr>
          <w:sz w:val="20"/>
          <w:szCs w:val="20"/>
        </w:rPr>
        <w:t xml:space="preserve"> evaluar los modelos propuestos</w:t>
      </w:r>
      <w:r w:rsidR="000D71AC">
        <w:rPr>
          <w:sz w:val="20"/>
          <w:szCs w:val="20"/>
        </w:rPr>
        <w:t>.</w:t>
      </w:r>
    </w:p>
    <w:p w14:paraId="58C60D84" w14:textId="3BAFA67E" w:rsidR="000C014B" w:rsidRPr="003D3A5E" w:rsidRDefault="0017753B" w:rsidP="009F2CEE">
      <w:pPr>
        <w:pStyle w:val="ListParagraph"/>
        <w:numPr>
          <w:ilvl w:val="1"/>
          <w:numId w:val="50"/>
        </w:numPr>
        <w:ind w:left="709"/>
        <w:jc w:val="both"/>
        <w:rPr>
          <w:sz w:val="20"/>
          <w:szCs w:val="20"/>
        </w:rPr>
      </w:pPr>
      <w:r w:rsidRPr="003D3A5E">
        <w:rPr>
          <w:b/>
          <w:bCs/>
          <w:sz w:val="20"/>
          <w:szCs w:val="20"/>
        </w:rPr>
        <w:t>Undersampling</w:t>
      </w:r>
      <w:r w:rsidR="00B822B4" w:rsidRPr="003D3A5E">
        <w:rPr>
          <w:b/>
          <w:bCs/>
          <w:sz w:val="20"/>
          <w:szCs w:val="20"/>
        </w:rPr>
        <w:t>:</w:t>
      </w:r>
      <w:r w:rsidR="00B822B4" w:rsidRPr="00902EB1">
        <w:rPr>
          <w:sz w:val="20"/>
          <w:szCs w:val="20"/>
        </w:rPr>
        <w:t xml:space="preserve"> </w:t>
      </w:r>
      <w:r w:rsidR="000D71AC" w:rsidRPr="00902EB1">
        <w:rPr>
          <w:sz w:val="20"/>
          <w:szCs w:val="20"/>
        </w:rPr>
        <w:t>E</w:t>
      </w:r>
      <w:r w:rsidR="00334CEA" w:rsidRPr="00902EB1">
        <w:rPr>
          <w:sz w:val="20"/>
          <w:szCs w:val="20"/>
        </w:rPr>
        <w:t>n</w:t>
      </w:r>
      <w:r w:rsidR="000D71AC" w:rsidRPr="00902EB1">
        <w:rPr>
          <w:sz w:val="20"/>
          <w:szCs w:val="20"/>
        </w:rPr>
        <w:t xml:space="preserve"> el primer </w:t>
      </w:r>
      <w:r w:rsidR="00334CEA" w:rsidRPr="00902EB1">
        <w:rPr>
          <w:sz w:val="20"/>
          <w:szCs w:val="20"/>
        </w:rPr>
        <w:t xml:space="preserve">balanceo </w:t>
      </w:r>
      <w:r w:rsidR="000D71AC" w:rsidRPr="00902EB1">
        <w:rPr>
          <w:sz w:val="20"/>
          <w:szCs w:val="20"/>
        </w:rPr>
        <w:t xml:space="preserve">se reduce </w:t>
      </w:r>
      <w:r w:rsidR="00B27475" w:rsidRPr="003D3A5E">
        <w:rPr>
          <w:sz w:val="20"/>
          <w:szCs w:val="20"/>
        </w:rPr>
        <w:t xml:space="preserve">la cantidad de </w:t>
      </w:r>
      <w:r w:rsidR="000D71AC" w:rsidRPr="003D3A5E">
        <w:rPr>
          <w:sz w:val="20"/>
          <w:szCs w:val="20"/>
        </w:rPr>
        <w:t>observaciones</w:t>
      </w:r>
      <w:r w:rsidR="00B27475" w:rsidRPr="003D3A5E">
        <w:rPr>
          <w:sz w:val="20"/>
          <w:szCs w:val="20"/>
        </w:rPr>
        <w:t xml:space="preserve"> de la clase mayoritaria</w:t>
      </w:r>
      <w:r w:rsidR="000D71AC" w:rsidRPr="003D3A5E">
        <w:rPr>
          <w:sz w:val="20"/>
          <w:szCs w:val="20"/>
        </w:rPr>
        <w:t xml:space="preserve"> (Resultado igual a 0)</w:t>
      </w:r>
      <w:r w:rsidR="00902EB1">
        <w:rPr>
          <w:sz w:val="20"/>
          <w:szCs w:val="20"/>
        </w:rPr>
        <w:t>, ya que e</w:t>
      </w:r>
      <w:r w:rsidR="00B27475" w:rsidRPr="003D3A5E">
        <w:rPr>
          <w:sz w:val="20"/>
          <w:szCs w:val="20"/>
        </w:rPr>
        <w:t>n lugar de utilizar todos l</w:t>
      </w:r>
      <w:r w:rsidR="000D71AC" w:rsidRPr="003D3A5E">
        <w:rPr>
          <w:sz w:val="20"/>
          <w:szCs w:val="20"/>
        </w:rPr>
        <w:t xml:space="preserve">as observaciones </w:t>
      </w:r>
      <w:r w:rsidR="00B27475" w:rsidRPr="003D3A5E">
        <w:rPr>
          <w:sz w:val="20"/>
          <w:szCs w:val="20"/>
        </w:rPr>
        <w:t>de la clase mayoritaria</w:t>
      </w:r>
      <w:r w:rsidR="000D71AC" w:rsidRPr="003D3A5E">
        <w:rPr>
          <w:sz w:val="20"/>
          <w:szCs w:val="20"/>
        </w:rPr>
        <w:t xml:space="preserve"> correspondientes al </w:t>
      </w:r>
      <w:r w:rsidR="000C014B" w:rsidRPr="003D3A5E">
        <w:rPr>
          <w:sz w:val="20"/>
          <w:szCs w:val="20"/>
        </w:rPr>
        <w:t xml:space="preserve">80% para evaluación, </w:t>
      </w:r>
      <w:r w:rsidR="00B27475" w:rsidRPr="003D3A5E">
        <w:rPr>
          <w:sz w:val="20"/>
          <w:szCs w:val="20"/>
        </w:rPr>
        <w:t xml:space="preserve">se selecciona un subconjunto aleatorio de </w:t>
      </w:r>
      <w:r w:rsidR="000C014B" w:rsidRPr="003D3A5E">
        <w:rPr>
          <w:sz w:val="20"/>
          <w:szCs w:val="20"/>
        </w:rPr>
        <w:t>observaciones</w:t>
      </w:r>
      <w:r w:rsidR="00B27475" w:rsidRPr="003D3A5E">
        <w:rPr>
          <w:sz w:val="20"/>
          <w:szCs w:val="20"/>
        </w:rPr>
        <w:t xml:space="preserve"> de esa clase para que se equipare en tamaño con la clase minoritaria</w:t>
      </w:r>
      <w:r w:rsidR="000C014B" w:rsidRPr="003D3A5E">
        <w:rPr>
          <w:sz w:val="20"/>
          <w:szCs w:val="20"/>
        </w:rPr>
        <w:t xml:space="preserve"> (Resultado igual a 1) que se obtiene de</w:t>
      </w:r>
      <w:r w:rsidR="00902EB1">
        <w:rPr>
          <w:sz w:val="20"/>
          <w:szCs w:val="20"/>
        </w:rPr>
        <w:t xml:space="preserve"> la selección aleatoria del </w:t>
      </w:r>
      <w:r w:rsidR="000C014B" w:rsidRPr="003D3A5E">
        <w:rPr>
          <w:sz w:val="20"/>
          <w:szCs w:val="20"/>
        </w:rPr>
        <w:t xml:space="preserve">80% </w:t>
      </w:r>
      <w:r w:rsidR="00902EB1">
        <w:rPr>
          <w:sz w:val="20"/>
          <w:szCs w:val="20"/>
        </w:rPr>
        <w:t xml:space="preserve">del total de observaciones </w:t>
      </w:r>
      <w:r w:rsidR="000C014B" w:rsidRPr="003D3A5E">
        <w:rPr>
          <w:sz w:val="20"/>
          <w:szCs w:val="20"/>
        </w:rPr>
        <w:t xml:space="preserve">para evaluación. </w:t>
      </w:r>
      <w:r w:rsidR="008859C3">
        <w:rPr>
          <w:sz w:val="20"/>
          <w:szCs w:val="20"/>
        </w:rPr>
        <w:t xml:space="preserve">De este proceso queda un restante de observaciones que se usan para </w:t>
      </w:r>
      <w:r w:rsidR="00807C61">
        <w:rPr>
          <w:sz w:val="20"/>
          <w:szCs w:val="20"/>
        </w:rPr>
        <w:t>una tercer dataset de validación.</w:t>
      </w:r>
    </w:p>
    <w:p w14:paraId="35636ADA" w14:textId="1421A777" w:rsidR="0017753B" w:rsidRPr="003D3A5E" w:rsidRDefault="0017753B" w:rsidP="009F2CEE">
      <w:pPr>
        <w:pStyle w:val="ListParagraph"/>
        <w:numPr>
          <w:ilvl w:val="1"/>
          <w:numId w:val="50"/>
        </w:numPr>
        <w:ind w:left="709"/>
        <w:jc w:val="both"/>
      </w:pPr>
      <w:r w:rsidRPr="003D3A5E">
        <w:rPr>
          <w:b/>
          <w:bCs/>
          <w:sz w:val="20"/>
          <w:szCs w:val="20"/>
        </w:rPr>
        <w:t>Oversampling</w:t>
      </w:r>
      <w:r w:rsidR="000C014B" w:rsidRPr="003D3A5E">
        <w:rPr>
          <w:b/>
          <w:bCs/>
          <w:sz w:val="20"/>
          <w:szCs w:val="20"/>
        </w:rPr>
        <w:t xml:space="preserve">: </w:t>
      </w:r>
      <w:r w:rsidR="00334CEA" w:rsidRPr="00902EB1">
        <w:rPr>
          <w:sz w:val="20"/>
          <w:szCs w:val="20"/>
        </w:rPr>
        <w:t xml:space="preserve">En el segundo balanceo </w:t>
      </w:r>
      <w:r w:rsidR="004A24D4" w:rsidRPr="003D3A5E">
        <w:rPr>
          <w:sz w:val="20"/>
          <w:szCs w:val="20"/>
        </w:rPr>
        <w:t xml:space="preserve">se aumenta la cantidad de </w:t>
      </w:r>
      <w:r w:rsidR="00902EB1">
        <w:rPr>
          <w:sz w:val="20"/>
          <w:szCs w:val="20"/>
        </w:rPr>
        <w:t>registros</w:t>
      </w:r>
      <w:r w:rsidR="004A24D4" w:rsidRPr="003D3A5E">
        <w:rPr>
          <w:sz w:val="20"/>
          <w:szCs w:val="20"/>
        </w:rPr>
        <w:t xml:space="preserve"> de la clase minoritaria (Resultado igual a 1) a partir de la replicación de observaciones de la clase minoritaria hasta que alcance una proporción </w:t>
      </w:r>
      <w:r w:rsidR="00902EB1" w:rsidRPr="003D3A5E">
        <w:rPr>
          <w:sz w:val="20"/>
          <w:szCs w:val="20"/>
        </w:rPr>
        <w:t xml:space="preserve">igual que </w:t>
      </w:r>
      <w:r w:rsidR="004A24D4" w:rsidRPr="003D3A5E">
        <w:rPr>
          <w:sz w:val="20"/>
          <w:szCs w:val="20"/>
        </w:rPr>
        <w:t>la clase mayoritaria</w:t>
      </w:r>
      <w:r w:rsidR="00902EB1" w:rsidRPr="003D3A5E">
        <w:rPr>
          <w:sz w:val="20"/>
          <w:szCs w:val="20"/>
        </w:rPr>
        <w:t xml:space="preserve"> seleccionada para evaluación (80% del total de observaciones con Resultado igual a 0)</w:t>
      </w:r>
      <w:r w:rsidR="004A24D4" w:rsidRPr="003D3A5E">
        <w:rPr>
          <w:sz w:val="20"/>
          <w:szCs w:val="20"/>
        </w:rPr>
        <w:t>.</w:t>
      </w:r>
    </w:p>
    <w:p w14:paraId="05A58D22" w14:textId="43D5B7F2" w:rsidR="006065B8" w:rsidRPr="00363418" w:rsidRDefault="00FC742A" w:rsidP="00363418">
      <w:pPr>
        <w:ind w:left="360"/>
        <w:jc w:val="both"/>
        <w:rPr>
          <w:sz w:val="20"/>
          <w:szCs w:val="20"/>
        </w:rPr>
      </w:pPr>
      <w:r w:rsidRPr="00363418">
        <w:rPr>
          <w:sz w:val="20"/>
          <w:szCs w:val="20"/>
        </w:rPr>
        <w:tab/>
      </w:r>
      <w:r w:rsidRPr="00363418">
        <w:rPr>
          <w:sz w:val="20"/>
          <w:szCs w:val="20"/>
        </w:rPr>
        <w:tab/>
      </w:r>
      <w:r w:rsidRPr="00363418">
        <w:rPr>
          <w:sz w:val="20"/>
          <w:szCs w:val="20"/>
        </w:rPr>
        <w:tab/>
      </w:r>
    </w:p>
    <w:p w14:paraId="061DBF13" w14:textId="10BC218C" w:rsidR="003C387C" w:rsidRPr="00374AC9" w:rsidRDefault="00FF7D24" w:rsidP="00A1642F">
      <w:pPr>
        <w:pStyle w:val="Heading2"/>
        <w:jc w:val="both"/>
        <w:rPr>
          <w:sz w:val="20"/>
          <w:szCs w:val="20"/>
        </w:rPr>
      </w:pPr>
      <w:bookmarkStart w:id="3" w:name="_Int_XXokmR3k"/>
      <w:r w:rsidRPr="00374AC9">
        <w:rPr>
          <w:sz w:val="20"/>
          <w:szCs w:val="20"/>
        </w:rPr>
        <w:t>Dataset</w:t>
      </w:r>
      <w:bookmarkEnd w:id="3"/>
      <w:r w:rsidRPr="00374AC9">
        <w:rPr>
          <w:sz w:val="20"/>
          <w:szCs w:val="20"/>
        </w:rPr>
        <w:t xml:space="preserve"> description</w:t>
      </w:r>
    </w:p>
    <w:p w14:paraId="75F7A520" w14:textId="4F84CB52" w:rsidR="003361DE" w:rsidRDefault="003361DE" w:rsidP="003D3A5E">
      <w:pPr>
        <w:jc w:val="both"/>
        <w:rPr>
          <w:sz w:val="20"/>
          <w:szCs w:val="20"/>
        </w:rPr>
      </w:pPr>
      <w:r>
        <w:rPr>
          <w:sz w:val="20"/>
          <w:szCs w:val="20"/>
        </w:rPr>
        <w:t>De acuerdo a lo presentado se tendrán dos conjuntos de datasets. El primer conjunto contine los datasets de evaluación, validación y evaluación resul</w:t>
      </w:r>
      <w:r w:rsidR="007104B4">
        <w:rPr>
          <w:sz w:val="20"/>
          <w:szCs w:val="20"/>
        </w:rPr>
        <w:t>tantes</w:t>
      </w:r>
      <w:r>
        <w:rPr>
          <w:sz w:val="20"/>
          <w:szCs w:val="20"/>
        </w:rPr>
        <w:t xml:space="preserve"> de</w:t>
      </w:r>
      <w:r w:rsidR="00E16A3A">
        <w:rPr>
          <w:sz w:val="20"/>
          <w:szCs w:val="20"/>
        </w:rPr>
        <w:t xml:space="preserve">l </w:t>
      </w:r>
      <w:r w:rsidR="007104B4">
        <w:rPr>
          <w:sz w:val="20"/>
          <w:szCs w:val="20"/>
        </w:rPr>
        <w:t>proceso</w:t>
      </w:r>
      <w:r w:rsidR="00E16A3A">
        <w:rPr>
          <w:sz w:val="20"/>
          <w:szCs w:val="20"/>
        </w:rPr>
        <w:t xml:space="preserve"> de </w:t>
      </w:r>
      <w:r w:rsidR="00E16A3A" w:rsidRPr="003D3A5E">
        <w:rPr>
          <w:i/>
          <w:iCs/>
          <w:sz w:val="20"/>
          <w:szCs w:val="20"/>
        </w:rPr>
        <w:t>undersampling</w:t>
      </w:r>
      <w:r w:rsidR="00E16A3A">
        <w:rPr>
          <w:sz w:val="20"/>
          <w:szCs w:val="20"/>
        </w:rPr>
        <w:t xml:space="preserve">, y el segundo </w:t>
      </w:r>
      <w:r w:rsidR="007104B4">
        <w:rPr>
          <w:sz w:val="20"/>
          <w:szCs w:val="20"/>
        </w:rPr>
        <w:t>conjunto</w:t>
      </w:r>
      <w:r w:rsidR="00E16A3A">
        <w:rPr>
          <w:sz w:val="20"/>
          <w:szCs w:val="20"/>
        </w:rPr>
        <w:t xml:space="preserve"> tiene los datasets de evaluación y entrenamiento </w:t>
      </w:r>
      <w:r w:rsidR="007104B4">
        <w:rPr>
          <w:sz w:val="20"/>
          <w:szCs w:val="20"/>
        </w:rPr>
        <w:t xml:space="preserve">resultantes del proceso de </w:t>
      </w:r>
      <w:r w:rsidR="007104B4" w:rsidRPr="003D3A5E">
        <w:rPr>
          <w:i/>
          <w:iCs/>
          <w:sz w:val="20"/>
          <w:szCs w:val="20"/>
        </w:rPr>
        <w:t>oversampling</w:t>
      </w:r>
      <w:r w:rsidR="007104B4">
        <w:rPr>
          <w:sz w:val="20"/>
          <w:szCs w:val="20"/>
        </w:rPr>
        <w:t>.</w:t>
      </w:r>
      <w:r w:rsidR="006365A7">
        <w:rPr>
          <w:sz w:val="20"/>
          <w:szCs w:val="20"/>
        </w:rPr>
        <w:t xml:space="preserve"> Todos los datasets presentados tienen 36 variables, entre escalares y binarias. </w:t>
      </w:r>
      <w:r w:rsidR="007104B4">
        <w:rPr>
          <w:sz w:val="20"/>
          <w:szCs w:val="20"/>
        </w:rPr>
        <w:t xml:space="preserve">En el siguiente </w:t>
      </w:r>
      <w:r w:rsidR="00AD5E68">
        <w:rPr>
          <w:sz w:val="20"/>
          <w:szCs w:val="20"/>
        </w:rPr>
        <w:t>gr</w:t>
      </w:r>
      <w:r w:rsidR="006365A7">
        <w:rPr>
          <w:sz w:val="20"/>
          <w:szCs w:val="20"/>
        </w:rPr>
        <w:t>á</w:t>
      </w:r>
      <w:r w:rsidR="00AD5E68">
        <w:rPr>
          <w:sz w:val="20"/>
          <w:szCs w:val="20"/>
        </w:rPr>
        <w:t>fico se muestra el total de observaciones por clases en cada conjunto</w:t>
      </w:r>
      <w:r w:rsidR="006365A7">
        <w:rPr>
          <w:sz w:val="20"/>
          <w:szCs w:val="20"/>
        </w:rPr>
        <w:t xml:space="preserve"> y correspondientes datasets</w:t>
      </w:r>
      <w:r w:rsidR="00AD5E68">
        <w:rPr>
          <w:sz w:val="20"/>
          <w:szCs w:val="20"/>
        </w:rPr>
        <w:t>.</w:t>
      </w:r>
    </w:p>
    <w:p w14:paraId="7C1B81E0" w14:textId="19BC423D" w:rsidR="00B9001D" w:rsidRPr="003D3A5E" w:rsidRDefault="00CF3BBF" w:rsidP="003D3A5E">
      <w:pPr>
        <w:jc w:val="center"/>
      </w:pPr>
      <w:r>
        <w:rPr>
          <w:noProof/>
        </w:rPr>
        <w:drawing>
          <wp:inline distT="0" distB="0" distL="0" distR="0" wp14:anchorId="6645CBA4" wp14:editId="2921A4DD">
            <wp:extent cx="5012480" cy="1602768"/>
            <wp:effectExtent l="0" t="0" r="4445" b="0"/>
            <wp:docPr id="543841969" name="Imagen 54384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38419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4416" cy="1625770"/>
                    </a:xfrm>
                    <a:prstGeom prst="rect">
                      <a:avLst/>
                    </a:prstGeom>
                  </pic:spPr>
                </pic:pic>
              </a:graphicData>
            </a:graphic>
          </wp:inline>
        </w:drawing>
      </w:r>
    </w:p>
    <w:p w14:paraId="14DCA3B8" w14:textId="77777777" w:rsidR="00A65439" w:rsidRPr="00374AC9" w:rsidRDefault="00A65439" w:rsidP="00A1642F">
      <w:pPr>
        <w:jc w:val="both"/>
        <w:rPr>
          <w:sz w:val="20"/>
          <w:szCs w:val="20"/>
        </w:rPr>
      </w:pPr>
    </w:p>
    <w:p w14:paraId="62B3B571" w14:textId="12545683" w:rsidR="00FF7D24" w:rsidRPr="00374AC9" w:rsidRDefault="00FF7D24" w:rsidP="00A1642F">
      <w:pPr>
        <w:pStyle w:val="Heading1"/>
        <w:jc w:val="both"/>
        <w:rPr>
          <w:sz w:val="20"/>
          <w:szCs w:val="20"/>
        </w:rPr>
      </w:pPr>
      <w:r w:rsidRPr="00374AC9">
        <w:rPr>
          <w:sz w:val="20"/>
          <w:szCs w:val="20"/>
        </w:rPr>
        <w:t>MODELING</w:t>
      </w:r>
      <w:r w:rsidR="00022B3E" w:rsidRPr="00374AC9">
        <w:rPr>
          <w:sz w:val="20"/>
          <w:szCs w:val="20"/>
        </w:rPr>
        <w:t xml:space="preserve"> </w:t>
      </w:r>
    </w:p>
    <w:p w14:paraId="6364E459" w14:textId="77777777" w:rsidR="00213310" w:rsidRPr="00374AC9" w:rsidRDefault="00FF7D24" w:rsidP="00A1642F">
      <w:pPr>
        <w:pStyle w:val="Heading2"/>
        <w:numPr>
          <w:ilvl w:val="0"/>
          <w:numId w:val="8"/>
        </w:numPr>
        <w:jc w:val="both"/>
        <w:rPr>
          <w:sz w:val="20"/>
          <w:szCs w:val="20"/>
          <w:lang w:val="en-US"/>
        </w:rPr>
      </w:pPr>
      <w:r w:rsidRPr="00374AC9">
        <w:rPr>
          <w:sz w:val="20"/>
          <w:szCs w:val="20"/>
          <w:lang w:val="en-US"/>
        </w:rPr>
        <w:t xml:space="preserve">Select modeling techniques: </w:t>
      </w:r>
    </w:p>
    <w:p w14:paraId="23750E20" w14:textId="79E28997" w:rsidR="00D152B1" w:rsidRPr="003D3A5E" w:rsidRDefault="00210F4D" w:rsidP="003D3A5E">
      <w:pPr>
        <w:jc w:val="both"/>
        <w:rPr>
          <w:sz w:val="20"/>
          <w:szCs w:val="20"/>
          <w:lang w:val="es-ES_tradnl"/>
        </w:rPr>
      </w:pPr>
      <w:r w:rsidRPr="003D3A5E">
        <w:rPr>
          <w:sz w:val="20"/>
          <w:szCs w:val="20"/>
          <w:lang w:val="es-ES_tradnl"/>
        </w:rPr>
        <w:t xml:space="preserve">Para este proyecto se elige usar una regresión logística porque este tipo de modelo supervisado permite </w:t>
      </w:r>
      <w:r w:rsidR="00361CB7" w:rsidRPr="003D3A5E">
        <w:rPr>
          <w:sz w:val="20"/>
          <w:szCs w:val="20"/>
          <w:lang w:val="es-ES_tradnl"/>
        </w:rPr>
        <w:t>modelar probabilidades</w:t>
      </w:r>
      <w:r w:rsidR="00922E23" w:rsidRPr="003D3A5E">
        <w:rPr>
          <w:sz w:val="20"/>
          <w:szCs w:val="20"/>
          <w:lang w:val="es-ES_tradnl"/>
        </w:rPr>
        <w:t xml:space="preserve"> </w:t>
      </w:r>
      <w:r w:rsidR="00CF5CAF" w:rsidRPr="003D3A5E">
        <w:rPr>
          <w:sz w:val="20"/>
          <w:szCs w:val="20"/>
          <w:lang w:val="es-ES_tradnl"/>
        </w:rPr>
        <w:t>ya que,</w:t>
      </w:r>
      <w:r w:rsidR="00D152B1" w:rsidRPr="003D3A5E">
        <w:rPr>
          <w:sz w:val="20"/>
          <w:szCs w:val="20"/>
          <w:lang w:val="es-ES_tradnl"/>
        </w:rPr>
        <w:t xml:space="preserve"> </w:t>
      </w:r>
      <w:r w:rsidR="00922E23" w:rsidRPr="003D3A5E">
        <w:rPr>
          <w:sz w:val="20"/>
          <w:szCs w:val="20"/>
          <w:lang w:val="es-ES_tradnl"/>
        </w:rPr>
        <w:t xml:space="preserve">a </w:t>
      </w:r>
      <w:r w:rsidR="00D152B1" w:rsidRPr="003D3A5E">
        <w:rPr>
          <w:sz w:val="20"/>
          <w:szCs w:val="20"/>
          <w:lang w:val="es-ES_tradnl"/>
        </w:rPr>
        <w:t xml:space="preserve">diferencia de la regresión lineal, la regresión logística modela la probabilidad de que una observación pertenezca a una categoría específica, lo cual es útil en un problema como el de este proyecto donde se pretende </w:t>
      </w:r>
      <w:r w:rsidR="00CE11BC" w:rsidRPr="003D3A5E">
        <w:rPr>
          <w:sz w:val="20"/>
          <w:szCs w:val="20"/>
          <w:lang w:val="es-ES_tradnl"/>
        </w:rPr>
        <w:t xml:space="preserve">predecir una </w:t>
      </w:r>
      <w:r w:rsidR="00D152B1" w:rsidRPr="003D3A5E">
        <w:rPr>
          <w:sz w:val="20"/>
          <w:szCs w:val="20"/>
          <w:lang w:val="es-ES_tradnl"/>
        </w:rPr>
        <w:t>clasificación binaria</w:t>
      </w:r>
      <w:r w:rsidR="00CE11BC" w:rsidRPr="003D3A5E">
        <w:rPr>
          <w:sz w:val="20"/>
          <w:szCs w:val="20"/>
          <w:lang w:val="es-ES_tradnl"/>
        </w:rPr>
        <w:t xml:space="preserve">. Además, este tipo de regresión </w:t>
      </w:r>
      <w:r w:rsidR="00D152B1" w:rsidRPr="003D3A5E">
        <w:rPr>
          <w:sz w:val="20"/>
          <w:szCs w:val="20"/>
          <w:lang w:val="es-ES_tradnl"/>
        </w:rPr>
        <w:t>manej</w:t>
      </w:r>
      <w:r w:rsidR="0097415D">
        <w:rPr>
          <w:sz w:val="20"/>
          <w:szCs w:val="20"/>
          <w:lang w:val="es-ES_tradnl"/>
        </w:rPr>
        <w:t>a</w:t>
      </w:r>
      <w:r w:rsidR="00D152B1" w:rsidRPr="003D3A5E">
        <w:rPr>
          <w:sz w:val="20"/>
          <w:szCs w:val="20"/>
          <w:lang w:val="es-ES_tradnl"/>
        </w:rPr>
        <w:t xml:space="preserve"> tanto variables categóricas como numéricas como predictores</w:t>
      </w:r>
      <w:r w:rsidR="00922E23" w:rsidRPr="003D3A5E">
        <w:rPr>
          <w:sz w:val="20"/>
          <w:szCs w:val="20"/>
          <w:lang w:val="es-ES_tradnl"/>
        </w:rPr>
        <w:t xml:space="preserve">. </w:t>
      </w:r>
      <w:r w:rsidR="00CE11BC" w:rsidRPr="003D3A5E">
        <w:rPr>
          <w:sz w:val="20"/>
          <w:szCs w:val="20"/>
          <w:lang w:val="es-ES_tradnl"/>
        </w:rPr>
        <w:t>En cuanto a sus supuestos no requiere</w:t>
      </w:r>
      <w:r w:rsidR="00D152B1" w:rsidRPr="003D3A5E">
        <w:rPr>
          <w:sz w:val="20"/>
          <w:szCs w:val="20"/>
          <w:lang w:val="es-ES_tradnl"/>
        </w:rPr>
        <w:t xml:space="preserve"> supuestos de normalidad de los errores</w:t>
      </w:r>
      <w:r w:rsidR="00922E23" w:rsidRPr="003D3A5E">
        <w:rPr>
          <w:sz w:val="20"/>
          <w:szCs w:val="20"/>
          <w:lang w:val="es-ES_tradnl"/>
        </w:rPr>
        <w:t xml:space="preserve"> y no asume homocedasticidad de los errores, lo que significa que la varianza de los errores no necesita ser constante en todos los niveles de las variables predictoras.</w:t>
      </w:r>
    </w:p>
    <w:p w14:paraId="662247CB" w14:textId="77777777" w:rsidR="00D152B1" w:rsidRPr="003D3A5E" w:rsidRDefault="00D152B1" w:rsidP="003D3A5E">
      <w:pPr>
        <w:jc w:val="both"/>
        <w:rPr>
          <w:sz w:val="21"/>
          <w:szCs w:val="21"/>
        </w:rPr>
      </w:pPr>
    </w:p>
    <w:p w14:paraId="3F67F8F6" w14:textId="0EC0114D" w:rsidR="00210F4D" w:rsidRDefault="00210F4D" w:rsidP="003D3A5E">
      <w:pPr>
        <w:jc w:val="both"/>
        <w:rPr>
          <w:sz w:val="20"/>
          <w:szCs w:val="20"/>
        </w:rPr>
      </w:pPr>
      <w:r w:rsidRPr="003D3A5E">
        <w:rPr>
          <w:sz w:val="20"/>
          <w:szCs w:val="20"/>
        </w:rPr>
        <w:t xml:space="preserve">Con el fin obtener las variables independientes que van a ir en las diversas iteraciones de la regresión, y teniendo en cuenta que se realizaron diversas transformaciones las variables originales, se aplicará el método stepwise. Este método, usando la heurística del vecino más cercano, indica qué variables independientes deberán incluirse en el modelo de regresión y cuáles se deberán excluir. Esto es importante porque automatiza el proceso de selección de características, </w:t>
      </w:r>
      <w:r w:rsidR="00F50C87">
        <w:rPr>
          <w:sz w:val="20"/>
          <w:szCs w:val="20"/>
        </w:rPr>
        <w:t>con las cuales se puede mejorar</w:t>
      </w:r>
      <w:r w:rsidRPr="003D3A5E">
        <w:rPr>
          <w:sz w:val="20"/>
          <w:szCs w:val="20"/>
        </w:rPr>
        <w:t xml:space="preserve"> el rendimiento de la regresión </w:t>
      </w:r>
      <w:r w:rsidR="00F50C87">
        <w:rPr>
          <w:sz w:val="20"/>
          <w:szCs w:val="20"/>
        </w:rPr>
        <w:t xml:space="preserve">y </w:t>
      </w:r>
      <w:r w:rsidRPr="003D3A5E">
        <w:rPr>
          <w:sz w:val="20"/>
          <w:szCs w:val="20"/>
        </w:rPr>
        <w:t>puede mitigar problemas de multicolinealidad que pue</w:t>
      </w:r>
      <w:r w:rsidR="00F50C87">
        <w:rPr>
          <w:sz w:val="20"/>
          <w:szCs w:val="20"/>
        </w:rPr>
        <w:t>da</w:t>
      </w:r>
      <w:r w:rsidRPr="003D3A5E">
        <w:rPr>
          <w:sz w:val="20"/>
          <w:szCs w:val="20"/>
        </w:rPr>
        <w:t>n existir en nuestros datasets.</w:t>
      </w:r>
    </w:p>
    <w:p w14:paraId="7EA9D662" w14:textId="77777777" w:rsidR="00034AF4" w:rsidRPr="00374AC9" w:rsidRDefault="00034AF4" w:rsidP="00A1642F">
      <w:pPr>
        <w:jc w:val="both"/>
        <w:rPr>
          <w:sz w:val="20"/>
          <w:szCs w:val="20"/>
        </w:rPr>
      </w:pPr>
    </w:p>
    <w:p w14:paraId="0CF4D056" w14:textId="4F563CD8" w:rsidR="005C5C03" w:rsidRPr="00297E1A" w:rsidRDefault="00FF7D24" w:rsidP="00A1642F">
      <w:pPr>
        <w:pStyle w:val="Heading2"/>
        <w:jc w:val="both"/>
        <w:rPr>
          <w:sz w:val="20"/>
          <w:szCs w:val="20"/>
        </w:rPr>
      </w:pPr>
      <w:r w:rsidRPr="00374AC9">
        <w:rPr>
          <w:sz w:val="20"/>
          <w:szCs w:val="20"/>
        </w:rPr>
        <w:t xml:space="preserve">Generate test design: </w:t>
      </w:r>
    </w:p>
    <w:p w14:paraId="5B597D2D" w14:textId="46A941B0" w:rsidR="005C5C03" w:rsidRPr="00374AC9" w:rsidRDefault="000356EC" w:rsidP="00A1642F">
      <w:pPr>
        <w:jc w:val="both"/>
        <w:rPr>
          <w:sz w:val="20"/>
          <w:szCs w:val="20"/>
        </w:rPr>
      </w:pPr>
      <w:r w:rsidRPr="000356EC">
        <w:rPr>
          <w:sz w:val="20"/>
          <w:szCs w:val="20"/>
        </w:rPr>
        <w:t xml:space="preserve">Para el diseño y evaluación de las regresiones de datos, se comenzó por revisar las variables originales y se propusieron modelos de regresión </w:t>
      </w:r>
      <w:r>
        <w:rPr>
          <w:sz w:val="20"/>
          <w:szCs w:val="20"/>
        </w:rPr>
        <w:t>logística</w:t>
      </w:r>
      <w:r w:rsidRPr="000356EC">
        <w:rPr>
          <w:sz w:val="20"/>
          <w:szCs w:val="20"/>
        </w:rPr>
        <w:t xml:space="preserve"> utilizando sol</w:t>
      </w:r>
      <w:r>
        <w:rPr>
          <w:sz w:val="20"/>
          <w:szCs w:val="20"/>
        </w:rPr>
        <w:t>amente</w:t>
      </w:r>
      <w:r w:rsidRPr="000356EC">
        <w:rPr>
          <w:sz w:val="20"/>
          <w:szCs w:val="20"/>
        </w:rPr>
        <w:t xml:space="preserve"> estas variables, considerando el conocimiento del negocio. Luego, se llevaron a cabo transformaciones graduales en las variables originales</w:t>
      </w:r>
      <w:r>
        <w:rPr>
          <w:sz w:val="20"/>
          <w:szCs w:val="20"/>
        </w:rPr>
        <w:t>, como se muestra en el punto anterior</w:t>
      </w:r>
      <w:r w:rsidRPr="000356EC">
        <w:rPr>
          <w:sz w:val="20"/>
          <w:szCs w:val="20"/>
        </w:rPr>
        <w:t>, generando iteraciones adicionales</w:t>
      </w:r>
      <w:r>
        <w:rPr>
          <w:sz w:val="20"/>
          <w:szCs w:val="20"/>
        </w:rPr>
        <w:t xml:space="preserve"> de regresiones logísticas</w:t>
      </w:r>
      <w:r w:rsidRPr="000356EC">
        <w:rPr>
          <w:sz w:val="20"/>
          <w:szCs w:val="20"/>
        </w:rPr>
        <w:t xml:space="preserve">. Para seleccionar las variables más relevantes, se aplicó el método de stepwise. </w:t>
      </w:r>
      <w:r w:rsidR="00AB6B79">
        <w:rPr>
          <w:sz w:val="20"/>
          <w:szCs w:val="20"/>
        </w:rPr>
        <w:t>Además, s</w:t>
      </w:r>
      <w:r w:rsidRPr="000356EC">
        <w:rPr>
          <w:sz w:val="20"/>
          <w:szCs w:val="20"/>
        </w:rPr>
        <w:t>e compararon los modelos de regresión en función de</w:t>
      </w:r>
      <w:r>
        <w:rPr>
          <w:sz w:val="20"/>
          <w:szCs w:val="20"/>
        </w:rPr>
        <w:t xml:space="preserve">l área bajo la curva (AUC) medida en la curva de </w:t>
      </w:r>
      <w:r w:rsidRPr="003D3A5E">
        <w:rPr>
          <w:i/>
          <w:iCs/>
          <w:sz w:val="20"/>
          <w:szCs w:val="20"/>
        </w:rPr>
        <w:t>Receiver Operating Characteristics</w:t>
      </w:r>
      <w:r>
        <w:rPr>
          <w:sz w:val="20"/>
          <w:szCs w:val="20"/>
        </w:rPr>
        <w:t xml:space="preserve"> (ROC). </w:t>
      </w:r>
      <w:r w:rsidRPr="000356EC">
        <w:rPr>
          <w:sz w:val="20"/>
          <w:szCs w:val="20"/>
        </w:rPr>
        <w:t>Este proceso permitió optimizar y refinar el modelo de regresión</w:t>
      </w:r>
      <w:r>
        <w:rPr>
          <w:sz w:val="20"/>
          <w:szCs w:val="20"/>
        </w:rPr>
        <w:t xml:space="preserve"> logística</w:t>
      </w:r>
      <w:r w:rsidRPr="000356EC">
        <w:rPr>
          <w:sz w:val="20"/>
          <w:szCs w:val="20"/>
        </w:rPr>
        <w:t xml:space="preserve"> para mejorar su capacidad predictiva. En el </w:t>
      </w:r>
      <w:r w:rsidRPr="005B17C9">
        <w:rPr>
          <w:i/>
          <w:iCs/>
          <w:sz w:val="20"/>
          <w:szCs w:val="20"/>
        </w:rPr>
        <w:t>Anexo 1</w:t>
      </w:r>
      <w:r>
        <w:rPr>
          <w:sz w:val="20"/>
          <w:szCs w:val="20"/>
        </w:rPr>
        <w:t xml:space="preserve"> </w:t>
      </w:r>
      <w:r w:rsidRPr="000356EC">
        <w:rPr>
          <w:sz w:val="20"/>
          <w:szCs w:val="20"/>
        </w:rPr>
        <w:t xml:space="preserve">se pueden ver cada una de las </w:t>
      </w:r>
      <w:r w:rsidR="005B17C9">
        <w:rPr>
          <w:sz w:val="20"/>
          <w:szCs w:val="20"/>
        </w:rPr>
        <w:t>14</w:t>
      </w:r>
      <w:r w:rsidRPr="000356EC">
        <w:rPr>
          <w:sz w:val="20"/>
          <w:szCs w:val="20"/>
        </w:rPr>
        <w:t xml:space="preserve"> iteraciones realizadas con sus métricas correspondientes</w:t>
      </w:r>
      <w:r>
        <w:rPr>
          <w:sz w:val="20"/>
          <w:szCs w:val="20"/>
        </w:rPr>
        <w:t xml:space="preserve"> tanto </w:t>
      </w:r>
      <w:r w:rsidR="00EE7E25">
        <w:rPr>
          <w:sz w:val="20"/>
          <w:szCs w:val="20"/>
        </w:rPr>
        <w:t xml:space="preserve">los </w:t>
      </w:r>
      <w:bookmarkStart w:id="4" w:name="_Int_6PTrgatM"/>
      <w:r w:rsidR="00EE7E25">
        <w:rPr>
          <w:sz w:val="20"/>
          <w:szCs w:val="20"/>
        </w:rPr>
        <w:t>datasets</w:t>
      </w:r>
      <w:bookmarkEnd w:id="4"/>
      <w:r w:rsidR="00EE7E25">
        <w:rPr>
          <w:sz w:val="20"/>
          <w:szCs w:val="20"/>
        </w:rPr>
        <w:t xml:space="preserve"> producidos con </w:t>
      </w:r>
      <w:r w:rsidR="00EE7E25" w:rsidRPr="003D3A5E">
        <w:rPr>
          <w:i/>
          <w:iCs/>
          <w:sz w:val="20"/>
          <w:szCs w:val="20"/>
        </w:rPr>
        <w:t>undersampling</w:t>
      </w:r>
      <w:r w:rsidR="00EE7E25">
        <w:rPr>
          <w:sz w:val="20"/>
          <w:szCs w:val="20"/>
        </w:rPr>
        <w:t xml:space="preserve"> como en los datasets con </w:t>
      </w:r>
      <w:r w:rsidR="00EE7E25" w:rsidRPr="003D3A5E">
        <w:rPr>
          <w:i/>
          <w:iCs/>
          <w:sz w:val="20"/>
          <w:szCs w:val="20"/>
        </w:rPr>
        <w:t>oversampling</w:t>
      </w:r>
      <w:r w:rsidR="00EE7E25">
        <w:rPr>
          <w:sz w:val="20"/>
          <w:szCs w:val="20"/>
        </w:rPr>
        <w:t xml:space="preserve">. </w:t>
      </w:r>
    </w:p>
    <w:p w14:paraId="1764794F" w14:textId="77777777" w:rsidR="000356EC" w:rsidRPr="00374AC9" w:rsidRDefault="000356EC" w:rsidP="00A1642F">
      <w:pPr>
        <w:jc w:val="both"/>
        <w:rPr>
          <w:sz w:val="20"/>
          <w:szCs w:val="20"/>
        </w:rPr>
      </w:pPr>
    </w:p>
    <w:p w14:paraId="08F4763C" w14:textId="294CC822" w:rsidR="62B2370E" w:rsidRPr="00374AC9" w:rsidRDefault="00FF7D24" w:rsidP="00A1642F">
      <w:pPr>
        <w:pStyle w:val="Heading2"/>
        <w:jc w:val="both"/>
        <w:rPr>
          <w:sz w:val="20"/>
          <w:szCs w:val="20"/>
        </w:rPr>
      </w:pPr>
      <w:proofErr w:type="spellStart"/>
      <w:r w:rsidRPr="00374AC9">
        <w:rPr>
          <w:sz w:val="20"/>
          <w:szCs w:val="20"/>
        </w:rPr>
        <w:t>Build</w:t>
      </w:r>
      <w:proofErr w:type="spellEnd"/>
      <w:r w:rsidRPr="00374AC9">
        <w:rPr>
          <w:sz w:val="20"/>
          <w:szCs w:val="20"/>
        </w:rPr>
        <w:t xml:space="preserve"> </w:t>
      </w:r>
      <w:proofErr w:type="spellStart"/>
      <w:r w:rsidRPr="00374AC9">
        <w:rPr>
          <w:sz w:val="20"/>
          <w:szCs w:val="20"/>
        </w:rPr>
        <w:t>model</w:t>
      </w:r>
      <w:proofErr w:type="spellEnd"/>
      <w:r w:rsidRPr="00374AC9">
        <w:rPr>
          <w:sz w:val="20"/>
          <w:szCs w:val="20"/>
        </w:rPr>
        <w:t xml:space="preserve">: </w:t>
      </w:r>
    </w:p>
    <w:p w14:paraId="6BBFF2FF" w14:textId="4FD3ADDA" w:rsidR="00613FB9" w:rsidRDefault="00613FB9" w:rsidP="00A1642F">
      <w:pPr>
        <w:jc w:val="both"/>
        <w:rPr>
          <w:sz w:val="20"/>
          <w:szCs w:val="20"/>
        </w:rPr>
      </w:pPr>
      <w:r w:rsidRPr="00613FB9">
        <w:rPr>
          <w:sz w:val="20"/>
          <w:szCs w:val="20"/>
        </w:rPr>
        <w:t xml:space="preserve">De acuerdo al proceso mencionado se evaluaron </w:t>
      </w:r>
      <w:r w:rsidR="005B17C9">
        <w:rPr>
          <w:sz w:val="20"/>
          <w:szCs w:val="20"/>
        </w:rPr>
        <w:t>14</w:t>
      </w:r>
      <w:r w:rsidRPr="00613FB9">
        <w:rPr>
          <w:sz w:val="20"/>
          <w:szCs w:val="20"/>
        </w:rPr>
        <w:t xml:space="preserve"> iteraciones de </w:t>
      </w:r>
      <w:r w:rsidR="00B63B75">
        <w:rPr>
          <w:sz w:val="20"/>
          <w:szCs w:val="20"/>
        </w:rPr>
        <w:t>tipo</w:t>
      </w:r>
      <w:r w:rsidRPr="00613FB9">
        <w:rPr>
          <w:sz w:val="20"/>
          <w:szCs w:val="20"/>
        </w:rPr>
        <w:t xml:space="preserve"> regresión </w:t>
      </w:r>
      <w:r>
        <w:rPr>
          <w:sz w:val="20"/>
          <w:szCs w:val="20"/>
        </w:rPr>
        <w:t>logística</w:t>
      </w:r>
      <w:r w:rsidRPr="00613FB9">
        <w:rPr>
          <w:sz w:val="20"/>
          <w:szCs w:val="20"/>
        </w:rPr>
        <w:t xml:space="preserve"> usando las variables explicativas originales así como transformaciones </w:t>
      </w:r>
      <w:r>
        <w:rPr>
          <w:sz w:val="20"/>
          <w:szCs w:val="20"/>
        </w:rPr>
        <w:t>creadas y las interacciones propuestas</w:t>
      </w:r>
      <w:r w:rsidRPr="00613FB9">
        <w:rPr>
          <w:sz w:val="20"/>
          <w:szCs w:val="20"/>
        </w:rPr>
        <w:t xml:space="preserve">. Del proceso se seleccionaron los siguientes tres modelos conforme al criterio de selección </w:t>
      </w:r>
      <w:r w:rsidR="00ED1E72">
        <w:rPr>
          <w:sz w:val="20"/>
          <w:szCs w:val="20"/>
        </w:rPr>
        <w:t xml:space="preserve">de </w:t>
      </w:r>
      <w:r>
        <w:rPr>
          <w:sz w:val="20"/>
          <w:szCs w:val="20"/>
        </w:rPr>
        <w:t>mayor área bajo la curva – AUC</w:t>
      </w:r>
      <w:r w:rsidR="005A78D7">
        <w:rPr>
          <w:sz w:val="20"/>
          <w:szCs w:val="20"/>
        </w:rPr>
        <w:t xml:space="preserve"> y evaluando con un punto de corte de 0.5</w:t>
      </w:r>
      <w:r w:rsidR="00311963">
        <w:rPr>
          <w:sz w:val="20"/>
          <w:szCs w:val="20"/>
        </w:rPr>
        <w:t>:</w:t>
      </w:r>
    </w:p>
    <w:p w14:paraId="7233A068" w14:textId="77777777" w:rsidR="00613FB9" w:rsidRDefault="00613FB9" w:rsidP="00A1642F">
      <w:pPr>
        <w:jc w:val="both"/>
        <w:rPr>
          <w:sz w:val="20"/>
          <w:szCs w:val="20"/>
        </w:rPr>
      </w:pPr>
    </w:p>
    <w:p w14:paraId="28345A16" w14:textId="77777777" w:rsidR="00C46106" w:rsidRDefault="00C46106" w:rsidP="00A1642F">
      <w:pPr>
        <w:jc w:val="both"/>
        <w:rPr>
          <w:sz w:val="20"/>
          <w:szCs w:val="20"/>
        </w:rPr>
      </w:pPr>
    </w:p>
    <w:tbl>
      <w:tblPr>
        <w:tblStyle w:val="TableGrid"/>
        <w:tblpPr w:leftFromText="141" w:rightFromText="141" w:vertAnchor="text" w:tblpXSpec="center" w:tblpY="1"/>
        <w:tblOverlap w:val="never"/>
        <w:tblW w:w="10579" w:type="dxa"/>
        <w:tblLayout w:type="fixed"/>
        <w:tblLook w:val="04A0" w:firstRow="1" w:lastRow="0" w:firstColumn="1" w:lastColumn="0" w:noHBand="0" w:noVBand="1"/>
      </w:tblPr>
      <w:tblGrid>
        <w:gridCol w:w="850"/>
        <w:gridCol w:w="783"/>
        <w:gridCol w:w="952"/>
        <w:gridCol w:w="1191"/>
        <w:gridCol w:w="907"/>
        <w:gridCol w:w="907"/>
        <w:gridCol w:w="907"/>
        <w:gridCol w:w="1191"/>
        <w:gridCol w:w="907"/>
        <w:gridCol w:w="907"/>
        <w:gridCol w:w="1077"/>
      </w:tblGrid>
      <w:tr w:rsidR="00C32E70" w:rsidRPr="00311963" w14:paraId="4055E505" w14:textId="77777777" w:rsidTr="00C32E70">
        <w:trPr>
          <w:trHeight w:val="320"/>
        </w:trPr>
        <w:tc>
          <w:tcPr>
            <w:tcW w:w="850" w:type="dxa"/>
            <w:noWrap/>
            <w:vAlign w:val="center"/>
            <w:hideMark/>
          </w:tcPr>
          <w:p w14:paraId="50D2428B" w14:textId="3CFCA15F" w:rsidR="00C32E70" w:rsidRPr="00311963" w:rsidRDefault="00C32E70" w:rsidP="00C32E70">
            <w:pPr>
              <w:jc w:val="center"/>
              <w:rPr>
                <w:b/>
                <w:bCs/>
                <w:sz w:val="15"/>
                <w:szCs w:val="15"/>
              </w:rPr>
            </w:pPr>
            <w:r w:rsidRPr="00311963">
              <w:rPr>
                <w:b/>
                <w:bCs/>
                <w:sz w:val="15"/>
                <w:szCs w:val="15"/>
              </w:rPr>
              <w:t>Iteración</w:t>
            </w:r>
          </w:p>
        </w:tc>
        <w:tc>
          <w:tcPr>
            <w:tcW w:w="783" w:type="dxa"/>
            <w:noWrap/>
            <w:vAlign w:val="center"/>
            <w:hideMark/>
          </w:tcPr>
          <w:p w14:paraId="630847C7" w14:textId="77777777" w:rsidR="00C32E70" w:rsidRPr="00311963" w:rsidRDefault="00C32E70" w:rsidP="00C32E70">
            <w:pPr>
              <w:jc w:val="center"/>
              <w:rPr>
                <w:b/>
                <w:bCs/>
                <w:sz w:val="15"/>
                <w:szCs w:val="15"/>
              </w:rPr>
            </w:pPr>
            <w:r w:rsidRPr="00311963">
              <w:rPr>
                <w:b/>
                <w:bCs/>
                <w:sz w:val="15"/>
                <w:szCs w:val="15"/>
              </w:rPr>
              <w:t>AIC</w:t>
            </w:r>
          </w:p>
        </w:tc>
        <w:tc>
          <w:tcPr>
            <w:tcW w:w="952" w:type="dxa"/>
            <w:noWrap/>
            <w:vAlign w:val="center"/>
            <w:hideMark/>
          </w:tcPr>
          <w:p w14:paraId="7EDFCC02" w14:textId="3119A62E" w:rsidR="00C32E70" w:rsidRPr="00311963" w:rsidRDefault="00C32E70" w:rsidP="00C32E70">
            <w:pPr>
              <w:jc w:val="center"/>
              <w:rPr>
                <w:b/>
                <w:bCs/>
                <w:sz w:val="15"/>
                <w:szCs w:val="15"/>
              </w:rPr>
            </w:pPr>
            <w:r w:rsidRPr="00311963">
              <w:rPr>
                <w:b/>
                <w:bCs/>
                <w:sz w:val="15"/>
                <w:szCs w:val="15"/>
              </w:rPr>
              <w:t>Precisión</w:t>
            </w:r>
          </w:p>
          <w:p w14:paraId="4FB67795" w14:textId="6AA26E06" w:rsidR="00C32E70" w:rsidRPr="00311963" w:rsidRDefault="00C32E70" w:rsidP="00C32E70">
            <w:pPr>
              <w:jc w:val="center"/>
              <w:rPr>
                <w:b/>
                <w:bCs/>
                <w:sz w:val="15"/>
                <w:szCs w:val="15"/>
              </w:rPr>
            </w:pPr>
            <w:r w:rsidRPr="00311963">
              <w:rPr>
                <w:b/>
                <w:bCs/>
                <w:sz w:val="15"/>
                <w:szCs w:val="15"/>
              </w:rPr>
              <w:t>Train</w:t>
            </w:r>
          </w:p>
        </w:tc>
        <w:tc>
          <w:tcPr>
            <w:tcW w:w="1191" w:type="dxa"/>
            <w:noWrap/>
            <w:vAlign w:val="center"/>
            <w:hideMark/>
          </w:tcPr>
          <w:p w14:paraId="307FF4E6" w14:textId="4B80EF66" w:rsidR="00C32E70" w:rsidRPr="00311963" w:rsidRDefault="00C32E70" w:rsidP="00C32E70">
            <w:pPr>
              <w:jc w:val="center"/>
              <w:rPr>
                <w:b/>
                <w:bCs/>
                <w:sz w:val="15"/>
                <w:szCs w:val="15"/>
              </w:rPr>
            </w:pPr>
            <w:r w:rsidRPr="00311963">
              <w:rPr>
                <w:b/>
                <w:bCs/>
                <w:sz w:val="15"/>
                <w:szCs w:val="15"/>
              </w:rPr>
              <w:t>Exhaustivid</w:t>
            </w:r>
            <w:r>
              <w:rPr>
                <w:b/>
                <w:bCs/>
                <w:sz w:val="15"/>
                <w:szCs w:val="15"/>
              </w:rPr>
              <w:t>a</w:t>
            </w:r>
            <w:r w:rsidRPr="00311963">
              <w:rPr>
                <w:b/>
                <w:bCs/>
                <w:sz w:val="15"/>
                <w:szCs w:val="15"/>
              </w:rPr>
              <w:t>d</w:t>
            </w:r>
          </w:p>
          <w:p w14:paraId="26166440" w14:textId="37E2E9DB" w:rsidR="00C32E70" w:rsidRPr="00311963" w:rsidRDefault="00C32E70" w:rsidP="00C32E70">
            <w:pPr>
              <w:jc w:val="center"/>
              <w:rPr>
                <w:b/>
                <w:bCs/>
                <w:sz w:val="15"/>
                <w:szCs w:val="15"/>
              </w:rPr>
            </w:pPr>
            <w:r w:rsidRPr="00311963">
              <w:rPr>
                <w:b/>
                <w:bCs/>
                <w:sz w:val="15"/>
                <w:szCs w:val="15"/>
              </w:rPr>
              <w:t>Train</w:t>
            </w:r>
          </w:p>
        </w:tc>
        <w:tc>
          <w:tcPr>
            <w:tcW w:w="907" w:type="dxa"/>
            <w:noWrap/>
            <w:vAlign w:val="center"/>
            <w:hideMark/>
          </w:tcPr>
          <w:p w14:paraId="6BB8BA54" w14:textId="77777777" w:rsidR="00C32E70" w:rsidRPr="00311963" w:rsidRDefault="00C32E70" w:rsidP="00C32E70">
            <w:pPr>
              <w:jc w:val="center"/>
              <w:rPr>
                <w:b/>
                <w:bCs/>
                <w:sz w:val="15"/>
                <w:szCs w:val="15"/>
              </w:rPr>
            </w:pPr>
            <w:r w:rsidRPr="00311963">
              <w:rPr>
                <w:b/>
                <w:bCs/>
                <w:sz w:val="15"/>
                <w:szCs w:val="15"/>
              </w:rPr>
              <w:t>F_Score</w:t>
            </w:r>
          </w:p>
          <w:p w14:paraId="4410ABEA" w14:textId="28D10FEB" w:rsidR="00C32E70" w:rsidRPr="00311963" w:rsidRDefault="00C32E70" w:rsidP="00C32E70">
            <w:pPr>
              <w:jc w:val="center"/>
              <w:rPr>
                <w:b/>
                <w:bCs/>
                <w:sz w:val="15"/>
                <w:szCs w:val="15"/>
              </w:rPr>
            </w:pPr>
            <w:r w:rsidRPr="00311963">
              <w:rPr>
                <w:b/>
                <w:bCs/>
                <w:sz w:val="15"/>
                <w:szCs w:val="15"/>
              </w:rPr>
              <w:t>Train</w:t>
            </w:r>
          </w:p>
        </w:tc>
        <w:tc>
          <w:tcPr>
            <w:tcW w:w="907" w:type="dxa"/>
            <w:noWrap/>
            <w:vAlign w:val="center"/>
            <w:hideMark/>
          </w:tcPr>
          <w:p w14:paraId="6CE79E84" w14:textId="3B782620" w:rsidR="00C32E70" w:rsidRPr="00311963" w:rsidRDefault="00C32E70" w:rsidP="00C32E70">
            <w:pPr>
              <w:jc w:val="center"/>
              <w:rPr>
                <w:b/>
                <w:bCs/>
                <w:sz w:val="15"/>
                <w:szCs w:val="15"/>
              </w:rPr>
            </w:pPr>
            <w:r w:rsidRPr="00311963">
              <w:rPr>
                <w:b/>
                <w:bCs/>
                <w:sz w:val="15"/>
                <w:szCs w:val="15"/>
              </w:rPr>
              <w:t>AUC</w:t>
            </w:r>
          </w:p>
          <w:p w14:paraId="4EA0007B" w14:textId="5FF59F28" w:rsidR="00C32E70" w:rsidRPr="00311963" w:rsidRDefault="00C32E70" w:rsidP="00C32E70">
            <w:pPr>
              <w:jc w:val="center"/>
              <w:rPr>
                <w:b/>
                <w:bCs/>
                <w:sz w:val="15"/>
                <w:szCs w:val="15"/>
              </w:rPr>
            </w:pPr>
            <w:r w:rsidRPr="00311963">
              <w:rPr>
                <w:b/>
                <w:bCs/>
                <w:sz w:val="15"/>
                <w:szCs w:val="15"/>
              </w:rPr>
              <w:t>Train</w:t>
            </w:r>
          </w:p>
        </w:tc>
        <w:tc>
          <w:tcPr>
            <w:tcW w:w="907" w:type="dxa"/>
            <w:noWrap/>
            <w:vAlign w:val="center"/>
            <w:hideMark/>
          </w:tcPr>
          <w:p w14:paraId="40580EF7" w14:textId="5E6207F1" w:rsidR="00C32E70" w:rsidRPr="00311963" w:rsidRDefault="00C32E70" w:rsidP="00C32E70">
            <w:pPr>
              <w:jc w:val="center"/>
              <w:rPr>
                <w:b/>
                <w:bCs/>
                <w:sz w:val="15"/>
                <w:szCs w:val="15"/>
              </w:rPr>
            </w:pPr>
            <w:r w:rsidRPr="00311963">
              <w:rPr>
                <w:b/>
                <w:bCs/>
                <w:sz w:val="15"/>
                <w:szCs w:val="15"/>
              </w:rPr>
              <w:t>Precisión</w:t>
            </w:r>
          </w:p>
          <w:p w14:paraId="6B3F4BAB" w14:textId="0BE1A5CA" w:rsidR="00C32E70" w:rsidRPr="00311963" w:rsidRDefault="00C32E70" w:rsidP="00C32E70">
            <w:pPr>
              <w:jc w:val="center"/>
              <w:rPr>
                <w:b/>
                <w:bCs/>
                <w:sz w:val="15"/>
                <w:szCs w:val="15"/>
              </w:rPr>
            </w:pPr>
            <w:r w:rsidRPr="00311963">
              <w:rPr>
                <w:b/>
                <w:bCs/>
                <w:sz w:val="15"/>
                <w:szCs w:val="15"/>
              </w:rPr>
              <w:t>Test</w:t>
            </w:r>
          </w:p>
        </w:tc>
        <w:tc>
          <w:tcPr>
            <w:tcW w:w="1191" w:type="dxa"/>
            <w:noWrap/>
            <w:vAlign w:val="center"/>
            <w:hideMark/>
          </w:tcPr>
          <w:p w14:paraId="61D46F49" w14:textId="77777777" w:rsidR="00C32E70" w:rsidRPr="00311963" w:rsidRDefault="00C32E70" w:rsidP="00C32E70">
            <w:pPr>
              <w:jc w:val="center"/>
              <w:rPr>
                <w:b/>
                <w:bCs/>
                <w:sz w:val="15"/>
                <w:szCs w:val="15"/>
              </w:rPr>
            </w:pPr>
            <w:r w:rsidRPr="00311963">
              <w:rPr>
                <w:b/>
                <w:bCs/>
                <w:sz w:val="15"/>
                <w:szCs w:val="15"/>
              </w:rPr>
              <w:t>Exhaustividad</w:t>
            </w:r>
          </w:p>
          <w:p w14:paraId="7646C8EB" w14:textId="0F173A96" w:rsidR="00C32E70" w:rsidRPr="00311963" w:rsidRDefault="00C32E70" w:rsidP="00C32E70">
            <w:pPr>
              <w:jc w:val="center"/>
              <w:rPr>
                <w:b/>
                <w:bCs/>
                <w:sz w:val="15"/>
                <w:szCs w:val="15"/>
              </w:rPr>
            </w:pPr>
            <w:r w:rsidRPr="00311963">
              <w:rPr>
                <w:b/>
                <w:bCs/>
                <w:sz w:val="15"/>
                <w:szCs w:val="15"/>
              </w:rPr>
              <w:t>Test</w:t>
            </w:r>
          </w:p>
        </w:tc>
        <w:tc>
          <w:tcPr>
            <w:tcW w:w="907" w:type="dxa"/>
            <w:noWrap/>
            <w:vAlign w:val="center"/>
            <w:hideMark/>
          </w:tcPr>
          <w:p w14:paraId="096277C2" w14:textId="77777777" w:rsidR="00C32E70" w:rsidRPr="00311963" w:rsidRDefault="00C32E70" w:rsidP="00C32E70">
            <w:pPr>
              <w:jc w:val="center"/>
              <w:rPr>
                <w:b/>
                <w:bCs/>
                <w:sz w:val="15"/>
                <w:szCs w:val="15"/>
              </w:rPr>
            </w:pPr>
            <w:r w:rsidRPr="00311963">
              <w:rPr>
                <w:b/>
                <w:bCs/>
                <w:sz w:val="15"/>
                <w:szCs w:val="15"/>
              </w:rPr>
              <w:t>F_Score</w:t>
            </w:r>
          </w:p>
          <w:p w14:paraId="1496CB7F" w14:textId="66CD323A" w:rsidR="00C32E70" w:rsidRPr="00311963" w:rsidRDefault="00C32E70" w:rsidP="00C32E70">
            <w:pPr>
              <w:jc w:val="center"/>
              <w:rPr>
                <w:b/>
                <w:bCs/>
                <w:sz w:val="15"/>
                <w:szCs w:val="15"/>
              </w:rPr>
            </w:pPr>
            <w:r w:rsidRPr="00311963">
              <w:rPr>
                <w:b/>
                <w:bCs/>
                <w:sz w:val="15"/>
                <w:szCs w:val="15"/>
              </w:rPr>
              <w:t>Test</w:t>
            </w:r>
          </w:p>
        </w:tc>
        <w:tc>
          <w:tcPr>
            <w:tcW w:w="907" w:type="dxa"/>
            <w:noWrap/>
            <w:vAlign w:val="center"/>
            <w:hideMark/>
          </w:tcPr>
          <w:p w14:paraId="58FB130A" w14:textId="77777777" w:rsidR="00C32E70" w:rsidRPr="00311963" w:rsidRDefault="00C32E70" w:rsidP="00C32E70">
            <w:pPr>
              <w:jc w:val="center"/>
              <w:rPr>
                <w:b/>
                <w:bCs/>
                <w:sz w:val="15"/>
                <w:szCs w:val="15"/>
              </w:rPr>
            </w:pPr>
            <w:r w:rsidRPr="00311963">
              <w:rPr>
                <w:b/>
                <w:bCs/>
                <w:sz w:val="15"/>
                <w:szCs w:val="15"/>
              </w:rPr>
              <w:t>AUC</w:t>
            </w:r>
          </w:p>
          <w:p w14:paraId="78097ECE" w14:textId="2DF17DC0" w:rsidR="00C32E70" w:rsidRPr="00311963" w:rsidRDefault="00C32E70" w:rsidP="00C32E70">
            <w:pPr>
              <w:jc w:val="center"/>
              <w:rPr>
                <w:b/>
                <w:bCs/>
                <w:sz w:val="15"/>
                <w:szCs w:val="15"/>
              </w:rPr>
            </w:pPr>
            <w:r w:rsidRPr="00311963">
              <w:rPr>
                <w:b/>
                <w:bCs/>
                <w:sz w:val="15"/>
                <w:szCs w:val="15"/>
              </w:rPr>
              <w:t>Test</w:t>
            </w:r>
          </w:p>
        </w:tc>
        <w:tc>
          <w:tcPr>
            <w:tcW w:w="1077" w:type="dxa"/>
            <w:noWrap/>
            <w:vAlign w:val="center"/>
            <w:hideMark/>
          </w:tcPr>
          <w:p w14:paraId="1F52A378" w14:textId="365D6482" w:rsidR="00C32E70" w:rsidRPr="00311963" w:rsidRDefault="00C32E70" w:rsidP="00C32E70">
            <w:pPr>
              <w:jc w:val="center"/>
              <w:rPr>
                <w:b/>
                <w:bCs/>
                <w:sz w:val="15"/>
                <w:szCs w:val="15"/>
              </w:rPr>
            </w:pPr>
            <w:r w:rsidRPr="00311963">
              <w:rPr>
                <w:b/>
                <w:bCs/>
                <w:sz w:val="15"/>
                <w:szCs w:val="15"/>
              </w:rPr>
              <w:t>Tipo Balanceo</w:t>
            </w:r>
          </w:p>
        </w:tc>
      </w:tr>
      <w:tr w:rsidR="00C32E70" w:rsidRPr="00311963" w14:paraId="2CBF296E" w14:textId="77777777" w:rsidTr="00C32E70">
        <w:trPr>
          <w:trHeight w:val="320"/>
        </w:trPr>
        <w:tc>
          <w:tcPr>
            <w:tcW w:w="850" w:type="dxa"/>
            <w:noWrap/>
            <w:vAlign w:val="center"/>
            <w:hideMark/>
          </w:tcPr>
          <w:p w14:paraId="3DB5B08A" w14:textId="04EE0D7C" w:rsidR="00C32E70" w:rsidRPr="00311963" w:rsidRDefault="00C32E70" w:rsidP="00C32E70">
            <w:pPr>
              <w:jc w:val="center"/>
              <w:rPr>
                <w:sz w:val="15"/>
                <w:szCs w:val="15"/>
              </w:rPr>
            </w:pPr>
            <w:r w:rsidRPr="00311963">
              <w:rPr>
                <w:sz w:val="15"/>
                <w:szCs w:val="15"/>
              </w:rPr>
              <w:t>2</w:t>
            </w:r>
          </w:p>
        </w:tc>
        <w:tc>
          <w:tcPr>
            <w:tcW w:w="783" w:type="dxa"/>
            <w:noWrap/>
            <w:vAlign w:val="center"/>
            <w:hideMark/>
          </w:tcPr>
          <w:p w14:paraId="547A9A3A" w14:textId="77777777" w:rsidR="00C32E70" w:rsidRPr="00311963" w:rsidRDefault="00C32E70" w:rsidP="00C32E70">
            <w:pPr>
              <w:jc w:val="center"/>
              <w:rPr>
                <w:sz w:val="15"/>
                <w:szCs w:val="15"/>
              </w:rPr>
            </w:pPr>
            <w:r w:rsidRPr="00311963">
              <w:rPr>
                <w:sz w:val="15"/>
                <w:szCs w:val="15"/>
              </w:rPr>
              <w:t>12595.40</w:t>
            </w:r>
          </w:p>
        </w:tc>
        <w:tc>
          <w:tcPr>
            <w:tcW w:w="952" w:type="dxa"/>
            <w:noWrap/>
            <w:vAlign w:val="center"/>
            <w:hideMark/>
          </w:tcPr>
          <w:p w14:paraId="7E7B830D" w14:textId="77777777" w:rsidR="00C32E70" w:rsidRPr="00311963" w:rsidRDefault="00C32E70" w:rsidP="00C32E70">
            <w:pPr>
              <w:jc w:val="center"/>
              <w:rPr>
                <w:sz w:val="15"/>
                <w:szCs w:val="15"/>
              </w:rPr>
            </w:pPr>
            <w:r w:rsidRPr="00311963">
              <w:rPr>
                <w:sz w:val="15"/>
                <w:szCs w:val="15"/>
              </w:rPr>
              <w:t>0.7041178</w:t>
            </w:r>
          </w:p>
        </w:tc>
        <w:tc>
          <w:tcPr>
            <w:tcW w:w="1191" w:type="dxa"/>
            <w:noWrap/>
            <w:vAlign w:val="center"/>
            <w:hideMark/>
          </w:tcPr>
          <w:p w14:paraId="635F7DB6" w14:textId="77777777" w:rsidR="00C32E70" w:rsidRPr="00311963" w:rsidRDefault="00C32E70" w:rsidP="00C32E70">
            <w:pPr>
              <w:jc w:val="center"/>
              <w:rPr>
                <w:sz w:val="15"/>
                <w:szCs w:val="15"/>
              </w:rPr>
            </w:pPr>
            <w:r w:rsidRPr="00311963">
              <w:rPr>
                <w:sz w:val="15"/>
                <w:szCs w:val="15"/>
              </w:rPr>
              <w:t>0.6863422</w:t>
            </w:r>
          </w:p>
        </w:tc>
        <w:tc>
          <w:tcPr>
            <w:tcW w:w="907" w:type="dxa"/>
            <w:noWrap/>
            <w:vAlign w:val="center"/>
            <w:hideMark/>
          </w:tcPr>
          <w:p w14:paraId="61668FD9" w14:textId="77777777" w:rsidR="00C32E70" w:rsidRPr="00311963" w:rsidRDefault="00C32E70" w:rsidP="00C32E70">
            <w:pPr>
              <w:jc w:val="center"/>
              <w:rPr>
                <w:sz w:val="15"/>
                <w:szCs w:val="15"/>
              </w:rPr>
            </w:pPr>
            <w:r w:rsidRPr="00311963">
              <w:rPr>
                <w:sz w:val="15"/>
                <w:szCs w:val="15"/>
              </w:rPr>
              <w:t>0.6951163</w:t>
            </w:r>
          </w:p>
        </w:tc>
        <w:tc>
          <w:tcPr>
            <w:tcW w:w="907" w:type="dxa"/>
            <w:noWrap/>
            <w:vAlign w:val="center"/>
            <w:hideMark/>
          </w:tcPr>
          <w:p w14:paraId="36A964C7" w14:textId="77777777" w:rsidR="00C32E70" w:rsidRPr="00311963" w:rsidRDefault="00C32E70" w:rsidP="00C32E70">
            <w:pPr>
              <w:jc w:val="center"/>
              <w:rPr>
                <w:sz w:val="15"/>
                <w:szCs w:val="15"/>
              </w:rPr>
            </w:pPr>
            <w:r w:rsidRPr="00311963">
              <w:rPr>
                <w:sz w:val="15"/>
                <w:szCs w:val="15"/>
              </w:rPr>
              <w:t>0.6989648</w:t>
            </w:r>
          </w:p>
        </w:tc>
        <w:tc>
          <w:tcPr>
            <w:tcW w:w="907" w:type="dxa"/>
            <w:noWrap/>
            <w:vAlign w:val="center"/>
            <w:hideMark/>
          </w:tcPr>
          <w:p w14:paraId="1B8C042E" w14:textId="77777777" w:rsidR="00C32E70" w:rsidRPr="00311963" w:rsidRDefault="00C32E70" w:rsidP="00C32E70">
            <w:pPr>
              <w:jc w:val="center"/>
              <w:rPr>
                <w:sz w:val="15"/>
                <w:szCs w:val="15"/>
              </w:rPr>
            </w:pPr>
            <w:r w:rsidRPr="00311963">
              <w:rPr>
                <w:sz w:val="15"/>
                <w:szCs w:val="15"/>
              </w:rPr>
              <w:t>0.3427562</w:t>
            </w:r>
          </w:p>
        </w:tc>
        <w:tc>
          <w:tcPr>
            <w:tcW w:w="1191" w:type="dxa"/>
            <w:noWrap/>
            <w:vAlign w:val="center"/>
            <w:hideMark/>
          </w:tcPr>
          <w:p w14:paraId="6589230A" w14:textId="77777777" w:rsidR="00C32E70" w:rsidRPr="00311963" w:rsidRDefault="00C32E70" w:rsidP="00C32E70">
            <w:pPr>
              <w:jc w:val="center"/>
              <w:rPr>
                <w:sz w:val="15"/>
                <w:szCs w:val="15"/>
              </w:rPr>
            </w:pPr>
            <w:r w:rsidRPr="00311963">
              <w:rPr>
                <w:sz w:val="15"/>
                <w:szCs w:val="15"/>
              </w:rPr>
              <w:t>0.7132353</w:t>
            </w:r>
          </w:p>
        </w:tc>
        <w:tc>
          <w:tcPr>
            <w:tcW w:w="907" w:type="dxa"/>
            <w:noWrap/>
            <w:vAlign w:val="center"/>
            <w:hideMark/>
          </w:tcPr>
          <w:p w14:paraId="591217AA" w14:textId="77777777" w:rsidR="00C32E70" w:rsidRPr="00311963" w:rsidRDefault="00C32E70" w:rsidP="00C32E70">
            <w:pPr>
              <w:jc w:val="center"/>
              <w:rPr>
                <w:sz w:val="15"/>
                <w:szCs w:val="15"/>
              </w:rPr>
            </w:pPr>
            <w:r w:rsidRPr="00311963">
              <w:rPr>
                <w:sz w:val="15"/>
                <w:szCs w:val="15"/>
              </w:rPr>
              <w:t>0.4630072</w:t>
            </w:r>
          </w:p>
        </w:tc>
        <w:tc>
          <w:tcPr>
            <w:tcW w:w="907" w:type="dxa"/>
            <w:noWrap/>
            <w:vAlign w:val="center"/>
            <w:hideMark/>
          </w:tcPr>
          <w:p w14:paraId="2622B737" w14:textId="77777777" w:rsidR="00C32E70" w:rsidRPr="00311963" w:rsidRDefault="00C32E70" w:rsidP="00C32E70">
            <w:pPr>
              <w:jc w:val="center"/>
              <w:rPr>
                <w:sz w:val="15"/>
                <w:szCs w:val="15"/>
              </w:rPr>
            </w:pPr>
            <w:r w:rsidRPr="00311963">
              <w:rPr>
                <w:sz w:val="15"/>
                <w:szCs w:val="15"/>
              </w:rPr>
              <w:t>0.8000251</w:t>
            </w:r>
          </w:p>
        </w:tc>
        <w:tc>
          <w:tcPr>
            <w:tcW w:w="1077" w:type="dxa"/>
            <w:noWrap/>
            <w:vAlign w:val="center"/>
            <w:hideMark/>
          </w:tcPr>
          <w:p w14:paraId="1CDB8662" w14:textId="77777777" w:rsidR="00C32E70" w:rsidRPr="00311963" w:rsidRDefault="00C32E70" w:rsidP="00C32E70">
            <w:pPr>
              <w:jc w:val="center"/>
              <w:rPr>
                <w:sz w:val="15"/>
                <w:szCs w:val="15"/>
              </w:rPr>
            </w:pPr>
            <w:r w:rsidRPr="00311963">
              <w:rPr>
                <w:sz w:val="15"/>
                <w:szCs w:val="15"/>
              </w:rPr>
              <w:t>Oversampling</w:t>
            </w:r>
          </w:p>
        </w:tc>
      </w:tr>
      <w:tr w:rsidR="00C32E70" w:rsidRPr="00311963" w14:paraId="276735C7" w14:textId="77777777" w:rsidTr="00C32E70">
        <w:trPr>
          <w:trHeight w:val="320"/>
        </w:trPr>
        <w:tc>
          <w:tcPr>
            <w:tcW w:w="850" w:type="dxa"/>
            <w:noWrap/>
            <w:vAlign w:val="center"/>
            <w:hideMark/>
          </w:tcPr>
          <w:p w14:paraId="28C5280B" w14:textId="6CF9D47A" w:rsidR="00C32E70" w:rsidRPr="00311963" w:rsidRDefault="00C32E70" w:rsidP="00C32E70">
            <w:pPr>
              <w:jc w:val="center"/>
              <w:rPr>
                <w:sz w:val="15"/>
                <w:szCs w:val="15"/>
              </w:rPr>
            </w:pPr>
            <w:r w:rsidRPr="00311963">
              <w:rPr>
                <w:sz w:val="15"/>
                <w:szCs w:val="15"/>
              </w:rPr>
              <w:t>1</w:t>
            </w:r>
          </w:p>
        </w:tc>
        <w:tc>
          <w:tcPr>
            <w:tcW w:w="783" w:type="dxa"/>
            <w:noWrap/>
            <w:vAlign w:val="center"/>
            <w:hideMark/>
          </w:tcPr>
          <w:p w14:paraId="7EE1B6F2" w14:textId="77777777" w:rsidR="00C32E70" w:rsidRPr="00311963" w:rsidRDefault="00C32E70" w:rsidP="00C32E70">
            <w:pPr>
              <w:jc w:val="center"/>
              <w:rPr>
                <w:sz w:val="15"/>
                <w:szCs w:val="15"/>
              </w:rPr>
            </w:pPr>
            <w:r w:rsidRPr="00311963">
              <w:rPr>
                <w:sz w:val="15"/>
                <w:szCs w:val="15"/>
              </w:rPr>
              <w:t>12596.00</w:t>
            </w:r>
          </w:p>
        </w:tc>
        <w:tc>
          <w:tcPr>
            <w:tcW w:w="952" w:type="dxa"/>
            <w:noWrap/>
            <w:vAlign w:val="center"/>
            <w:hideMark/>
          </w:tcPr>
          <w:p w14:paraId="3434651D" w14:textId="77777777" w:rsidR="00C32E70" w:rsidRPr="00311963" w:rsidRDefault="00C32E70" w:rsidP="00C32E70">
            <w:pPr>
              <w:jc w:val="center"/>
              <w:rPr>
                <w:sz w:val="15"/>
                <w:szCs w:val="15"/>
              </w:rPr>
            </w:pPr>
            <w:r w:rsidRPr="00311963">
              <w:rPr>
                <w:sz w:val="15"/>
                <w:szCs w:val="15"/>
              </w:rPr>
              <w:t>0.7045752</w:t>
            </w:r>
          </w:p>
        </w:tc>
        <w:tc>
          <w:tcPr>
            <w:tcW w:w="1191" w:type="dxa"/>
            <w:noWrap/>
            <w:vAlign w:val="center"/>
            <w:hideMark/>
          </w:tcPr>
          <w:p w14:paraId="5917E579" w14:textId="77777777" w:rsidR="00C32E70" w:rsidRPr="00311963" w:rsidRDefault="00C32E70" w:rsidP="00C32E70">
            <w:pPr>
              <w:jc w:val="center"/>
              <w:rPr>
                <w:sz w:val="15"/>
                <w:szCs w:val="15"/>
              </w:rPr>
            </w:pPr>
            <w:r w:rsidRPr="00311963">
              <w:rPr>
                <w:sz w:val="15"/>
                <w:szCs w:val="15"/>
              </w:rPr>
              <w:t>0.6852525</w:t>
            </w:r>
          </w:p>
        </w:tc>
        <w:tc>
          <w:tcPr>
            <w:tcW w:w="907" w:type="dxa"/>
            <w:noWrap/>
            <w:vAlign w:val="center"/>
            <w:hideMark/>
          </w:tcPr>
          <w:p w14:paraId="04CB27EE" w14:textId="77777777" w:rsidR="00C32E70" w:rsidRPr="00311963" w:rsidRDefault="00C32E70" w:rsidP="00C32E70">
            <w:pPr>
              <w:jc w:val="center"/>
              <w:rPr>
                <w:sz w:val="15"/>
                <w:szCs w:val="15"/>
              </w:rPr>
            </w:pPr>
            <w:r w:rsidRPr="00311963">
              <w:rPr>
                <w:sz w:val="15"/>
                <w:szCs w:val="15"/>
              </w:rPr>
              <w:t>0.6947795</w:t>
            </w:r>
          </w:p>
        </w:tc>
        <w:tc>
          <w:tcPr>
            <w:tcW w:w="907" w:type="dxa"/>
            <w:noWrap/>
            <w:vAlign w:val="center"/>
            <w:hideMark/>
          </w:tcPr>
          <w:p w14:paraId="00C78831" w14:textId="77777777" w:rsidR="00C32E70" w:rsidRPr="00311963" w:rsidRDefault="00C32E70" w:rsidP="00C32E70">
            <w:pPr>
              <w:jc w:val="center"/>
              <w:rPr>
                <w:sz w:val="15"/>
                <w:szCs w:val="15"/>
              </w:rPr>
            </w:pPr>
            <w:r w:rsidRPr="00311963">
              <w:rPr>
                <w:sz w:val="15"/>
                <w:szCs w:val="15"/>
              </w:rPr>
              <w:t>0.6989648</w:t>
            </w:r>
          </w:p>
        </w:tc>
        <w:tc>
          <w:tcPr>
            <w:tcW w:w="907" w:type="dxa"/>
            <w:noWrap/>
            <w:vAlign w:val="center"/>
            <w:hideMark/>
          </w:tcPr>
          <w:p w14:paraId="01C07228" w14:textId="77777777" w:rsidR="00C32E70" w:rsidRPr="00311963" w:rsidRDefault="00C32E70" w:rsidP="00C32E70">
            <w:pPr>
              <w:jc w:val="center"/>
              <w:rPr>
                <w:sz w:val="15"/>
                <w:szCs w:val="15"/>
              </w:rPr>
            </w:pPr>
            <w:r w:rsidRPr="00311963">
              <w:rPr>
                <w:sz w:val="15"/>
                <w:szCs w:val="15"/>
              </w:rPr>
              <w:t>0.3421517</w:t>
            </w:r>
          </w:p>
        </w:tc>
        <w:tc>
          <w:tcPr>
            <w:tcW w:w="1191" w:type="dxa"/>
            <w:noWrap/>
            <w:vAlign w:val="center"/>
            <w:hideMark/>
          </w:tcPr>
          <w:p w14:paraId="4EE81E68" w14:textId="77777777" w:rsidR="00C32E70" w:rsidRPr="00311963" w:rsidRDefault="00C32E70" w:rsidP="00C32E70">
            <w:pPr>
              <w:jc w:val="center"/>
              <w:rPr>
                <w:sz w:val="15"/>
                <w:szCs w:val="15"/>
              </w:rPr>
            </w:pPr>
            <w:r w:rsidRPr="00311963">
              <w:rPr>
                <w:sz w:val="15"/>
                <w:szCs w:val="15"/>
              </w:rPr>
              <w:t>0.7132353</w:t>
            </w:r>
          </w:p>
        </w:tc>
        <w:tc>
          <w:tcPr>
            <w:tcW w:w="907" w:type="dxa"/>
            <w:noWrap/>
            <w:vAlign w:val="center"/>
            <w:hideMark/>
          </w:tcPr>
          <w:p w14:paraId="39E351C3" w14:textId="77777777" w:rsidR="00C32E70" w:rsidRPr="00311963" w:rsidRDefault="00C32E70" w:rsidP="00C32E70">
            <w:pPr>
              <w:jc w:val="center"/>
              <w:rPr>
                <w:sz w:val="15"/>
                <w:szCs w:val="15"/>
              </w:rPr>
            </w:pPr>
            <w:r w:rsidRPr="00311963">
              <w:rPr>
                <w:sz w:val="15"/>
                <w:szCs w:val="15"/>
              </w:rPr>
              <w:t>0.4624553</w:t>
            </w:r>
          </w:p>
        </w:tc>
        <w:tc>
          <w:tcPr>
            <w:tcW w:w="907" w:type="dxa"/>
            <w:noWrap/>
            <w:vAlign w:val="center"/>
            <w:hideMark/>
          </w:tcPr>
          <w:p w14:paraId="60C46620" w14:textId="77777777" w:rsidR="00C32E70" w:rsidRPr="00311963" w:rsidRDefault="00C32E70" w:rsidP="00C32E70">
            <w:pPr>
              <w:jc w:val="center"/>
              <w:rPr>
                <w:sz w:val="15"/>
                <w:szCs w:val="15"/>
              </w:rPr>
            </w:pPr>
            <w:r w:rsidRPr="00311963">
              <w:rPr>
                <w:sz w:val="15"/>
                <w:szCs w:val="15"/>
              </w:rPr>
              <w:t>0.7994533</w:t>
            </w:r>
          </w:p>
        </w:tc>
        <w:tc>
          <w:tcPr>
            <w:tcW w:w="1077" w:type="dxa"/>
            <w:noWrap/>
            <w:vAlign w:val="center"/>
            <w:hideMark/>
          </w:tcPr>
          <w:p w14:paraId="698ED3FB" w14:textId="77777777" w:rsidR="00C32E70" w:rsidRPr="00311963" w:rsidRDefault="00C32E70" w:rsidP="00C32E70">
            <w:pPr>
              <w:jc w:val="center"/>
              <w:rPr>
                <w:sz w:val="15"/>
                <w:szCs w:val="15"/>
              </w:rPr>
            </w:pPr>
            <w:r w:rsidRPr="00311963">
              <w:rPr>
                <w:sz w:val="15"/>
                <w:szCs w:val="15"/>
              </w:rPr>
              <w:t>Oversampling</w:t>
            </w:r>
          </w:p>
        </w:tc>
      </w:tr>
      <w:tr w:rsidR="00C32E70" w:rsidRPr="00311963" w14:paraId="69F7A0B0" w14:textId="77777777" w:rsidTr="00C32E70">
        <w:trPr>
          <w:trHeight w:val="320"/>
        </w:trPr>
        <w:tc>
          <w:tcPr>
            <w:tcW w:w="850" w:type="dxa"/>
            <w:noWrap/>
            <w:vAlign w:val="center"/>
            <w:hideMark/>
          </w:tcPr>
          <w:p w14:paraId="78A0ACEC" w14:textId="45BFFA89" w:rsidR="00C32E70" w:rsidRPr="00311963" w:rsidRDefault="00C32E70" w:rsidP="00C32E70">
            <w:pPr>
              <w:jc w:val="center"/>
              <w:rPr>
                <w:sz w:val="15"/>
                <w:szCs w:val="15"/>
              </w:rPr>
            </w:pPr>
            <w:r w:rsidRPr="00311963">
              <w:rPr>
                <w:sz w:val="15"/>
                <w:szCs w:val="15"/>
              </w:rPr>
              <w:t>4</w:t>
            </w:r>
          </w:p>
        </w:tc>
        <w:tc>
          <w:tcPr>
            <w:tcW w:w="783" w:type="dxa"/>
            <w:noWrap/>
            <w:vAlign w:val="center"/>
            <w:hideMark/>
          </w:tcPr>
          <w:p w14:paraId="5182EBA4" w14:textId="77777777" w:rsidR="00C32E70" w:rsidRPr="00311963" w:rsidRDefault="00C32E70" w:rsidP="00C32E70">
            <w:pPr>
              <w:jc w:val="center"/>
              <w:rPr>
                <w:sz w:val="15"/>
                <w:szCs w:val="15"/>
              </w:rPr>
            </w:pPr>
            <w:r w:rsidRPr="00311963">
              <w:rPr>
                <w:sz w:val="15"/>
                <w:szCs w:val="15"/>
              </w:rPr>
              <w:t>12102.59</w:t>
            </w:r>
          </w:p>
        </w:tc>
        <w:tc>
          <w:tcPr>
            <w:tcW w:w="952" w:type="dxa"/>
            <w:noWrap/>
            <w:vAlign w:val="center"/>
            <w:hideMark/>
          </w:tcPr>
          <w:p w14:paraId="2696E1C6" w14:textId="77777777" w:rsidR="00C32E70" w:rsidRPr="00311963" w:rsidRDefault="00C32E70" w:rsidP="00C32E70">
            <w:pPr>
              <w:jc w:val="center"/>
              <w:rPr>
                <w:sz w:val="15"/>
                <w:szCs w:val="15"/>
              </w:rPr>
            </w:pPr>
            <w:r w:rsidRPr="00311963">
              <w:rPr>
                <w:sz w:val="15"/>
                <w:szCs w:val="15"/>
              </w:rPr>
              <w:t>0.7105066</w:t>
            </w:r>
          </w:p>
        </w:tc>
        <w:tc>
          <w:tcPr>
            <w:tcW w:w="1191" w:type="dxa"/>
            <w:noWrap/>
            <w:vAlign w:val="center"/>
            <w:hideMark/>
          </w:tcPr>
          <w:p w14:paraId="056031B0" w14:textId="77777777" w:rsidR="00C32E70" w:rsidRPr="00311963" w:rsidRDefault="00C32E70" w:rsidP="00C32E70">
            <w:pPr>
              <w:jc w:val="center"/>
              <w:rPr>
                <w:sz w:val="15"/>
                <w:szCs w:val="15"/>
              </w:rPr>
            </w:pPr>
            <w:r w:rsidRPr="00311963">
              <w:rPr>
                <w:sz w:val="15"/>
                <w:szCs w:val="15"/>
              </w:rPr>
              <w:t>0.6877951</w:t>
            </w:r>
          </w:p>
        </w:tc>
        <w:tc>
          <w:tcPr>
            <w:tcW w:w="907" w:type="dxa"/>
            <w:noWrap/>
            <w:vAlign w:val="center"/>
            <w:hideMark/>
          </w:tcPr>
          <w:p w14:paraId="565EEEB9" w14:textId="77777777" w:rsidR="00C32E70" w:rsidRPr="00311963" w:rsidRDefault="00C32E70" w:rsidP="00C32E70">
            <w:pPr>
              <w:jc w:val="center"/>
              <w:rPr>
                <w:sz w:val="15"/>
                <w:szCs w:val="15"/>
              </w:rPr>
            </w:pPr>
            <w:r w:rsidRPr="00311963">
              <w:rPr>
                <w:sz w:val="15"/>
                <w:szCs w:val="15"/>
              </w:rPr>
              <w:t>0.6989664</w:t>
            </w:r>
          </w:p>
        </w:tc>
        <w:tc>
          <w:tcPr>
            <w:tcW w:w="907" w:type="dxa"/>
            <w:noWrap/>
            <w:vAlign w:val="center"/>
            <w:hideMark/>
          </w:tcPr>
          <w:p w14:paraId="12F91B7B" w14:textId="77777777" w:rsidR="00C32E70" w:rsidRPr="00311963" w:rsidRDefault="00C32E70" w:rsidP="00C32E70">
            <w:pPr>
              <w:jc w:val="center"/>
              <w:rPr>
                <w:sz w:val="15"/>
                <w:szCs w:val="15"/>
              </w:rPr>
            </w:pPr>
            <w:r w:rsidRPr="00311963">
              <w:rPr>
                <w:sz w:val="15"/>
                <w:szCs w:val="15"/>
              </w:rPr>
              <w:t>0.7037777</w:t>
            </w:r>
          </w:p>
        </w:tc>
        <w:tc>
          <w:tcPr>
            <w:tcW w:w="907" w:type="dxa"/>
            <w:noWrap/>
            <w:vAlign w:val="center"/>
            <w:hideMark/>
          </w:tcPr>
          <w:p w14:paraId="79A00337" w14:textId="77777777" w:rsidR="00C32E70" w:rsidRPr="00311963" w:rsidRDefault="00C32E70" w:rsidP="00C32E70">
            <w:pPr>
              <w:jc w:val="center"/>
              <w:rPr>
                <w:sz w:val="15"/>
                <w:szCs w:val="15"/>
              </w:rPr>
            </w:pPr>
            <w:r w:rsidRPr="00311963">
              <w:rPr>
                <w:sz w:val="15"/>
                <w:szCs w:val="15"/>
              </w:rPr>
              <w:t>0.3375681</w:t>
            </w:r>
          </w:p>
        </w:tc>
        <w:tc>
          <w:tcPr>
            <w:tcW w:w="1191" w:type="dxa"/>
            <w:noWrap/>
            <w:vAlign w:val="center"/>
            <w:hideMark/>
          </w:tcPr>
          <w:p w14:paraId="0AA84467" w14:textId="77777777" w:rsidR="00C32E70" w:rsidRPr="00311963" w:rsidRDefault="00C32E70" w:rsidP="00C32E70">
            <w:pPr>
              <w:jc w:val="center"/>
              <w:rPr>
                <w:sz w:val="15"/>
                <w:szCs w:val="15"/>
              </w:rPr>
            </w:pPr>
            <w:r w:rsidRPr="00311963">
              <w:rPr>
                <w:sz w:val="15"/>
                <w:szCs w:val="15"/>
              </w:rPr>
              <w:t>0.6838235</w:t>
            </w:r>
          </w:p>
        </w:tc>
        <w:tc>
          <w:tcPr>
            <w:tcW w:w="907" w:type="dxa"/>
            <w:noWrap/>
            <w:vAlign w:val="center"/>
            <w:hideMark/>
          </w:tcPr>
          <w:p w14:paraId="7454DACA" w14:textId="77777777" w:rsidR="00C32E70" w:rsidRPr="00311963" w:rsidRDefault="00C32E70" w:rsidP="00C32E70">
            <w:pPr>
              <w:jc w:val="center"/>
              <w:rPr>
                <w:sz w:val="15"/>
                <w:szCs w:val="15"/>
              </w:rPr>
            </w:pPr>
            <w:r w:rsidRPr="00311963">
              <w:rPr>
                <w:sz w:val="15"/>
                <w:szCs w:val="15"/>
              </w:rPr>
              <w:t>0.4520049</w:t>
            </w:r>
          </w:p>
        </w:tc>
        <w:tc>
          <w:tcPr>
            <w:tcW w:w="907" w:type="dxa"/>
            <w:noWrap/>
            <w:vAlign w:val="center"/>
            <w:hideMark/>
          </w:tcPr>
          <w:p w14:paraId="765A5A23" w14:textId="77777777" w:rsidR="00C32E70" w:rsidRPr="00311963" w:rsidRDefault="00C32E70" w:rsidP="00C32E70">
            <w:pPr>
              <w:jc w:val="center"/>
              <w:rPr>
                <w:sz w:val="15"/>
                <w:szCs w:val="15"/>
              </w:rPr>
            </w:pPr>
            <w:r w:rsidRPr="00311963">
              <w:rPr>
                <w:sz w:val="15"/>
                <w:szCs w:val="15"/>
              </w:rPr>
              <w:t>0.7933962</w:t>
            </w:r>
          </w:p>
        </w:tc>
        <w:tc>
          <w:tcPr>
            <w:tcW w:w="1077" w:type="dxa"/>
            <w:noWrap/>
            <w:vAlign w:val="center"/>
            <w:hideMark/>
          </w:tcPr>
          <w:p w14:paraId="0340D9FE" w14:textId="77777777" w:rsidR="00C32E70" w:rsidRPr="00311963" w:rsidRDefault="00C32E70" w:rsidP="00C32E70">
            <w:pPr>
              <w:jc w:val="center"/>
              <w:rPr>
                <w:sz w:val="15"/>
                <w:szCs w:val="15"/>
              </w:rPr>
            </w:pPr>
            <w:r w:rsidRPr="00311963">
              <w:rPr>
                <w:sz w:val="15"/>
                <w:szCs w:val="15"/>
              </w:rPr>
              <w:t>Oversampling</w:t>
            </w:r>
          </w:p>
        </w:tc>
      </w:tr>
    </w:tbl>
    <w:p w14:paraId="1A8DB096" w14:textId="77777777" w:rsidR="00C46106" w:rsidRDefault="00C46106" w:rsidP="00C46106">
      <w:pPr>
        <w:jc w:val="center"/>
        <w:rPr>
          <w:sz w:val="20"/>
          <w:szCs w:val="20"/>
        </w:rPr>
      </w:pPr>
    </w:p>
    <w:p w14:paraId="59220450" w14:textId="46020BEB" w:rsidR="00096761" w:rsidRDefault="00E9455D" w:rsidP="00C46106">
      <w:pPr>
        <w:ind w:left="-284"/>
        <w:jc w:val="center"/>
        <w:rPr>
          <w:sz w:val="20"/>
          <w:szCs w:val="20"/>
        </w:rPr>
      </w:pPr>
      <w:r w:rsidRPr="00E9455D">
        <w:rPr>
          <w:noProof/>
          <w:sz w:val="20"/>
          <w:szCs w:val="20"/>
        </w:rPr>
        <w:drawing>
          <wp:inline distT="0" distB="0" distL="0" distR="0" wp14:anchorId="11E009BF" wp14:editId="083295BB">
            <wp:extent cx="6424590" cy="2075380"/>
            <wp:effectExtent l="0" t="0" r="1905" b="0"/>
            <wp:docPr id="1436619184" name="Imagen 14366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19184" name=""/>
                    <pic:cNvPicPr/>
                  </pic:nvPicPr>
                  <pic:blipFill>
                    <a:blip r:embed="rId10"/>
                    <a:stretch>
                      <a:fillRect/>
                    </a:stretch>
                  </pic:blipFill>
                  <pic:spPr>
                    <a:xfrm>
                      <a:off x="0" y="0"/>
                      <a:ext cx="6490929" cy="2096810"/>
                    </a:xfrm>
                    <a:prstGeom prst="rect">
                      <a:avLst/>
                    </a:prstGeom>
                  </pic:spPr>
                </pic:pic>
              </a:graphicData>
            </a:graphic>
          </wp:inline>
        </w:drawing>
      </w:r>
    </w:p>
    <w:p w14:paraId="30BEF2F4" w14:textId="77777777" w:rsidR="00C46106" w:rsidRDefault="00C46106" w:rsidP="00A1642F">
      <w:pPr>
        <w:jc w:val="both"/>
        <w:rPr>
          <w:sz w:val="20"/>
          <w:szCs w:val="20"/>
        </w:rPr>
      </w:pPr>
    </w:p>
    <w:p w14:paraId="07C691B0" w14:textId="77777777" w:rsidR="00C46106" w:rsidRDefault="00C46106" w:rsidP="00A1642F">
      <w:pPr>
        <w:jc w:val="both"/>
        <w:rPr>
          <w:sz w:val="20"/>
          <w:szCs w:val="20"/>
        </w:rPr>
      </w:pPr>
    </w:p>
    <w:p w14:paraId="268BA5E6" w14:textId="77777777" w:rsidR="00C46106" w:rsidRPr="00374AC9" w:rsidRDefault="00C46106" w:rsidP="00A1642F">
      <w:pPr>
        <w:jc w:val="both"/>
        <w:rPr>
          <w:sz w:val="20"/>
          <w:szCs w:val="20"/>
        </w:rPr>
      </w:pPr>
    </w:p>
    <w:p w14:paraId="7383FCE7" w14:textId="10638A88" w:rsidR="00FF7D24" w:rsidRPr="00374AC9" w:rsidRDefault="00FF7D24" w:rsidP="00A1642F">
      <w:pPr>
        <w:pStyle w:val="Heading1"/>
        <w:jc w:val="both"/>
        <w:rPr>
          <w:sz w:val="20"/>
          <w:szCs w:val="20"/>
        </w:rPr>
      </w:pPr>
      <w:r w:rsidRPr="00374AC9">
        <w:rPr>
          <w:sz w:val="20"/>
          <w:szCs w:val="20"/>
        </w:rPr>
        <w:t>EVALUATION:</w:t>
      </w:r>
    </w:p>
    <w:p w14:paraId="56EE2AAA" w14:textId="3873407B" w:rsidR="004006B1" w:rsidRDefault="00FF7D24" w:rsidP="00A1642F">
      <w:pPr>
        <w:pStyle w:val="Heading2"/>
        <w:numPr>
          <w:ilvl w:val="0"/>
          <w:numId w:val="9"/>
        </w:numPr>
        <w:jc w:val="both"/>
        <w:rPr>
          <w:sz w:val="20"/>
          <w:szCs w:val="20"/>
        </w:rPr>
      </w:pPr>
      <w:proofErr w:type="spellStart"/>
      <w:r w:rsidRPr="00374AC9">
        <w:rPr>
          <w:sz w:val="20"/>
          <w:szCs w:val="20"/>
        </w:rPr>
        <w:t>Assess</w:t>
      </w:r>
      <w:proofErr w:type="spellEnd"/>
      <w:r w:rsidRPr="00374AC9">
        <w:rPr>
          <w:sz w:val="20"/>
          <w:szCs w:val="20"/>
        </w:rPr>
        <w:t xml:space="preserve"> </w:t>
      </w:r>
      <w:proofErr w:type="spellStart"/>
      <w:r w:rsidRPr="00374AC9">
        <w:rPr>
          <w:sz w:val="20"/>
          <w:szCs w:val="20"/>
        </w:rPr>
        <w:t>model</w:t>
      </w:r>
      <w:proofErr w:type="spellEnd"/>
      <w:r w:rsidRPr="00374AC9">
        <w:rPr>
          <w:sz w:val="20"/>
          <w:szCs w:val="20"/>
        </w:rPr>
        <w:t xml:space="preserve">: </w:t>
      </w:r>
    </w:p>
    <w:p w14:paraId="2BD62324" w14:textId="5BAE2C3B" w:rsidR="00BF2BEA" w:rsidRDefault="00C86CEF" w:rsidP="00C86CEF">
      <w:pPr>
        <w:jc w:val="both"/>
        <w:rPr>
          <w:sz w:val="20"/>
          <w:szCs w:val="20"/>
        </w:rPr>
      </w:pPr>
      <w:r w:rsidRPr="00C86CEF">
        <w:rPr>
          <w:sz w:val="20"/>
          <w:szCs w:val="20"/>
        </w:rPr>
        <w:t xml:space="preserve">Teniendo en cuenta el objetivo de data </w:t>
      </w:r>
      <w:proofErr w:type="spellStart"/>
      <w:r w:rsidRPr="00C86CEF">
        <w:rPr>
          <w:sz w:val="20"/>
          <w:szCs w:val="20"/>
        </w:rPr>
        <w:t>mining</w:t>
      </w:r>
      <w:proofErr w:type="spellEnd"/>
      <w:r w:rsidRPr="00C86CEF">
        <w:rPr>
          <w:sz w:val="20"/>
          <w:szCs w:val="20"/>
        </w:rPr>
        <w:t xml:space="preserve"> del proyecto el cual es escoger aquella regresión </w:t>
      </w:r>
      <w:r>
        <w:rPr>
          <w:sz w:val="20"/>
          <w:szCs w:val="20"/>
        </w:rPr>
        <w:t>logística</w:t>
      </w:r>
      <w:r w:rsidRPr="00C86CEF">
        <w:rPr>
          <w:sz w:val="20"/>
          <w:szCs w:val="20"/>
        </w:rPr>
        <w:t xml:space="preserve"> con</w:t>
      </w:r>
      <w:r>
        <w:rPr>
          <w:sz w:val="20"/>
          <w:szCs w:val="20"/>
        </w:rPr>
        <w:t xml:space="preserve"> la mayor área bajo la curva – AUC</w:t>
      </w:r>
      <w:r w:rsidRPr="00C86CEF">
        <w:rPr>
          <w:sz w:val="20"/>
          <w:szCs w:val="20"/>
        </w:rPr>
        <w:t xml:space="preserve">, el modelo elegido es el modelo </w:t>
      </w:r>
      <w:r w:rsidR="00BF2BEA">
        <w:rPr>
          <w:sz w:val="20"/>
          <w:szCs w:val="20"/>
        </w:rPr>
        <w:t>de la iteración 2</w:t>
      </w:r>
      <w:r w:rsidRPr="00C86CEF">
        <w:rPr>
          <w:sz w:val="20"/>
          <w:szCs w:val="20"/>
        </w:rPr>
        <w:t>. Este modelo tiene la forma de:</w:t>
      </w:r>
    </w:p>
    <w:p w14:paraId="4156FF96" w14:textId="3686AD66" w:rsidR="00BF2BEA" w:rsidRPr="00D5052F" w:rsidRDefault="00016D46" w:rsidP="00C86CEF">
      <w:pPr>
        <w:jc w:val="both"/>
        <w:rPr>
          <w:sz w:val="20"/>
          <w:szCs w:val="20"/>
        </w:rPr>
      </w:pPr>
      <m:oMathPara>
        <m:oMath>
          <m:r>
            <w:rPr>
              <w:rFonts w:ascii="Cambria Math" w:hAnsi="Cambria Math"/>
              <w:sz w:val="20"/>
              <w:szCs w:val="20"/>
            </w:rPr>
            <m:t>Prob</m:t>
          </m:r>
          <m:d>
            <m:dPr>
              <m:ctrlPr>
                <w:rPr>
                  <w:rFonts w:ascii="Cambria Math" w:hAnsi="Cambria Math"/>
                  <w:i/>
                  <w:sz w:val="20"/>
                  <w:szCs w:val="20"/>
                </w:rPr>
              </m:ctrlPr>
            </m:dPr>
            <m:e>
              <m:r>
                <w:rPr>
                  <w:rFonts w:ascii="Cambria Math" w:hAnsi="Cambria Math"/>
                  <w:sz w:val="20"/>
                  <w:szCs w:val="20"/>
                </w:rPr>
                <m:t>Y</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 xml:space="preserve">1+ </m:t>
              </m:r>
              <m:sSup>
                <m:sSupPr>
                  <m:ctrlPr>
                    <w:rPr>
                      <w:rFonts w:ascii="Cambria Math" w:hAnsi="Cambria Math"/>
                      <w:i/>
                      <w:sz w:val="20"/>
                      <w:szCs w:val="20"/>
                    </w:rPr>
                  </m:ctrlPr>
                </m:sSupPr>
                <m:e>
                  <m:r>
                    <w:rPr>
                      <w:rFonts w:ascii="Cambria Math" w:hAnsi="Cambria Math"/>
                      <w:sz w:val="20"/>
                      <w:szCs w:val="20"/>
                    </w:rPr>
                    <m:t>e</m:t>
                  </m:r>
                </m:e>
                <m:sup>
                  <m:eqArr>
                    <m:eqArrPr>
                      <m:ctrlPr>
                        <w:rPr>
                          <w:rFonts w:ascii="Cambria Math" w:hAnsi="Cambria Math"/>
                          <w:i/>
                          <w:sz w:val="20"/>
                          <w:szCs w:val="20"/>
                        </w:rPr>
                      </m:ctrlPr>
                    </m:eqArrPr>
                    <m:e>
                      <m:r>
                        <w:rPr>
                          <w:rFonts w:ascii="Cambria Math" w:hAnsi="Cambria Math"/>
                          <w:sz w:val="20"/>
                          <w:szCs w:val="20"/>
                        </w:rPr>
                        <m:t>-(-0.1091+0.1161 Factura Online + 0.1807Plan_de_datos  + 0.00000794*facturación + 0.02173*mora +</m:t>
                      </m:r>
                    </m:e>
                    <m:e>
                      <m:r>
                        <w:rPr>
                          <w:rFonts w:ascii="Cambria Math" w:hAnsi="Cambria Math"/>
                          <w:sz w:val="20"/>
                          <w:szCs w:val="20"/>
                        </w:rPr>
                        <m:t>0.00003717*minutos+0.1297*Edad + 0.5429*Antiguedad_contrato_años - 1.6 *</m:t>
                      </m:r>
                      <m:r>
                        <w:rPr>
                          <w:rFonts w:ascii="Cambria Math" w:hAnsi="Cambria Math"/>
                          <w:sz w:val="20"/>
                          <w:szCs w:val="20"/>
                        </w:rPr>
                        <m:t>hombres - 1.234*mujeres )</m:t>
                      </m:r>
                      <m:ctrlPr>
                        <w:rPr>
                          <w:rFonts w:ascii="Cambria Math" w:eastAsia="Cambria Math" w:hAnsi="Cambria Math" w:cs="Cambria Math"/>
                          <w:i/>
                          <w:sz w:val="20"/>
                          <w:szCs w:val="20"/>
                        </w:rPr>
                      </m:ctrlPr>
                    </m:e>
                    <m:e/>
                  </m:eqArr>
                </m:sup>
              </m:sSup>
            </m:den>
          </m:f>
        </m:oMath>
      </m:oMathPara>
    </w:p>
    <w:p w14:paraId="49F3E489" w14:textId="5782D915" w:rsidR="00E46A17" w:rsidRDefault="00E46A17" w:rsidP="00C86CEF">
      <w:pPr>
        <w:jc w:val="both"/>
        <w:rPr>
          <w:sz w:val="20"/>
          <w:szCs w:val="20"/>
        </w:rPr>
      </w:pPr>
    </w:p>
    <w:p w14:paraId="69D6BC16" w14:textId="2F384A82" w:rsidR="005C40DD" w:rsidRPr="009D7B33" w:rsidRDefault="00CC310D" w:rsidP="002D65BE">
      <w:pPr>
        <w:jc w:val="both"/>
        <w:rPr>
          <w:sz w:val="20"/>
          <w:szCs w:val="20"/>
        </w:rPr>
      </w:pPr>
      <w:r w:rsidRPr="002A22C6">
        <w:rPr>
          <w:noProof/>
        </w:rPr>
        <w:drawing>
          <wp:anchor distT="0" distB="0" distL="114300" distR="114300" simplePos="0" relativeHeight="251658240" behindDoc="0" locked="0" layoutInCell="1" allowOverlap="1" wp14:anchorId="4646FAAC" wp14:editId="05EFFFC7">
            <wp:simplePos x="0" y="0"/>
            <wp:positionH relativeFrom="column">
              <wp:posOffset>3928745</wp:posOffset>
            </wp:positionH>
            <wp:positionV relativeFrom="paragraph">
              <wp:posOffset>58648</wp:posOffset>
            </wp:positionV>
            <wp:extent cx="1466850" cy="974725"/>
            <wp:effectExtent l="12700" t="12700" r="19050" b="15875"/>
            <wp:wrapThrough wrapText="bothSides">
              <wp:wrapPolygon edited="0">
                <wp:start x="-187" y="-281"/>
                <wp:lineTo x="-187" y="21670"/>
                <wp:lineTo x="21694" y="21670"/>
                <wp:lineTo x="21694" y="-281"/>
                <wp:lineTo x="-187" y="-281"/>
              </wp:wrapPolygon>
            </wp:wrapThrough>
            <wp:docPr id="649371611" name="Imagen 64937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7161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6850" cy="974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46EE3" w:rsidRPr="00746EE3">
        <w:rPr>
          <w:sz w:val="20"/>
          <w:szCs w:val="20"/>
        </w:rPr>
        <w:t xml:space="preserve">Los coeficientes </w:t>
      </w:r>
      <w:r w:rsidR="00C31F31" w:rsidRPr="00746EE3">
        <w:rPr>
          <w:sz w:val="20"/>
          <w:szCs w:val="20"/>
        </w:rPr>
        <w:t>resultantes</w:t>
      </w:r>
      <w:r w:rsidR="00746EE3" w:rsidRPr="00746EE3">
        <w:rPr>
          <w:sz w:val="20"/>
          <w:szCs w:val="20"/>
        </w:rPr>
        <w:t xml:space="preserve"> representan el logaritmo del </w:t>
      </w:r>
      <w:proofErr w:type="spellStart"/>
      <w:r w:rsidR="00746EE3" w:rsidRPr="00746EE3">
        <w:rPr>
          <w:sz w:val="20"/>
          <w:szCs w:val="20"/>
        </w:rPr>
        <w:t>odds</w:t>
      </w:r>
      <w:proofErr w:type="spellEnd"/>
      <w:r w:rsidR="00746EE3" w:rsidRPr="00746EE3">
        <w:rPr>
          <w:sz w:val="20"/>
          <w:szCs w:val="20"/>
        </w:rPr>
        <w:t xml:space="preserve"> ratio para cada variable predictiva</w:t>
      </w:r>
      <w:r w:rsidR="00746EE3">
        <w:rPr>
          <w:sz w:val="20"/>
          <w:szCs w:val="20"/>
        </w:rPr>
        <w:t xml:space="preserve"> usada</w:t>
      </w:r>
      <w:r w:rsidR="00F22792">
        <w:rPr>
          <w:sz w:val="20"/>
          <w:szCs w:val="20"/>
        </w:rPr>
        <w:t>.</w:t>
      </w:r>
      <w:r w:rsidR="00746EE3">
        <w:rPr>
          <w:sz w:val="20"/>
          <w:szCs w:val="20"/>
        </w:rPr>
        <w:t xml:space="preserve"> </w:t>
      </w:r>
      <w:r w:rsidR="00F22792">
        <w:rPr>
          <w:sz w:val="20"/>
          <w:szCs w:val="20"/>
        </w:rPr>
        <w:t>E</w:t>
      </w:r>
      <w:r w:rsidR="00746EE3">
        <w:rPr>
          <w:sz w:val="20"/>
          <w:szCs w:val="20"/>
        </w:rPr>
        <w:t xml:space="preserve">l </w:t>
      </w:r>
      <w:bookmarkStart w:id="5" w:name="_Int_wuMtxrhR"/>
      <w:proofErr w:type="spellStart"/>
      <w:r w:rsidR="00746EE3" w:rsidRPr="00746EE3">
        <w:rPr>
          <w:sz w:val="20"/>
          <w:szCs w:val="20"/>
        </w:rPr>
        <w:t>odds</w:t>
      </w:r>
      <w:bookmarkEnd w:id="5"/>
      <w:proofErr w:type="spellEnd"/>
      <w:r w:rsidR="00746EE3" w:rsidRPr="00746EE3">
        <w:rPr>
          <w:sz w:val="20"/>
          <w:szCs w:val="20"/>
        </w:rPr>
        <w:t xml:space="preserve"> ratio es una medida de cuánta más o menos probabilidad hay de que ocurra un evento para un grupo en comparación con otro. Un coeficiente positivo indica que es más probable que ocurra el evento, mientras que un coeficiente negativo indica que es menos probable que ocurra.</w:t>
      </w:r>
      <w:r w:rsidR="009D7B33">
        <w:rPr>
          <w:sz w:val="20"/>
          <w:szCs w:val="20"/>
        </w:rPr>
        <w:t xml:space="preserve"> De los resultados</w:t>
      </w:r>
      <w:r w:rsidR="00C31F31">
        <w:rPr>
          <w:sz w:val="20"/>
          <w:szCs w:val="20"/>
        </w:rPr>
        <w:t xml:space="preserve">, y calculando el </w:t>
      </w:r>
      <w:proofErr w:type="spellStart"/>
      <w:r w:rsidR="00C31F31">
        <w:rPr>
          <w:sz w:val="20"/>
          <w:szCs w:val="20"/>
        </w:rPr>
        <w:t>odd</w:t>
      </w:r>
      <w:proofErr w:type="spellEnd"/>
      <w:r w:rsidR="00C31F31">
        <w:rPr>
          <w:sz w:val="20"/>
          <w:szCs w:val="20"/>
        </w:rPr>
        <w:t xml:space="preserve"> </w:t>
      </w:r>
      <w:proofErr w:type="spellStart"/>
      <w:r w:rsidR="00C31F31">
        <w:rPr>
          <w:sz w:val="20"/>
          <w:szCs w:val="20"/>
        </w:rPr>
        <w:t>change</w:t>
      </w:r>
      <w:proofErr w:type="spellEnd"/>
      <w:r w:rsidR="00C31F31">
        <w:rPr>
          <w:sz w:val="20"/>
          <w:szCs w:val="20"/>
        </w:rPr>
        <w:t xml:space="preserve"> con base en los coeficientes</w:t>
      </w:r>
      <w:r w:rsidR="009D7B33">
        <w:rPr>
          <w:sz w:val="20"/>
          <w:szCs w:val="20"/>
        </w:rPr>
        <w:t xml:space="preserve"> se puede concluir:</w:t>
      </w:r>
    </w:p>
    <w:p w14:paraId="4D88DBD0" w14:textId="77777777" w:rsidR="004C7038" w:rsidRPr="009D7B33" w:rsidRDefault="004C7038" w:rsidP="002D65BE">
      <w:pPr>
        <w:jc w:val="both"/>
        <w:rPr>
          <w:sz w:val="20"/>
          <w:szCs w:val="20"/>
        </w:rPr>
      </w:pPr>
    </w:p>
    <w:p w14:paraId="7F7C2EF0" w14:textId="572BA15D" w:rsidR="009D7B33" w:rsidRPr="009D7B33" w:rsidRDefault="00940DC0" w:rsidP="00941063">
      <w:pPr>
        <w:pStyle w:val="ListParagraph"/>
        <w:numPr>
          <w:ilvl w:val="0"/>
          <w:numId w:val="52"/>
        </w:numPr>
        <w:ind w:left="360"/>
        <w:jc w:val="both"/>
        <w:rPr>
          <w:sz w:val="20"/>
          <w:szCs w:val="20"/>
        </w:rPr>
      </w:pPr>
      <w:proofErr w:type="spellStart"/>
      <w:r w:rsidRPr="009D7B33">
        <w:rPr>
          <w:b/>
          <w:bCs/>
          <w:sz w:val="20"/>
          <w:szCs w:val="20"/>
        </w:rPr>
        <w:t>Factura_online</w:t>
      </w:r>
      <w:proofErr w:type="spellEnd"/>
      <w:r w:rsidR="005C40DD" w:rsidRPr="009D7B33">
        <w:rPr>
          <w:b/>
          <w:bCs/>
          <w:sz w:val="20"/>
          <w:szCs w:val="20"/>
        </w:rPr>
        <w:t>:</w:t>
      </w:r>
      <w:r w:rsidR="00487C5D">
        <w:rPr>
          <w:sz w:val="20"/>
          <w:szCs w:val="20"/>
        </w:rPr>
        <w:t xml:space="preserve"> Recibir solamente una </w:t>
      </w:r>
      <w:r w:rsidR="00336A48">
        <w:rPr>
          <w:sz w:val="20"/>
          <w:szCs w:val="20"/>
        </w:rPr>
        <w:t xml:space="preserve">factura online, </w:t>
      </w:r>
      <w:r w:rsidR="00487C5D">
        <w:rPr>
          <w:sz w:val="20"/>
          <w:szCs w:val="20"/>
        </w:rPr>
        <w:t>dejando las demás variables constantes</w:t>
      </w:r>
      <w:r w:rsidR="00B40CA5">
        <w:rPr>
          <w:sz w:val="20"/>
          <w:szCs w:val="20"/>
        </w:rPr>
        <w:t xml:space="preserve">, </w:t>
      </w:r>
      <w:r w:rsidR="00C31F31">
        <w:rPr>
          <w:sz w:val="20"/>
          <w:szCs w:val="20"/>
        </w:rPr>
        <w:t>aumenta</w:t>
      </w:r>
      <w:r w:rsidR="00B40CA5">
        <w:rPr>
          <w:sz w:val="20"/>
          <w:szCs w:val="20"/>
        </w:rPr>
        <w:t xml:space="preserve"> </w:t>
      </w:r>
      <w:r w:rsidR="00981C16">
        <w:rPr>
          <w:sz w:val="20"/>
          <w:szCs w:val="20"/>
        </w:rPr>
        <w:t xml:space="preserve">en </w:t>
      </w:r>
      <w:r w:rsidR="00121F5B">
        <w:rPr>
          <w:sz w:val="20"/>
          <w:szCs w:val="20"/>
        </w:rPr>
        <w:t xml:space="preserve">12.31% </w:t>
      </w:r>
      <w:r w:rsidR="00016D46">
        <w:rPr>
          <w:sz w:val="20"/>
          <w:szCs w:val="20"/>
        </w:rPr>
        <w:t xml:space="preserve"> la probabilidad de que un cliente </w:t>
      </w:r>
      <w:r w:rsidR="00BE7F12">
        <w:rPr>
          <w:sz w:val="20"/>
          <w:szCs w:val="20"/>
        </w:rPr>
        <w:t xml:space="preserve">se retire de la compañía. </w:t>
      </w:r>
    </w:p>
    <w:p w14:paraId="3A1CA5A3" w14:textId="07A7486E" w:rsidR="00940DC0" w:rsidRPr="004456BF" w:rsidRDefault="00940DC0" w:rsidP="00941063">
      <w:pPr>
        <w:pStyle w:val="ListParagraph"/>
        <w:numPr>
          <w:ilvl w:val="0"/>
          <w:numId w:val="52"/>
        </w:numPr>
        <w:ind w:left="360"/>
        <w:jc w:val="both"/>
        <w:rPr>
          <w:sz w:val="20"/>
          <w:szCs w:val="20"/>
        </w:rPr>
      </w:pPr>
      <w:proofErr w:type="spellStart"/>
      <w:r w:rsidRPr="009D7B33">
        <w:rPr>
          <w:b/>
          <w:bCs/>
          <w:sz w:val="20"/>
          <w:szCs w:val="20"/>
        </w:rPr>
        <w:t>Plan_de_datos</w:t>
      </w:r>
      <w:proofErr w:type="spellEnd"/>
      <w:r w:rsidR="009D7B33" w:rsidRPr="009D7B33">
        <w:rPr>
          <w:b/>
          <w:bCs/>
          <w:sz w:val="20"/>
          <w:szCs w:val="20"/>
        </w:rPr>
        <w:t>:</w:t>
      </w:r>
      <w:r w:rsidR="009D7B33" w:rsidRPr="009D7B33">
        <w:rPr>
          <w:sz w:val="20"/>
          <w:szCs w:val="20"/>
        </w:rPr>
        <w:t xml:space="preserve"> </w:t>
      </w:r>
      <w:r w:rsidR="00487C5D">
        <w:rPr>
          <w:sz w:val="20"/>
          <w:szCs w:val="20"/>
        </w:rPr>
        <w:t xml:space="preserve">Tener plan de datos premium, dejando las demás variables constantes, </w:t>
      </w:r>
      <w:r w:rsidR="00C31F31">
        <w:rPr>
          <w:sz w:val="20"/>
          <w:szCs w:val="20"/>
        </w:rPr>
        <w:t>aumenta</w:t>
      </w:r>
      <w:r w:rsidR="00487C5D">
        <w:rPr>
          <w:sz w:val="20"/>
          <w:szCs w:val="20"/>
        </w:rPr>
        <w:t xml:space="preserve"> en </w:t>
      </w:r>
      <w:r w:rsidR="00B50B25">
        <w:rPr>
          <w:sz w:val="20"/>
          <w:szCs w:val="20"/>
        </w:rPr>
        <w:t>19.81%</w:t>
      </w:r>
      <w:r w:rsidR="004456BF">
        <w:rPr>
          <w:sz w:val="20"/>
          <w:szCs w:val="20"/>
        </w:rPr>
        <w:t xml:space="preserve"> la probabilidad de que un cliente se retire de la compañía. </w:t>
      </w:r>
    </w:p>
    <w:p w14:paraId="780B3235" w14:textId="7486BF69" w:rsidR="00940DC0" w:rsidRPr="009D7B33" w:rsidRDefault="009D7B33" w:rsidP="00941063">
      <w:pPr>
        <w:pStyle w:val="ListParagraph"/>
        <w:numPr>
          <w:ilvl w:val="0"/>
          <w:numId w:val="52"/>
        </w:numPr>
        <w:ind w:left="360"/>
        <w:jc w:val="both"/>
        <w:rPr>
          <w:sz w:val="20"/>
          <w:szCs w:val="20"/>
        </w:rPr>
      </w:pPr>
      <w:r w:rsidRPr="005D2FDB">
        <w:rPr>
          <w:b/>
          <w:bCs/>
          <w:sz w:val="20"/>
          <w:szCs w:val="20"/>
        </w:rPr>
        <w:t>F</w:t>
      </w:r>
      <w:r w:rsidR="00940DC0" w:rsidRPr="005D2FDB">
        <w:rPr>
          <w:b/>
          <w:bCs/>
          <w:sz w:val="20"/>
          <w:szCs w:val="20"/>
        </w:rPr>
        <w:t>acturación</w:t>
      </w:r>
      <w:r w:rsidRPr="005D2FDB">
        <w:rPr>
          <w:b/>
          <w:bCs/>
          <w:sz w:val="20"/>
          <w:szCs w:val="20"/>
        </w:rPr>
        <w:t>:</w:t>
      </w:r>
      <w:r>
        <w:rPr>
          <w:sz w:val="20"/>
          <w:szCs w:val="20"/>
        </w:rPr>
        <w:t xml:space="preserve"> </w:t>
      </w:r>
      <w:r w:rsidR="004456BF">
        <w:rPr>
          <w:sz w:val="20"/>
          <w:szCs w:val="20"/>
        </w:rPr>
        <w:t xml:space="preserve">El aumento </w:t>
      </w:r>
      <w:r w:rsidR="00BD2EA8">
        <w:rPr>
          <w:sz w:val="20"/>
          <w:szCs w:val="20"/>
        </w:rPr>
        <w:t>en la facturación de una unidad monetaria, dejando las demás variables constantes, aumenta en un</w:t>
      </w:r>
      <w:r w:rsidR="006F753F">
        <w:rPr>
          <w:sz w:val="20"/>
          <w:szCs w:val="20"/>
        </w:rPr>
        <w:t xml:space="preserve"> 0.0008% la probabilidad de que un cliente se retire de la compañía.</w:t>
      </w:r>
      <w:r w:rsidR="00B05C19">
        <w:rPr>
          <w:sz w:val="20"/>
          <w:szCs w:val="20"/>
        </w:rPr>
        <w:t xml:space="preserve"> </w:t>
      </w:r>
      <w:bookmarkStart w:id="6" w:name="_Int_AkDCZoPO"/>
      <w:r w:rsidR="00B05C19">
        <w:rPr>
          <w:sz w:val="20"/>
          <w:szCs w:val="20"/>
        </w:rPr>
        <w:t>Es decir, es</w:t>
      </w:r>
      <w:r w:rsidR="00730E45">
        <w:rPr>
          <w:sz w:val="20"/>
          <w:szCs w:val="20"/>
        </w:rPr>
        <w:t xml:space="preserve"> una variable que no cambia la probabilidad de </w:t>
      </w:r>
      <w:r w:rsidR="00974BFF">
        <w:rPr>
          <w:sz w:val="20"/>
          <w:szCs w:val="20"/>
        </w:rPr>
        <w:t>que el cliente se retire de la compañía</w:t>
      </w:r>
      <w:r w:rsidR="00730E45">
        <w:rPr>
          <w:sz w:val="20"/>
          <w:szCs w:val="20"/>
        </w:rPr>
        <w:t>.</w:t>
      </w:r>
      <w:bookmarkEnd w:id="6"/>
    </w:p>
    <w:p w14:paraId="60920CD8" w14:textId="5995FDD1" w:rsidR="00940DC0" w:rsidRPr="00DB1DA0" w:rsidRDefault="00C31F31" w:rsidP="00941063">
      <w:pPr>
        <w:pStyle w:val="ListParagraph"/>
        <w:numPr>
          <w:ilvl w:val="0"/>
          <w:numId w:val="52"/>
        </w:numPr>
        <w:ind w:left="360"/>
        <w:jc w:val="both"/>
        <w:rPr>
          <w:sz w:val="20"/>
          <w:szCs w:val="20"/>
        </w:rPr>
      </w:pPr>
      <w:r w:rsidRPr="00C31F31">
        <w:rPr>
          <w:b/>
          <w:bCs/>
          <w:sz w:val="20"/>
          <w:szCs w:val="20"/>
        </w:rPr>
        <w:t>M</w:t>
      </w:r>
      <w:r w:rsidR="00940DC0" w:rsidRPr="00C31F31">
        <w:rPr>
          <w:b/>
          <w:bCs/>
          <w:sz w:val="20"/>
          <w:szCs w:val="20"/>
        </w:rPr>
        <w:t>ora</w:t>
      </w:r>
      <w:r>
        <w:rPr>
          <w:b/>
          <w:bCs/>
          <w:sz w:val="20"/>
          <w:szCs w:val="20"/>
        </w:rPr>
        <w:t>:</w:t>
      </w:r>
      <w:r w:rsidR="006F753F">
        <w:rPr>
          <w:b/>
          <w:bCs/>
          <w:sz w:val="20"/>
          <w:szCs w:val="20"/>
        </w:rPr>
        <w:t xml:space="preserve"> </w:t>
      </w:r>
      <w:r w:rsidR="00DB1DA0" w:rsidRPr="00DB1DA0">
        <w:rPr>
          <w:sz w:val="20"/>
          <w:szCs w:val="20"/>
        </w:rPr>
        <w:t>El aumento de un día de mora,</w:t>
      </w:r>
      <w:r w:rsidR="00DB1DA0">
        <w:rPr>
          <w:b/>
          <w:bCs/>
          <w:sz w:val="20"/>
          <w:szCs w:val="20"/>
        </w:rPr>
        <w:t xml:space="preserve"> </w:t>
      </w:r>
      <w:r w:rsidR="00DB1DA0">
        <w:rPr>
          <w:sz w:val="20"/>
          <w:szCs w:val="20"/>
        </w:rPr>
        <w:t xml:space="preserve">dejando las demás variables constantes, aumenta en un </w:t>
      </w:r>
      <w:r w:rsidR="001A0EEF">
        <w:rPr>
          <w:sz w:val="20"/>
          <w:szCs w:val="20"/>
        </w:rPr>
        <w:t>2.20</w:t>
      </w:r>
      <w:r w:rsidR="00DB1DA0">
        <w:rPr>
          <w:sz w:val="20"/>
          <w:szCs w:val="20"/>
        </w:rPr>
        <w:t>% la probabilidad de que un cliente se retire de la compañía.</w:t>
      </w:r>
    </w:p>
    <w:p w14:paraId="5E03A265" w14:textId="40AD15CC" w:rsidR="00940DC0" w:rsidRPr="000A78BE" w:rsidRDefault="00C31F31" w:rsidP="00941063">
      <w:pPr>
        <w:pStyle w:val="ListParagraph"/>
        <w:numPr>
          <w:ilvl w:val="0"/>
          <w:numId w:val="52"/>
        </w:numPr>
        <w:ind w:left="360"/>
        <w:jc w:val="both"/>
        <w:rPr>
          <w:sz w:val="20"/>
          <w:szCs w:val="20"/>
        </w:rPr>
      </w:pPr>
      <w:r w:rsidRPr="00C31F31">
        <w:rPr>
          <w:b/>
          <w:bCs/>
          <w:sz w:val="20"/>
          <w:szCs w:val="20"/>
        </w:rPr>
        <w:t>Minutos</w:t>
      </w:r>
      <w:r>
        <w:rPr>
          <w:b/>
          <w:bCs/>
          <w:sz w:val="20"/>
          <w:szCs w:val="20"/>
        </w:rPr>
        <w:t>:</w:t>
      </w:r>
      <w:r w:rsidRPr="00C31F31">
        <w:rPr>
          <w:b/>
          <w:bCs/>
          <w:sz w:val="20"/>
          <w:szCs w:val="20"/>
        </w:rPr>
        <w:t xml:space="preserve"> </w:t>
      </w:r>
      <w:r w:rsidR="001A0EEF" w:rsidRPr="000A78BE">
        <w:rPr>
          <w:sz w:val="20"/>
          <w:szCs w:val="20"/>
        </w:rPr>
        <w:t>El aumento de un minuto de consumo, dejando</w:t>
      </w:r>
      <w:r w:rsidR="001A0EEF">
        <w:rPr>
          <w:sz w:val="20"/>
          <w:szCs w:val="20"/>
        </w:rPr>
        <w:t xml:space="preserve"> las demás variables constantes, aumenta en un </w:t>
      </w:r>
      <w:r w:rsidR="000A78BE">
        <w:rPr>
          <w:sz w:val="20"/>
          <w:szCs w:val="20"/>
        </w:rPr>
        <w:t>0.0037%</w:t>
      </w:r>
      <w:r w:rsidR="001A0EEF">
        <w:rPr>
          <w:sz w:val="20"/>
          <w:szCs w:val="20"/>
        </w:rPr>
        <w:t xml:space="preserve"> la probabilidad de que un cliente se retire de la compañía.</w:t>
      </w:r>
      <w:r w:rsidR="00D50926">
        <w:rPr>
          <w:sz w:val="20"/>
          <w:szCs w:val="20"/>
        </w:rPr>
        <w:t xml:space="preserve"> Esta es una variable similar a Facturación, cuya afectación es muy baja sobre la probabilidad </w:t>
      </w:r>
      <w:r w:rsidR="00974BFF">
        <w:rPr>
          <w:sz w:val="20"/>
          <w:szCs w:val="20"/>
        </w:rPr>
        <w:t>de que le cliente se retire</w:t>
      </w:r>
      <w:r w:rsidR="00D50926">
        <w:rPr>
          <w:sz w:val="20"/>
          <w:szCs w:val="20"/>
        </w:rPr>
        <w:t>.</w:t>
      </w:r>
    </w:p>
    <w:p w14:paraId="4C79D40F" w14:textId="0311AC32" w:rsidR="00940DC0" w:rsidRPr="00657F27" w:rsidRDefault="00940DC0" w:rsidP="00941063">
      <w:pPr>
        <w:pStyle w:val="ListParagraph"/>
        <w:numPr>
          <w:ilvl w:val="0"/>
          <w:numId w:val="52"/>
        </w:numPr>
        <w:ind w:left="360"/>
        <w:jc w:val="both"/>
        <w:rPr>
          <w:sz w:val="20"/>
          <w:szCs w:val="20"/>
        </w:rPr>
      </w:pPr>
      <w:r w:rsidRPr="00C31F31">
        <w:rPr>
          <w:b/>
          <w:bCs/>
          <w:sz w:val="20"/>
          <w:szCs w:val="20"/>
        </w:rPr>
        <w:t>Edad</w:t>
      </w:r>
      <w:r w:rsidR="00C31F31">
        <w:rPr>
          <w:b/>
          <w:bCs/>
          <w:sz w:val="20"/>
          <w:szCs w:val="20"/>
        </w:rPr>
        <w:t>:</w:t>
      </w:r>
      <w:r w:rsidR="000A78BE" w:rsidRPr="000A78BE">
        <w:rPr>
          <w:b/>
          <w:bCs/>
          <w:sz w:val="20"/>
          <w:szCs w:val="20"/>
        </w:rPr>
        <w:t xml:space="preserve"> </w:t>
      </w:r>
      <w:r w:rsidR="000A78BE" w:rsidRPr="000A78BE">
        <w:rPr>
          <w:sz w:val="20"/>
          <w:szCs w:val="20"/>
        </w:rPr>
        <w:t>El aumento de un</w:t>
      </w:r>
      <w:r w:rsidR="000A78BE">
        <w:rPr>
          <w:sz w:val="20"/>
          <w:szCs w:val="20"/>
        </w:rPr>
        <w:t xml:space="preserve"> año más de edad del cliente</w:t>
      </w:r>
      <w:r w:rsidR="000A78BE" w:rsidRPr="000A78BE">
        <w:rPr>
          <w:sz w:val="20"/>
          <w:szCs w:val="20"/>
        </w:rPr>
        <w:t xml:space="preserve">, dejando las demás variables constantes, aumenta en un </w:t>
      </w:r>
      <w:r w:rsidR="00657F27">
        <w:rPr>
          <w:sz w:val="20"/>
          <w:szCs w:val="20"/>
        </w:rPr>
        <w:t>13.85</w:t>
      </w:r>
      <w:r w:rsidR="000A78BE" w:rsidRPr="000A78BE">
        <w:rPr>
          <w:sz w:val="20"/>
          <w:szCs w:val="20"/>
        </w:rPr>
        <w:t>% la probabilidad de que un cliente se retire de la compañía.</w:t>
      </w:r>
    </w:p>
    <w:p w14:paraId="78C91558" w14:textId="55C0699E" w:rsidR="00940DC0" w:rsidRPr="00207556" w:rsidRDefault="00940DC0" w:rsidP="00941063">
      <w:pPr>
        <w:pStyle w:val="ListParagraph"/>
        <w:numPr>
          <w:ilvl w:val="0"/>
          <w:numId w:val="52"/>
        </w:numPr>
        <w:ind w:left="360"/>
        <w:jc w:val="both"/>
        <w:rPr>
          <w:sz w:val="20"/>
          <w:szCs w:val="20"/>
        </w:rPr>
      </w:pPr>
      <w:proofErr w:type="spellStart"/>
      <w:r w:rsidRPr="00C31F31">
        <w:rPr>
          <w:b/>
          <w:bCs/>
          <w:sz w:val="20"/>
          <w:szCs w:val="20"/>
        </w:rPr>
        <w:t>Antigüedad_contrato_años</w:t>
      </w:r>
      <w:proofErr w:type="spellEnd"/>
      <w:r w:rsidR="00C31F31">
        <w:rPr>
          <w:b/>
          <w:bCs/>
          <w:sz w:val="20"/>
          <w:szCs w:val="20"/>
        </w:rPr>
        <w:t>:</w:t>
      </w:r>
      <w:r w:rsidR="00657F27">
        <w:rPr>
          <w:b/>
          <w:bCs/>
          <w:sz w:val="20"/>
          <w:szCs w:val="20"/>
        </w:rPr>
        <w:t xml:space="preserve"> </w:t>
      </w:r>
      <w:r w:rsidR="00657F27" w:rsidRPr="000A78BE">
        <w:rPr>
          <w:sz w:val="20"/>
          <w:szCs w:val="20"/>
        </w:rPr>
        <w:t>El aumento de un</w:t>
      </w:r>
      <w:r w:rsidR="00657F27">
        <w:rPr>
          <w:sz w:val="20"/>
          <w:szCs w:val="20"/>
        </w:rPr>
        <w:t xml:space="preserve"> año más en el contrato</w:t>
      </w:r>
      <w:r w:rsidR="00657F27" w:rsidRPr="000A78BE">
        <w:rPr>
          <w:sz w:val="20"/>
          <w:szCs w:val="20"/>
        </w:rPr>
        <w:t xml:space="preserve">, dejando las demás variables constantes, aumenta en un </w:t>
      </w:r>
      <w:r w:rsidR="00207556">
        <w:rPr>
          <w:sz w:val="20"/>
          <w:szCs w:val="20"/>
        </w:rPr>
        <w:t>72.1</w:t>
      </w:r>
      <w:r w:rsidR="00657F27" w:rsidRPr="000A78BE">
        <w:rPr>
          <w:sz w:val="20"/>
          <w:szCs w:val="20"/>
        </w:rPr>
        <w:t>% la probabilidad de que un cliente se retire de la compañía.</w:t>
      </w:r>
      <w:r w:rsidR="00CE3D37">
        <w:rPr>
          <w:sz w:val="20"/>
          <w:szCs w:val="20"/>
        </w:rPr>
        <w:t xml:space="preserve"> Esta variable nos puede interesar estratégicamente, al ser una de las que más influencia tiene sobre</w:t>
      </w:r>
      <w:r w:rsidR="00917890">
        <w:rPr>
          <w:sz w:val="20"/>
          <w:szCs w:val="20"/>
        </w:rPr>
        <w:t xml:space="preserve"> la probabilidad de retirarse</w:t>
      </w:r>
      <w:r w:rsidR="00CE3D37">
        <w:rPr>
          <w:sz w:val="20"/>
          <w:szCs w:val="20"/>
        </w:rPr>
        <w:t>.</w:t>
      </w:r>
    </w:p>
    <w:p w14:paraId="5544BF43" w14:textId="3B157765" w:rsidR="00940DC0" w:rsidRPr="00C31F31" w:rsidRDefault="00C31F31" w:rsidP="00941063">
      <w:pPr>
        <w:pStyle w:val="ListParagraph"/>
        <w:numPr>
          <w:ilvl w:val="0"/>
          <w:numId w:val="52"/>
        </w:numPr>
        <w:ind w:left="360"/>
        <w:jc w:val="both"/>
        <w:rPr>
          <w:b/>
          <w:bCs/>
          <w:sz w:val="20"/>
          <w:szCs w:val="20"/>
        </w:rPr>
      </w:pPr>
      <w:r w:rsidRPr="00C31F31">
        <w:rPr>
          <w:b/>
          <w:bCs/>
          <w:sz w:val="20"/>
          <w:szCs w:val="20"/>
        </w:rPr>
        <w:t>Hombres</w:t>
      </w:r>
      <w:r>
        <w:rPr>
          <w:b/>
          <w:bCs/>
          <w:sz w:val="20"/>
          <w:szCs w:val="20"/>
        </w:rPr>
        <w:t xml:space="preserve">: </w:t>
      </w:r>
      <w:r w:rsidR="00077C17" w:rsidRPr="001043BC">
        <w:rPr>
          <w:sz w:val="20"/>
          <w:szCs w:val="20"/>
        </w:rPr>
        <w:t>Clientes que son hombres</w:t>
      </w:r>
      <w:r w:rsidR="00A86D63" w:rsidRPr="001043BC">
        <w:rPr>
          <w:sz w:val="20"/>
          <w:szCs w:val="20"/>
        </w:rPr>
        <w:t xml:space="preserve">, dejando las demás variables constantes, </w:t>
      </w:r>
      <w:r w:rsidR="00685B53">
        <w:rPr>
          <w:sz w:val="20"/>
          <w:szCs w:val="20"/>
        </w:rPr>
        <w:t xml:space="preserve">por un cliente nuevo que sea </w:t>
      </w:r>
      <w:r w:rsidR="000C4E3D">
        <w:rPr>
          <w:sz w:val="20"/>
          <w:szCs w:val="20"/>
        </w:rPr>
        <w:t xml:space="preserve">hombre este </w:t>
      </w:r>
      <w:r w:rsidR="00A86D63" w:rsidRPr="001043BC">
        <w:rPr>
          <w:sz w:val="20"/>
          <w:szCs w:val="20"/>
        </w:rPr>
        <w:t xml:space="preserve">disminuye en </w:t>
      </w:r>
      <w:r w:rsidR="00B042E4">
        <w:rPr>
          <w:sz w:val="20"/>
          <w:szCs w:val="20"/>
        </w:rPr>
        <w:t>20.19</w:t>
      </w:r>
      <w:r w:rsidR="001043BC" w:rsidRPr="001043BC">
        <w:rPr>
          <w:sz w:val="20"/>
          <w:szCs w:val="20"/>
        </w:rPr>
        <w:t xml:space="preserve">% </w:t>
      </w:r>
      <w:r w:rsidR="00E25CC7">
        <w:rPr>
          <w:sz w:val="20"/>
          <w:szCs w:val="20"/>
        </w:rPr>
        <w:t>l</w:t>
      </w:r>
      <w:r w:rsidR="001043BC" w:rsidRPr="001043BC">
        <w:rPr>
          <w:sz w:val="20"/>
          <w:szCs w:val="20"/>
        </w:rPr>
        <w:t xml:space="preserve">a probabilidad </w:t>
      </w:r>
      <w:r w:rsidR="00917890">
        <w:rPr>
          <w:sz w:val="20"/>
          <w:szCs w:val="20"/>
        </w:rPr>
        <w:t>de retirarse de la compañía</w:t>
      </w:r>
      <w:r w:rsidR="001043BC" w:rsidRPr="001043BC">
        <w:rPr>
          <w:sz w:val="20"/>
          <w:szCs w:val="20"/>
        </w:rPr>
        <w:t>.</w:t>
      </w:r>
    </w:p>
    <w:p w14:paraId="4F2C0D8D" w14:textId="41923CB3" w:rsidR="00F52C19" w:rsidRPr="00D25DCF" w:rsidRDefault="00C31F31" w:rsidP="00941063">
      <w:pPr>
        <w:pStyle w:val="ListParagraph"/>
        <w:numPr>
          <w:ilvl w:val="0"/>
          <w:numId w:val="52"/>
        </w:numPr>
        <w:ind w:left="360"/>
        <w:jc w:val="both"/>
        <w:rPr>
          <w:b/>
          <w:bCs/>
          <w:sz w:val="20"/>
          <w:szCs w:val="20"/>
        </w:rPr>
      </w:pPr>
      <w:r w:rsidRPr="00C31F31">
        <w:rPr>
          <w:b/>
          <w:bCs/>
          <w:sz w:val="20"/>
          <w:szCs w:val="20"/>
        </w:rPr>
        <w:t>Mujeres</w:t>
      </w:r>
      <w:r>
        <w:rPr>
          <w:b/>
          <w:bCs/>
          <w:sz w:val="20"/>
          <w:szCs w:val="20"/>
        </w:rPr>
        <w:t>:</w:t>
      </w:r>
      <w:r w:rsidRPr="00C31F31">
        <w:rPr>
          <w:b/>
          <w:bCs/>
          <w:sz w:val="20"/>
          <w:szCs w:val="20"/>
        </w:rPr>
        <w:t xml:space="preserve"> </w:t>
      </w:r>
      <w:r w:rsidR="001043BC" w:rsidRPr="001043BC">
        <w:rPr>
          <w:sz w:val="20"/>
          <w:szCs w:val="20"/>
        </w:rPr>
        <w:t xml:space="preserve">Clientes que son </w:t>
      </w:r>
      <w:r w:rsidR="001043BC">
        <w:rPr>
          <w:sz w:val="20"/>
          <w:szCs w:val="20"/>
        </w:rPr>
        <w:t>mujeres</w:t>
      </w:r>
      <w:r w:rsidR="001043BC" w:rsidRPr="001043BC">
        <w:rPr>
          <w:sz w:val="20"/>
          <w:szCs w:val="20"/>
        </w:rPr>
        <w:t>, dejando las demás variables constantes,</w:t>
      </w:r>
      <w:r w:rsidR="000C4E3D">
        <w:rPr>
          <w:sz w:val="20"/>
          <w:szCs w:val="20"/>
        </w:rPr>
        <w:t xml:space="preserve"> </w:t>
      </w:r>
      <w:r w:rsidR="00685B53">
        <w:rPr>
          <w:sz w:val="20"/>
          <w:szCs w:val="20"/>
        </w:rPr>
        <w:t>por un cliente nuevo que sea mujer</w:t>
      </w:r>
      <w:r w:rsidR="00013352">
        <w:rPr>
          <w:sz w:val="20"/>
          <w:szCs w:val="20"/>
        </w:rPr>
        <w:t xml:space="preserve"> est</w:t>
      </w:r>
      <w:r w:rsidR="00685B53">
        <w:rPr>
          <w:sz w:val="20"/>
          <w:szCs w:val="20"/>
        </w:rPr>
        <w:t>a</w:t>
      </w:r>
      <w:r w:rsidR="00013352">
        <w:rPr>
          <w:sz w:val="20"/>
          <w:szCs w:val="20"/>
        </w:rPr>
        <w:t xml:space="preserve"> </w:t>
      </w:r>
      <w:r w:rsidR="001043BC" w:rsidRPr="001043BC">
        <w:rPr>
          <w:sz w:val="20"/>
          <w:szCs w:val="20"/>
        </w:rPr>
        <w:t xml:space="preserve">disminuye en </w:t>
      </w:r>
      <w:r w:rsidR="00EC0FE9">
        <w:rPr>
          <w:sz w:val="20"/>
          <w:szCs w:val="20"/>
        </w:rPr>
        <w:t>29.</w:t>
      </w:r>
      <w:r w:rsidR="00B042E4">
        <w:rPr>
          <w:sz w:val="20"/>
          <w:szCs w:val="20"/>
        </w:rPr>
        <w:t>11</w:t>
      </w:r>
      <w:r w:rsidR="001043BC" w:rsidRPr="001043BC">
        <w:rPr>
          <w:sz w:val="20"/>
          <w:szCs w:val="20"/>
        </w:rPr>
        <w:t xml:space="preserve">% </w:t>
      </w:r>
      <w:r w:rsidR="00E25CC7">
        <w:rPr>
          <w:sz w:val="20"/>
          <w:szCs w:val="20"/>
        </w:rPr>
        <w:t>l</w:t>
      </w:r>
      <w:r w:rsidR="001043BC" w:rsidRPr="001043BC">
        <w:rPr>
          <w:sz w:val="20"/>
          <w:szCs w:val="20"/>
        </w:rPr>
        <w:t xml:space="preserve">a probabilidad </w:t>
      </w:r>
      <w:r w:rsidR="00685B53" w:rsidRPr="001043BC">
        <w:rPr>
          <w:sz w:val="20"/>
          <w:szCs w:val="20"/>
        </w:rPr>
        <w:t xml:space="preserve">de </w:t>
      </w:r>
      <w:r w:rsidR="00917890">
        <w:rPr>
          <w:sz w:val="20"/>
          <w:szCs w:val="20"/>
        </w:rPr>
        <w:t>retirarse de la compañía</w:t>
      </w:r>
      <w:r w:rsidR="001043BC" w:rsidRPr="001043BC">
        <w:rPr>
          <w:sz w:val="20"/>
          <w:szCs w:val="20"/>
        </w:rPr>
        <w:t>.</w:t>
      </w:r>
    </w:p>
    <w:p w14:paraId="1A94B767" w14:textId="77777777" w:rsidR="00D25DCF" w:rsidRDefault="00D25DCF" w:rsidP="00941063">
      <w:pPr>
        <w:jc w:val="both"/>
        <w:rPr>
          <w:b/>
          <w:bCs/>
          <w:sz w:val="20"/>
          <w:szCs w:val="20"/>
        </w:rPr>
      </w:pPr>
    </w:p>
    <w:p w14:paraId="4D696FA2" w14:textId="4A082E10" w:rsidR="00E7043F" w:rsidRDefault="00D25DCF" w:rsidP="009A0B6C">
      <w:pPr>
        <w:rPr>
          <w:sz w:val="20"/>
          <w:szCs w:val="20"/>
        </w:rPr>
      </w:pPr>
      <w:r w:rsidRPr="009A0B6C">
        <w:rPr>
          <w:sz w:val="20"/>
          <w:szCs w:val="20"/>
        </w:rPr>
        <w:t>Del modelo también se pue</w:t>
      </w:r>
      <w:r w:rsidR="009A0B6C" w:rsidRPr="009A0B6C">
        <w:rPr>
          <w:sz w:val="20"/>
          <w:szCs w:val="20"/>
        </w:rPr>
        <w:t>de evaluar c</w:t>
      </w:r>
      <w:r w:rsidR="006509B6">
        <w:rPr>
          <w:sz w:val="20"/>
          <w:szCs w:val="20"/>
        </w:rPr>
        <w:t>ó</w:t>
      </w:r>
      <w:r w:rsidR="009A0B6C" w:rsidRPr="009A0B6C">
        <w:rPr>
          <w:sz w:val="20"/>
          <w:szCs w:val="20"/>
        </w:rPr>
        <w:t xml:space="preserve">mo cambia la </w:t>
      </w:r>
      <w:r w:rsidR="009D7B33" w:rsidRPr="009A0B6C">
        <w:rPr>
          <w:sz w:val="20"/>
          <w:szCs w:val="20"/>
        </w:rPr>
        <w:t>precisión y exhaustividad a diversos puntos de corte</w:t>
      </w:r>
      <w:r w:rsidR="009A0B6C" w:rsidRPr="009A0B6C">
        <w:rPr>
          <w:sz w:val="20"/>
          <w:szCs w:val="20"/>
        </w:rPr>
        <w:t>:</w:t>
      </w:r>
    </w:p>
    <w:p w14:paraId="210408F6" w14:textId="10DC3134" w:rsidR="00870FCE" w:rsidRDefault="00504BDB" w:rsidP="008E647D">
      <w:pPr>
        <w:jc w:val="center"/>
        <w:rPr>
          <w:sz w:val="20"/>
          <w:szCs w:val="20"/>
        </w:rPr>
      </w:pPr>
      <w:r w:rsidRPr="00504BDB">
        <w:rPr>
          <w:noProof/>
          <w:sz w:val="20"/>
          <w:szCs w:val="20"/>
        </w:rPr>
        <w:drawing>
          <wp:inline distT="0" distB="0" distL="0" distR="0" wp14:anchorId="6B8F9BA6" wp14:editId="11486243">
            <wp:extent cx="1800000" cy="1214466"/>
            <wp:effectExtent l="12700" t="12700" r="16510" b="17780"/>
            <wp:docPr id="64943110" name="Imagen 6494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3110" name=""/>
                    <pic:cNvPicPr/>
                  </pic:nvPicPr>
                  <pic:blipFill>
                    <a:blip r:embed="rId12"/>
                    <a:stretch>
                      <a:fillRect/>
                    </a:stretch>
                  </pic:blipFill>
                  <pic:spPr>
                    <a:xfrm>
                      <a:off x="0" y="0"/>
                      <a:ext cx="1800000" cy="1214466"/>
                    </a:xfrm>
                    <a:prstGeom prst="rect">
                      <a:avLst/>
                    </a:prstGeom>
                    <a:ln w="9525">
                      <a:solidFill>
                        <a:schemeClr val="tx1"/>
                      </a:solidFill>
                    </a:ln>
                  </pic:spPr>
                </pic:pic>
              </a:graphicData>
            </a:graphic>
          </wp:inline>
        </w:drawing>
      </w:r>
      <w:r w:rsidRPr="00870FCE">
        <w:rPr>
          <w:noProof/>
          <w:sz w:val="20"/>
          <w:szCs w:val="20"/>
        </w:rPr>
        <w:drawing>
          <wp:inline distT="0" distB="0" distL="0" distR="0" wp14:anchorId="653A0801" wp14:editId="31EB3B01">
            <wp:extent cx="1603812" cy="1224000"/>
            <wp:effectExtent l="12700" t="12700" r="9525" b="8255"/>
            <wp:docPr id="1806332610" name="Imagen 180633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32610" name=""/>
                    <pic:cNvPicPr/>
                  </pic:nvPicPr>
                  <pic:blipFill>
                    <a:blip r:embed="rId13"/>
                    <a:stretch>
                      <a:fillRect/>
                    </a:stretch>
                  </pic:blipFill>
                  <pic:spPr>
                    <a:xfrm>
                      <a:off x="0" y="0"/>
                      <a:ext cx="1603812" cy="1224000"/>
                    </a:xfrm>
                    <a:prstGeom prst="rect">
                      <a:avLst/>
                    </a:prstGeom>
                    <a:ln w="9525">
                      <a:solidFill>
                        <a:schemeClr val="tx1"/>
                      </a:solidFill>
                    </a:ln>
                  </pic:spPr>
                </pic:pic>
              </a:graphicData>
            </a:graphic>
          </wp:inline>
        </w:drawing>
      </w:r>
      <w:r w:rsidR="008E647D" w:rsidRPr="008E647D">
        <w:rPr>
          <w:noProof/>
        </w:rPr>
        <w:drawing>
          <wp:inline distT="0" distB="0" distL="0" distR="0" wp14:anchorId="6A584A51" wp14:editId="4DE57902">
            <wp:extent cx="945401" cy="1224000"/>
            <wp:effectExtent l="12700" t="12700" r="7620" b="8255"/>
            <wp:docPr id="1164057908" name="Imagen 116405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57908" name=""/>
                    <pic:cNvPicPr/>
                  </pic:nvPicPr>
                  <pic:blipFill>
                    <a:blip r:embed="rId14"/>
                    <a:stretch>
                      <a:fillRect/>
                    </a:stretch>
                  </pic:blipFill>
                  <pic:spPr>
                    <a:xfrm>
                      <a:off x="0" y="0"/>
                      <a:ext cx="945401" cy="1224000"/>
                    </a:xfrm>
                    <a:prstGeom prst="rect">
                      <a:avLst/>
                    </a:prstGeom>
                    <a:ln>
                      <a:solidFill>
                        <a:schemeClr val="tx1"/>
                      </a:solidFill>
                    </a:ln>
                  </pic:spPr>
                </pic:pic>
              </a:graphicData>
            </a:graphic>
          </wp:inline>
        </w:drawing>
      </w:r>
    </w:p>
    <w:p w14:paraId="1AAC40B9" w14:textId="77777777" w:rsidR="00A4012A" w:rsidRDefault="00A4012A" w:rsidP="2122448C"/>
    <w:p w14:paraId="5173F205" w14:textId="5321C0B2" w:rsidR="2122448C" w:rsidRDefault="7A79D773" w:rsidP="745E6DD5">
      <w:pPr>
        <w:jc w:val="both"/>
        <w:rPr>
          <w:sz w:val="20"/>
          <w:szCs w:val="20"/>
        </w:rPr>
      </w:pPr>
      <w:bookmarkStart w:id="7" w:name="_Int_zzeJWd8l"/>
      <w:r w:rsidRPr="745E6DD5">
        <w:rPr>
          <w:sz w:val="20"/>
          <w:szCs w:val="20"/>
        </w:rPr>
        <w:t xml:space="preserve">El </w:t>
      </w:r>
      <w:r w:rsidR="218F3921" w:rsidRPr="745E6DD5">
        <w:rPr>
          <w:sz w:val="20"/>
          <w:szCs w:val="20"/>
        </w:rPr>
        <w:t>área</w:t>
      </w:r>
      <w:r w:rsidRPr="745E6DD5">
        <w:rPr>
          <w:sz w:val="20"/>
          <w:szCs w:val="20"/>
        </w:rPr>
        <w:t xml:space="preserve"> bajo la curva es de 80%, lo cual se encuentra </w:t>
      </w:r>
      <w:r w:rsidR="0010588F">
        <w:rPr>
          <w:sz w:val="20"/>
          <w:szCs w:val="20"/>
        </w:rPr>
        <w:t>dentro de</w:t>
      </w:r>
      <w:r w:rsidRPr="745E6DD5">
        <w:rPr>
          <w:sz w:val="20"/>
          <w:szCs w:val="20"/>
        </w:rPr>
        <w:t xml:space="preserve"> un </w:t>
      </w:r>
      <w:r w:rsidR="0010588F">
        <w:rPr>
          <w:sz w:val="20"/>
          <w:szCs w:val="20"/>
        </w:rPr>
        <w:t>rango</w:t>
      </w:r>
      <w:r w:rsidRPr="745E6DD5">
        <w:rPr>
          <w:sz w:val="20"/>
          <w:szCs w:val="20"/>
        </w:rPr>
        <w:t xml:space="preserve"> adecuado ya que está por encima del 50% de una predicción al azar.</w:t>
      </w:r>
      <w:bookmarkEnd w:id="7"/>
      <w:r w:rsidRPr="745E6DD5">
        <w:rPr>
          <w:sz w:val="20"/>
          <w:szCs w:val="20"/>
        </w:rPr>
        <w:t xml:space="preserve"> Además, La curva COR muestra que para lograr un 80% de exhaustividad (tomar acciones sobre el 80% de los </w:t>
      </w:r>
      <w:r w:rsidR="7413410F" w:rsidRPr="745E6DD5">
        <w:rPr>
          <w:sz w:val="20"/>
          <w:szCs w:val="20"/>
        </w:rPr>
        <w:t>clientes desertores</w:t>
      </w:r>
      <w:r w:rsidRPr="745E6DD5">
        <w:rPr>
          <w:sz w:val="20"/>
          <w:szCs w:val="20"/>
        </w:rPr>
        <w:t xml:space="preserve">), </w:t>
      </w:r>
      <w:r w:rsidR="0010588F">
        <w:rPr>
          <w:sz w:val="20"/>
          <w:szCs w:val="20"/>
        </w:rPr>
        <w:t>se tendría que</w:t>
      </w:r>
      <w:r w:rsidRPr="745E6DD5">
        <w:rPr>
          <w:sz w:val="20"/>
          <w:szCs w:val="20"/>
        </w:rPr>
        <w:t xml:space="preserve"> aceptar casi un 3</w:t>
      </w:r>
      <w:r w:rsidR="0C811611" w:rsidRPr="745E6DD5">
        <w:rPr>
          <w:sz w:val="20"/>
          <w:szCs w:val="20"/>
        </w:rPr>
        <w:t>5</w:t>
      </w:r>
      <w:r w:rsidRPr="745E6DD5">
        <w:rPr>
          <w:sz w:val="20"/>
          <w:szCs w:val="20"/>
        </w:rPr>
        <w:t>% de falsos positivos</w:t>
      </w:r>
      <w:r w:rsidR="5CDC5F1D" w:rsidRPr="745E6DD5">
        <w:rPr>
          <w:sz w:val="20"/>
          <w:szCs w:val="20"/>
        </w:rPr>
        <w:t xml:space="preserve">, </w:t>
      </w:r>
      <w:r w:rsidR="0010588F">
        <w:rPr>
          <w:sz w:val="20"/>
          <w:szCs w:val="20"/>
        </w:rPr>
        <w:t xml:space="preserve">y </w:t>
      </w:r>
      <w:r w:rsidRPr="745E6DD5">
        <w:rPr>
          <w:sz w:val="20"/>
          <w:szCs w:val="20"/>
        </w:rPr>
        <w:t xml:space="preserve">en </w:t>
      </w:r>
      <w:r w:rsidR="1247AEEB" w:rsidRPr="745E6DD5">
        <w:rPr>
          <w:sz w:val="20"/>
          <w:szCs w:val="20"/>
        </w:rPr>
        <w:t xml:space="preserve">el caso de la Claro, se tendría que incomodar al </w:t>
      </w:r>
      <w:r w:rsidRPr="745E6DD5">
        <w:rPr>
          <w:sz w:val="20"/>
          <w:szCs w:val="20"/>
        </w:rPr>
        <w:t>35% de clientes que van a se</w:t>
      </w:r>
      <w:r w:rsidR="64571401" w:rsidRPr="745E6DD5">
        <w:rPr>
          <w:sz w:val="20"/>
          <w:szCs w:val="20"/>
        </w:rPr>
        <w:t xml:space="preserve">guir con la compañía. </w:t>
      </w:r>
    </w:p>
    <w:p w14:paraId="472342CD" w14:textId="5378CC24" w:rsidR="00297E1A" w:rsidRDefault="00297E1A" w:rsidP="745E6DD5">
      <w:pPr>
        <w:jc w:val="both"/>
        <w:rPr>
          <w:sz w:val="20"/>
          <w:szCs w:val="20"/>
        </w:rPr>
      </w:pPr>
    </w:p>
    <w:p w14:paraId="7BDCB4CE" w14:textId="7523AB8D" w:rsidR="006C0E16" w:rsidRPr="00DE32CA" w:rsidRDefault="00FF7D24" w:rsidP="00DE32CA">
      <w:pPr>
        <w:pStyle w:val="Heading2"/>
        <w:jc w:val="both"/>
        <w:rPr>
          <w:sz w:val="20"/>
          <w:szCs w:val="20"/>
        </w:rPr>
      </w:pPr>
      <w:r w:rsidRPr="00374AC9">
        <w:rPr>
          <w:sz w:val="20"/>
          <w:szCs w:val="20"/>
          <w:lang w:val="es-ES_tradnl"/>
        </w:rPr>
        <w:t xml:space="preserve">Produce final </w:t>
      </w:r>
      <w:proofErr w:type="spellStart"/>
      <w:r w:rsidRPr="00374AC9">
        <w:rPr>
          <w:sz w:val="20"/>
          <w:szCs w:val="20"/>
          <w:lang w:val="es-ES_tradnl"/>
        </w:rPr>
        <w:t>report</w:t>
      </w:r>
      <w:proofErr w:type="spellEnd"/>
      <w:r w:rsidRPr="00374AC9">
        <w:rPr>
          <w:sz w:val="20"/>
          <w:szCs w:val="20"/>
          <w:lang w:val="es-ES_tradnl"/>
        </w:rPr>
        <w:t>:</w:t>
      </w:r>
      <w:r w:rsidRPr="00374AC9">
        <w:rPr>
          <w:i/>
          <w:sz w:val="20"/>
          <w:szCs w:val="20"/>
          <w:lang w:val="es-ES_tradnl"/>
        </w:rPr>
        <w:t xml:space="preserve"> </w:t>
      </w:r>
    </w:p>
    <w:p w14:paraId="3C77C651" w14:textId="1558B6DB" w:rsidR="008345FA" w:rsidRPr="0066265B" w:rsidRDefault="00F36034" w:rsidP="0066265B">
      <w:pPr>
        <w:jc w:val="both"/>
        <w:rPr>
          <w:b/>
          <w:bCs/>
          <w:i/>
          <w:iCs/>
          <w:sz w:val="20"/>
          <w:szCs w:val="20"/>
        </w:rPr>
      </w:pPr>
      <w:r w:rsidRPr="0066265B">
        <w:rPr>
          <w:sz w:val="20"/>
          <w:szCs w:val="20"/>
        </w:rPr>
        <w:t>Ya que de</w:t>
      </w:r>
      <w:r w:rsidR="00FF649B" w:rsidRPr="0066265B">
        <w:rPr>
          <w:sz w:val="20"/>
          <w:szCs w:val="20"/>
        </w:rPr>
        <w:t xml:space="preserve"> acuerdo</w:t>
      </w:r>
      <w:r w:rsidRPr="0066265B">
        <w:rPr>
          <w:sz w:val="20"/>
          <w:szCs w:val="20"/>
        </w:rPr>
        <w:t xml:space="preserve"> con</w:t>
      </w:r>
      <w:r w:rsidR="00FF649B" w:rsidRPr="0066265B">
        <w:rPr>
          <w:sz w:val="20"/>
          <w:szCs w:val="20"/>
        </w:rPr>
        <w:t xml:space="preserve"> </w:t>
      </w:r>
      <w:r w:rsidRPr="0066265B">
        <w:rPr>
          <w:sz w:val="20"/>
          <w:szCs w:val="20"/>
        </w:rPr>
        <w:t>la</w:t>
      </w:r>
      <w:r w:rsidR="00FF649B" w:rsidRPr="0066265B">
        <w:rPr>
          <w:sz w:val="20"/>
          <w:szCs w:val="20"/>
        </w:rPr>
        <w:t xml:space="preserve"> cantidad de clientes perdidos por Claro el año anterior</w:t>
      </w:r>
      <w:r w:rsidR="00A87044" w:rsidRPr="0066265B">
        <w:rPr>
          <w:sz w:val="20"/>
          <w:szCs w:val="20"/>
        </w:rPr>
        <w:t xml:space="preserve"> </w:t>
      </w:r>
      <w:r w:rsidR="00F03406" w:rsidRPr="0066265B">
        <w:rPr>
          <w:sz w:val="20"/>
          <w:szCs w:val="20"/>
        </w:rPr>
        <w:t>de 62.9</w:t>
      </w:r>
      <w:r w:rsidR="0066265B">
        <w:rPr>
          <w:sz w:val="20"/>
          <w:szCs w:val="20"/>
        </w:rPr>
        <w:t xml:space="preserve"> </w:t>
      </w:r>
      <w:r w:rsidR="00F03406" w:rsidRPr="0066265B">
        <w:rPr>
          <w:sz w:val="20"/>
          <w:szCs w:val="20"/>
        </w:rPr>
        <w:t>mil clientes</w:t>
      </w:r>
      <w:r w:rsidR="000F3F1B" w:rsidRPr="0066265B">
        <w:rPr>
          <w:sz w:val="20"/>
          <w:szCs w:val="20"/>
        </w:rPr>
        <w:t>.6mil millones de pesos (plan pospago promedio es de $65.900)</w:t>
      </w:r>
      <w:r w:rsidRPr="0066265B">
        <w:rPr>
          <w:sz w:val="20"/>
          <w:szCs w:val="20"/>
        </w:rPr>
        <w:t xml:space="preserve">, </w:t>
      </w:r>
      <w:r w:rsidR="0066265B" w:rsidRPr="0066265B">
        <w:rPr>
          <w:sz w:val="20"/>
          <w:szCs w:val="20"/>
        </w:rPr>
        <w:t>, que resultó en una perdida aproximada de 45</w:t>
      </w:r>
      <w:r w:rsidRPr="0066265B">
        <w:rPr>
          <w:sz w:val="20"/>
          <w:szCs w:val="20"/>
        </w:rPr>
        <w:t xml:space="preserve">Claro desea abordar este problema </w:t>
      </w:r>
      <w:r w:rsidR="00563FA6" w:rsidRPr="0066265B">
        <w:rPr>
          <w:sz w:val="20"/>
          <w:szCs w:val="20"/>
        </w:rPr>
        <w:t xml:space="preserve">de retiro de usuarios, buscando tener una tasa de retención de por lo menos 10%, </w:t>
      </w:r>
      <w:r w:rsidR="00FF563B" w:rsidRPr="0066265B">
        <w:rPr>
          <w:sz w:val="20"/>
          <w:szCs w:val="20"/>
        </w:rPr>
        <w:t>teniendo en cuenta la competencia agresiva que se tiene en el mercado. P</w:t>
      </w:r>
      <w:r w:rsidR="00563FA6" w:rsidRPr="0066265B">
        <w:rPr>
          <w:sz w:val="20"/>
          <w:szCs w:val="20"/>
        </w:rPr>
        <w:t xml:space="preserve">or </w:t>
      </w:r>
      <w:r w:rsidR="00FF563B" w:rsidRPr="0066265B">
        <w:rPr>
          <w:sz w:val="20"/>
          <w:szCs w:val="20"/>
        </w:rPr>
        <w:t>esto,</w:t>
      </w:r>
      <w:r w:rsidR="00563FA6" w:rsidRPr="0066265B">
        <w:rPr>
          <w:sz w:val="20"/>
          <w:szCs w:val="20"/>
        </w:rPr>
        <w:t xml:space="preserve"> se impactará</w:t>
      </w:r>
      <w:r w:rsidR="009D4C09" w:rsidRPr="0066265B">
        <w:rPr>
          <w:sz w:val="20"/>
          <w:szCs w:val="20"/>
        </w:rPr>
        <w:t>n las 6.882 de la base</w:t>
      </w:r>
      <w:r w:rsidR="00E856B4" w:rsidRPr="0066265B">
        <w:rPr>
          <w:sz w:val="20"/>
          <w:szCs w:val="20"/>
        </w:rPr>
        <w:t xml:space="preserve"> que aún continúan con el servicio,</w:t>
      </w:r>
      <w:r w:rsidR="009D4C09" w:rsidRPr="0066265B">
        <w:rPr>
          <w:sz w:val="20"/>
          <w:szCs w:val="20"/>
        </w:rPr>
        <w:t xml:space="preserve"> </w:t>
      </w:r>
      <w:r w:rsidR="00C90816" w:rsidRPr="0066265B">
        <w:rPr>
          <w:sz w:val="20"/>
          <w:szCs w:val="20"/>
        </w:rPr>
        <w:t>buscando retener aquellas personas que es probable que deseen retirarse, proyectando una ganancia al retenerlas de</w:t>
      </w:r>
      <w:r w:rsidR="000043C1" w:rsidRPr="0066265B">
        <w:rPr>
          <w:sz w:val="20"/>
          <w:szCs w:val="20"/>
        </w:rPr>
        <w:t xml:space="preserve"> 45.3 millones de pesos</w:t>
      </w:r>
      <w:r w:rsidR="00E856B4" w:rsidRPr="0066265B">
        <w:rPr>
          <w:sz w:val="20"/>
          <w:szCs w:val="20"/>
        </w:rPr>
        <w:t>.</w:t>
      </w:r>
      <w:r w:rsidR="00853227" w:rsidRPr="0066265B">
        <w:rPr>
          <w:sz w:val="20"/>
          <w:szCs w:val="20"/>
        </w:rPr>
        <w:t xml:space="preserve"> </w:t>
      </w:r>
    </w:p>
    <w:p w14:paraId="713860FC" w14:textId="40FA9A6F" w:rsidR="008345FA" w:rsidRPr="0066265B" w:rsidRDefault="008345FA" w:rsidP="0066265B">
      <w:pPr>
        <w:jc w:val="both"/>
        <w:rPr>
          <w:sz w:val="20"/>
          <w:szCs w:val="20"/>
        </w:rPr>
      </w:pPr>
    </w:p>
    <w:p w14:paraId="405B6179" w14:textId="42B32B4E" w:rsidR="001A5979" w:rsidRPr="0066265B" w:rsidRDefault="00890D6B" w:rsidP="0066265B">
      <w:pPr>
        <w:jc w:val="both"/>
        <w:rPr>
          <w:sz w:val="20"/>
          <w:szCs w:val="20"/>
        </w:rPr>
      </w:pPr>
      <w:r w:rsidRPr="0066265B">
        <w:rPr>
          <w:sz w:val="20"/>
          <w:szCs w:val="20"/>
        </w:rPr>
        <w:t>La primera estrategia es una campaña de SMS y email marketing. Se hará a l</w:t>
      </w:r>
      <w:r w:rsidR="000A0A7F">
        <w:rPr>
          <w:sz w:val="20"/>
          <w:szCs w:val="20"/>
        </w:rPr>
        <w:t>os clientes de</w:t>
      </w:r>
      <w:r w:rsidRPr="0066265B">
        <w:rPr>
          <w:sz w:val="20"/>
          <w:szCs w:val="20"/>
        </w:rPr>
        <w:t xml:space="preserve"> base </w:t>
      </w:r>
      <w:r w:rsidR="000A0A7F">
        <w:rPr>
          <w:sz w:val="20"/>
          <w:szCs w:val="20"/>
        </w:rPr>
        <w:t>trabajada en este proyecto</w:t>
      </w:r>
      <w:r w:rsidRPr="0066265B">
        <w:rPr>
          <w:sz w:val="20"/>
          <w:szCs w:val="20"/>
        </w:rPr>
        <w:t xml:space="preserve">, </w:t>
      </w:r>
      <w:r w:rsidR="01B807A1" w:rsidRPr="0066265B">
        <w:rPr>
          <w:sz w:val="20"/>
          <w:szCs w:val="20"/>
        </w:rPr>
        <w:t>llegando</w:t>
      </w:r>
      <w:r w:rsidRPr="0066265B">
        <w:rPr>
          <w:sz w:val="20"/>
          <w:szCs w:val="20"/>
        </w:rPr>
        <w:t xml:space="preserve"> </w:t>
      </w:r>
      <w:r w:rsidR="72C40511" w:rsidRPr="0066265B">
        <w:rPr>
          <w:sz w:val="20"/>
          <w:szCs w:val="20"/>
        </w:rPr>
        <w:t>a la</w:t>
      </w:r>
      <w:r w:rsidRPr="0066265B">
        <w:rPr>
          <w:sz w:val="20"/>
          <w:szCs w:val="20"/>
        </w:rPr>
        <w:t xml:space="preserve"> totalidad de la base, sin importar que se llegue a usuarios que no estén interesados en retirarse. El costo por mensaje oscila entre los $7</w:t>
      </w:r>
      <w:r w:rsidR="00AC7D87" w:rsidRPr="0066265B">
        <w:rPr>
          <w:sz w:val="20"/>
          <w:szCs w:val="20"/>
        </w:rPr>
        <w:t xml:space="preserve"> y $40</w:t>
      </w:r>
      <w:r w:rsidR="00C46106">
        <w:rPr>
          <w:rStyle w:val="FootnoteReference"/>
          <w:sz w:val="20"/>
          <w:szCs w:val="20"/>
        </w:rPr>
        <w:footnoteReference w:id="3"/>
      </w:r>
      <w:r w:rsidR="00AC7D87" w:rsidRPr="0066265B">
        <w:rPr>
          <w:sz w:val="20"/>
          <w:szCs w:val="20"/>
        </w:rPr>
        <w:t xml:space="preserve"> por mensaje y el costo por mil mensajes de email se encuentra aproximadamente entre los $15.000 y $20.000, haciendo costo efectiva la campaña. El mensaje de la campaña está enfocado en incentivar la renovación y actualización de los contratos, comunicando a aquellas personas que lleven más de 2 años</w:t>
      </w:r>
      <w:r w:rsidR="001A5979" w:rsidRPr="0066265B">
        <w:rPr>
          <w:sz w:val="20"/>
          <w:szCs w:val="20"/>
        </w:rPr>
        <w:t>, beneficios adicionales al hacer la renovación y actualización del plan pospago con la compañía, ofreciendo descuentos con marcas aliadas (restaurantes, tiendas de ropa, planes turísticos), acceso exclusivo de Claro Video, y descuentos en la renovación de celular, esto con el fin de disminuir la probabilidad de que clientes con mayor tiempo con la compañía tengan incentivos a retirarse, teniendo en cuenta que entre más tiempo de contrato tienen con nosotros su probabilidad de retirarse aumenta en un 79%, al renovar su equipo y entregar nuevos productos de valor, se busca desincentivar esta deserción.</w:t>
      </w:r>
    </w:p>
    <w:p w14:paraId="7696B670" w14:textId="77777777" w:rsidR="00222908" w:rsidRPr="0066265B" w:rsidRDefault="00222908" w:rsidP="0066265B">
      <w:pPr>
        <w:jc w:val="both"/>
        <w:rPr>
          <w:sz w:val="20"/>
          <w:szCs w:val="20"/>
        </w:rPr>
      </w:pPr>
    </w:p>
    <w:p w14:paraId="02E4F33C" w14:textId="7DB1643E" w:rsidR="009701A2" w:rsidRPr="0066265B" w:rsidRDefault="008B534E" w:rsidP="0066265B">
      <w:pPr>
        <w:jc w:val="both"/>
        <w:rPr>
          <w:sz w:val="20"/>
          <w:szCs w:val="20"/>
        </w:rPr>
      </w:pPr>
      <w:r w:rsidRPr="0066265B">
        <w:rPr>
          <w:sz w:val="20"/>
          <w:szCs w:val="20"/>
        </w:rPr>
        <w:t xml:space="preserve">Si la campaña tiene éxito y se logra una retención del 10% (688), la ganancia </w:t>
      </w:r>
      <w:r w:rsidR="00D27341" w:rsidRPr="0066265B">
        <w:rPr>
          <w:sz w:val="20"/>
          <w:szCs w:val="20"/>
        </w:rPr>
        <w:t>sería de</w:t>
      </w:r>
      <w:r w:rsidRPr="0066265B">
        <w:rPr>
          <w:sz w:val="20"/>
          <w:szCs w:val="20"/>
        </w:rPr>
        <w:t xml:space="preserve"> 45.3 millones versus el costo de la campaña</w:t>
      </w:r>
      <w:r w:rsidR="00D27341" w:rsidRPr="0066265B">
        <w:rPr>
          <w:sz w:val="20"/>
          <w:szCs w:val="20"/>
        </w:rPr>
        <w:t xml:space="preserve"> de 415.280</w:t>
      </w:r>
      <w:r w:rsidRPr="0066265B">
        <w:rPr>
          <w:sz w:val="20"/>
          <w:szCs w:val="20"/>
        </w:rPr>
        <w:t xml:space="preserve"> ($40*6.882 + </w:t>
      </w:r>
      <w:r w:rsidR="003250F6" w:rsidRPr="0066265B">
        <w:rPr>
          <w:sz w:val="20"/>
          <w:szCs w:val="20"/>
        </w:rPr>
        <w:t>$</w:t>
      </w:r>
      <w:r w:rsidR="008F28C0" w:rsidRPr="0066265B">
        <w:rPr>
          <w:sz w:val="20"/>
          <w:szCs w:val="20"/>
        </w:rPr>
        <w:t xml:space="preserve">20.000 * </w:t>
      </w:r>
      <w:r w:rsidR="00D464F0" w:rsidRPr="0066265B">
        <w:rPr>
          <w:sz w:val="20"/>
          <w:szCs w:val="20"/>
        </w:rPr>
        <w:t>7)</w:t>
      </w:r>
      <w:r w:rsidR="00B76AB1" w:rsidRPr="0066265B">
        <w:rPr>
          <w:sz w:val="20"/>
          <w:szCs w:val="20"/>
        </w:rPr>
        <w:t xml:space="preserve">, </w:t>
      </w:r>
      <w:r w:rsidR="00746EBC" w:rsidRPr="0066265B">
        <w:rPr>
          <w:sz w:val="20"/>
          <w:szCs w:val="20"/>
        </w:rPr>
        <w:t>generando un ROI de</w:t>
      </w:r>
      <w:r w:rsidR="0030021E" w:rsidRPr="0066265B">
        <w:rPr>
          <w:sz w:val="20"/>
          <w:szCs w:val="20"/>
        </w:rPr>
        <w:t xml:space="preserve"> 109.08</w:t>
      </w:r>
      <w:r w:rsidR="008140B2" w:rsidRPr="0066265B">
        <w:rPr>
          <w:sz w:val="20"/>
          <w:szCs w:val="20"/>
        </w:rPr>
        <w:t xml:space="preserve">. </w:t>
      </w:r>
      <w:r w:rsidR="00E243C1" w:rsidRPr="0066265B">
        <w:rPr>
          <w:sz w:val="20"/>
          <w:szCs w:val="20"/>
        </w:rPr>
        <w:t>Esto es costo eficiente dado que la precisión del modelo es de 0.34 y la tasa costo/ganancia es de 0.00</w:t>
      </w:r>
      <w:r w:rsidR="006749C0" w:rsidRPr="0066265B">
        <w:rPr>
          <w:sz w:val="20"/>
          <w:szCs w:val="20"/>
        </w:rPr>
        <w:t>9</w:t>
      </w:r>
      <w:r w:rsidR="009701A2" w:rsidRPr="0066265B">
        <w:rPr>
          <w:sz w:val="20"/>
          <w:szCs w:val="20"/>
        </w:rPr>
        <w:t>.</w:t>
      </w:r>
      <w:r w:rsidR="00202EBB" w:rsidRPr="0066265B">
        <w:rPr>
          <w:sz w:val="20"/>
          <w:szCs w:val="20"/>
        </w:rPr>
        <w:t xml:space="preserve"> </w:t>
      </w:r>
    </w:p>
    <w:p w14:paraId="43EF7C06" w14:textId="05F3F8D8" w:rsidR="009701A2" w:rsidRPr="0066265B" w:rsidRDefault="009701A2" w:rsidP="0066265B">
      <w:pPr>
        <w:jc w:val="both"/>
        <w:rPr>
          <w:sz w:val="20"/>
          <w:szCs w:val="20"/>
        </w:rPr>
      </w:pPr>
    </w:p>
    <w:p w14:paraId="61ACF718" w14:textId="7A6247A3" w:rsidR="009701A2" w:rsidRPr="0066265B" w:rsidRDefault="00E32409" w:rsidP="0066265B">
      <w:pPr>
        <w:jc w:val="both"/>
        <w:rPr>
          <w:sz w:val="20"/>
          <w:szCs w:val="20"/>
        </w:rPr>
      </w:pPr>
      <w:r w:rsidRPr="0066265B">
        <w:rPr>
          <w:sz w:val="20"/>
          <w:szCs w:val="20"/>
        </w:rPr>
        <w:t xml:space="preserve">Teniendo en cuenta lo hallado, donde la edad es un factor que afecta la toma de decisión de si continuar o no con </w:t>
      </w:r>
      <w:r w:rsidR="00620156" w:rsidRPr="0066265B">
        <w:rPr>
          <w:sz w:val="20"/>
          <w:szCs w:val="20"/>
        </w:rPr>
        <w:t>la compañía</w:t>
      </w:r>
      <w:r w:rsidRPr="0066265B">
        <w:rPr>
          <w:sz w:val="20"/>
          <w:szCs w:val="20"/>
        </w:rPr>
        <w:t xml:space="preserve">, </w:t>
      </w:r>
      <w:r w:rsidR="006F3DAC" w:rsidRPr="0066265B">
        <w:rPr>
          <w:sz w:val="20"/>
          <w:szCs w:val="20"/>
        </w:rPr>
        <w:t xml:space="preserve">se desea impactar a las generaciones </w:t>
      </w:r>
      <w:r w:rsidR="006F3DAC" w:rsidRPr="009F7061">
        <w:rPr>
          <w:i/>
          <w:iCs/>
          <w:sz w:val="20"/>
          <w:szCs w:val="20"/>
        </w:rPr>
        <w:t>Z</w:t>
      </w:r>
      <w:r w:rsidR="006F3DAC" w:rsidRPr="0066265B">
        <w:rPr>
          <w:sz w:val="20"/>
          <w:szCs w:val="20"/>
        </w:rPr>
        <w:t xml:space="preserve"> y </w:t>
      </w:r>
      <w:proofErr w:type="spellStart"/>
      <w:r w:rsidR="006F3DAC" w:rsidRPr="009F7061">
        <w:rPr>
          <w:i/>
          <w:iCs/>
          <w:sz w:val="20"/>
          <w:szCs w:val="20"/>
        </w:rPr>
        <w:t>millenials</w:t>
      </w:r>
      <w:proofErr w:type="spellEnd"/>
      <w:r w:rsidR="006F3DAC" w:rsidRPr="0066265B">
        <w:rPr>
          <w:sz w:val="20"/>
          <w:szCs w:val="20"/>
        </w:rPr>
        <w:t>, ya que</w:t>
      </w:r>
      <w:r w:rsidRPr="0066265B">
        <w:rPr>
          <w:sz w:val="20"/>
          <w:szCs w:val="20"/>
        </w:rPr>
        <w:t xml:space="preserve"> </w:t>
      </w:r>
      <w:r w:rsidR="006F3DAC" w:rsidRPr="0066265B">
        <w:rPr>
          <w:sz w:val="20"/>
          <w:szCs w:val="20"/>
        </w:rPr>
        <w:t>ambas generaciones ti</w:t>
      </w:r>
      <w:r w:rsidR="00E83162" w:rsidRPr="0066265B">
        <w:rPr>
          <w:sz w:val="20"/>
          <w:szCs w:val="20"/>
        </w:rPr>
        <w:t xml:space="preserve">enen preferencia </w:t>
      </w:r>
      <w:r w:rsidR="00783C9F" w:rsidRPr="0066265B">
        <w:rPr>
          <w:sz w:val="20"/>
          <w:szCs w:val="20"/>
        </w:rPr>
        <w:t>por la tecnología y las redes sociales (</w:t>
      </w:r>
      <w:proofErr w:type="spellStart"/>
      <w:r w:rsidR="00783C9F" w:rsidRPr="0066265B">
        <w:rPr>
          <w:sz w:val="20"/>
          <w:szCs w:val="20"/>
        </w:rPr>
        <w:t>Indeed</w:t>
      </w:r>
      <w:proofErr w:type="spellEnd"/>
      <w:r w:rsidR="00783C9F" w:rsidRPr="0066265B">
        <w:rPr>
          <w:sz w:val="20"/>
          <w:szCs w:val="20"/>
        </w:rPr>
        <w:t>, 2022)</w:t>
      </w:r>
      <w:r w:rsidR="006F3DAC" w:rsidRPr="0066265B">
        <w:rPr>
          <w:sz w:val="20"/>
          <w:szCs w:val="20"/>
        </w:rPr>
        <w:t>. La estrategia busca la creación de planes más modernos</w:t>
      </w:r>
      <w:r w:rsidR="00EF4C64" w:rsidRPr="0066265B">
        <w:rPr>
          <w:sz w:val="20"/>
          <w:szCs w:val="20"/>
        </w:rPr>
        <w:t xml:space="preserve"> y</w:t>
      </w:r>
      <w:r w:rsidR="006F3DAC" w:rsidRPr="0066265B">
        <w:rPr>
          <w:sz w:val="20"/>
          <w:szCs w:val="20"/>
        </w:rPr>
        <w:t xml:space="preserve"> convenios tecnológicos, para</w:t>
      </w:r>
      <w:r w:rsidR="00783C9F" w:rsidRPr="0066265B">
        <w:rPr>
          <w:sz w:val="20"/>
          <w:szCs w:val="20"/>
        </w:rPr>
        <w:t xml:space="preserve"> </w:t>
      </w:r>
      <w:r w:rsidR="000479B4" w:rsidRPr="0066265B">
        <w:rPr>
          <w:sz w:val="20"/>
          <w:szCs w:val="20"/>
        </w:rPr>
        <w:t>ap</w:t>
      </w:r>
      <w:r w:rsidR="00196FF0" w:rsidRPr="0066265B">
        <w:rPr>
          <w:sz w:val="20"/>
          <w:szCs w:val="20"/>
        </w:rPr>
        <w:t>a</w:t>
      </w:r>
      <w:r w:rsidR="000479B4" w:rsidRPr="0066265B">
        <w:rPr>
          <w:sz w:val="20"/>
          <w:szCs w:val="20"/>
        </w:rPr>
        <w:t xml:space="preserve">lancar </w:t>
      </w:r>
      <w:r w:rsidR="00196FF0" w:rsidRPr="0066265B">
        <w:rPr>
          <w:sz w:val="20"/>
          <w:szCs w:val="20"/>
        </w:rPr>
        <w:t>ambas generaciones por medio de innovación</w:t>
      </w:r>
      <w:r w:rsidR="00627985" w:rsidRPr="0066265B">
        <w:rPr>
          <w:sz w:val="20"/>
          <w:szCs w:val="20"/>
        </w:rPr>
        <w:t xml:space="preserve">, con promociones que </w:t>
      </w:r>
      <w:r w:rsidR="006F3DAC" w:rsidRPr="0066265B">
        <w:rPr>
          <w:sz w:val="20"/>
          <w:szCs w:val="20"/>
        </w:rPr>
        <w:t xml:space="preserve">lleguen a </w:t>
      </w:r>
      <w:r w:rsidR="00EF4C64" w:rsidRPr="0066265B">
        <w:rPr>
          <w:sz w:val="20"/>
          <w:szCs w:val="20"/>
        </w:rPr>
        <w:t>los intereses</w:t>
      </w:r>
      <w:r w:rsidR="006F3DAC" w:rsidRPr="0066265B">
        <w:rPr>
          <w:sz w:val="20"/>
          <w:szCs w:val="20"/>
        </w:rPr>
        <w:t xml:space="preserve">, creando planes tipo “el </w:t>
      </w:r>
      <w:proofErr w:type="spellStart"/>
      <w:r w:rsidR="006F3DAC" w:rsidRPr="0066265B">
        <w:rPr>
          <w:sz w:val="20"/>
          <w:szCs w:val="20"/>
        </w:rPr>
        <w:t>influencer</w:t>
      </w:r>
      <w:proofErr w:type="spellEnd"/>
      <w:r w:rsidR="006F3DAC" w:rsidRPr="0066265B">
        <w:rPr>
          <w:sz w:val="20"/>
          <w:szCs w:val="20"/>
        </w:rPr>
        <w:t xml:space="preserve">” que no solo cuenta con acceso a todas las redes sociales, sino que cuenta con convenio de cursos online </w:t>
      </w:r>
      <w:r w:rsidR="00EF4C64" w:rsidRPr="0066265B">
        <w:rPr>
          <w:sz w:val="20"/>
          <w:szCs w:val="20"/>
        </w:rPr>
        <w:t xml:space="preserve">como </w:t>
      </w:r>
      <w:proofErr w:type="spellStart"/>
      <w:r w:rsidR="00EF4C64" w:rsidRPr="0066265B">
        <w:rPr>
          <w:sz w:val="20"/>
          <w:szCs w:val="20"/>
        </w:rPr>
        <w:t>Platzi</w:t>
      </w:r>
      <w:proofErr w:type="spellEnd"/>
      <w:r w:rsidR="00EF4C64" w:rsidRPr="0066265B">
        <w:rPr>
          <w:sz w:val="20"/>
          <w:szCs w:val="20"/>
        </w:rPr>
        <w:t xml:space="preserve"> o Coursera a un costo total de </w:t>
      </w:r>
      <w:r w:rsidR="002F65A1" w:rsidRPr="0066265B">
        <w:rPr>
          <w:sz w:val="20"/>
          <w:szCs w:val="20"/>
        </w:rPr>
        <w:t>99.900</w:t>
      </w:r>
      <w:r w:rsidR="00EF4C64" w:rsidRPr="0066265B">
        <w:rPr>
          <w:sz w:val="20"/>
          <w:szCs w:val="20"/>
        </w:rPr>
        <w:t xml:space="preserve"> mensuales</w:t>
      </w:r>
      <w:r w:rsidR="006F3DAC" w:rsidRPr="0066265B">
        <w:rPr>
          <w:sz w:val="20"/>
          <w:szCs w:val="20"/>
        </w:rPr>
        <w:t>, o  “</w:t>
      </w:r>
      <w:r w:rsidR="00507D10" w:rsidRPr="0066265B">
        <w:rPr>
          <w:sz w:val="20"/>
          <w:szCs w:val="20"/>
        </w:rPr>
        <w:t xml:space="preserve">el </w:t>
      </w:r>
      <w:proofErr w:type="spellStart"/>
      <w:r w:rsidR="006F3DAC" w:rsidRPr="0066265B">
        <w:rPr>
          <w:sz w:val="20"/>
          <w:szCs w:val="20"/>
        </w:rPr>
        <w:t>gammer</w:t>
      </w:r>
      <w:proofErr w:type="spellEnd"/>
      <w:r w:rsidR="006F3DAC" w:rsidRPr="0066265B">
        <w:rPr>
          <w:sz w:val="20"/>
          <w:szCs w:val="20"/>
        </w:rPr>
        <w:t xml:space="preserve">” el cual tiene beneficios de poder </w:t>
      </w:r>
      <w:r w:rsidR="00EF4C64" w:rsidRPr="0066265B">
        <w:rPr>
          <w:sz w:val="20"/>
          <w:szCs w:val="20"/>
        </w:rPr>
        <w:t xml:space="preserve">contar con suscripción a </w:t>
      </w:r>
      <w:r w:rsidR="00662EC3" w:rsidRPr="0066265B">
        <w:rPr>
          <w:sz w:val="20"/>
          <w:szCs w:val="20"/>
        </w:rPr>
        <w:t xml:space="preserve">Xbox </w:t>
      </w:r>
      <w:proofErr w:type="spellStart"/>
      <w:r w:rsidR="00662EC3" w:rsidRPr="0066265B">
        <w:rPr>
          <w:sz w:val="20"/>
          <w:szCs w:val="20"/>
        </w:rPr>
        <w:t>game</w:t>
      </w:r>
      <w:proofErr w:type="spellEnd"/>
      <w:r w:rsidR="00662EC3" w:rsidRPr="0066265B">
        <w:rPr>
          <w:sz w:val="20"/>
          <w:szCs w:val="20"/>
        </w:rPr>
        <w:t xml:space="preserve"> </w:t>
      </w:r>
      <w:proofErr w:type="spellStart"/>
      <w:r w:rsidR="00662EC3" w:rsidRPr="0066265B">
        <w:rPr>
          <w:sz w:val="20"/>
          <w:szCs w:val="20"/>
        </w:rPr>
        <w:t>pass</w:t>
      </w:r>
      <w:proofErr w:type="spellEnd"/>
      <w:r w:rsidR="00662EC3" w:rsidRPr="0066265B">
        <w:rPr>
          <w:sz w:val="20"/>
          <w:szCs w:val="20"/>
        </w:rPr>
        <w:t xml:space="preserve"> o Play Plus, para poder jugar sus juegos favoritos </w:t>
      </w:r>
      <w:r w:rsidR="006F3DAC" w:rsidRPr="0066265B">
        <w:rPr>
          <w:sz w:val="20"/>
          <w:szCs w:val="20"/>
        </w:rPr>
        <w:t>junto con la factura del plan,</w:t>
      </w:r>
      <w:r w:rsidR="0001536E" w:rsidRPr="0066265B">
        <w:rPr>
          <w:sz w:val="20"/>
          <w:szCs w:val="20"/>
        </w:rPr>
        <w:t xml:space="preserve"> a un costo de </w:t>
      </w:r>
      <w:r w:rsidR="00C02D82" w:rsidRPr="0066265B">
        <w:rPr>
          <w:sz w:val="20"/>
          <w:szCs w:val="20"/>
        </w:rPr>
        <w:t>8</w:t>
      </w:r>
      <w:r w:rsidR="0070606D" w:rsidRPr="0066265B">
        <w:rPr>
          <w:sz w:val="20"/>
          <w:szCs w:val="20"/>
        </w:rPr>
        <w:t>9.900</w:t>
      </w:r>
      <w:r w:rsidR="0001536E" w:rsidRPr="0066265B">
        <w:rPr>
          <w:sz w:val="20"/>
          <w:szCs w:val="20"/>
        </w:rPr>
        <w:t xml:space="preserve"> mil pesos mensuales,</w:t>
      </w:r>
      <w:r w:rsidR="0082292D" w:rsidRPr="0066265B">
        <w:rPr>
          <w:sz w:val="20"/>
          <w:szCs w:val="20"/>
        </w:rPr>
        <w:t xml:space="preserve"> servicios con la más alta velocidad y cobertura del mercado,</w:t>
      </w:r>
      <w:r w:rsidR="0001536E" w:rsidRPr="0066265B">
        <w:rPr>
          <w:sz w:val="20"/>
          <w:szCs w:val="20"/>
        </w:rPr>
        <w:t xml:space="preserve"> </w:t>
      </w:r>
      <w:r w:rsidR="002F65A1" w:rsidRPr="0066265B">
        <w:rPr>
          <w:sz w:val="20"/>
          <w:szCs w:val="20"/>
        </w:rPr>
        <w:t xml:space="preserve">ambos </w:t>
      </w:r>
      <w:r w:rsidR="0067731C" w:rsidRPr="0066265B">
        <w:rPr>
          <w:sz w:val="20"/>
          <w:szCs w:val="20"/>
        </w:rPr>
        <w:t xml:space="preserve">beneficios son llamativos, dado que los servicios solo de </w:t>
      </w:r>
      <w:proofErr w:type="spellStart"/>
      <w:r w:rsidR="00FC31F8" w:rsidRPr="0066265B">
        <w:rPr>
          <w:sz w:val="20"/>
          <w:szCs w:val="20"/>
        </w:rPr>
        <w:t>g</w:t>
      </w:r>
      <w:r w:rsidR="0067731C" w:rsidRPr="0066265B">
        <w:rPr>
          <w:sz w:val="20"/>
          <w:szCs w:val="20"/>
        </w:rPr>
        <w:t>aming</w:t>
      </w:r>
      <w:proofErr w:type="spellEnd"/>
      <w:r w:rsidR="0067731C" w:rsidRPr="0066265B">
        <w:rPr>
          <w:sz w:val="20"/>
          <w:szCs w:val="20"/>
        </w:rPr>
        <w:t xml:space="preserve"> y de </w:t>
      </w:r>
      <w:r w:rsidR="00FC31F8" w:rsidRPr="0066265B">
        <w:rPr>
          <w:sz w:val="20"/>
          <w:szCs w:val="20"/>
        </w:rPr>
        <w:t>e</w:t>
      </w:r>
      <w:r w:rsidR="0070606D" w:rsidRPr="0066265B">
        <w:rPr>
          <w:sz w:val="20"/>
          <w:szCs w:val="20"/>
        </w:rPr>
        <w:t xml:space="preserve">ducación online mensual </w:t>
      </w:r>
      <w:r w:rsidR="001E2185" w:rsidRPr="0066265B">
        <w:rPr>
          <w:sz w:val="20"/>
          <w:szCs w:val="20"/>
        </w:rPr>
        <w:t xml:space="preserve">están </w:t>
      </w:r>
      <w:r w:rsidR="00FC31F8" w:rsidRPr="0066265B">
        <w:rPr>
          <w:sz w:val="20"/>
          <w:szCs w:val="20"/>
        </w:rPr>
        <w:t>aproximadamente</w:t>
      </w:r>
      <w:r w:rsidR="001E2185" w:rsidRPr="0066265B">
        <w:rPr>
          <w:sz w:val="20"/>
          <w:szCs w:val="20"/>
        </w:rPr>
        <w:t xml:space="preserve"> entre los 35mil y 80mil mensuales respectivamente</w:t>
      </w:r>
      <w:r w:rsidR="0070606D" w:rsidRPr="0066265B">
        <w:rPr>
          <w:sz w:val="20"/>
          <w:szCs w:val="20"/>
        </w:rPr>
        <w:t>.</w:t>
      </w:r>
    </w:p>
    <w:p w14:paraId="1A43ED52" w14:textId="5C7BA702" w:rsidR="005913F6" w:rsidRPr="0066265B" w:rsidRDefault="008B534E" w:rsidP="00BD4A82">
      <w:pPr>
        <w:jc w:val="both"/>
        <w:rPr>
          <w:sz w:val="20"/>
          <w:szCs w:val="20"/>
        </w:rPr>
      </w:pPr>
      <w:r>
        <w:rPr>
          <w:sz w:val="20"/>
          <w:szCs w:val="20"/>
        </w:rPr>
        <w:t xml:space="preserve"> </w:t>
      </w:r>
    </w:p>
    <w:p w14:paraId="742E1686" w14:textId="0BCDAE6B" w:rsidR="00351700" w:rsidRPr="009F7061" w:rsidRDefault="009B4A1A" w:rsidP="009F7061">
      <w:pPr>
        <w:pStyle w:val="Heading3"/>
        <w:numPr>
          <w:ilvl w:val="0"/>
          <w:numId w:val="43"/>
        </w:numPr>
        <w:rPr>
          <w:sz w:val="20"/>
          <w:szCs w:val="20"/>
          <w:lang w:val="es-ES_tradnl"/>
        </w:rPr>
      </w:pPr>
      <w:r w:rsidRPr="009B4A1A">
        <w:rPr>
          <w:sz w:val="20"/>
          <w:szCs w:val="20"/>
          <w:lang w:val="es-ES_tradnl"/>
        </w:rPr>
        <w:t xml:space="preserve"> Potenciales siguientes pasos</w:t>
      </w:r>
    </w:p>
    <w:p w14:paraId="1AC19A91" w14:textId="5A61DA52" w:rsidR="00BD4A82" w:rsidRDefault="00BD4A82" w:rsidP="00A1642F">
      <w:pPr>
        <w:jc w:val="both"/>
        <w:rPr>
          <w:sz w:val="20"/>
          <w:szCs w:val="20"/>
        </w:rPr>
        <w:sectPr w:rsidR="00BD4A82" w:rsidSect="00297E1A">
          <w:headerReference w:type="default" r:id="rId15"/>
          <w:footerReference w:type="even" r:id="rId16"/>
          <w:footerReference w:type="default" r:id="rId17"/>
          <w:headerReference w:type="first" r:id="rId18"/>
          <w:pgSz w:w="12240" w:h="15840"/>
          <w:pgMar w:top="1418" w:right="1701" w:bottom="1418" w:left="1701" w:header="709" w:footer="709" w:gutter="0"/>
          <w:cols w:space="708"/>
          <w:docGrid w:linePitch="360"/>
        </w:sectPr>
      </w:pPr>
      <w:r>
        <w:rPr>
          <w:sz w:val="20"/>
          <w:szCs w:val="20"/>
        </w:rPr>
        <w:t xml:space="preserve">Sería importante poder tener más información del comportamiento e intereses de los usuarios, con el fin de poder realizar </w:t>
      </w:r>
      <w:r w:rsidR="00E2053A">
        <w:rPr>
          <w:sz w:val="20"/>
          <w:szCs w:val="20"/>
        </w:rPr>
        <w:t>Clústeres</w:t>
      </w:r>
      <w:r>
        <w:rPr>
          <w:sz w:val="20"/>
          <w:szCs w:val="20"/>
        </w:rPr>
        <w:t xml:space="preserve"> por intereses de clientes, o grupos de </w:t>
      </w:r>
      <w:r w:rsidR="000B1673">
        <w:rPr>
          <w:sz w:val="20"/>
          <w:szCs w:val="20"/>
        </w:rPr>
        <w:t xml:space="preserve">productos, para realizar </w:t>
      </w:r>
      <w:r>
        <w:rPr>
          <w:sz w:val="20"/>
          <w:szCs w:val="20"/>
        </w:rPr>
        <w:t>promociones que beneficien tanto al usuario como a la compañía y la puedan hacer más atractiva y competitiva de lo que actualmente es, no solo disminuyendo su pérdida de usuarios y aumentando la retención de estos, si no aumentando la captación de nuevos usuarios.</w:t>
      </w:r>
      <w:r w:rsidR="004D26A4">
        <w:rPr>
          <w:sz w:val="20"/>
          <w:szCs w:val="20"/>
        </w:rPr>
        <w:t xml:space="preserve"> Finalmente, también es importante que en futuras iteraciones de este ejercicio se  </w:t>
      </w:r>
      <w:r w:rsidR="001A325F">
        <w:rPr>
          <w:sz w:val="20"/>
          <w:szCs w:val="20"/>
        </w:rPr>
        <w:t>agreguen</w:t>
      </w:r>
      <w:r w:rsidR="004D26A4">
        <w:rPr>
          <w:sz w:val="20"/>
          <w:szCs w:val="20"/>
        </w:rPr>
        <w:t xml:space="preserve"> variables adicionales </w:t>
      </w:r>
      <w:r w:rsidR="00263A68">
        <w:rPr>
          <w:sz w:val="20"/>
          <w:szCs w:val="20"/>
        </w:rPr>
        <w:t>como el consumo de plan de datos, SMS y consumo de apps populares,</w:t>
      </w:r>
      <w:r w:rsidR="00716EBC">
        <w:rPr>
          <w:sz w:val="20"/>
          <w:szCs w:val="20"/>
        </w:rPr>
        <w:t xml:space="preserve"> ubicación del cliente, </w:t>
      </w:r>
      <w:r w:rsidR="004F0444">
        <w:rPr>
          <w:sz w:val="20"/>
          <w:szCs w:val="20"/>
        </w:rPr>
        <w:t xml:space="preserve"> y servicios adicionales que el cliente puede tener con la compañía, para así realizar un análisis </w:t>
      </w:r>
      <w:r w:rsidR="001A325F">
        <w:rPr>
          <w:sz w:val="20"/>
          <w:szCs w:val="20"/>
        </w:rPr>
        <w:t>más</w:t>
      </w:r>
      <w:r w:rsidR="004F0444">
        <w:rPr>
          <w:sz w:val="20"/>
          <w:szCs w:val="20"/>
        </w:rPr>
        <w:t xml:space="preserve"> exha</w:t>
      </w:r>
      <w:r w:rsidR="00A60AFC">
        <w:rPr>
          <w:sz w:val="20"/>
          <w:szCs w:val="20"/>
        </w:rPr>
        <w:t>ustivo de</w:t>
      </w:r>
      <w:r w:rsidR="001A325F">
        <w:rPr>
          <w:sz w:val="20"/>
          <w:szCs w:val="20"/>
        </w:rPr>
        <w:t xml:space="preserve"> la retención. </w:t>
      </w:r>
    </w:p>
    <w:p w14:paraId="055AF253" w14:textId="78148610" w:rsidR="006B3DC2" w:rsidRPr="000D6147" w:rsidRDefault="00351700" w:rsidP="00A1642F">
      <w:pPr>
        <w:jc w:val="both"/>
        <w:rPr>
          <w:b/>
          <w:bCs/>
          <w:sz w:val="20"/>
          <w:szCs w:val="20"/>
        </w:rPr>
      </w:pPr>
      <w:r w:rsidRPr="000D6147">
        <w:rPr>
          <w:b/>
          <w:bCs/>
          <w:sz w:val="20"/>
          <w:szCs w:val="20"/>
        </w:rPr>
        <w:t>Anexo 1</w:t>
      </w:r>
      <w:r w:rsidR="001A376A" w:rsidRPr="000D6147">
        <w:rPr>
          <w:b/>
          <w:bCs/>
          <w:sz w:val="20"/>
          <w:szCs w:val="20"/>
        </w:rPr>
        <w:t xml:space="preserve"> </w:t>
      </w:r>
    </w:p>
    <w:p w14:paraId="2CA3DA00" w14:textId="77777777" w:rsidR="00351700" w:rsidRDefault="00351700" w:rsidP="00A1642F">
      <w:pPr>
        <w:jc w:val="both"/>
        <w:rPr>
          <w:sz w:val="20"/>
          <w:szCs w:val="20"/>
        </w:rPr>
      </w:pPr>
    </w:p>
    <w:p w14:paraId="2652FB62" w14:textId="7500B9F2" w:rsidR="001A376A" w:rsidRPr="00944FE1" w:rsidRDefault="00944FE1" w:rsidP="00944FE1">
      <w:pPr>
        <w:jc w:val="center"/>
        <w:rPr>
          <w:b/>
          <w:bCs/>
          <w:sz w:val="20"/>
          <w:szCs w:val="20"/>
        </w:rPr>
      </w:pPr>
      <w:r w:rsidRPr="00944FE1">
        <w:rPr>
          <w:b/>
          <w:bCs/>
          <w:sz w:val="20"/>
          <w:szCs w:val="20"/>
        </w:rPr>
        <w:t>Iteraciones de modelos usando datasets de train y test (80%-20%) y balanceo con o</w:t>
      </w:r>
      <w:r w:rsidR="001A376A" w:rsidRPr="00944FE1">
        <w:rPr>
          <w:b/>
          <w:bCs/>
          <w:sz w:val="20"/>
          <w:szCs w:val="20"/>
        </w:rPr>
        <w:t>versampling</w:t>
      </w:r>
    </w:p>
    <w:p w14:paraId="23EA1467" w14:textId="77777777" w:rsidR="00351700" w:rsidRDefault="00351700" w:rsidP="00A1642F">
      <w:pPr>
        <w:jc w:val="both"/>
        <w:rPr>
          <w:sz w:val="20"/>
          <w:szCs w:val="20"/>
        </w:rPr>
      </w:pPr>
    </w:p>
    <w:tbl>
      <w:tblPr>
        <w:tblStyle w:val="TableGrid"/>
        <w:tblW w:w="12893" w:type="dxa"/>
        <w:tblLayout w:type="fixed"/>
        <w:tblLook w:val="04A0" w:firstRow="1" w:lastRow="0" w:firstColumn="1" w:lastColumn="0" w:noHBand="0" w:noVBand="1"/>
      </w:tblPr>
      <w:tblGrid>
        <w:gridCol w:w="347"/>
        <w:gridCol w:w="3372"/>
        <w:gridCol w:w="671"/>
        <w:gridCol w:w="850"/>
        <w:gridCol w:w="992"/>
        <w:gridCol w:w="1219"/>
        <w:gridCol w:w="907"/>
        <w:gridCol w:w="907"/>
        <w:gridCol w:w="907"/>
        <w:gridCol w:w="907"/>
        <w:gridCol w:w="907"/>
        <w:gridCol w:w="907"/>
      </w:tblGrid>
      <w:tr w:rsidR="003F0F54" w:rsidRPr="0040435D" w14:paraId="6975B070" w14:textId="77777777" w:rsidTr="00382A9E">
        <w:trPr>
          <w:trHeight w:val="320"/>
        </w:trPr>
        <w:tc>
          <w:tcPr>
            <w:tcW w:w="347" w:type="dxa"/>
            <w:noWrap/>
            <w:vAlign w:val="center"/>
            <w:hideMark/>
          </w:tcPr>
          <w:p w14:paraId="79AC35A1" w14:textId="1C362AC9" w:rsidR="003F0F54" w:rsidRPr="0040435D" w:rsidRDefault="003F0F54" w:rsidP="000D6147">
            <w:pPr>
              <w:jc w:val="center"/>
              <w:rPr>
                <w:b/>
                <w:bCs/>
                <w:color w:val="000000"/>
                <w:sz w:val="16"/>
                <w:szCs w:val="16"/>
              </w:rPr>
            </w:pPr>
            <w:r w:rsidRPr="0040435D">
              <w:rPr>
                <w:b/>
                <w:bCs/>
                <w:color w:val="000000"/>
                <w:sz w:val="16"/>
                <w:szCs w:val="16"/>
              </w:rPr>
              <w:t>#</w:t>
            </w:r>
          </w:p>
        </w:tc>
        <w:tc>
          <w:tcPr>
            <w:tcW w:w="3372" w:type="dxa"/>
            <w:noWrap/>
            <w:vAlign w:val="center"/>
            <w:hideMark/>
          </w:tcPr>
          <w:p w14:paraId="5E926A15" w14:textId="2D04AC07" w:rsidR="003F0F54" w:rsidRPr="0040435D" w:rsidRDefault="003F0F54" w:rsidP="000D6147">
            <w:pPr>
              <w:jc w:val="center"/>
              <w:rPr>
                <w:b/>
                <w:bCs/>
                <w:color w:val="000000"/>
                <w:sz w:val="16"/>
                <w:szCs w:val="16"/>
              </w:rPr>
            </w:pPr>
            <w:r w:rsidRPr="0040435D">
              <w:rPr>
                <w:b/>
                <w:bCs/>
                <w:color w:val="000000"/>
                <w:sz w:val="16"/>
                <w:szCs w:val="16"/>
              </w:rPr>
              <w:t>Modelo</w:t>
            </w:r>
            <w:r w:rsidR="00A53DE1">
              <w:rPr>
                <w:b/>
                <w:bCs/>
                <w:color w:val="000000"/>
                <w:sz w:val="16"/>
                <w:szCs w:val="16"/>
              </w:rPr>
              <w:t>*</w:t>
            </w:r>
          </w:p>
        </w:tc>
        <w:tc>
          <w:tcPr>
            <w:tcW w:w="671" w:type="dxa"/>
            <w:noWrap/>
            <w:vAlign w:val="center"/>
            <w:hideMark/>
          </w:tcPr>
          <w:p w14:paraId="0D944B11" w14:textId="4D5618A6" w:rsidR="003F0F54" w:rsidRPr="0040435D" w:rsidRDefault="003F0F54" w:rsidP="000D6147">
            <w:pPr>
              <w:jc w:val="center"/>
              <w:rPr>
                <w:b/>
                <w:bCs/>
                <w:color w:val="000000"/>
                <w:sz w:val="16"/>
                <w:szCs w:val="16"/>
              </w:rPr>
            </w:pPr>
            <w:r w:rsidRPr="0040435D">
              <w:rPr>
                <w:b/>
                <w:bCs/>
                <w:color w:val="000000"/>
                <w:sz w:val="16"/>
                <w:szCs w:val="16"/>
              </w:rPr>
              <w:t>Punto</w:t>
            </w:r>
          </w:p>
          <w:p w14:paraId="31FC8690" w14:textId="0A878F62" w:rsidR="003F0F54" w:rsidRPr="0040435D" w:rsidRDefault="003F0F54" w:rsidP="000D6147">
            <w:pPr>
              <w:jc w:val="center"/>
              <w:rPr>
                <w:b/>
                <w:bCs/>
                <w:color w:val="000000"/>
                <w:sz w:val="16"/>
                <w:szCs w:val="16"/>
              </w:rPr>
            </w:pPr>
            <w:r w:rsidRPr="0040435D">
              <w:rPr>
                <w:b/>
                <w:bCs/>
                <w:color w:val="000000"/>
                <w:sz w:val="16"/>
                <w:szCs w:val="16"/>
              </w:rPr>
              <w:t>corte</w:t>
            </w:r>
          </w:p>
        </w:tc>
        <w:tc>
          <w:tcPr>
            <w:tcW w:w="850" w:type="dxa"/>
            <w:noWrap/>
            <w:vAlign w:val="center"/>
            <w:hideMark/>
          </w:tcPr>
          <w:p w14:paraId="3FC32179" w14:textId="77777777" w:rsidR="003F0F54" w:rsidRPr="0040435D" w:rsidRDefault="003F0F54" w:rsidP="000D6147">
            <w:pPr>
              <w:jc w:val="center"/>
              <w:rPr>
                <w:b/>
                <w:bCs/>
                <w:color w:val="000000"/>
                <w:sz w:val="16"/>
                <w:szCs w:val="16"/>
              </w:rPr>
            </w:pPr>
            <w:r w:rsidRPr="0040435D">
              <w:rPr>
                <w:b/>
                <w:bCs/>
                <w:color w:val="000000"/>
                <w:sz w:val="16"/>
                <w:szCs w:val="16"/>
              </w:rPr>
              <w:t>AIC</w:t>
            </w:r>
          </w:p>
        </w:tc>
        <w:tc>
          <w:tcPr>
            <w:tcW w:w="992" w:type="dxa"/>
            <w:noWrap/>
            <w:vAlign w:val="center"/>
            <w:hideMark/>
          </w:tcPr>
          <w:p w14:paraId="1E126C3F" w14:textId="42562A5D" w:rsidR="00884517" w:rsidRPr="0040435D" w:rsidRDefault="00884517" w:rsidP="000D6147">
            <w:pPr>
              <w:jc w:val="center"/>
              <w:rPr>
                <w:b/>
                <w:bCs/>
                <w:color w:val="000000"/>
                <w:sz w:val="16"/>
                <w:szCs w:val="16"/>
              </w:rPr>
            </w:pPr>
            <w:r w:rsidRPr="0040435D">
              <w:rPr>
                <w:b/>
                <w:bCs/>
                <w:color w:val="000000"/>
                <w:sz w:val="16"/>
                <w:szCs w:val="16"/>
              </w:rPr>
              <w:t>Precisión</w:t>
            </w:r>
          </w:p>
          <w:p w14:paraId="3BE7ECA9" w14:textId="3D9F6DCB" w:rsidR="003F0F54" w:rsidRPr="0040435D" w:rsidRDefault="00884517" w:rsidP="000D6147">
            <w:pPr>
              <w:jc w:val="center"/>
              <w:rPr>
                <w:b/>
                <w:bCs/>
                <w:color w:val="000000"/>
                <w:sz w:val="16"/>
                <w:szCs w:val="16"/>
              </w:rPr>
            </w:pPr>
            <w:r w:rsidRPr="0040435D">
              <w:rPr>
                <w:b/>
                <w:bCs/>
                <w:color w:val="000000"/>
                <w:sz w:val="16"/>
                <w:szCs w:val="16"/>
              </w:rPr>
              <w:t>T</w:t>
            </w:r>
            <w:r w:rsidR="003F0F54" w:rsidRPr="0040435D">
              <w:rPr>
                <w:b/>
                <w:bCs/>
                <w:color w:val="000000"/>
                <w:sz w:val="16"/>
                <w:szCs w:val="16"/>
              </w:rPr>
              <w:t>rain</w:t>
            </w:r>
          </w:p>
        </w:tc>
        <w:tc>
          <w:tcPr>
            <w:tcW w:w="1219" w:type="dxa"/>
            <w:noWrap/>
            <w:vAlign w:val="center"/>
            <w:hideMark/>
          </w:tcPr>
          <w:p w14:paraId="20434DCB" w14:textId="77777777" w:rsidR="00884517" w:rsidRPr="0040435D" w:rsidRDefault="003F0F54" w:rsidP="000D6147">
            <w:pPr>
              <w:jc w:val="center"/>
              <w:rPr>
                <w:b/>
                <w:bCs/>
                <w:color w:val="000000"/>
                <w:sz w:val="16"/>
                <w:szCs w:val="16"/>
              </w:rPr>
            </w:pPr>
            <w:r w:rsidRPr="0040435D">
              <w:rPr>
                <w:b/>
                <w:bCs/>
                <w:color w:val="000000"/>
                <w:sz w:val="16"/>
                <w:szCs w:val="16"/>
              </w:rPr>
              <w:t>Exhaustividad</w:t>
            </w:r>
          </w:p>
          <w:p w14:paraId="4B6ED0BB" w14:textId="57DF42ED" w:rsidR="003F0F54" w:rsidRPr="0040435D" w:rsidRDefault="00884517" w:rsidP="000D6147">
            <w:pPr>
              <w:jc w:val="center"/>
              <w:rPr>
                <w:b/>
                <w:bCs/>
                <w:color w:val="000000"/>
                <w:sz w:val="16"/>
                <w:szCs w:val="16"/>
              </w:rPr>
            </w:pPr>
            <w:r w:rsidRPr="0040435D">
              <w:rPr>
                <w:b/>
                <w:bCs/>
                <w:color w:val="000000"/>
                <w:sz w:val="16"/>
                <w:szCs w:val="16"/>
              </w:rPr>
              <w:t>T</w:t>
            </w:r>
            <w:r w:rsidR="003F0F54" w:rsidRPr="0040435D">
              <w:rPr>
                <w:b/>
                <w:bCs/>
                <w:color w:val="000000"/>
                <w:sz w:val="16"/>
                <w:szCs w:val="16"/>
              </w:rPr>
              <w:t>rain</w:t>
            </w:r>
          </w:p>
        </w:tc>
        <w:tc>
          <w:tcPr>
            <w:tcW w:w="907" w:type="dxa"/>
            <w:noWrap/>
            <w:vAlign w:val="center"/>
            <w:hideMark/>
          </w:tcPr>
          <w:p w14:paraId="55174A8A" w14:textId="77777777" w:rsidR="00884517" w:rsidRPr="0040435D" w:rsidRDefault="003F0F54" w:rsidP="000D6147">
            <w:pPr>
              <w:jc w:val="center"/>
              <w:rPr>
                <w:b/>
                <w:bCs/>
                <w:color w:val="000000"/>
                <w:sz w:val="16"/>
                <w:szCs w:val="16"/>
              </w:rPr>
            </w:pPr>
            <w:r w:rsidRPr="0040435D">
              <w:rPr>
                <w:b/>
                <w:bCs/>
                <w:color w:val="000000"/>
                <w:sz w:val="16"/>
                <w:szCs w:val="16"/>
              </w:rPr>
              <w:t>F_Score</w:t>
            </w:r>
          </w:p>
          <w:p w14:paraId="754A7EC1" w14:textId="2663D1FE" w:rsidR="003F0F54" w:rsidRPr="0040435D" w:rsidRDefault="00884517" w:rsidP="000D6147">
            <w:pPr>
              <w:jc w:val="center"/>
              <w:rPr>
                <w:b/>
                <w:bCs/>
                <w:color w:val="000000"/>
                <w:sz w:val="16"/>
                <w:szCs w:val="16"/>
              </w:rPr>
            </w:pPr>
            <w:r w:rsidRPr="0040435D">
              <w:rPr>
                <w:b/>
                <w:bCs/>
                <w:color w:val="000000"/>
                <w:sz w:val="16"/>
                <w:szCs w:val="16"/>
              </w:rPr>
              <w:t>T</w:t>
            </w:r>
            <w:r w:rsidR="003F0F54" w:rsidRPr="0040435D">
              <w:rPr>
                <w:b/>
                <w:bCs/>
                <w:color w:val="000000"/>
                <w:sz w:val="16"/>
                <w:szCs w:val="16"/>
              </w:rPr>
              <w:t>rain</w:t>
            </w:r>
          </w:p>
        </w:tc>
        <w:tc>
          <w:tcPr>
            <w:tcW w:w="907" w:type="dxa"/>
            <w:noWrap/>
            <w:vAlign w:val="center"/>
            <w:hideMark/>
          </w:tcPr>
          <w:p w14:paraId="5352CCD1" w14:textId="77777777" w:rsidR="00884517" w:rsidRPr="0040435D" w:rsidRDefault="003F0F54" w:rsidP="000D6147">
            <w:pPr>
              <w:jc w:val="center"/>
              <w:rPr>
                <w:b/>
                <w:bCs/>
                <w:color w:val="000000"/>
                <w:sz w:val="16"/>
                <w:szCs w:val="16"/>
              </w:rPr>
            </w:pPr>
            <w:r w:rsidRPr="0040435D">
              <w:rPr>
                <w:b/>
                <w:bCs/>
                <w:color w:val="000000"/>
                <w:sz w:val="16"/>
                <w:szCs w:val="16"/>
              </w:rPr>
              <w:t>AU</w:t>
            </w:r>
            <w:r w:rsidR="00884517" w:rsidRPr="0040435D">
              <w:rPr>
                <w:b/>
                <w:bCs/>
                <w:color w:val="000000"/>
                <w:sz w:val="16"/>
                <w:szCs w:val="16"/>
              </w:rPr>
              <w:t>C</w:t>
            </w:r>
          </w:p>
          <w:p w14:paraId="45EDB6BC" w14:textId="397B8506" w:rsidR="003F0F54" w:rsidRPr="0040435D" w:rsidRDefault="00884517" w:rsidP="000D6147">
            <w:pPr>
              <w:jc w:val="center"/>
              <w:rPr>
                <w:b/>
                <w:bCs/>
                <w:color w:val="000000"/>
                <w:sz w:val="16"/>
                <w:szCs w:val="16"/>
              </w:rPr>
            </w:pPr>
            <w:r w:rsidRPr="0040435D">
              <w:rPr>
                <w:b/>
                <w:bCs/>
                <w:color w:val="000000"/>
                <w:sz w:val="16"/>
                <w:szCs w:val="16"/>
              </w:rPr>
              <w:t>T</w:t>
            </w:r>
            <w:r w:rsidR="003F0F54" w:rsidRPr="0040435D">
              <w:rPr>
                <w:b/>
                <w:bCs/>
                <w:color w:val="000000"/>
                <w:sz w:val="16"/>
                <w:szCs w:val="16"/>
              </w:rPr>
              <w:t>rain</w:t>
            </w:r>
          </w:p>
        </w:tc>
        <w:tc>
          <w:tcPr>
            <w:tcW w:w="907" w:type="dxa"/>
            <w:noWrap/>
            <w:vAlign w:val="center"/>
            <w:hideMark/>
          </w:tcPr>
          <w:p w14:paraId="4B883778" w14:textId="5B733FA8" w:rsidR="003F0F54" w:rsidRPr="0040435D" w:rsidRDefault="003F0F54" w:rsidP="000D6147">
            <w:pPr>
              <w:jc w:val="center"/>
              <w:rPr>
                <w:b/>
                <w:bCs/>
                <w:color w:val="000000"/>
                <w:sz w:val="16"/>
                <w:szCs w:val="16"/>
              </w:rPr>
            </w:pPr>
            <w:r w:rsidRPr="0040435D">
              <w:rPr>
                <w:b/>
                <w:bCs/>
                <w:color w:val="000000"/>
                <w:sz w:val="16"/>
                <w:szCs w:val="16"/>
              </w:rPr>
              <w:t>Presicion</w:t>
            </w:r>
            <w:r w:rsidR="00884517" w:rsidRPr="0040435D">
              <w:rPr>
                <w:b/>
                <w:bCs/>
                <w:color w:val="000000"/>
                <w:sz w:val="16"/>
                <w:szCs w:val="16"/>
              </w:rPr>
              <w:t xml:space="preserve"> Test</w:t>
            </w:r>
          </w:p>
        </w:tc>
        <w:tc>
          <w:tcPr>
            <w:tcW w:w="907" w:type="dxa"/>
            <w:noWrap/>
            <w:vAlign w:val="center"/>
            <w:hideMark/>
          </w:tcPr>
          <w:p w14:paraId="43C4C305" w14:textId="686E8BF7" w:rsidR="003F0F54" w:rsidRPr="0040435D" w:rsidRDefault="003F0F54" w:rsidP="000D6147">
            <w:pPr>
              <w:jc w:val="center"/>
              <w:rPr>
                <w:b/>
                <w:bCs/>
                <w:color w:val="000000"/>
                <w:sz w:val="16"/>
                <w:szCs w:val="16"/>
              </w:rPr>
            </w:pPr>
            <w:r w:rsidRPr="0040435D">
              <w:rPr>
                <w:b/>
                <w:bCs/>
                <w:color w:val="000000"/>
                <w:sz w:val="16"/>
                <w:szCs w:val="16"/>
              </w:rPr>
              <w:t>Exhausti</w:t>
            </w:r>
            <w:r w:rsidR="0087437F">
              <w:rPr>
                <w:b/>
                <w:bCs/>
                <w:color w:val="000000"/>
                <w:sz w:val="16"/>
                <w:szCs w:val="16"/>
              </w:rPr>
              <w:t>v</w:t>
            </w:r>
            <w:r w:rsidRPr="0040435D">
              <w:rPr>
                <w:b/>
                <w:bCs/>
                <w:color w:val="000000"/>
                <w:sz w:val="16"/>
                <w:szCs w:val="16"/>
              </w:rPr>
              <w:t>idad</w:t>
            </w:r>
            <w:r w:rsidR="00884517" w:rsidRPr="0040435D">
              <w:rPr>
                <w:b/>
                <w:bCs/>
                <w:color w:val="000000"/>
                <w:sz w:val="16"/>
                <w:szCs w:val="16"/>
              </w:rPr>
              <w:t xml:space="preserve"> Test</w:t>
            </w:r>
          </w:p>
        </w:tc>
        <w:tc>
          <w:tcPr>
            <w:tcW w:w="907" w:type="dxa"/>
            <w:noWrap/>
            <w:vAlign w:val="center"/>
            <w:hideMark/>
          </w:tcPr>
          <w:p w14:paraId="6E7A7B25" w14:textId="5436E746" w:rsidR="003F0F54" w:rsidRPr="0040435D" w:rsidRDefault="003F0F54" w:rsidP="000D6147">
            <w:pPr>
              <w:jc w:val="center"/>
              <w:rPr>
                <w:b/>
                <w:bCs/>
                <w:color w:val="000000"/>
                <w:sz w:val="16"/>
                <w:szCs w:val="16"/>
              </w:rPr>
            </w:pPr>
            <w:r w:rsidRPr="0040435D">
              <w:rPr>
                <w:b/>
                <w:bCs/>
                <w:color w:val="000000"/>
                <w:sz w:val="16"/>
                <w:szCs w:val="16"/>
              </w:rPr>
              <w:t>F_Score</w:t>
            </w:r>
            <w:r w:rsidR="00884517" w:rsidRPr="0040435D">
              <w:rPr>
                <w:b/>
                <w:bCs/>
                <w:color w:val="000000"/>
                <w:sz w:val="16"/>
                <w:szCs w:val="16"/>
              </w:rPr>
              <w:t xml:space="preserve"> Test</w:t>
            </w:r>
          </w:p>
        </w:tc>
        <w:tc>
          <w:tcPr>
            <w:tcW w:w="907" w:type="dxa"/>
            <w:noWrap/>
            <w:vAlign w:val="center"/>
            <w:hideMark/>
          </w:tcPr>
          <w:p w14:paraId="6BD31C98" w14:textId="7BB48AF6" w:rsidR="003F0F54" w:rsidRPr="0040435D" w:rsidRDefault="003F0F54" w:rsidP="000D6147">
            <w:pPr>
              <w:jc w:val="center"/>
              <w:rPr>
                <w:b/>
                <w:bCs/>
                <w:color w:val="000000"/>
                <w:sz w:val="16"/>
                <w:szCs w:val="16"/>
              </w:rPr>
            </w:pPr>
            <w:r w:rsidRPr="0040435D">
              <w:rPr>
                <w:b/>
                <w:bCs/>
                <w:color w:val="000000"/>
                <w:sz w:val="16"/>
                <w:szCs w:val="16"/>
              </w:rPr>
              <w:t>AUC</w:t>
            </w:r>
            <w:r w:rsidR="00884517" w:rsidRPr="0040435D">
              <w:rPr>
                <w:b/>
                <w:bCs/>
                <w:color w:val="000000"/>
                <w:sz w:val="16"/>
                <w:szCs w:val="16"/>
              </w:rPr>
              <w:t xml:space="preserve"> Test</w:t>
            </w:r>
          </w:p>
        </w:tc>
      </w:tr>
      <w:tr w:rsidR="003F0F54" w:rsidRPr="0040435D" w14:paraId="16EC0A06" w14:textId="77777777" w:rsidTr="00382A9E">
        <w:trPr>
          <w:trHeight w:val="320"/>
        </w:trPr>
        <w:tc>
          <w:tcPr>
            <w:tcW w:w="347" w:type="dxa"/>
            <w:noWrap/>
            <w:vAlign w:val="center"/>
            <w:hideMark/>
          </w:tcPr>
          <w:p w14:paraId="5E968762" w14:textId="77777777" w:rsidR="003F0F54" w:rsidRPr="0040435D" w:rsidRDefault="003F0F54" w:rsidP="000D6147">
            <w:pPr>
              <w:jc w:val="center"/>
              <w:rPr>
                <w:color w:val="000000"/>
                <w:sz w:val="16"/>
                <w:szCs w:val="16"/>
              </w:rPr>
            </w:pPr>
            <w:r w:rsidRPr="0040435D">
              <w:rPr>
                <w:color w:val="000000"/>
                <w:sz w:val="16"/>
                <w:szCs w:val="16"/>
              </w:rPr>
              <w:t>1</w:t>
            </w:r>
          </w:p>
        </w:tc>
        <w:tc>
          <w:tcPr>
            <w:tcW w:w="3372" w:type="dxa"/>
            <w:noWrap/>
            <w:vAlign w:val="center"/>
            <w:hideMark/>
          </w:tcPr>
          <w:p w14:paraId="4FD4A154" w14:textId="77777777" w:rsidR="003F0F54" w:rsidRPr="0040435D" w:rsidRDefault="003F0F54" w:rsidP="000D6147">
            <w:pPr>
              <w:rPr>
                <w:color w:val="000000"/>
                <w:sz w:val="16"/>
                <w:szCs w:val="16"/>
              </w:rPr>
            </w:pPr>
            <w:r w:rsidRPr="0040435D">
              <w:rPr>
                <w:color w:val="000000"/>
                <w:sz w:val="16"/>
                <w:szCs w:val="16"/>
              </w:rPr>
              <w:t>β + Factura_online + Antigüedad_Equipo + Plan_de_datos + facturación + mora + minutos + Edad + Antiguedad_contrato_años + hombres + mujeres</w:t>
            </w:r>
          </w:p>
        </w:tc>
        <w:tc>
          <w:tcPr>
            <w:tcW w:w="671" w:type="dxa"/>
            <w:noWrap/>
            <w:vAlign w:val="center"/>
            <w:hideMark/>
          </w:tcPr>
          <w:p w14:paraId="2B3DEE7B" w14:textId="77777777" w:rsidR="003F0F54" w:rsidRPr="0040435D" w:rsidRDefault="003F0F54" w:rsidP="000D6147">
            <w:pPr>
              <w:jc w:val="center"/>
              <w:rPr>
                <w:color w:val="000000"/>
                <w:sz w:val="16"/>
                <w:szCs w:val="16"/>
              </w:rPr>
            </w:pPr>
            <w:r w:rsidRPr="0040435D">
              <w:rPr>
                <w:color w:val="000000"/>
                <w:sz w:val="16"/>
                <w:szCs w:val="16"/>
              </w:rPr>
              <w:t>0.5</w:t>
            </w:r>
          </w:p>
        </w:tc>
        <w:tc>
          <w:tcPr>
            <w:tcW w:w="850" w:type="dxa"/>
            <w:noWrap/>
            <w:vAlign w:val="center"/>
            <w:hideMark/>
          </w:tcPr>
          <w:p w14:paraId="01F2ABCB" w14:textId="77777777" w:rsidR="003F0F54" w:rsidRPr="0040435D" w:rsidRDefault="003F0F54" w:rsidP="000D6147">
            <w:pPr>
              <w:jc w:val="center"/>
              <w:rPr>
                <w:color w:val="000000"/>
                <w:sz w:val="16"/>
                <w:szCs w:val="16"/>
              </w:rPr>
            </w:pPr>
            <w:r w:rsidRPr="0040435D">
              <w:rPr>
                <w:color w:val="000000"/>
                <w:sz w:val="16"/>
                <w:szCs w:val="16"/>
              </w:rPr>
              <w:t>12596.00</w:t>
            </w:r>
          </w:p>
        </w:tc>
        <w:tc>
          <w:tcPr>
            <w:tcW w:w="992" w:type="dxa"/>
            <w:noWrap/>
            <w:vAlign w:val="center"/>
            <w:hideMark/>
          </w:tcPr>
          <w:p w14:paraId="55B54CAF" w14:textId="77777777" w:rsidR="003F0F54" w:rsidRPr="0040435D" w:rsidRDefault="003F0F54" w:rsidP="000D6147">
            <w:pPr>
              <w:jc w:val="center"/>
              <w:rPr>
                <w:color w:val="000000"/>
                <w:sz w:val="16"/>
                <w:szCs w:val="16"/>
              </w:rPr>
            </w:pPr>
            <w:r w:rsidRPr="0040435D">
              <w:rPr>
                <w:color w:val="000000"/>
                <w:sz w:val="16"/>
                <w:szCs w:val="16"/>
              </w:rPr>
              <w:t>0.7045752</w:t>
            </w:r>
          </w:p>
        </w:tc>
        <w:tc>
          <w:tcPr>
            <w:tcW w:w="1219" w:type="dxa"/>
            <w:noWrap/>
            <w:vAlign w:val="center"/>
            <w:hideMark/>
          </w:tcPr>
          <w:p w14:paraId="274BA96C" w14:textId="77777777" w:rsidR="003F0F54" w:rsidRPr="0040435D" w:rsidRDefault="003F0F54" w:rsidP="000D6147">
            <w:pPr>
              <w:jc w:val="center"/>
              <w:rPr>
                <w:color w:val="000000"/>
                <w:sz w:val="16"/>
                <w:szCs w:val="16"/>
              </w:rPr>
            </w:pPr>
            <w:r w:rsidRPr="0040435D">
              <w:rPr>
                <w:color w:val="000000"/>
                <w:sz w:val="16"/>
                <w:szCs w:val="16"/>
              </w:rPr>
              <w:t>0.6852525</w:t>
            </w:r>
          </w:p>
        </w:tc>
        <w:tc>
          <w:tcPr>
            <w:tcW w:w="907" w:type="dxa"/>
            <w:noWrap/>
            <w:vAlign w:val="center"/>
            <w:hideMark/>
          </w:tcPr>
          <w:p w14:paraId="1CAF6888" w14:textId="77777777" w:rsidR="003F0F54" w:rsidRPr="0040435D" w:rsidRDefault="003F0F54" w:rsidP="000D6147">
            <w:pPr>
              <w:jc w:val="center"/>
              <w:rPr>
                <w:color w:val="000000"/>
                <w:sz w:val="16"/>
                <w:szCs w:val="16"/>
              </w:rPr>
            </w:pPr>
            <w:r w:rsidRPr="0040435D">
              <w:rPr>
                <w:color w:val="000000"/>
                <w:sz w:val="16"/>
                <w:szCs w:val="16"/>
              </w:rPr>
              <w:t>0.6947795</w:t>
            </w:r>
          </w:p>
        </w:tc>
        <w:tc>
          <w:tcPr>
            <w:tcW w:w="907" w:type="dxa"/>
            <w:noWrap/>
            <w:vAlign w:val="center"/>
            <w:hideMark/>
          </w:tcPr>
          <w:p w14:paraId="1049EA26" w14:textId="77777777" w:rsidR="003F0F54" w:rsidRPr="0040435D" w:rsidRDefault="003F0F54" w:rsidP="000D6147">
            <w:pPr>
              <w:jc w:val="center"/>
              <w:rPr>
                <w:color w:val="000000"/>
                <w:sz w:val="16"/>
                <w:szCs w:val="16"/>
              </w:rPr>
            </w:pPr>
            <w:r w:rsidRPr="0040435D">
              <w:rPr>
                <w:color w:val="000000"/>
                <w:sz w:val="16"/>
                <w:szCs w:val="16"/>
              </w:rPr>
              <w:t>0.6989648</w:t>
            </w:r>
          </w:p>
        </w:tc>
        <w:tc>
          <w:tcPr>
            <w:tcW w:w="907" w:type="dxa"/>
            <w:noWrap/>
            <w:vAlign w:val="center"/>
            <w:hideMark/>
          </w:tcPr>
          <w:p w14:paraId="7EA864E1" w14:textId="77777777" w:rsidR="003F0F54" w:rsidRPr="0040435D" w:rsidRDefault="003F0F54" w:rsidP="000D6147">
            <w:pPr>
              <w:jc w:val="center"/>
              <w:rPr>
                <w:color w:val="000000"/>
                <w:sz w:val="16"/>
                <w:szCs w:val="16"/>
              </w:rPr>
            </w:pPr>
            <w:r w:rsidRPr="0040435D">
              <w:rPr>
                <w:color w:val="000000"/>
                <w:sz w:val="16"/>
                <w:szCs w:val="16"/>
              </w:rPr>
              <w:t>0.3421517</w:t>
            </w:r>
          </w:p>
        </w:tc>
        <w:tc>
          <w:tcPr>
            <w:tcW w:w="907" w:type="dxa"/>
            <w:noWrap/>
            <w:vAlign w:val="center"/>
            <w:hideMark/>
          </w:tcPr>
          <w:p w14:paraId="1D330AF8" w14:textId="77777777" w:rsidR="003F0F54" w:rsidRPr="0040435D" w:rsidRDefault="003F0F54" w:rsidP="000D6147">
            <w:pPr>
              <w:jc w:val="center"/>
              <w:rPr>
                <w:color w:val="000000"/>
                <w:sz w:val="16"/>
                <w:szCs w:val="16"/>
              </w:rPr>
            </w:pPr>
            <w:r w:rsidRPr="0040435D">
              <w:rPr>
                <w:color w:val="000000"/>
                <w:sz w:val="16"/>
                <w:szCs w:val="16"/>
              </w:rPr>
              <w:t>0.7132353</w:t>
            </w:r>
          </w:p>
        </w:tc>
        <w:tc>
          <w:tcPr>
            <w:tcW w:w="907" w:type="dxa"/>
            <w:noWrap/>
            <w:vAlign w:val="center"/>
            <w:hideMark/>
          </w:tcPr>
          <w:p w14:paraId="4A388FE7" w14:textId="77777777" w:rsidR="003F0F54" w:rsidRPr="0040435D" w:rsidRDefault="003F0F54" w:rsidP="000D6147">
            <w:pPr>
              <w:jc w:val="center"/>
              <w:rPr>
                <w:color w:val="000000"/>
                <w:sz w:val="16"/>
                <w:szCs w:val="16"/>
              </w:rPr>
            </w:pPr>
            <w:r w:rsidRPr="0040435D">
              <w:rPr>
                <w:color w:val="000000"/>
                <w:sz w:val="16"/>
                <w:szCs w:val="16"/>
              </w:rPr>
              <w:t>0.4624553</w:t>
            </w:r>
          </w:p>
        </w:tc>
        <w:tc>
          <w:tcPr>
            <w:tcW w:w="907" w:type="dxa"/>
            <w:noWrap/>
            <w:vAlign w:val="center"/>
            <w:hideMark/>
          </w:tcPr>
          <w:p w14:paraId="76F57984" w14:textId="77777777" w:rsidR="003F0F54" w:rsidRPr="0040435D" w:rsidRDefault="003F0F54" w:rsidP="000D6147">
            <w:pPr>
              <w:jc w:val="center"/>
              <w:rPr>
                <w:color w:val="000000"/>
                <w:sz w:val="16"/>
                <w:szCs w:val="16"/>
              </w:rPr>
            </w:pPr>
            <w:r w:rsidRPr="0040435D">
              <w:rPr>
                <w:color w:val="000000"/>
                <w:sz w:val="16"/>
                <w:szCs w:val="16"/>
              </w:rPr>
              <w:t>0.7994533</w:t>
            </w:r>
          </w:p>
        </w:tc>
      </w:tr>
      <w:tr w:rsidR="003F0F54" w:rsidRPr="0040435D" w14:paraId="0DC5DA0B" w14:textId="77777777" w:rsidTr="00382A9E">
        <w:trPr>
          <w:trHeight w:val="320"/>
        </w:trPr>
        <w:tc>
          <w:tcPr>
            <w:tcW w:w="347" w:type="dxa"/>
            <w:noWrap/>
            <w:vAlign w:val="center"/>
            <w:hideMark/>
          </w:tcPr>
          <w:p w14:paraId="04027935" w14:textId="77777777" w:rsidR="003F0F54" w:rsidRPr="0040435D" w:rsidRDefault="003F0F54" w:rsidP="000D6147">
            <w:pPr>
              <w:jc w:val="center"/>
              <w:rPr>
                <w:color w:val="000000"/>
                <w:sz w:val="16"/>
                <w:szCs w:val="16"/>
              </w:rPr>
            </w:pPr>
            <w:r w:rsidRPr="0040435D">
              <w:rPr>
                <w:color w:val="000000"/>
                <w:sz w:val="16"/>
                <w:szCs w:val="16"/>
              </w:rPr>
              <w:t>2</w:t>
            </w:r>
          </w:p>
        </w:tc>
        <w:tc>
          <w:tcPr>
            <w:tcW w:w="3372" w:type="dxa"/>
            <w:noWrap/>
            <w:vAlign w:val="center"/>
            <w:hideMark/>
          </w:tcPr>
          <w:p w14:paraId="6DF0AAA9" w14:textId="77777777" w:rsidR="003F0F54" w:rsidRPr="0040435D" w:rsidRDefault="003F0F54" w:rsidP="000D6147">
            <w:pPr>
              <w:rPr>
                <w:color w:val="000000"/>
                <w:sz w:val="16"/>
                <w:szCs w:val="16"/>
              </w:rPr>
            </w:pPr>
            <w:r w:rsidRPr="0040435D">
              <w:rPr>
                <w:color w:val="000000"/>
                <w:sz w:val="16"/>
                <w:szCs w:val="16"/>
              </w:rPr>
              <w:t>β + Factura_online + Plan_de_datos + facturación + mora + minutos + Edad + Antiguedad_contrato_años + hombres + mujeres</w:t>
            </w:r>
          </w:p>
        </w:tc>
        <w:tc>
          <w:tcPr>
            <w:tcW w:w="671" w:type="dxa"/>
            <w:noWrap/>
            <w:vAlign w:val="center"/>
            <w:hideMark/>
          </w:tcPr>
          <w:p w14:paraId="44D00F61" w14:textId="77777777" w:rsidR="003F0F54" w:rsidRPr="0040435D" w:rsidRDefault="003F0F54" w:rsidP="000D6147">
            <w:pPr>
              <w:jc w:val="center"/>
              <w:rPr>
                <w:color w:val="000000"/>
                <w:sz w:val="16"/>
                <w:szCs w:val="16"/>
              </w:rPr>
            </w:pPr>
            <w:r w:rsidRPr="0040435D">
              <w:rPr>
                <w:color w:val="000000"/>
                <w:sz w:val="16"/>
                <w:szCs w:val="16"/>
              </w:rPr>
              <w:t>0.5</w:t>
            </w:r>
          </w:p>
        </w:tc>
        <w:tc>
          <w:tcPr>
            <w:tcW w:w="850" w:type="dxa"/>
            <w:noWrap/>
            <w:vAlign w:val="center"/>
            <w:hideMark/>
          </w:tcPr>
          <w:p w14:paraId="7CEACAFC" w14:textId="77777777" w:rsidR="003F0F54" w:rsidRPr="0040435D" w:rsidRDefault="003F0F54" w:rsidP="000D6147">
            <w:pPr>
              <w:jc w:val="center"/>
              <w:rPr>
                <w:color w:val="000000"/>
                <w:sz w:val="16"/>
                <w:szCs w:val="16"/>
              </w:rPr>
            </w:pPr>
            <w:r w:rsidRPr="0040435D">
              <w:rPr>
                <w:color w:val="000000"/>
                <w:sz w:val="16"/>
                <w:szCs w:val="16"/>
              </w:rPr>
              <w:t>12595.40</w:t>
            </w:r>
          </w:p>
        </w:tc>
        <w:tc>
          <w:tcPr>
            <w:tcW w:w="992" w:type="dxa"/>
            <w:noWrap/>
            <w:vAlign w:val="center"/>
            <w:hideMark/>
          </w:tcPr>
          <w:p w14:paraId="567A2214" w14:textId="77777777" w:rsidR="003F0F54" w:rsidRPr="0040435D" w:rsidRDefault="003F0F54" w:rsidP="000D6147">
            <w:pPr>
              <w:jc w:val="center"/>
              <w:rPr>
                <w:color w:val="000000"/>
                <w:sz w:val="16"/>
                <w:szCs w:val="16"/>
              </w:rPr>
            </w:pPr>
            <w:r w:rsidRPr="0040435D">
              <w:rPr>
                <w:color w:val="000000"/>
                <w:sz w:val="16"/>
                <w:szCs w:val="16"/>
              </w:rPr>
              <w:t>0.7041178</w:t>
            </w:r>
          </w:p>
        </w:tc>
        <w:tc>
          <w:tcPr>
            <w:tcW w:w="1219" w:type="dxa"/>
            <w:noWrap/>
            <w:vAlign w:val="center"/>
            <w:hideMark/>
          </w:tcPr>
          <w:p w14:paraId="267A2EC3" w14:textId="77777777" w:rsidR="003F0F54" w:rsidRPr="0040435D" w:rsidRDefault="003F0F54" w:rsidP="000D6147">
            <w:pPr>
              <w:jc w:val="center"/>
              <w:rPr>
                <w:color w:val="000000"/>
                <w:sz w:val="16"/>
                <w:szCs w:val="16"/>
              </w:rPr>
            </w:pPr>
            <w:r w:rsidRPr="0040435D">
              <w:rPr>
                <w:color w:val="000000"/>
                <w:sz w:val="16"/>
                <w:szCs w:val="16"/>
              </w:rPr>
              <w:t>0.6863422</w:t>
            </w:r>
          </w:p>
        </w:tc>
        <w:tc>
          <w:tcPr>
            <w:tcW w:w="907" w:type="dxa"/>
            <w:noWrap/>
            <w:vAlign w:val="center"/>
            <w:hideMark/>
          </w:tcPr>
          <w:p w14:paraId="3860ABFB" w14:textId="77777777" w:rsidR="003F0F54" w:rsidRPr="0040435D" w:rsidRDefault="003F0F54" w:rsidP="000D6147">
            <w:pPr>
              <w:jc w:val="center"/>
              <w:rPr>
                <w:color w:val="000000"/>
                <w:sz w:val="16"/>
                <w:szCs w:val="16"/>
              </w:rPr>
            </w:pPr>
            <w:r w:rsidRPr="0040435D">
              <w:rPr>
                <w:color w:val="000000"/>
                <w:sz w:val="16"/>
                <w:szCs w:val="16"/>
              </w:rPr>
              <w:t>0.6951163</w:t>
            </w:r>
          </w:p>
        </w:tc>
        <w:tc>
          <w:tcPr>
            <w:tcW w:w="907" w:type="dxa"/>
            <w:noWrap/>
            <w:vAlign w:val="center"/>
            <w:hideMark/>
          </w:tcPr>
          <w:p w14:paraId="6FB29E69" w14:textId="77777777" w:rsidR="003F0F54" w:rsidRPr="0040435D" w:rsidRDefault="003F0F54" w:rsidP="000D6147">
            <w:pPr>
              <w:jc w:val="center"/>
              <w:rPr>
                <w:color w:val="000000"/>
                <w:sz w:val="16"/>
                <w:szCs w:val="16"/>
              </w:rPr>
            </w:pPr>
            <w:r w:rsidRPr="0040435D">
              <w:rPr>
                <w:color w:val="000000"/>
                <w:sz w:val="16"/>
                <w:szCs w:val="16"/>
              </w:rPr>
              <w:t>0.6989648</w:t>
            </w:r>
          </w:p>
        </w:tc>
        <w:tc>
          <w:tcPr>
            <w:tcW w:w="907" w:type="dxa"/>
            <w:noWrap/>
            <w:vAlign w:val="center"/>
            <w:hideMark/>
          </w:tcPr>
          <w:p w14:paraId="3274275E" w14:textId="77777777" w:rsidR="003F0F54" w:rsidRPr="0040435D" w:rsidRDefault="003F0F54" w:rsidP="000D6147">
            <w:pPr>
              <w:jc w:val="center"/>
              <w:rPr>
                <w:color w:val="000000"/>
                <w:sz w:val="16"/>
                <w:szCs w:val="16"/>
              </w:rPr>
            </w:pPr>
            <w:r w:rsidRPr="0040435D">
              <w:rPr>
                <w:color w:val="000000"/>
                <w:sz w:val="16"/>
                <w:szCs w:val="16"/>
              </w:rPr>
              <w:t>0.3427562</w:t>
            </w:r>
          </w:p>
        </w:tc>
        <w:tc>
          <w:tcPr>
            <w:tcW w:w="907" w:type="dxa"/>
            <w:noWrap/>
            <w:vAlign w:val="center"/>
            <w:hideMark/>
          </w:tcPr>
          <w:p w14:paraId="2D171957" w14:textId="77777777" w:rsidR="003F0F54" w:rsidRPr="0040435D" w:rsidRDefault="003F0F54" w:rsidP="000D6147">
            <w:pPr>
              <w:jc w:val="center"/>
              <w:rPr>
                <w:color w:val="000000"/>
                <w:sz w:val="16"/>
                <w:szCs w:val="16"/>
              </w:rPr>
            </w:pPr>
            <w:r w:rsidRPr="0040435D">
              <w:rPr>
                <w:color w:val="000000"/>
                <w:sz w:val="16"/>
                <w:szCs w:val="16"/>
              </w:rPr>
              <w:t>0.7132353</w:t>
            </w:r>
          </w:p>
        </w:tc>
        <w:tc>
          <w:tcPr>
            <w:tcW w:w="907" w:type="dxa"/>
            <w:noWrap/>
            <w:vAlign w:val="center"/>
            <w:hideMark/>
          </w:tcPr>
          <w:p w14:paraId="6A33F06D" w14:textId="77777777" w:rsidR="003F0F54" w:rsidRPr="0040435D" w:rsidRDefault="003F0F54" w:rsidP="000D6147">
            <w:pPr>
              <w:jc w:val="center"/>
              <w:rPr>
                <w:color w:val="000000"/>
                <w:sz w:val="16"/>
                <w:szCs w:val="16"/>
              </w:rPr>
            </w:pPr>
            <w:r w:rsidRPr="0040435D">
              <w:rPr>
                <w:color w:val="000000"/>
                <w:sz w:val="16"/>
                <w:szCs w:val="16"/>
              </w:rPr>
              <w:t>0.4630072</w:t>
            </w:r>
          </w:p>
        </w:tc>
        <w:tc>
          <w:tcPr>
            <w:tcW w:w="907" w:type="dxa"/>
            <w:noWrap/>
            <w:vAlign w:val="center"/>
            <w:hideMark/>
          </w:tcPr>
          <w:p w14:paraId="659B6CEC" w14:textId="77777777" w:rsidR="003F0F54" w:rsidRPr="0040435D" w:rsidRDefault="003F0F54" w:rsidP="000D6147">
            <w:pPr>
              <w:jc w:val="center"/>
              <w:rPr>
                <w:color w:val="000000"/>
                <w:sz w:val="16"/>
                <w:szCs w:val="16"/>
              </w:rPr>
            </w:pPr>
            <w:r w:rsidRPr="0040435D">
              <w:rPr>
                <w:color w:val="000000"/>
                <w:sz w:val="16"/>
                <w:szCs w:val="16"/>
              </w:rPr>
              <w:t>0.8000251</w:t>
            </w:r>
          </w:p>
        </w:tc>
      </w:tr>
      <w:tr w:rsidR="003F0F54" w:rsidRPr="0040435D" w14:paraId="3C7931AA" w14:textId="77777777" w:rsidTr="00382A9E">
        <w:trPr>
          <w:trHeight w:val="320"/>
        </w:trPr>
        <w:tc>
          <w:tcPr>
            <w:tcW w:w="347" w:type="dxa"/>
            <w:noWrap/>
            <w:vAlign w:val="center"/>
            <w:hideMark/>
          </w:tcPr>
          <w:p w14:paraId="6FBDFD48" w14:textId="77777777" w:rsidR="003F0F54" w:rsidRPr="0040435D" w:rsidRDefault="003F0F54" w:rsidP="000D6147">
            <w:pPr>
              <w:jc w:val="center"/>
              <w:rPr>
                <w:color w:val="000000"/>
                <w:sz w:val="16"/>
                <w:szCs w:val="16"/>
              </w:rPr>
            </w:pPr>
            <w:r w:rsidRPr="0040435D">
              <w:rPr>
                <w:color w:val="000000"/>
                <w:sz w:val="16"/>
                <w:szCs w:val="16"/>
              </w:rPr>
              <w:t>4</w:t>
            </w:r>
          </w:p>
        </w:tc>
        <w:tc>
          <w:tcPr>
            <w:tcW w:w="3372" w:type="dxa"/>
            <w:noWrap/>
            <w:vAlign w:val="center"/>
            <w:hideMark/>
          </w:tcPr>
          <w:p w14:paraId="66AAB78D" w14:textId="77777777" w:rsidR="003F0F54" w:rsidRPr="0040435D" w:rsidRDefault="003F0F54" w:rsidP="000D6147">
            <w:pPr>
              <w:rPr>
                <w:color w:val="000000"/>
                <w:sz w:val="16"/>
                <w:szCs w:val="16"/>
              </w:rPr>
            </w:pPr>
            <w:r w:rsidRPr="0040435D">
              <w:rPr>
                <w:color w:val="000000"/>
                <w:sz w:val="16"/>
                <w:szCs w:val="16"/>
              </w:rPr>
              <w:t>β + Factura_online + Plan_de_datos + facturación + mora + minutos + Edad + Antigüedad_contrato_años + hombres + mujeres + mora_sqr + Edad_sqr + Antigüedad_contrato_años_sqr + Edad_ln + Antigüedad_Equipo_inversa + Edad_inversa + Antigüedad_contrato_años_inversa</w:t>
            </w:r>
          </w:p>
        </w:tc>
        <w:tc>
          <w:tcPr>
            <w:tcW w:w="671" w:type="dxa"/>
            <w:noWrap/>
            <w:vAlign w:val="center"/>
            <w:hideMark/>
          </w:tcPr>
          <w:p w14:paraId="3E509AED" w14:textId="77777777" w:rsidR="003F0F54" w:rsidRPr="0040435D" w:rsidRDefault="003F0F54" w:rsidP="000D6147">
            <w:pPr>
              <w:jc w:val="center"/>
              <w:rPr>
                <w:color w:val="000000"/>
                <w:sz w:val="16"/>
                <w:szCs w:val="16"/>
              </w:rPr>
            </w:pPr>
            <w:r w:rsidRPr="0040435D">
              <w:rPr>
                <w:color w:val="000000"/>
                <w:sz w:val="16"/>
                <w:szCs w:val="16"/>
              </w:rPr>
              <w:t>0.5</w:t>
            </w:r>
          </w:p>
        </w:tc>
        <w:tc>
          <w:tcPr>
            <w:tcW w:w="850" w:type="dxa"/>
            <w:noWrap/>
            <w:vAlign w:val="center"/>
            <w:hideMark/>
          </w:tcPr>
          <w:p w14:paraId="355455DB" w14:textId="77777777" w:rsidR="003F0F54" w:rsidRPr="0040435D" w:rsidRDefault="003F0F54" w:rsidP="000D6147">
            <w:pPr>
              <w:jc w:val="center"/>
              <w:rPr>
                <w:color w:val="000000"/>
                <w:sz w:val="16"/>
                <w:szCs w:val="16"/>
              </w:rPr>
            </w:pPr>
            <w:r w:rsidRPr="0040435D">
              <w:rPr>
                <w:color w:val="000000"/>
                <w:sz w:val="16"/>
                <w:szCs w:val="16"/>
              </w:rPr>
              <w:t>12102.59</w:t>
            </w:r>
          </w:p>
        </w:tc>
        <w:tc>
          <w:tcPr>
            <w:tcW w:w="992" w:type="dxa"/>
            <w:noWrap/>
            <w:vAlign w:val="center"/>
            <w:hideMark/>
          </w:tcPr>
          <w:p w14:paraId="7F6E91A4" w14:textId="77777777" w:rsidR="003F0F54" w:rsidRPr="0040435D" w:rsidRDefault="003F0F54" w:rsidP="000D6147">
            <w:pPr>
              <w:jc w:val="center"/>
              <w:rPr>
                <w:color w:val="000000"/>
                <w:sz w:val="16"/>
                <w:szCs w:val="16"/>
              </w:rPr>
            </w:pPr>
            <w:r w:rsidRPr="0040435D">
              <w:rPr>
                <w:color w:val="000000"/>
                <w:sz w:val="16"/>
                <w:szCs w:val="16"/>
              </w:rPr>
              <w:t>0.7105066</w:t>
            </w:r>
          </w:p>
        </w:tc>
        <w:tc>
          <w:tcPr>
            <w:tcW w:w="1219" w:type="dxa"/>
            <w:noWrap/>
            <w:vAlign w:val="center"/>
            <w:hideMark/>
          </w:tcPr>
          <w:p w14:paraId="4FD62DAC" w14:textId="77777777" w:rsidR="003F0F54" w:rsidRPr="0040435D" w:rsidRDefault="003F0F54" w:rsidP="000D6147">
            <w:pPr>
              <w:jc w:val="center"/>
              <w:rPr>
                <w:color w:val="000000"/>
                <w:sz w:val="16"/>
                <w:szCs w:val="16"/>
              </w:rPr>
            </w:pPr>
            <w:r w:rsidRPr="0040435D">
              <w:rPr>
                <w:color w:val="000000"/>
                <w:sz w:val="16"/>
                <w:szCs w:val="16"/>
              </w:rPr>
              <w:t>0.6877951</w:t>
            </w:r>
          </w:p>
        </w:tc>
        <w:tc>
          <w:tcPr>
            <w:tcW w:w="907" w:type="dxa"/>
            <w:noWrap/>
            <w:vAlign w:val="center"/>
            <w:hideMark/>
          </w:tcPr>
          <w:p w14:paraId="66A30B4E" w14:textId="77777777" w:rsidR="003F0F54" w:rsidRPr="0040435D" w:rsidRDefault="003F0F54" w:rsidP="000D6147">
            <w:pPr>
              <w:jc w:val="center"/>
              <w:rPr>
                <w:color w:val="000000"/>
                <w:sz w:val="16"/>
                <w:szCs w:val="16"/>
              </w:rPr>
            </w:pPr>
            <w:r w:rsidRPr="0040435D">
              <w:rPr>
                <w:color w:val="000000"/>
                <w:sz w:val="16"/>
                <w:szCs w:val="16"/>
              </w:rPr>
              <w:t>0.6989664</w:t>
            </w:r>
          </w:p>
        </w:tc>
        <w:tc>
          <w:tcPr>
            <w:tcW w:w="907" w:type="dxa"/>
            <w:noWrap/>
            <w:vAlign w:val="center"/>
            <w:hideMark/>
          </w:tcPr>
          <w:p w14:paraId="17F597CA" w14:textId="77777777" w:rsidR="003F0F54" w:rsidRPr="0040435D" w:rsidRDefault="003F0F54" w:rsidP="000D6147">
            <w:pPr>
              <w:jc w:val="center"/>
              <w:rPr>
                <w:color w:val="000000"/>
                <w:sz w:val="16"/>
                <w:szCs w:val="16"/>
              </w:rPr>
            </w:pPr>
            <w:r w:rsidRPr="0040435D">
              <w:rPr>
                <w:color w:val="000000"/>
                <w:sz w:val="16"/>
                <w:szCs w:val="16"/>
              </w:rPr>
              <w:t>0.7037777</w:t>
            </w:r>
          </w:p>
        </w:tc>
        <w:tc>
          <w:tcPr>
            <w:tcW w:w="907" w:type="dxa"/>
            <w:noWrap/>
            <w:vAlign w:val="center"/>
            <w:hideMark/>
          </w:tcPr>
          <w:p w14:paraId="43CCDBCD" w14:textId="77777777" w:rsidR="003F0F54" w:rsidRPr="0040435D" w:rsidRDefault="003F0F54" w:rsidP="000D6147">
            <w:pPr>
              <w:jc w:val="center"/>
              <w:rPr>
                <w:color w:val="000000"/>
                <w:sz w:val="16"/>
                <w:szCs w:val="16"/>
              </w:rPr>
            </w:pPr>
            <w:r w:rsidRPr="0040435D">
              <w:rPr>
                <w:color w:val="000000"/>
                <w:sz w:val="16"/>
                <w:szCs w:val="16"/>
              </w:rPr>
              <w:t>0.3375681</w:t>
            </w:r>
          </w:p>
        </w:tc>
        <w:tc>
          <w:tcPr>
            <w:tcW w:w="907" w:type="dxa"/>
            <w:noWrap/>
            <w:vAlign w:val="center"/>
            <w:hideMark/>
          </w:tcPr>
          <w:p w14:paraId="251922E3" w14:textId="77777777" w:rsidR="003F0F54" w:rsidRPr="0040435D" w:rsidRDefault="003F0F54" w:rsidP="000D6147">
            <w:pPr>
              <w:jc w:val="center"/>
              <w:rPr>
                <w:color w:val="000000"/>
                <w:sz w:val="16"/>
                <w:szCs w:val="16"/>
              </w:rPr>
            </w:pPr>
            <w:r w:rsidRPr="0040435D">
              <w:rPr>
                <w:color w:val="000000"/>
                <w:sz w:val="16"/>
                <w:szCs w:val="16"/>
              </w:rPr>
              <w:t>0.6838235</w:t>
            </w:r>
          </w:p>
        </w:tc>
        <w:tc>
          <w:tcPr>
            <w:tcW w:w="907" w:type="dxa"/>
            <w:noWrap/>
            <w:vAlign w:val="center"/>
            <w:hideMark/>
          </w:tcPr>
          <w:p w14:paraId="505C2905" w14:textId="77777777" w:rsidR="003F0F54" w:rsidRPr="0040435D" w:rsidRDefault="003F0F54" w:rsidP="000D6147">
            <w:pPr>
              <w:jc w:val="center"/>
              <w:rPr>
                <w:color w:val="000000"/>
                <w:sz w:val="16"/>
                <w:szCs w:val="16"/>
              </w:rPr>
            </w:pPr>
            <w:r w:rsidRPr="0040435D">
              <w:rPr>
                <w:color w:val="000000"/>
                <w:sz w:val="16"/>
                <w:szCs w:val="16"/>
              </w:rPr>
              <w:t>0.4520049</w:t>
            </w:r>
          </w:p>
        </w:tc>
        <w:tc>
          <w:tcPr>
            <w:tcW w:w="907" w:type="dxa"/>
            <w:noWrap/>
            <w:vAlign w:val="center"/>
            <w:hideMark/>
          </w:tcPr>
          <w:p w14:paraId="7A9E7463" w14:textId="77777777" w:rsidR="003F0F54" w:rsidRPr="0040435D" w:rsidRDefault="003F0F54" w:rsidP="000D6147">
            <w:pPr>
              <w:jc w:val="center"/>
              <w:rPr>
                <w:color w:val="000000"/>
                <w:sz w:val="16"/>
                <w:szCs w:val="16"/>
              </w:rPr>
            </w:pPr>
            <w:r w:rsidRPr="0040435D">
              <w:rPr>
                <w:color w:val="000000"/>
                <w:sz w:val="16"/>
                <w:szCs w:val="16"/>
              </w:rPr>
              <w:t>0.7933962</w:t>
            </w:r>
          </w:p>
        </w:tc>
      </w:tr>
      <w:tr w:rsidR="003F0F54" w:rsidRPr="0040435D" w14:paraId="7B0A6567" w14:textId="77777777" w:rsidTr="00382A9E">
        <w:trPr>
          <w:trHeight w:val="320"/>
        </w:trPr>
        <w:tc>
          <w:tcPr>
            <w:tcW w:w="347" w:type="dxa"/>
            <w:noWrap/>
            <w:vAlign w:val="center"/>
            <w:hideMark/>
          </w:tcPr>
          <w:p w14:paraId="0EDCE8FA" w14:textId="77777777" w:rsidR="003F0F54" w:rsidRPr="0040435D" w:rsidRDefault="003F0F54" w:rsidP="000D6147">
            <w:pPr>
              <w:jc w:val="center"/>
              <w:rPr>
                <w:color w:val="000000"/>
                <w:sz w:val="16"/>
                <w:szCs w:val="16"/>
              </w:rPr>
            </w:pPr>
            <w:r w:rsidRPr="0040435D">
              <w:rPr>
                <w:color w:val="000000"/>
                <w:sz w:val="16"/>
                <w:szCs w:val="16"/>
              </w:rPr>
              <w:t>5</w:t>
            </w:r>
          </w:p>
        </w:tc>
        <w:tc>
          <w:tcPr>
            <w:tcW w:w="3372" w:type="dxa"/>
            <w:noWrap/>
            <w:vAlign w:val="center"/>
            <w:hideMark/>
          </w:tcPr>
          <w:p w14:paraId="4BE27631" w14:textId="77777777" w:rsidR="003F0F54" w:rsidRPr="0040435D" w:rsidRDefault="003F0F54" w:rsidP="000D6147">
            <w:pPr>
              <w:rPr>
                <w:color w:val="000000"/>
                <w:sz w:val="16"/>
                <w:szCs w:val="16"/>
              </w:rPr>
            </w:pPr>
            <w:r w:rsidRPr="0040435D">
              <w:rPr>
                <w:color w:val="000000"/>
                <w:sz w:val="16"/>
                <w:szCs w:val="16"/>
              </w:rPr>
              <w:t>β + Factura_online + Plan_de_datos + facturación + mora + minutos + Edad + Antigüedad_contrato_años + hombres + mujeres + mora_sqr + Edad_sqr + Antigüedad_contrato_años_sqr + Edad_ln + Antigüedad_Equipo_inversa + Edad_inversa + Antigüedad_contrato_años_inversa + mora_edad</w:t>
            </w:r>
          </w:p>
        </w:tc>
        <w:tc>
          <w:tcPr>
            <w:tcW w:w="671" w:type="dxa"/>
            <w:noWrap/>
            <w:vAlign w:val="center"/>
            <w:hideMark/>
          </w:tcPr>
          <w:p w14:paraId="49DD188E" w14:textId="77777777" w:rsidR="003F0F54" w:rsidRPr="0040435D" w:rsidRDefault="003F0F54" w:rsidP="000D6147">
            <w:pPr>
              <w:jc w:val="center"/>
              <w:rPr>
                <w:color w:val="000000"/>
                <w:sz w:val="16"/>
                <w:szCs w:val="16"/>
              </w:rPr>
            </w:pPr>
            <w:r w:rsidRPr="0040435D">
              <w:rPr>
                <w:color w:val="000000"/>
                <w:sz w:val="16"/>
                <w:szCs w:val="16"/>
              </w:rPr>
              <w:t>0.5</w:t>
            </w:r>
          </w:p>
        </w:tc>
        <w:tc>
          <w:tcPr>
            <w:tcW w:w="850" w:type="dxa"/>
            <w:noWrap/>
            <w:vAlign w:val="center"/>
            <w:hideMark/>
          </w:tcPr>
          <w:p w14:paraId="4203E8DC" w14:textId="77777777" w:rsidR="003F0F54" w:rsidRPr="0040435D" w:rsidRDefault="003F0F54" w:rsidP="000D6147">
            <w:pPr>
              <w:jc w:val="center"/>
              <w:rPr>
                <w:color w:val="000000"/>
                <w:sz w:val="16"/>
                <w:szCs w:val="16"/>
              </w:rPr>
            </w:pPr>
            <w:r w:rsidRPr="0040435D">
              <w:rPr>
                <w:color w:val="000000"/>
                <w:sz w:val="16"/>
                <w:szCs w:val="16"/>
              </w:rPr>
              <w:t>12102.59</w:t>
            </w:r>
          </w:p>
        </w:tc>
        <w:tc>
          <w:tcPr>
            <w:tcW w:w="992" w:type="dxa"/>
            <w:noWrap/>
            <w:vAlign w:val="center"/>
            <w:hideMark/>
          </w:tcPr>
          <w:p w14:paraId="2B0921A1" w14:textId="77777777" w:rsidR="003F0F54" w:rsidRPr="0040435D" w:rsidRDefault="003F0F54" w:rsidP="000D6147">
            <w:pPr>
              <w:jc w:val="center"/>
              <w:rPr>
                <w:color w:val="000000"/>
                <w:sz w:val="16"/>
                <w:szCs w:val="16"/>
              </w:rPr>
            </w:pPr>
            <w:r w:rsidRPr="0040435D">
              <w:rPr>
                <w:color w:val="000000"/>
                <w:sz w:val="16"/>
                <w:szCs w:val="16"/>
              </w:rPr>
              <w:t>0.7131519</w:t>
            </w:r>
          </w:p>
        </w:tc>
        <w:tc>
          <w:tcPr>
            <w:tcW w:w="1219" w:type="dxa"/>
            <w:noWrap/>
            <w:vAlign w:val="center"/>
            <w:hideMark/>
          </w:tcPr>
          <w:p w14:paraId="185BF1EF" w14:textId="77777777" w:rsidR="003F0F54" w:rsidRPr="0040435D" w:rsidRDefault="003F0F54" w:rsidP="000D6147">
            <w:pPr>
              <w:jc w:val="center"/>
              <w:rPr>
                <w:color w:val="000000"/>
                <w:sz w:val="16"/>
                <w:szCs w:val="16"/>
              </w:rPr>
            </w:pPr>
            <w:r w:rsidRPr="0040435D">
              <w:rPr>
                <w:color w:val="000000"/>
                <w:sz w:val="16"/>
                <w:szCs w:val="16"/>
              </w:rPr>
              <w:t>0.6854341</w:t>
            </w:r>
          </w:p>
        </w:tc>
        <w:tc>
          <w:tcPr>
            <w:tcW w:w="907" w:type="dxa"/>
            <w:noWrap/>
            <w:vAlign w:val="center"/>
            <w:hideMark/>
          </w:tcPr>
          <w:p w14:paraId="1A5D2C80" w14:textId="77777777" w:rsidR="003F0F54" w:rsidRPr="0040435D" w:rsidRDefault="003F0F54" w:rsidP="000D6147">
            <w:pPr>
              <w:jc w:val="center"/>
              <w:rPr>
                <w:color w:val="000000"/>
                <w:sz w:val="16"/>
                <w:szCs w:val="16"/>
              </w:rPr>
            </w:pPr>
            <w:r w:rsidRPr="0040435D">
              <w:rPr>
                <w:color w:val="000000"/>
                <w:sz w:val="16"/>
                <w:szCs w:val="16"/>
              </w:rPr>
              <w:t>0.6990183</w:t>
            </w:r>
          </w:p>
        </w:tc>
        <w:tc>
          <w:tcPr>
            <w:tcW w:w="907" w:type="dxa"/>
            <w:noWrap/>
            <w:vAlign w:val="center"/>
            <w:hideMark/>
          </w:tcPr>
          <w:p w14:paraId="0380F9B4" w14:textId="77777777" w:rsidR="003F0F54" w:rsidRPr="0040435D" w:rsidRDefault="003F0F54" w:rsidP="000D6147">
            <w:pPr>
              <w:jc w:val="center"/>
              <w:rPr>
                <w:color w:val="000000"/>
                <w:sz w:val="16"/>
                <w:szCs w:val="16"/>
              </w:rPr>
            </w:pPr>
            <w:r w:rsidRPr="0040435D">
              <w:rPr>
                <w:color w:val="000000"/>
                <w:sz w:val="16"/>
                <w:szCs w:val="16"/>
              </w:rPr>
              <w:t>0.7048674</w:t>
            </w:r>
          </w:p>
        </w:tc>
        <w:tc>
          <w:tcPr>
            <w:tcW w:w="907" w:type="dxa"/>
            <w:noWrap/>
            <w:vAlign w:val="center"/>
            <w:hideMark/>
          </w:tcPr>
          <w:p w14:paraId="05F821A5" w14:textId="77777777" w:rsidR="003F0F54" w:rsidRPr="0040435D" w:rsidRDefault="003F0F54" w:rsidP="000D6147">
            <w:pPr>
              <w:jc w:val="center"/>
              <w:rPr>
                <w:color w:val="000000"/>
                <w:sz w:val="16"/>
                <w:szCs w:val="16"/>
              </w:rPr>
            </w:pPr>
            <w:r w:rsidRPr="0040435D">
              <w:rPr>
                <w:color w:val="000000"/>
                <w:sz w:val="16"/>
                <w:szCs w:val="16"/>
              </w:rPr>
              <w:t>0.3363309</w:t>
            </w:r>
          </w:p>
        </w:tc>
        <w:tc>
          <w:tcPr>
            <w:tcW w:w="907" w:type="dxa"/>
            <w:noWrap/>
            <w:vAlign w:val="center"/>
            <w:hideMark/>
          </w:tcPr>
          <w:p w14:paraId="1B2F73B6" w14:textId="77777777" w:rsidR="003F0F54" w:rsidRPr="0040435D" w:rsidRDefault="003F0F54" w:rsidP="000D6147">
            <w:pPr>
              <w:jc w:val="center"/>
              <w:rPr>
                <w:color w:val="000000"/>
                <w:sz w:val="16"/>
                <w:szCs w:val="16"/>
              </w:rPr>
            </w:pPr>
            <w:r w:rsidRPr="0040435D">
              <w:rPr>
                <w:color w:val="000000"/>
                <w:sz w:val="16"/>
                <w:szCs w:val="16"/>
              </w:rPr>
              <w:t>0.6875000</w:t>
            </w:r>
          </w:p>
        </w:tc>
        <w:tc>
          <w:tcPr>
            <w:tcW w:w="907" w:type="dxa"/>
            <w:noWrap/>
            <w:vAlign w:val="center"/>
            <w:hideMark/>
          </w:tcPr>
          <w:p w14:paraId="0676CC83" w14:textId="77777777" w:rsidR="003F0F54" w:rsidRPr="0040435D" w:rsidRDefault="003F0F54" w:rsidP="000D6147">
            <w:pPr>
              <w:jc w:val="center"/>
              <w:rPr>
                <w:color w:val="000000"/>
                <w:sz w:val="16"/>
                <w:szCs w:val="16"/>
              </w:rPr>
            </w:pPr>
            <w:r w:rsidRPr="0040435D">
              <w:rPr>
                <w:color w:val="000000"/>
                <w:sz w:val="16"/>
                <w:szCs w:val="16"/>
              </w:rPr>
              <w:t>0.4516908</w:t>
            </w:r>
          </w:p>
        </w:tc>
        <w:tc>
          <w:tcPr>
            <w:tcW w:w="907" w:type="dxa"/>
            <w:noWrap/>
            <w:vAlign w:val="center"/>
            <w:hideMark/>
          </w:tcPr>
          <w:p w14:paraId="16906455" w14:textId="77777777" w:rsidR="003F0F54" w:rsidRPr="0040435D" w:rsidRDefault="003F0F54" w:rsidP="000D6147">
            <w:pPr>
              <w:jc w:val="center"/>
              <w:rPr>
                <w:color w:val="000000"/>
                <w:sz w:val="16"/>
                <w:szCs w:val="16"/>
              </w:rPr>
            </w:pPr>
            <w:r w:rsidRPr="0040435D">
              <w:rPr>
                <w:color w:val="000000"/>
                <w:sz w:val="16"/>
                <w:szCs w:val="16"/>
              </w:rPr>
              <w:t>0.7930168</w:t>
            </w:r>
          </w:p>
        </w:tc>
      </w:tr>
      <w:tr w:rsidR="003F0F54" w:rsidRPr="0040435D" w14:paraId="26EC48ED" w14:textId="77777777" w:rsidTr="00382A9E">
        <w:trPr>
          <w:trHeight w:val="320"/>
        </w:trPr>
        <w:tc>
          <w:tcPr>
            <w:tcW w:w="347" w:type="dxa"/>
            <w:noWrap/>
            <w:vAlign w:val="center"/>
            <w:hideMark/>
          </w:tcPr>
          <w:p w14:paraId="6BAA7676" w14:textId="77777777" w:rsidR="003F0F54" w:rsidRPr="0040435D" w:rsidRDefault="003F0F54" w:rsidP="000D6147">
            <w:pPr>
              <w:jc w:val="center"/>
              <w:rPr>
                <w:color w:val="000000"/>
                <w:sz w:val="16"/>
                <w:szCs w:val="16"/>
              </w:rPr>
            </w:pPr>
            <w:r w:rsidRPr="0040435D">
              <w:rPr>
                <w:color w:val="000000"/>
                <w:sz w:val="16"/>
                <w:szCs w:val="16"/>
              </w:rPr>
              <w:t>6</w:t>
            </w:r>
          </w:p>
        </w:tc>
        <w:tc>
          <w:tcPr>
            <w:tcW w:w="3372" w:type="dxa"/>
            <w:noWrap/>
            <w:vAlign w:val="center"/>
            <w:hideMark/>
          </w:tcPr>
          <w:p w14:paraId="058F6FDA" w14:textId="77777777" w:rsidR="003F0F54" w:rsidRPr="0040435D" w:rsidRDefault="003F0F54" w:rsidP="000D6147">
            <w:pPr>
              <w:rPr>
                <w:color w:val="000000"/>
                <w:sz w:val="16"/>
                <w:szCs w:val="16"/>
              </w:rPr>
            </w:pPr>
            <w:r w:rsidRPr="0040435D">
              <w:rPr>
                <w:color w:val="000000"/>
                <w:sz w:val="16"/>
                <w:szCs w:val="16"/>
              </w:rPr>
              <w:t>β + Factura_online + Antigüedad_Equipo + Plan_de_datos + facturación + mora + minutos + Edad + Antigüedad_contrato_años + hombres + mujeres + empresas + Antigüedad_Equipo_sqr + facturación_sqr + mora_sqr + minutos_sqr + Edad_sqr + Antigüedad_contrato_años_sqr + Antigüedad_Equipo_ln + minutos_ln + Edad_ln + Antigüedad_Equipo_inversa + facturación_inversa + minutos_inversa + Edad_inversa + Antigüedad_contrato_años_inversa + mora_minutos + mora_facturacion + mora_edad + comunidad_baja + comunidad_media + comunidad_media_alta</w:t>
            </w:r>
          </w:p>
        </w:tc>
        <w:tc>
          <w:tcPr>
            <w:tcW w:w="671" w:type="dxa"/>
            <w:noWrap/>
            <w:vAlign w:val="center"/>
            <w:hideMark/>
          </w:tcPr>
          <w:p w14:paraId="6AC2AFB8" w14:textId="77777777" w:rsidR="003F0F54" w:rsidRPr="0040435D" w:rsidRDefault="003F0F54" w:rsidP="000D6147">
            <w:pPr>
              <w:jc w:val="center"/>
              <w:rPr>
                <w:color w:val="000000"/>
                <w:sz w:val="16"/>
                <w:szCs w:val="16"/>
              </w:rPr>
            </w:pPr>
            <w:r w:rsidRPr="0040435D">
              <w:rPr>
                <w:color w:val="000000"/>
                <w:sz w:val="16"/>
                <w:szCs w:val="16"/>
              </w:rPr>
              <w:t>0.5</w:t>
            </w:r>
          </w:p>
        </w:tc>
        <w:tc>
          <w:tcPr>
            <w:tcW w:w="850" w:type="dxa"/>
            <w:noWrap/>
            <w:vAlign w:val="center"/>
            <w:hideMark/>
          </w:tcPr>
          <w:p w14:paraId="49DC2885" w14:textId="77777777" w:rsidR="003F0F54" w:rsidRPr="0040435D" w:rsidRDefault="003F0F54" w:rsidP="000D6147">
            <w:pPr>
              <w:jc w:val="center"/>
              <w:rPr>
                <w:color w:val="000000"/>
                <w:sz w:val="16"/>
                <w:szCs w:val="16"/>
              </w:rPr>
            </w:pPr>
            <w:r w:rsidRPr="0040435D">
              <w:rPr>
                <w:color w:val="000000"/>
                <w:sz w:val="16"/>
                <w:szCs w:val="16"/>
              </w:rPr>
              <w:t>12096.66</w:t>
            </w:r>
          </w:p>
        </w:tc>
        <w:tc>
          <w:tcPr>
            <w:tcW w:w="992" w:type="dxa"/>
            <w:noWrap/>
            <w:vAlign w:val="center"/>
            <w:hideMark/>
          </w:tcPr>
          <w:p w14:paraId="1E0B47C4" w14:textId="77777777" w:rsidR="003F0F54" w:rsidRPr="0040435D" w:rsidRDefault="003F0F54" w:rsidP="000D6147">
            <w:pPr>
              <w:jc w:val="center"/>
              <w:rPr>
                <w:color w:val="000000"/>
                <w:sz w:val="16"/>
                <w:szCs w:val="16"/>
              </w:rPr>
            </w:pPr>
            <w:r w:rsidRPr="0040435D">
              <w:rPr>
                <w:color w:val="000000"/>
                <w:sz w:val="16"/>
                <w:szCs w:val="16"/>
              </w:rPr>
              <w:t>0.7133962</w:t>
            </w:r>
          </w:p>
        </w:tc>
        <w:tc>
          <w:tcPr>
            <w:tcW w:w="1219" w:type="dxa"/>
            <w:noWrap/>
            <w:vAlign w:val="center"/>
            <w:hideMark/>
          </w:tcPr>
          <w:p w14:paraId="31CCEEB0" w14:textId="77777777" w:rsidR="003F0F54" w:rsidRPr="0040435D" w:rsidRDefault="003F0F54" w:rsidP="000D6147">
            <w:pPr>
              <w:jc w:val="center"/>
              <w:rPr>
                <w:color w:val="000000"/>
                <w:sz w:val="16"/>
                <w:szCs w:val="16"/>
              </w:rPr>
            </w:pPr>
            <w:r w:rsidRPr="0040435D">
              <w:rPr>
                <w:color w:val="000000"/>
                <w:sz w:val="16"/>
                <w:szCs w:val="16"/>
              </w:rPr>
              <w:t>0.6867054</w:t>
            </w:r>
          </w:p>
        </w:tc>
        <w:tc>
          <w:tcPr>
            <w:tcW w:w="907" w:type="dxa"/>
            <w:noWrap/>
            <w:vAlign w:val="center"/>
            <w:hideMark/>
          </w:tcPr>
          <w:p w14:paraId="1DEDB087" w14:textId="77777777" w:rsidR="003F0F54" w:rsidRPr="0040435D" w:rsidRDefault="003F0F54" w:rsidP="000D6147">
            <w:pPr>
              <w:jc w:val="center"/>
              <w:rPr>
                <w:color w:val="000000"/>
                <w:sz w:val="16"/>
                <w:szCs w:val="16"/>
              </w:rPr>
            </w:pPr>
            <w:r w:rsidRPr="0040435D">
              <w:rPr>
                <w:color w:val="000000"/>
                <w:sz w:val="16"/>
                <w:szCs w:val="16"/>
              </w:rPr>
              <w:t>0.6997964</w:t>
            </w:r>
          </w:p>
        </w:tc>
        <w:tc>
          <w:tcPr>
            <w:tcW w:w="907" w:type="dxa"/>
            <w:noWrap/>
            <w:vAlign w:val="center"/>
            <w:hideMark/>
          </w:tcPr>
          <w:p w14:paraId="4299F5AC" w14:textId="77777777" w:rsidR="003F0F54" w:rsidRPr="0040435D" w:rsidRDefault="003F0F54" w:rsidP="000D6147">
            <w:pPr>
              <w:jc w:val="center"/>
              <w:rPr>
                <w:color w:val="000000"/>
                <w:sz w:val="16"/>
                <w:szCs w:val="16"/>
              </w:rPr>
            </w:pPr>
            <w:r w:rsidRPr="0040435D">
              <w:rPr>
                <w:color w:val="000000"/>
                <w:sz w:val="16"/>
                <w:szCs w:val="16"/>
              </w:rPr>
              <w:t>0.7054123</w:t>
            </w:r>
          </w:p>
        </w:tc>
        <w:tc>
          <w:tcPr>
            <w:tcW w:w="907" w:type="dxa"/>
            <w:noWrap/>
            <w:vAlign w:val="center"/>
            <w:hideMark/>
          </w:tcPr>
          <w:p w14:paraId="27729E07" w14:textId="77777777" w:rsidR="003F0F54" w:rsidRPr="0040435D" w:rsidRDefault="003F0F54" w:rsidP="000D6147">
            <w:pPr>
              <w:jc w:val="center"/>
              <w:rPr>
                <w:color w:val="000000"/>
                <w:sz w:val="16"/>
                <w:szCs w:val="16"/>
              </w:rPr>
            </w:pPr>
            <w:r w:rsidRPr="0040435D">
              <w:rPr>
                <w:color w:val="000000"/>
                <w:sz w:val="16"/>
                <w:szCs w:val="16"/>
              </w:rPr>
              <w:t>0.3339318</w:t>
            </w:r>
          </w:p>
        </w:tc>
        <w:tc>
          <w:tcPr>
            <w:tcW w:w="907" w:type="dxa"/>
            <w:noWrap/>
            <w:vAlign w:val="center"/>
            <w:hideMark/>
          </w:tcPr>
          <w:p w14:paraId="73254483" w14:textId="77777777" w:rsidR="003F0F54" w:rsidRPr="0040435D" w:rsidRDefault="003F0F54" w:rsidP="000D6147">
            <w:pPr>
              <w:jc w:val="center"/>
              <w:rPr>
                <w:color w:val="000000"/>
                <w:sz w:val="16"/>
                <w:szCs w:val="16"/>
              </w:rPr>
            </w:pPr>
            <w:r w:rsidRPr="0040435D">
              <w:rPr>
                <w:color w:val="000000"/>
                <w:sz w:val="16"/>
                <w:szCs w:val="16"/>
              </w:rPr>
              <w:t>0.6838235</w:t>
            </w:r>
          </w:p>
        </w:tc>
        <w:tc>
          <w:tcPr>
            <w:tcW w:w="907" w:type="dxa"/>
            <w:noWrap/>
            <w:vAlign w:val="center"/>
            <w:hideMark/>
          </w:tcPr>
          <w:p w14:paraId="77C24AD9" w14:textId="77777777" w:rsidR="003F0F54" w:rsidRPr="0040435D" w:rsidRDefault="003F0F54" w:rsidP="000D6147">
            <w:pPr>
              <w:jc w:val="center"/>
              <w:rPr>
                <w:color w:val="000000"/>
                <w:sz w:val="16"/>
                <w:szCs w:val="16"/>
              </w:rPr>
            </w:pPr>
            <w:r w:rsidRPr="0040435D">
              <w:rPr>
                <w:color w:val="000000"/>
                <w:sz w:val="16"/>
                <w:szCs w:val="16"/>
              </w:rPr>
              <w:t>0.4487334</w:t>
            </w:r>
          </w:p>
        </w:tc>
        <w:tc>
          <w:tcPr>
            <w:tcW w:w="907" w:type="dxa"/>
            <w:noWrap/>
            <w:vAlign w:val="center"/>
            <w:hideMark/>
          </w:tcPr>
          <w:p w14:paraId="73BE715F" w14:textId="77777777" w:rsidR="003F0F54" w:rsidRPr="0040435D" w:rsidRDefault="003F0F54" w:rsidP="000D6147">
            <w:pPr>
              <w:jc w:val="center"/>
              <w:rPr>
                <w:color w:val="000000"/>
                <w:sz w:val="16"/>
                <w:szCs w:val="16"/>
              </w:rPr>
            </w:pPr>
            <w:r w:rsidRPr="0040435D">
              <w:rPr>
                <w:color w:val="000000"/>
                <w:sz w:val="16"/>
                <w:szCs w:val="16"/>
              </w:rPr>
              <w:t>0.7930382</w:t>
            </w:r>
          </w:p>
        </w:tc>
      </w:tr>
      <w:tr w:rsidR="003F0F54" w:rsidRPr="0040435D" w14:paraId="4B3DD75E" w14:textId="77777777" w:rsidTr="00382A9E">
        <w:trPr>
          <w:trHeight w:val="320"/>
        </w:trPr>
        <w:tc>
          <w:tcPr>
            <w:tcW w:w="347" w:type="dxa"/>
            <w:noWrap/>
            <w:vAlign w:val="center"/>
            <w:hideMark/>
          </w:tcPr>
          <w:p w14:paraId="673BCC98" w14:textId="77777777" w:rsidR="003F0F54" w:rsidRPr="0040435D" w:rsidRDefault="003F0F54" w:rsidP="000D6147">
            <w:pPr>
              <w:jc w:val="center"/>
              <w:rPr>
                <w:color w:val="000000"/>
                <w:sz w:val="16"/>
                <w:szCs w:val="16"/>
              </w:rPr>
            </w:pPr>
            <w:r w:rsidRPr="0040435D">
              <w:rPr>
                <w:color w:val="000000"/>
                <w:sz w:val="16"/>
                <w:szCs w:val="16"/>
              </w:rPr>
              <w:t>7</w:t>
            </w:r>
          </w:p>
        </w:tc>
        <w:tc>
          <w:tcPr>
            <w:tcW w:w="3372" w:type="dxa"/>
            <w:noWrap/>
            <w:vAlign w:val="center"/>
            <w:hideMark/>
          </w:tcPr>
          <w:p w14:paraId="7C24BEED" w14:textId="77777777" w:rsidR="003F0F54" w:rsidRPr="0040435D" w:rsidRDefault="003F0F54" w:rsidP="000D6147">
            <w:pPr>
              <w:rPr>
                <w:color w:val="000000"/>
                <w:sz w:val="16"/>
                <w:szCs w:val="16"/>
              </w:rPr>
            </w:pPr>
            <w:r w:rsidRPr="0040435D">
              <w:rPr>
                <w:color w:val="000000"/>
                <w:sz w:val="16"/>
                <w:szCs w:val="16"/>
              </w:rPr>
              <w:t>β + Factura_online + Plan_de_datos + facturación + mora + Edad + Antigüedad_contrato_años + hombres + mujeres + mora_sqr + Edad_sqr + Antigüedad_contrato_años_sqr + minutos_ln + Edad_ln + Antigüedad_Equipo_inversa + Edad_inversa + Antigüedad_contrato_años_inversa + mora_edad + comunidad_baja + comunidad_media</w:t>
            </w:r>
          </w:p>
        </w:tc>
        <w:tc>
          <w:tcPr>
            <w:tcW w:w="671" w:type="dxa"/>
            <w:noWrap/>
            <w:vAlign w:val="center"/>
            <w:hideMark/>
          </w:tcPr>
          <w:p w14:paraId="28BD96E4" w14:textId="77777777" w:rsidR="003F0F54" w:rsidRPr="0040435D" w:rsidRDefault="003F0F54" w:rsidP="000D6147">
            <w:pPr>
              <w:jc w:val="center"/>
              <w:rPr>
                <w:color w:val="000000"/>
                <w:sz w:val="16"/>
                <w:szCs w:val="16"/>
              </w:rPr>
            </w:pPr>
            <w:r w:rsidRPr="0040435D">
              <w:rPr>
                <w:color w:val="000000"/>
                <w:sz w:val="16"/>
                <w:szCs w:val="16"/>
              </w:rPr>
              <w:t>0.5</w:t>
            </w:r>
          </w:p>
        </w:tc>
        <w:tc>
          <w:tcPr>
            <w:tcW w:w="850" w:type="dxa"/>
            <w:noWrap/>
            <w:vAlign w:val="center"/>
            <w:hideMark/>
          </w:tcPr>
          <w:p w14:paraId="0C5267FF" w14:textId="77777777" w:rsidR="003F0F54" w:rsidRPr="0040435D" w:rsidRDefault="003F0F54" w:rsidP="000D6147">
            <w:pPr>
              <w:jc w:val="center"/>
              <w:rPr>
                <w:color w:val="000000"/>
                <w:sz w:val="16"/>
                <w:szCs w:val="16"/>
              </w:rPr>
            </w:pPr>
            <w:r w:rsidRPr="0040435D">
              <w:rPr>
                <w:color w:val="000000"/>
                <w:sz w:val="16"/>
                <w:szCs w:val="16"/>
              </w:rPr>
              <w:t>12079.62</w:t>
            </w:r>
          </w:p>
        </w:tc>
        <w:tc>
          <w:tcPr>
            <w:tcW w:w="992" w:type="dxa"/>
            <w:noWrap/>
            <w:vAlign w:val="center"/>
            <w:hideMark/>
          </w:tcPr>
          <w:p w14:paraId="506C59D5" w14:textId="77777777" w:rsidR="003F0F54" w:rsidRPr="0040435D" w:rsidRDefault="003F0F54" w:rsidP="000D6147">
            <w:pPr>
              <w:jc w:val="center"/>
              <w:rPr>
                <w:color w:val="000000"/>
                <w:sz w:val="16"/>
                <w:szCs w:val="16"/>
              </w:rPr>
            </w:pPr>
            <w:r w:rsidRPr="0040435D">
              <w:rPr>
                <w:color w:val="000000"/>
                <w:sz w:val="16"/>
                <w:szCs w:val="16"/>
              </w:rPr>
              <w:t>0.7154426</w:t>
            </w:r>
          </w:p>
        </w:tc>
        <w:tc>
          <w:tcPr>
            <w:tcW w:w="1219" w:type="dxa"/>
            <w:noWrap/>
            <w:vAlign w:val="center"/>
            <w:hideMark/>
          </w:tcPr>
          <w:p w14:paraId="67BF230F" w14:textId="77777777" w:rsidR="003F0F54" w:rsidRPr="0040435D" w:rsidRDefault="003F0F54" w:rsidP="000D6147">
            <w:pPr>
              <w:jc w:val="center"/>
              <w:rPr>
                <w:color w:val="000000"/>
                <w:sz w:val="16"/>
                <w:szCs w:val="16"/>
              </w:rPr>
            </w:pPr>
            <w:r w:rsidRPr="0040435D">
              <w:rPr>
                <w:color w:val="000000"/>
                <w:sz w:val="16"/>
                <w:szCs w:val="16"/>
              </w:rPr>
              <w:t>0.6899746</w:t>
            </w:r>
          </w:p>
        </w:tc>
        <w:tc>
          <w:tcPr>
            <w:tcW w:w="907" w:type="dxa"/>
            <w:noWrap/>
            <w:vAlign w:val="center"/>
            <w:hideMark/>
          </w:tcPr>
          <w:p w14:paraId="2AB0D8C2" w14:textId="77777777" w:rsidR="003F0F54" w:rsidRPr="0040435D" w:rsidRDefault="003F0F54" w:rsidP="000D6147">
            <w:pPr>
              <w:jc w:val="center"/>
              <w:rPr>
                <w:color w:val="000000"/>
                <w:sz w:val="16"/>
                <w:szCs w:val="16"/>
              </w:rPr>
            </w:pPr>
            <w:r w:rsidRPr="0040435D">
              <w:rPr>
                <w:color w:val="000000"/>
                <w:sz w:val="16"/>
                <w:szCs w:val="16"/>
              </w:rPr>
              <w:t>0.7024778</w:t>
            </w:r>
          </w:p>
        </w:tc>
        <w:tc>
          <w:tcPr>
            <w:tcW w:w="907" w:type="dxa"/>
            <w:noWrap/>
            <w:vAlign w:val="center"/>
            <w:hideMark/>
          </w:tcPr>
          <w:p w14:paraId="5D7849F0" w14:textId="77777777" w:rsidR="003F0F54" w:rsidRPr="0040435D" w:rsidRDefault="003F0F54" w:rsidP="000D6147">
            <w:pPr>
              <w:jc w:val="center"/>
              <w:rPr>
                <w:color w:val="000000"/>
                <w:sz w:val="16"/>
                <w:szCs w:val="16"/>
              </w:rPr>
            </w:pPr>
            <w:r w:rsidRPr="0040435D">
              <w:rPr>
                <w:color w:val="000000"/>
                <w:sz w:val="16"/>
                <w:szCs w:val="16"/>
              </w:rPr>
              <w:t>0.7077733</w:t>
            </w:r>
          </w:p>
        </w:tc>
        <w:tc>
          <w:tcPr>
            <w:tcW w:w="907" w:type="dxa"/>
            <w:noWrap/>
            <w:vAlign w:val="center"/>
            <w:hideMark/>
          </w:tcPr>
          <w:p w14:paraId="6AB9769E" w14:textId="77777777" w:rsidR="003F0F54" w:rsidRPr="0040435D" w:rsidRDefault="003F0F54" w:rsidP="000D6147">
            <w:pPr>
              <w:jc w:val="center"/>
              <w:rPr>
                <w:color w:val="000000"/>
                <w:sz w:val="16"/>
                <w:szCs w:val="16"/>
              </w:rPr>
            </w:pPr>
            <w:r w:rsidRPr="0040435D">
              <w:rPr>
                <w:color w:val="000000"/>
                <w:sz w:val="16"/>
                <w:szCs w:val="16"/>
              </w:rPr>
              <w:t>0.3333333</w:t>
            </w:r>
          </w:p>
        </w:tc>
        <w:tc>
          <w:tcPr>
            <w:tcW w:w="907" w:type="dxa"/>
            <w:noWrap/>
            <w:vAlign w:val="center"/>
            <w:hideMark/>
          </w:tcPr>
          <w:p w14:paraId="680883F5" w14:textId="77777777" w:rsidR="003F0F54" w:rsidRPr="0040435D" w:rsidRDefault="003F0F54" w:rsidP="000D6147">
            <w:pPr>
              <w:jc w:val="center"/>
              <w:rPr>
                <w:color w:val="000000"/>
                <w:sz w:val="16"/>
                <w:szCs w:val="16"/>
              </w:rPr>
            </w:pPr>
            <w:r w:rsidRPr="0040435D">
              <w:rPr>
                <w:color w:val="000000"/>
                <w:sz w:val="16"/>
                <w:szCs w:val="16"/>
              </w:rPr>
              <w:t>0.6727941</w:t>
            </w:r>
          </w:p>
        </w:tc>
        <w:tc>
          <w:tcPr>
            <w:tcW w:w="907" w:type="dxa"/>
            <w:noWrap/>
            <w:vAlign w:val="center"/>
            <w:hideMark/>
          </w:tcPr>
          <w:p w14:paraId="29BB31CF" w14:textId="77777777" w:rsidR="003F0F54" w:rsidRPr="0040435D" w:rsidRDefault="003F0F54" w:rsidP="000D6147">
            <w:pPr>
              <w:jc w:val="center"/>
              <w:rPr>
                <w:color w:val="000000"/>
                <w:sz w:val="16"/>
                <w:szCs w:val="16"/>
              </w:rPr>
            </w:pPr>
            <w:r w:rsidRPr="0040435D">
              <w:rPr>
                <w:color w:val="000000"/>
                <w:sz w:val="16"/>
                <w:szCs w:val="16"/>
              </w:rPr>
              <w:t>0.4457978</w:t>
            </w:r>
          </w:p>
        </w:tc>
        <w:tc>
          <w:tcPr>
            <w:tcW w:w="907" w:type="dxa"/>
            <w:noWrap/>
            <w:vAlign w:val="center"/>
            <w:hideMark/>
          </w:tcPr>
          <w:p w14:paraId="0D72A9F2" w14:textId="77777777" w:rsidR="003F0F54" w:rsidRPr="0040435D" w:rsidRDefault="003F0F54" w:rsidP="000D6147">
            <w:pPr>
              <w:jc w:val="center"/>
              <w:rPr>
                <w:color w:val="000000"/>
                <w:sz w:val="16"/>
                <w:szCs w:val="16"/>
              </w:rPr>
            </w:pPr>
            <w:r w:rsidRPr="0040435D">
              <w:rPr>
                <w:color w:val="000000"/>
                <w:sz w:val="16"/>
                <w:szCs w:val="16"/>
              </w:rPr>
              <w:t>0.7929848</w:t>
            </w:r>
          </w:p>
        </w:tc>
      </w:tr>
      <w:tr w:rsidR="003F0F54" w:rsidRPr="0040435D" w14:paraId="2EF5DE5D" w14:textId="77777777" w:rsidTr="00382A9E">
        <w:trPr>
          <w:trHeight w:val="320"/>
        </w:trPr>
        <w:tc>
          <w:tcPr>
            <w:tcW w:w="347" w:type="dxa"/>
            <w:noWrap/>
            <w:vAlign w:val="center"/>
            <w:hideMark/>
          </w:tcPr>
          <w:p w14:paraId="17B7A220" w14:textId="77777777" w:rsidR="003F0F54" w:rsidRPr="0040435D" w:rsidRDefault="003F0F54" w:rsidP="000D6147">
            <w:pPr>
              <w:jc w:val="center"/>
              <w:rPr>
                <w:color w:val="000000"/>
                <w:sz w:val="16"/>
                <w:szCs w:val="16"/>
              </w:rPr>
            </w:pPr>
            <w:r w:rsidRPr="0040435D">
              <w:rPr>
                <w:color w:val="000000"/>
                <w:sz w:val="16"/>
                <w:szCs w:val="16"/>
              </w:rPr>
              <w:t>8</w:t>
            </w:r>
          </w:p>
        </w:tc>
        <w:tc>
          <w:tcPr>
            <w:tcW w:w="3372" w:type="dxa"/>
            <w:noWrap/>
            <w:vAlign w:val="center"/>
            <w:hideMark/>
          </w:tcPr>
          <w:p w14:paraId="7AD35185" w14:textId="77777777" w:rsidR="003F0F54" w:rsidRPr="0040435D" w:rsidRDefault="003F0F54" w:rsidP="000D6147">
            <w:pPr>
              <w:rPr>
                <w:color w:val="000000"/>
                <w:sz w:val="16"/>
                <w:szCs w:val="16"/>
              </w:rPr>
            </w:pPr>
            <w:r w:rsidRPr="0040435D">
              <w:rPr>
                <w:color w:val="000000"/>
                <w:sz w:val="16"/>
                <w:szCs w:val="16"/>
              </w:rPr>
              <w:t>β + Factura_online + Plan_de_datos + facturación + mora + Edad + Antigüedad_contrato_años + hombres + mujeres + mora_sqr + Edad_sqr + Antigüedad_contrato_años_sqr + minutos_ln + Edad_ln + Antigüedad_Equipo_inversa + Edad_inversa + Antigüedad_contrato_años_inversa + mora_edad + comunidad_baja + comunidad_media + minutos_facturacion</w:t>
            </w:r>
          </w:p>
        </w:tc>
        <w:tc>
          <w:tcPr>
            <w:tcW w:w="671" w:type="dxa"/>
            <w:noWrap/>
            <w:vAlign w:val="center"/>
            <w:hideMark/>
          </w:tcPr>
          <w:p w14:paraId="17EB5D35" w14:textId="77777777" w:rsidR="003F0F54" w:rsidRPr="0040435D" w:rsidRDefault="003F0F54" w:rsidP="000D6147">
            <w:pPr>
              <w:jc w:val="center"/>
              <w:rPr>
                <w:color w:val="000000"/>
                <w:sz w:val="16"/>
                <w:szCs w:val="16"/>
              </w:rPr>
            </w:pPr>
            <w:r w:rsidRPr="0040435D">
              <w:rPr>
                <w:color w:val="000000"/>
                <w:sz w:val="16"/>
                <w:szCs w:val="16"/>
              </w:rPr>
              <w:t>0.5</w:t>
            </w:r>
          </w:p>
        </w:tc>
        <w:tc>
          <w:tcPr>
            <w:tcW w:w="850" w:type="dxa"/>
            <w:noWrap/>
            <w:vAlign w:val="center"/>
            <w:hideMark/>
          </w:tcPr>
          <w:p w14:paraId="3B637C1E" w14:textId="77777777" w:rsidR="003F0F54" w:rsidRPr="0040435D" w:rsidRDefault="003F0F54" w:rsidP="000D6147">
            <w:pPr>
              <w:jc w:val="center"/>
              <w:rPr>
                <w:color w:val="000000"/>
                <w:sz w:val="16"/>
                <w:szCs w:val="16"/>
              </w:rPr>
            </w:pPr>
            <w:r w:rsidRPr="0040435D">
              <w:rPr>
                <w:color w:val="000000"/>
                <w:sz w:val="16"/>
                <w:szCs w:val="16"/>
              </w:rPr>
              <w:t>12081.46</w:t>
            </w:r>
          </w:p>
        </w:tc>
        <w:tc>
          <w:tcPr>
            <w:tcW w:w="992" w:type="dxa"/>
            <w:noWrap/>
            <w:vAlign w:val="center"/>
            <w:hideMark/>
          </w:tcPr>
          <w:p w14:paraId="729D57C6" w14:textId="77777777" w:rsidR="003F0F54" w:rsidRPr="0040435D" w:rsidRDefault="003F0F54" w:rsidP="000D6147">
            <w:pPr>
              <w:jc w:val="center"/>
              <w:rPr>
                <w:color w:val="000000"/>
                <w:sz w:val="16"/>
                <w:szCs w:val="16"/>
              </w:rPr>
            </w:pPr>
            <w:r w:rsidRPr="0040435D">
              <w:rPr>
                <w:color w:val="000000"/>
                <w:sz w:val="16"/>
                <w:szCs w:val="16"/>
              </w:rPr>
              <w:t>0.7154426</w:t>
            </w:r>
          </w:p>
        </w:tc>
        <w:tc>
          <w:tcPr>
            <w:tcW w:w="1219" w:type="dxa"/>
            <w:noWrap/>
            <w:vAlign w:val="center"/>
            <w:hideMark/>
          </w:tcPr>
          <w:p w14:paraId="193D2EB5" w14:textId="77777777" w:rsidR="003F0F54" w:rsidRPr="0040435D" w:rsidRDefault="003F0F54" w:rsidP="000D6147">
            <w:pPr>
              <w:jc w:val="center"/>
              <w:rPr>
                <w:color w:val="000000"/>
                <w:sz w:val="16"/>
                <w:szCs w:val="16"/>
              </w:rPr>
            </w:pPr>
            <w:r w:rsidRPr="0040435D">
              <w:rPr>
                <w:color w:val="000000"/>
                <w:sz w:val="16"/>
                <w:szCs w:val="16"/>
              </w:rPr>
              <w:t>0.6899746</w:t>
            </w:r>
          </w:p>
        </w:tc>
        <w:tc>
          <w:tcPr>
            <w:tcW w:w="907" w:type="dxa"/>
            <w:noWrap/>
            <w:vAlign w:val="center"/>
            <w:hideMark/>
          </w:tcPr>
          <w:p w14:paraId="5B359F42" w14:textId="77777777" w:rsidR="003F0F54" w:rsidRPr="0040435D" w:rsidRDefault="003F0F54" w:rsidP="000D6147">
            <w:pPr>
              <w:jc w:val="center"/>
              <w:rPr>
                <w:color w:val="000000"/>
                <w:sz w:val="16"/>
                <w:szCs w:val="16"/>
              </w:rPr>
            </w:pPr>
            <w:r w:rsidRPr="0040435D">
              <w:rPr>
                <w:color w:val="000000"/>
                <w:sz w:val="16"/>
                <w:szCs w:val="16"/>
              </w:rPr>
              <w:t>0.7024778</w:t>
            </w:r>
          </w:p>
        </w:tc>
        <w:tc>
          <w:tcPr>
            <w:tcW w:w="907" w:type="dxa"/>
            <w:noWrap/>
            <w:vAlign w:val="center"/>
            <w:hideMark/>
          </w:tcPr>
          <w:p w14:paraId="332B8816" w14:textId="77777777" w:rsidR="003F0F54" w:rsidRPr="0040435D" w:rsidRDefault="003F0F54" w:rsidP="000D6147">
            <w:pPr>
              <w:jc w:val="center"/>
              <w:rPr>
                <w:color w:val="000000"/>
                <w:sz w:val="16"/>
                <w:szCs w:val="16"/>
              </w:rPr>
            </w:pPr>
            <w:r w:rsidRPr="0040435D">
              <w:rPr>
                <w:color w:val="000000"/>
                <w:sz w:val="16"/>
                <w:szCs w:val="16"/>
              </w:rPr>
              <w:t>0.7077733</w:t>
            </w:r>
          </w:p>
        </w:tc>
        <w:tc>
          <w:tcPr>
            <w:tcW w:w="907" w:type="dxa"/>
            <w:noWrap/>
            <w:vAlign w:val="center"/>
            <w:hideMark/>
          </w:tcPr>
          <w:p w14:paraId="2810770E" w14:textId="77777777" w:rsidR="003F0F54" w:rsidRPr="0040435D" w:rsidRDefault="003F0F54" w:rsidP="000D6147">
            <w:pPr>
              <w:jc w:val="center"/>
              <w:rPr>
                <w:color w:val="000000"/>
                <w:sz w:val="16"/>
                <w:szCs w:val="16"/>
              </w:rPr>
            </w:pPr>
            <w:r w:rsidRPr="0040435D">
              <w:rPr>
                <w:color w:val="000000"/>
                <w:sz w:val="16"/>
                <w:szCs w:val="16"/>
              </w:rPr>
              <w:t>0.3333333</w:t>
            </w:r>
          </w:p>
        </w:tc>
        <w:tc>
          <w:tcPr>
            <w:tcW w:w="907" w:type="dxa"/>
            <w:noWrap/>
            <w:vAlign w:val="center"/>
            <w:hideMark/>
          </w:tcPr>
          <w:p w14:paraId="1AB41D5E" w14:textId="77777777" w:rsidR="003F0F54" w:rsidRPr="0040435D" w:rsidRDefault="003F0F54" w:rsidP="000D6147">
            <w:pPr>
              <w:jc w:val="center"/>
              <w:rPr>
                <w:color w:val="000000"/>
                <w:sz w:val="16"/>
                <w:szCs w:val="16"/>
              </w:rPr>
            </w:pPr>
            <w:r w:rsidRPr="0040435D">
              <w:rPr>
                <w:color w:val="000000"/>
                <w:sz w:val="16"/>
                <w:szCs w:val="16"/>
              </w:rPr>
              <w:t>0.6727941</w:t>
            </w:r>
          </w:p>
        </w:tc>
        <w:tc>
          <w:tcPr>
            <w:tcW w:w="907" w:type="dxa"/>
            <w:noWrap/>
            <w:vAlign w:val="center"/>
            <w:hideMark/>
          </w:tcPr>
          <w:p w14:paraId="0AD76B5B" w14:textId="77777777" w:rsidR="003F0F54" w:rsidRPr="0040435D" w:rsidRDefault="003F0F54" w:rsidP="000D6147">
            <w:pPr>
              <w:jc w:val="center"/>
              <w:rPr>
                <w:color w:val="000000"/>
                <w:sz w:val="16"/>
                <w:szCs w:val="16"/>
              </w:rPr>
            </w:pPr>
            <w:r w:rsidRPr="0040435D">
              <w:rPr>
                <w:color w:val="000000"/>
                <w:sz w:val="16"/>
                <w:szCs w:val="16"/>
              </w:rPr>
              <w:t>0.4457978</w:t>
            </w:r>
          </w:p>
        </w:tc>
        <w:tc>
          <w:tcPr>
            <w:tcW w:w="907" w:type="dxa"/>
            <w:noWrap/>
            <w:vAlign w:val="center"/>
            <w:hideMark/>
          </w:tcPr>
          <w:p w14:paraId="053E2B20" w14:textId="77777777" w:rsidR="003F0F54" w:rsidRPr="0040435D" w:rsidRDefault="003F0F54" w:rsidP="000D6147">
            <w:pPr>
              <w:jc w:val="center"/>
              <w:rPr>
                <w:color w:val="000000"/>
                <w:sz w:val="16"/>
                <w:szCs w:val="16"/>
              </w:rPr>
            </w:pPr>
            <w:r w:rsidRPr="0040435D">
              <w:rPr>
                <w:color w:val="000000"/>
                <w:sz w:val="16"/>
                <w:szCs w:val="16"/>
              </w:rPr>
              <w:t>0.7929741</w:t>
            </w:r>
          </w:p>
        </w:tc>
      </w:tr>
      <w:tr w:rsidR="003F0F54" w:rsidRPr="0040435D" w14:paraId="622FA884" w14:textId="77777777" w:rsidTr="00382A9E">
        <w:trPr>
          <w:trHeight w:val="320"/>
        </w:trPr>
        <w:tc>
          <w:tcPr>
            <w:tcW w:w="347" w:type="dxa"/>
            <w:noWrap/>
            <w:vAlign w:val="center"/>
            <w:hideMark/>
          </w:tcPr>
          <w:p w14:paraId="4BB2C317" w14:textId="77777777" w:rsidR="003F0F54" w:rsidRPr="0040435D" w:rsidRDefault="003F0F54" w:rsidP="000D6147">
            <w:pPr>
              <w:jc w:val="center"/>
              <w:rPr>
                <w:color w:val="000000"/>
                <w:sz w:val="16"/>
                <w:szCs w:val="16"/>
              </w:rPr>
            </w:pPr>
            <w:r w:rsidRPr="0040435D">
              <w:rPr>
                <w:color w:val="000000"/>
                <w:sz w:val="16"/>
                <w:szCs w:val="16"/>
              </w:rPr>
              <w:t>9</w:t>
            </w:r>
          </w:p>
        </w:tc>
        <w:tc>
          <w:tcPr>
            <w:tcW w:w="3372" w:type="dxa"/>
            <w:noWrap/>
            <w:vAlign w:val="center"/>
            <w:hideMark/>
          </w:tcPr>
          <w:p w14:paraId="23F33242" w14:textId="77777777" w:rsidR="003F0F54" w:rsidRPr="0040435D" w:rsidRDefault="003F0F54" w:rsidP="000D6147">
            <w:pPr>
              <w:rPr>
                <w:color w:val="000000"/>
                <w:sz w:val="16"/>
                <w:szCs w:val="16"/>
              </w:rPr>
            </w:pPr>
            <w:r w:rsidRPr="0040435D">
              <w:rPr>
                <w:color w:val="000000"/>
                <w:sz w:val="16"/>
                <w:szCs w:val="16"/>
              </w:rPr>
              <w:t>β + Factura_online + Plan_de_datos + facturación + mora + minutos + Edad + hombres + mujeres + mora_sqr + Edad_sqr + Antigüedad_contrato_años_sqr + minutos_ln + Edad_ln + Antigüedad_Equipo_inversa + minutos_inversa + Edad_inversa + Antigüedad_contrato_años_inversa + mora_edad + comunidad_baja + comunidad_media + ME_Minutos_BirthYear + ME_duracion_BirthYear</w:t>
            </w:r>
          </w:p>
        </w:tc>
        <w:tc>
          <w:tcPr>
            <w:tcW w:w="671" w:type="dxa"/>
            <w:noWrap/>
            <w:vAlign w:val="center"/>
            <w:hideMark/>
          </w:tcPr>
          <w:p w14:paraId="43DBCCD7" w14:textId="77777777" w:rsidR="003F0F54" w:rsidRPr="0040435D" w:rsidRDefault="003F0F54" w:rsidP="000D6147">
            <w:pPr>
              <w:jc w:val="center"/>
              <w:rPr>
                <w:color w:val="000000"/>
                <w:sz w:val="16"/>
                <w:szCs w:val="16"/>
              </w:rPr>
            </w:pPr>
            <w:r w:rsidRPr="0040435D">
              <w:rPr>
                <w:color w:val="000000"/>
                <w:sz w:val="16"/>
                <w:szCs w:val="16"/>
              </w:rPr>
              <w:t>0.5</w:t>
            </w:r>
          </w:p>
        </w:tc>
        <w:tc>
          <w:tcPr>
            <w:tcW w:w="850" w:type="dxa"/>
            <w:noWrap/>
            <w:vAlign w:val="center"/>
            <w:hideMark/>
          </w:tcPr>
          <w:p w14:paraId="624E3D27" w14:textId="77777777" w:rsidR="003F0F54" w:rsidRPr="0040435D" w:rsidRDefault="003F0F54" w:rsidP="000D6147">
            <w:pPr>
              <w:jc w:val="center"/>
              <w:rPr>
                <w:color w:val="000000"/>
                <w:sz w:val="16"/>
                <w:szCs w:val="16"/>
              </w:rPr>
            </w:pPr>
            <w:r w:rsidRPr="0040435D">
              <w:rPr>
                <w:color w:val="000000"/>
                <w:sz w:val="16"/>
                <w:szCs w:val="16"/>
              </w:rPr>
              <w:t>12071.24</w:t>
            </w:r>
          </w:p>
        </w:tc>
        <w:tc>
          <w:tcPr>
            <w:tcW w:w="992" w:type="dxa"/>
            <w:noWrap/>
            <w:vAlign w:val="center"/>
            <w:hideMark/>
          </w:tcPr>
          <w:p w14:paraId="6E8CF455" w14:textId="77777777" w:rsidR="003F0F54" w:rsidRPr="0040435D" w:rsidRDefault="003F0F54" w:rsidP="000D6147">
            <w:pPr>
              <w:jc w:val="center"/>
              <w:rPr>
                <w:color w:val="000000"/>
                <w:sz w:val="16"/>
                <w:szCs w:val="16"/>
              </w:rPr>
            </w:pPr>
            <w:r w:rsidRPr="0040435D">
              <w:rPr>
                <w:color w:val="000000"/>
                <w:sz w:val="16"/>
                <w:szCs w:val="16"/>
              </w:rPr>
              <w:t>0.7154426</w:t>
            </w:r>
          </w:p>
        </w:tc>
        <w:tc>
          <w:tcPr>
            <w:tcW w:w="1219" w:type="dxa"/>
            <w:noWrap/>
            <w:vAlign w:val="center"/>
            <w:hideMark/>
          </w:tcPr>
          <w:p w14:paraId="308641B0" w14:textId="77777777" w:rsidR="003F0F54" w:rsidRPr="0040435D" w:rsidRDefault="003F0F54" w:rsidP="000D6147">
            <w:pPr>
              <w:jc w:val="center"/>
              <w:rPr>
                <w:color w:val="000000"/>
                <w:sz w:val="16"/>
                <w:szCs w:val="16"/>
              </w:rPr>
            </w:pPr>
            <w:r w:rsidRPr="0040435D">
              <w:rPr>
                <w:color w:val="000000"/>
                <w:sz w:val="16"/>
                <w:szCs w:val="16"/>
              </w:rPr>
              <w:t>0.6899746</w:t>
            </w:r>
          </w:p>
        </w:tc>
        <w:tc>
          <w:tcPr>
            <w:tcW w:w="907" w:type="dxa"/>
            <w:noWrap/>
            <w:vAlign w:val="center"/>
            <w:hideMark/>
          </w:tcPr>
          <w:p w14:paraId="2992CA7D" w14:textId="77777777" w:rsidR="003F0F54" w:rsidRPr="0040435D" w:rsidRDefault="003F0F54" w:rsidP="000D6147">
            <w:pPr>
              <w:jc w:val="center"/>
              <w:rPr>
                <w:color w:val="000000"/>
                <w:sz w:val="16"/>
                <w:szCs w:val="16"/>
              </w:rPr>
            </w:pPr>
            <w:r w:rsidRPr="0040435D">
              <w:rPr>
                <w:color w:val="000000"/>
                <w:sz w:val="16"/>
                <w:szCs w:val="16"/>
              </w:rPr>
              <w:t>0.7024778</w:t>
            </w:r>
          </w:p>
        </w:tc>
        <w:tc>
          <w:tcPr>
            <w:tcW w:w="907" w:type="dxa"/>
            <w:noWrap/>
            <w:vAlign w:val="center"/>
            <w:hideMark/>
          </w:tcPr>
          <w:p w14:paraId="7F6EF72C" w14:textId="77777777" w:rsidR="003F0F54" w:rsidRPr="0040435D" w:rsidRDefault="003F0F54" w:rsidP="000D6147">
            <w:pPr>
              <w:jc w:val="center"/>
              <w:rPr>
                <w:color w:val="000000"/>
                <w:sz w:val="16"/>
                <w:szCs w:val="16"/>
              </w:rPr>
            </w:pPr>
            <w:r w:rsidRPr="0040435D">
              <w:rPr>
                <w:color w:val="000000"/>
                <w:sz w:val="16"/>
                <w:szCs w:val="16"/>
              </w:rPr>
              <w:t>0.7077733</w:t>
            </w:r>
          </w:p>
        </w:tc>
        <w:tc>
          <w:tcPr>
            <w:tcW w:w="907" w:type="dxa"/>
            <w:noWrap/>
            <w:vAlign w:val="center"/>
            <w:hideMark/>
          </w:tcPr>
          <w:p w14:paraId="5F0D440D" w14:textId="77777777" w:rsidR="003F0F54" w:rsidRPr="0040435D" w:rsidRDefault="003F0F54" w:rsidP="000D6147">
            <w:pPr>
              <w:jc w:val="center"/>
              <w:rPr>
                <w:color w:val="000000"/>
                <w:sz w:val="16"/>
                <w:szCs w:val="16"/>
              </w:rPr>
            </w:pPr>
            <w:r w:rsidRPr="0040435D">
              <w:rPr>
                <w:color w:val="000000"/>
                <w:sz w:val="16"/>
                <w:szCs w:val="16"/>
              </w:rPr>
              <w:t>0.3382084</w:t>
            </w:r>
          </w:p>
        </w:tc>
        <w:tc>
          <w:tcPr>
            <w:tcW w:w="907" w:type="dxa"/>
            <w:noWrap/>
            <w:vAlign w:val="center"/>
            <w:hideMark/>
          </w:tcPr>
          <w:p w14:paraId="1AF88450" w14:textId="77777777" w:rsidR="003F0F54" w:rsidRPr="0040435D" w:rsidRDefault="003F0F54" w:rsidP="000D6147">
            <w:pPr>
              <w:jc w:val="center"/>
              <w:rPr>
                <w:color w:val="000000"/>
                <w:sz w:val="16"/>
                <w:szCs w:val="16"/>
              </w:rPr>
            </w:pPr>
            <w:r w:rsidRPr="0040435D">
              <w:rPr>
                <w:color w:val="000000"/>
                <w:sz w:val="16"/>
                <w:szCs w:val="16"/>
              </w:rPr>
              <w:t>0.6801471</w:t>
            </w:r>
          </w:p>
        </w:tc>
        <w:tc>
          <w:tcPr>
            <w:tcW w:w="907" w:type="dxa"/>
            <w:noWrap/>
            <w:vAlign w:val="center"/>
            <w:hideMark/>
          </w:tcPr>
          <w:p w14:paraId="4AF89F85" w14:textId="77777777" w:rsidR="003F0F54" w:rsidRPr="0040435D" w:rsidRDefault="003F0F54" w:rsidP="000D6147">
            <w:pPr>
              <w:jc w:val="center"/>
              <w:rPr>
                <w:color w:val="000000"/>
                <w:sz w:val="16"/>
                <w:szCs w:val="16"/>
              </w:rPr>
            </w:pPr>
            <w:r w:rsidRPr="0040435D">
              <w:rPr>
                <w:color w:val="000000"/>
                <w:sz w:val="16"/>
                <w:szCs w:val="16"/>
              </w:rPr>
              <w:t>0.4517705</w:t>
            </w:r>
          </w:p>
        </w:tc>
        <w:tc>
          <w:tcPr>
            <w:tcW w:w="907" w:type="dxa"/>
            <w:noWrap/>
            <w:vAlign w:val="center"/>
            <w:hideMark/>
          </w:tcPr>
          <w:p w14:paraId="3F0C7C78" w14:textId="77777777" w:rsidR="003F0F54" w:rsidRPr="0040435D" w:rsidRDefault="003F0F54" w:rsidP="000D6147">
            <w:pPr>
              <w:jc w:val="center"/>
              <w:rPr>
                <w:color w:val="000000"/>
                <w:sz w:val="16"/>
                <w:szCs w:val="16"/>
              </w:rPr>
            </w:pPr>
            <w:r w:rsidRPr="0040435D">
              <w:rPr>
                <w:color w:val="000000"/>
                <w:sz w:val="16"/>
                <w:szCs w:val="16"/>
              </w:rPr>
              <w:t>0.7926775</w:t>
            </w:r>
          </w:p>
        </w:tc>
      </w:tr>
    </w:tbl>
    <w:p w14:paraId="4E2F59A5" w14:textId="77777777" w:rsidR="002F55CD" w:rsidRDefault="002F55CD" w:rsidP="00A1642F">
      <w:pPr>
        <w:jc w:val="both"/>
        <w:rPr>
          <w:sz w:val="20"/>
          <w:szCs w:val="20"/>
        </w:rPr>
      </w:pPr>
    </w:p>
    <w:p w14:paraId="626055A3" w14:textId="6D80776E" w:rsidR="00944FE1" w:rsidRPr="00944FE1" w:rsidRDefault="00944FE1" w:rsidP="00944FE1">
      <w:pPr>
        <w:jc w:val="center"/>
        <w:rPr>
          <w:b/>
          <w:bCs/>
          <w:sz w:val="20"/>
          <w:szCs w:val="20"/>
        </w:rPr>
      </w:pPr>
      <w:r w:rsidRPr="00944FE1">
        <w:rPr>
          <w:b/>
          <w:bCs/>
          <w:sz w:val="20"/>
          <w:szCs w:val="20"/>
        </w:rPr>
        <w:t xml:space="preserve">Iteraciones de modelos usando datasets de train y test (80%-20%) y balanceo con </w:t>
      </w:r>
      <w:r>
        <w:rPr>
          <w:b/>
          <w:bCs/>
          <w:sz w:val="20"/>
          <w:szCs w:val="20"/>
        </w:rPr>
        <w:t>under</w:t>
      </w:r>
      <w:r w:rsidRPr="00944FE1">
        <w:rPr>
          <w:b/>
          <w:bCs/>
          <w:sz w:val="20"/>
          <w:szCs w:val="20"/>
        </w:rPr>
        <w:t>sampling</w:t>
      </w:r>
    </w:p>
    <w:p w14:paraId="407A5DCD" w14:textId="77777777" w:rsidR="001A376A" w:rsidRDefault="001A376A" w:rsidP="00A1642F">
      <w:pPr>
        <w:jc w:val="both"/>
        <w:rPr>
          <w:sz w:val="20"/>
          <w:szCs w:val="20"/>
        </w:rPr>
      </w:pPr>
    </w:p>
    <w:tbl>
      <w:tblPr>
        <w:tblStyle w:val="TableGrid"/>
        <w:tblW w:w="12891" w:type="dxa"/>
        <w:tblLayout w:type="fixed"/>
        <w:tblLook w:val="04A0" w:firstRow="1" w:lastRow="0" w:firstColumn="1" w:lastColumn="0" w:noHBand="0" w:noVBand="1"/>
      </w:tblPr>
      <w:tblGrid>
        <w:gridCol w:w="347"/>
        <w:gridCol w:w="3372"/>
        <w:gridCol w:w="669"/>
        <w:gridCol w:w="850"/>
        <w:gridCol w:w="992"/>
        <w:gridCol w:w="1219"/>
        <w:gridCol w:w="907"/>
        <w:gridCol w:w="907"/>
        <w:gridCol w:w="907"/>
        <w:gridCol w:w="907"/>
        <w:gridCol w:w="907"/>
        <w:gridCol w:w="907"/>
      </w:tblGrid>
      <w:tr w:rsidR="0040435D" w:rsidRPr="000D6147" w14:paraId="172CF027" w14:textId="77777777" w:rsidTr="00944FE1">
        <w:trPr>
          <w:trHeight w:val="320"/>
        </w:trPr>
        <w:tc>
          <w:tcPr>
            <w:tcW w:w="347" w:type="dxa"/>
            <w:noWrap/>
            <w:vAlign w:val="center"/>
          </w:tcPr>
          <w:p w14:paraId="2737D94D" w14:textId="5E6368E5" w:rsidR="0040435D" w:rsidRPr="000D6147" w:rsidRDefault="0040435D" w:rsidP="00944FE1">
            <w:pPr>
              <w:jc w:val="center"/>
              <w:rPr>
                <w:color w:val="000000"/>
                <w:sz w:val="16"/>
                <w:szCs w:val="16"/>
              </w:rPr>
            </w:pPr>
            <w:r w:rsidRPr="000D6147">
              <w:rPr>
                <w:b/>
                <w:bCs/>
                <w:color w:val="000000"/>
                <w:sz w:val="16"/>
                <w:szCs w:val="16"/>
              </w:rPr>
              <w:t>#</w:t>
            </w:r>
          </w:p>
        </w:tc>
        <w:tc>
          <w:tcPr>
            <w:tcW w:w="3372" w:type="dxa"/>
            <w:noWrap/>
            <w:vAlign w:val="center"/>
          </w:tcPr>
          <w:p w14:paraId="24983691" w14:textId="274852F3" w:rsidR="0040435D" w:rsidRPr="000D6147" w:rsidRDefault="0040435D" w:rsidP="00944FE1">
            <w:pPr>
              <w:rPr>
                <w:color w:val="000000"/>
                <w:sz w:val="16"/>
                <w:szCs w:val="16"/>
              </w:rPr>
            </w:pPr>
            <w:r w:rsidRPr="000D6147">
              <w:rPr>
                <w:b/>
                <w:bCs/>
                <w:color w:val="000000"/>
                <w:sz w:val="16"/>
                <w:szCs w:val="16"/>
              </w:rPr>
              <w:t>Modelo</w:t>
            </w:r>
            <w:r w:rsidR="00A53DE1">
              <w:rPr>
                <w:b/>
                <w:bCs/>
                <w:color w:val="000000"/>
                <w:sz w:val="16"/>
                <w:szCs w:val="16"/>
              </w:rPr>
              <w:t>*</w:t>
            </w:r>
          </w:p>
        </w:tc>
        <w:tc>
          <w:tcPr>
            <w:tcW w:w="669" w:type="dxa"/>
            <w:noWrap/>
            <w:vAlign w:val="center"/>
          </w:tcPr>
          <w:p w14:paraId="134A8CE0" w14:textId="77777777" w:rsidR="0040435D" w:rsidRPr="000D6147" w:rsidRDefault="0040435D" w:rsidP="00944FE1">
            <w:pPr>
              <w:jc w:val="center"/>
              <w:rPr>
                <w:b/>
                <w:bCs/>
                <w:color w:val="000000"/>
                <w:sz w:val="16"/>
                <w:szCs w:val="16"/>
              </w:rPr>
            </w:pPr>
            <w:r w:rsidRPr="000D6147">
              <w:rPr>
                <w:b/>
                <w:bCs/>
                <w:color w:val="000000"/>
                <w:sz w:val="16"/>
                <w:szCs w:val="16"/>
              </w:rPr>
              <w:t>Punto</w:t>
            </w:r>
          </w:p>
          <w:p w14:paraId="7E72191C" w14:textId="2E0B2340" w:rsidR="0040435D" w:rsidRPr="000D6147" w:rsidRDefault="0040435D" w:rsidP="00944FE1">
            <w:pPr>
              <w:jc w:val="center"/>
              <w:rPr>
                <w:color w:val="000000"/>
                <w:sz w:val="16"/>
                <w:szCs w:val="16"/>
              </w:rPr>
            </w:pPr>
            <w:r w:rsidRPr="000D6147">
              <w:rPr>
                <w:b/>
                <w:bCs/>
                <w:color w:val="000000"/>
                <w:sz w:val="16"/>
                <w:szCs w:val="16"/>
              </w:rPr>
              <w:t>corte</w:t>
            </w:r>
          </w:p>
        </w:tc>
        <w:tc>
          <w:tcPr>
            <w:tcW w:w="850" w:type="dxa"/>
            <w:noWrap/>
            <w:vAlign w:val="center"/>
          </w:tcPr>
          <w:p w14:paraId="7A3A4F77" w14:textId="7C5418BA" w:rsidR="0040435D" w:rsidRPr="000D6147" w:rsidRDefault="0040435D" w:rsidP="00944FE1">
            <w:pPr>
              <w:jc w:val="center"/>
              <w:rPr>
                <w:color w:val="000000"/>
                <w:sz w:val="16"/>
                <w:szCs w:val="16"/>
              </w:rPr>
            </w:pPr>
            <w:r w:rsidRPr="000D6147">
              <w:rPr>
                <w:b/>
                <w:bCs/>
                <w:color w:val="000000"/>
                <w:sz w:val="16"/>
                <w:szCs w:val="16"/>
              </w:rPr>
              <w:t>AIC</w:t>
            </w:r>
          </w:p>
        </w:tc>
        <w:tc>
          <w:tcPr>
            <w:tcW w:w="992" w:type="dxa"/>
            <w:noWrap/>
            <w:vAlign w:val="center"/>
          </w:tcPr>
          <w:p w14:paraId="481AB54A" w14:textId="77777777" w:rsidR="0040435D" w:rsidRDefault="0040435D" w:rsidP="00944FE1">
            <w:pPr>
              <w:jc w:val="center"/>
              <w:rPr>
                <w:b/>
                <w:bCs/>
                <w:color w:val="000000"/>
                <w:sz w:val="16"/>
                <w:szCs w:val="16"/>
              </w:rPr>
            </w:pPr>
            <w:r w:rsidRPr="003D3A5E">
              <w:rPr>
                <w:b/>
                <w:bCs/>
                <w:color w:val="000000"/>
                <w:sz w:val="16"/>
                <w:szCs w:val="16"/>
              </w:rPr>
              <w:t>Precisión</w:t>
            </w:r>
          </w:p>
          <w:p w14:paraId="2A0771A8" w14:textId="43A9C56E" w:rsidR="0040435D" w:rsidRPr="000D6147" w:rsidRDefault="0040435D" w:rsidP="00944FE1">
            <w:pPr>
              <w:jc w:val="center"/>
              <w:rPr>
                <w:color w:val="000000"/>
                <w:sz w:val="16"/>
                <w:szCs w:val="16"/>
              </w:rPr>
            </w:pPr>
            <w:r>
              <w:rPr>
                <w:b/>
                <w:bCs/>
                <w:color w:val="000000"/>
                <w:sz w:val="16"/>
                <w:szCs w:val="16"/>
              </w:rPr>
              <w:t>T</w:t>
            </w:r>
            <w:r w:rsidRPr="003D3A5E">
              <w:rPr>
                <w:b/>
                <w:bCs/>
                <w:color w:val="000000"/>
                <w:sz w:val="16"/>
                <w:szCs w:val="16"/>
              </w:rPr>
              <w:t>rain</w:t>
            </w:r>
          </w:p>
        </w:tc>
        <w:tc>
          <w:tcPr>
            <w:tcW w:w="1219" w:type="dxa"/>
            <w:noWrap/>
            <w:vAlign w:val="center"/>
          </w:tcPr>
          <w:p w14:paraId="3EA4755F" w14:textId="77777777" w:rsidR="0040435D" w:rsidRDefault="0040435D" w:rsidP="00944FE1">
            <w:pPr>
              <w:jc w:val="center"/>
              <w:rPr>
                <w:b/>
                <w:bCs/>
                <w:color w:val="000000"/>
                <w:sz w:val="16"/>
                <w:szCs w:val="16"/>
              </w:rPr>
            </w:pPr>
            <w:r w:rsidRPr="003D3A5E">
              <w:rPr>
                <w:b/>
                <w:bCs/>
                <w:color w:val="000000"/>
                <w:sz w:val="16"/>
                <w:szCs w:val="16"/>
              </w:rPr>
              <w:t>Exhaustividad</w:t>
            </w:r>
          </w:p>
          <w:p w14:paraId="7AA00362" w14:textId="4637A18A" w:rsidR="0040435D" w:rsidRPr="000D6147" w:rsidRDefault="0040435D" w:rsidP="00944FE1">
            <w:pPr>
              <w:jc w:val="center"/>
              <w:rPr>
                <w:color w:val="000000"/>
                <w:sz w:val="16"/>
                <w:szCs w:val="16"/>
              </w:rPr>
            </w:pPr>
            <w:r>
              <w:rPr>
                <w:b/>
                <w:bCs/>
                <w:color w:val="000000"/>
                <w:sz w:val="16"/>
                <w:szCs w:val="16"/>
              </w:rPr>
              <w:t>T</w:t>
            </w:r>
            <w:r w:rsidRPr="003D3A5E">
              <w:rPr>
                <w:b/>
                <w:bCs/>
                <w:color w:val="000000"/>
                <w:sz w:val="16"/>
                <w:szCs w:val="16"/>
              </w:rPr>
              <w:t>rain</w:t>
            </w:r>
          </w:p>
        </w:tc>
        <w:tc>
          <w:tcPr>
            <w:tcW w:w="907" w:type="dxa"/>
            <w:noWrap/>
            <w:vAlign w:val="center"/>
          </w:tcPr>
          <w:p w14:paraId="45C615AB" w14:textId="77777777" w:rsidR="0040435D" w:rsidRDefault="0040435D" w:rsidP="00944FE1">
            <w:pPr>
              <w:jc w:val="center"/>
              <w:rPr>
                <w:b/>
                <w:bCs/>
                <w:color w:val="000000"/>
                <w:sz w:val="16"/>
                <w:szCs w:val="16"/>
              </w:rPr>
            </w:pPr>
            <w:r w:rsidRPr="003D3A5E">
              <w:rPr>
                <w:b/>
                <w:bCs/>
                <w:color w:val="000000"/>
                <w:sz w:val="16"/>
                <w:szCs w:val="16"/>
              </w:rPr>
              <w:t>F_Score</w:t>
            </w:r>
          </w:p>
          <w:p w14:paraId="67AEC022" w14:textId="5B3A1BEF" w:rsidR="0040435D" w:rsidRPr="000D6147" w:rsidRDefault="0040435D" w:rsidP="00944FE1">
            <w:pPr>
              <w:jc w:val="center"/>
              <w:rPr>
                <w:color w:val="000000"/>
                <w:sz w:val="16"/>
                <w:szCs w:val="16"/>
              </w:rPr>
            </w:pPr>
            <w:r>
              <w:rPr>
                <w:b/>
                <w:bCs/>
                <w:color w:val="000000"/>
                <w:sz w:val="16"/>
                <w:szCs w:val="16"/>
              </w:rPr>
              <w:t>T</w:t>
            </w:r>
            <w:r w:rsidRPr="003D3A5E">
              <w:rPr>
                <w:b/>
                <w:bCs/>
                <w:color w:val="000000"/>
                <w:sz w:val="16"/>
                <w:szCs w:val="16"/>
              </w:rPr>
              <w:t>rain</w:t>
            </w:r>
          </w:p>
        </w:tc>
        <w:tc>
          <w:tcPr>
            <w:tcW w:w="907" w:type="dxa"/>
            <w:noWrap/>
            <w:vAlign w:val="center"/>
          </w:tcPr>
          <w:p w14:paraId="6178B699" w14:textId="77777777" w:rsidR="0040435D" w:rsidRDefault="0040435D" w:rsidP="00944FE1">
            <w:pPr>
              <w:jc w:val="center"/>
              <w:rPr>
                <w:b/>
                <w:bCs/>
                <w:color w:val="000000"/>
                <w:sz w:val="16"/>
                <w:szCs w:val="16"/>
              </w:rPr>
            </w:pPr>
            <w:r w:rsidRPr="003D3A5E">
              <w:rPr>
                <w:b/>
                <w:bCs/>
                <w:color w:val="000000"/>
                <w:sz w:val="16"/>
                <w:szCs w:val="16"/>
              </w:rPr>
              <w:t>AU</w:t>
            </w:r>
            <w:r>
              <w:rPr>
                <w:b/>
                <w:bCs/>
                <w:color w:val="000000"/>
                <w:sz w:val="16"/>
                <w:szCs w:val="16"/>
              </w:rPr>
              <w:t>C</w:t>
            </w:r>
          </w:p>
          <w:p w14:paraId="360DCA05" w14:textId="6F02050A" w:rsidR="0040435D" w:rsidRPr="000D6147" w:rsidRDefault="0040435D" w:rsidP="00944FE1">
            <w:pPr>
              <w:jc w:val="center"/>
              <w:rPr>
                <w:color w:val="000000"/>
                <w:sz w:val="16"/>
                <w:szCs w:val="16"/>
              </w:rPr>
            </w:pPr>
            <w:r>
              <w:rPr>
                <w:b/>
                <w:bCs/>
                <w:color w:val="000000"/>
                <w:sz w:val="16"/>
                <w:szCs w:val="16"/>
              </w:rPr>
              <w:t>T</w:t>
            </w:r>
            <w:r w:rsidRPr="003D3A5E">
              <w:rPr>
                <w:b/>
                <w:bCs/>
                <w:color w:val="000000"/>
                <w:sz w:val="16"/>
                <w:szCs w:val="16"/>
              </w:rPr>
              <w:t>rain</w:t>
            </w:r>
          </w:p>
        </w:tc>
        <w:tc>
          <w:tcPr>
            <w:tcW w:w="907" w:type="dxa"/>
            <w:noWrap/>
            <w:vAlign w:val="center"/>
          </w:tcPr>
          <w:p w14:paraId="4A0BEA59" w14:textId="374FCB94" w:rsidR="0040435D" w:rsidRPr="000D6147" w:rsidRDefault="0087437F" w:rsidP="00944FE1">
            <w:pPr>
              <w:jc w:val="center"/>
              <w:rPr>
                <w:color w:val="000000"/>
                <w:sz w:val="16"/>
                <w:szCs w:val="16"/>
              </w:rPr>
            </w:pPr>
            <w:r w:rsidRPr="003D3A5E">
              <w:rPr>
                <w:b/>
                <w:bCs/>
                <w:color w:val="000000"/>
                <w:sz w:val="16"/>
                <w:szCs w:val="16"/>
              </w:rPr>
              <w:t>Precisión</w:t>
            </w:r>
            <w:r w:rsidR="0040435D">
              <w:rPr>
                <w:b/>
                <w:bCs/>
                <w:color w:val="000000"/>
                <w:sz w:val="16"/>
                <w:szCs w:val="16"/>
              </w:rPr>
              <w:t xml:space="preserve"> Test</w:t>
            </w:r>
          </w:p>
        </w:tc>
        <w:tc>
          <w:tcPr>
            <w:tcW w:w="907" w:type="dxa"/>
            <w:noWrap/>
            <w:vAlign w:val="center"/>
          </w:tcPr>
          <w:p w14:paraId="462A2B94" w14:textId="74D21595" w:rsidR="0040435D" w:rsidRPr="000D6147" w:rsidRDefault="0040435D" w:rsidP="00944FE1">
            <w:pPr>
              <w:jc w:val="center"/>
              <w:rPr>
                <w:color w:val="000000"/>
                <w:sz w:val="16"/>
                <w:szCs w:val="16"/>
              </w:rPr>
            </w:pPr>
            <w:r w:rsidRPr="003D3A5E">
              <w:rPr>
                <w:b/>
                <w:bCs/>
                <w:color w:val="000000"/>
                <w:sz w:val="16"/>
                <w:szCs w:val="16"/>
              </w:rPr>
              <w:t>Exhaustividad</w:t>
            </w:r>
            <w:r>
              <w:rPr>
                <w:b/>
                <w:bCs/>
                <w:color w:val="000000"/>
                <w:sz w:val="16"/>
                <w:szCs w:val="16"/>
              </w:rPr>
              <w:t xml:space="preserve"> Test</w:t>
            </w:r>
          </w:p>
        </w:tc>
        <w:tc>
          <w:tcPr>
            <w:tcW w:w="907" w:type="dxa"/>
            <w:noWrap/>
            <w:vAlign w:val="center"/>
          </w:tcPr>
          <w:p w14:paraId="5AD69F09" w14:textId="32BAF0F9" w:rsidR="0040435D" w:rsidRPr="000D6147" w:rsidRDefault="0040435D" w:rsidP="00944FE1">
            <w:pPr>
              <w:jc w:val="center"/>
              <w:rPr>
                <w:color w:val="000000"/>
                <w:sz w:val="16"/>
                <w:szCs w:val="16"/>
              </w:rPr>
            </w:pPr>
            <w:r w:rsidRPr="003D3A5E">
              <w:rPr>
                <w:b/>
                <w:bCs/>
                <w:color w:val="000000"/>
                <w:sz w:val="16"/>
                <w:szCs w:val="16"/>
              </w:rPr>
              <w:t>F_Score</w:t>
            </w:r>
            <w:r>
              <w:rPr>
                <w:b/>
                <w:bCs/>
                <w:color w:val="000000"/>
                <w:sz w:val="16"/>
                <w:szCs w:val="16"/>
              </w:rPr>
              <w:t xml:space="preserve"> Test</w:t>
            </w:r>
          </w:p>
        </w:tc>
        <w:tc>
          <w:tcPr>
            <w:tcW w:w="907" w:type="dxa"/>
            <w:noWrap/>
            <w:vAlign w:val="center"/>
          </w:tcPr>
          <w:p w14:paraId="76A0070A" w14:textId="577DFC07" w:rsidR="0040435D" w:rsidRPr="000D6147" w:rsidRDefault="0040435D" w:rsidP="00944FE1">
            <w:pPr>
              <w:jc w:val="center"/>
              <w:rPr>
                <w:color w:val="000000"/>
                <w:sz w:val="16"/>
                <w:szCs w:val="16"/>
              </w:rPr>
            </w:pPr>
            <w:r w:rsidRPr="003D3A5E">
              <w:rPr>
                <w:b/>
                <w:bCs/>
                <w:color w:val="000000"/>
                <w:sz w:val="16"/>
                <w:szCs w:val="16"/>
              </w:rPr>
              <w:t>AUC</w:t>
            </w:r>
            <w:r>
              <w:rPr>
                <w:b/>
                <w:bCs/>
                <w:color w:val="000000"/>
                <w:sz w:val="16"/>
                <w:szCs w:val="16"/>
              </w:rPr>
              <w:t xml:space="preserve"> Test</w:t>
            </w:r>
          </w:p>
        </w:tc>
      </w:tr>
      <w:tr w:rsidR="00E256E4" w:rsidRPr="000D6147" w14:paraId="7FF18040" w14:textId="77777777" w:rsidTr="00944FE1">
        <w:trPr>
          <w:trHeight w:val="320"/>
        </w:trPr>
        <w:tc>
          <w:tcPr>
            <w:tcW w:w="347" w:type="dxa"/>
            <w:noWrap/>
            <w:vAlign w:val="center"/>
            <w:hideMark/>
          </w:tcPr>
          <w:p w14:paraId="3F6A1850" w14:textId="77777777" w:rsidR="00E256E4" w:rsidRPr="000D6147" w:rsidRDefault="00E256E4" w:rsidP="00944FE1">
            <w:pPr>
              <w:jc w:val="center"/>
              <w:rPr>
                <w:color w:val="000000"/>
                <w:sz w:val="16"/>
                <w:szCs w:val="16"/>
              </w:rPr>
            </w:pPr>
            <w:r w:rsidRPr="000D6147">
              <w:rPr>
                <w:color w:val="000000"/>
                <w:sz w:val="16"/>
                <w:szCs w:val="16"/>
              </w:rPr>
              <w:t>1</w:t>
            </w:r>
          </w:p>
        </w:tc>
        <w:tc>
          <w:tcPr>
            <w:tcW w:w="3372" w:type="dxa"/>
            <w:noWrap/>
            <w:vAlign w:val="center"/>
            <w:hideMark/>
          </w:tcPr>
          <w:p w14:paraId="64338622" w14:textId="77777777" w:rsidR="00E256E4" w:rsidRPr="000D6147" w:rsidRDefault="00E256E4" w:rsidP="00944FE1">
            <w:pPr>
              <w:rPr>
                <w:color w:val="000000"/>
                <w:sz w:val="16"/>
                <w:szCs w:val="16"/>
              </w:rPr>
            </w:pPr>
            <w:r w:rsidRPr="000D6147">
              <w:rPr>
                <w:color w:val="000000"/>
                <w:sz w:val="16"/>
                <w:szCs w:val="16"/>
              </w:rPr>
              <w:t>β + Factura_online + Antigüedad_Equipo + Plan_de_datos + facturación + mora + minutos + Edad + Antiguedad_contrato_años + hombres + mujeres</w:t>
            </w:r>
          </w:p>
        </w:tc>
        <w:tc>
          <w:tcPr>
            <w:tcW w:w="669" w:type="dxa"/>
            <w:noWrap/>
            <w:vAlign w:val="center"/>
            <w:hideMark/>
          </w:tcPr>
          <w:p w14:paraId="27ADB4B9" w14:textId="77777777" w:rsidR="00E256E4" w:rsidRPr="000D6147" w:rsidRDefault="00E256E4" w:rsidP="00944FE1">
            <w:pPr>
              <w:jc w:val="center"/>
              <w:rPr>
                <w:color w:val="000000"/>
                <w:sz w:val="16"/>
                <w:szCs w:val="16"/>
              </w:rPr>
            </w:pPr>
            <w:r w:rsidRPr="000D6147">
              <w:rPr>
                <w:color w:val="000000"/>
                <w:sz w:val="16"/>
                <w:szCs w:val="16"/>
              </w:rPr>
              <w:t>0.5</w:t>
            </w:r>
          </w:p>
        </w:tc>
        <w:tc>
          <w:tcPr>
            <w:tcW w:w="850" w:type="dxa"/>
            <w:noWrap/>
            <w:vAlign w:val="center"/>
            <w:hideMark/>
          </w:tcPr>
          <w:p w14:paraId="4DFAE609" w14:textId="24C6D514" w:rsidR="00E256E4" w:rsidRPr="000D6147" w:rsidRDefault="00E256E4" w:rsidP="00944FE1">
            <w:pPr>
              <w:jc w:val="center"/>
              <w:rPr>
                <w:color w:val="000000"/>
                <w:sz w:val="16"/>
                <w:szCs w:val="16"/>
              </w:rPr>
            </w:pPr>
            <w:r w:rsidRPr="000D6147">
              <w:rPr>
                <w:color w:val="000000"/>
                <w:sz w:val="16"/>
                <w:szCs w:val="16"/>
              </w:rPr>
              <w:t>1267.939</w:t>
            </w:r>
          </w:p>
        </w:tc>
        <w:tc>
          <w:tcPr>
            <w:tcW w:w="992" w:type="dxa"/>
            <w:noWrap/>
            <w:vAlign w:val="center"/>
            <w:hideMark/>
          </w:tcPr>
          <w:p w14:paraId="2D57D664" w14:textId="77777777" w:rsidR="00E256E4" w:rsidRPr="000D6147" w:rsidRDefault="00E256E4" w:rsidP="00944FE1">
            <w:pPr>
              <w:jc w:val="center"/>
              <w:rPr>
                <w:color w:val="000000"/>
                <w:sz w:val="16"/>
                <w:szCs w:val="16"/>
              </w:rPr>
            </w:pPr>
            <w:r w:rsidRPr="000D6147">
              <w:rPr>
                <w:color w:val="000000"/>
                <w:sz w:val="16"/>
                <w:szCs w:val="16"/>
              </w:rPr>
              <w:t>0.6958955</w:t>
            </w:r>
          </w:p>
        </w:tc>
        <w:tc>
          <w:tcPr>
            <w:tcW w:w="1219" w:type="dxa"/>
            <w:noWrap/>
            <w:vAlign w:val="center"/>
            <w:hideMark/>
          </w:tcPr>
          <w:p w14:paraId="1DC87C1E" w14:textId="77777777" w:rsidR="00E256E4" w:rsidRPr="000D6147" w:rsidRDefault="00E256E4" w:rsidP="00944FE1">
            <w:pPr>
              <w:jc w:val="center"/>
              <w:rPr>
                <w:color w:val="000000"/>
                <w:sz w:val="16"/>
                <w:szCs w:val="16"/>
              </w:rPr>
            </w:pPr>
            <w:r w:rsidRPr="000D6147">
              <w:rPr>
                <w:color w:val="000000"/>
                <w:sz w:val="16"/>
                <w:szCs w:val="16"/>
              </w:rPr>
              <w:t>0.6856618</w:t>
            </w:r>
          </w:p>
        </w:tc>
        <w:tc>
          <w:tcPr>
            <w:tcW w:w="907" w:type="dxa"/>
            <w:noWrap/>
            <w:vAlign w:val="center"/>
            <w:hideMark/>
          </w:tcPr>
          <w:p w14:paraId="2F4E50CF" w14:textId="77777777" w:rsidR="00E256E4" w:rsidRPr="000D6147" w:rsidRDefault="00E256E4" w:rsidP="00944FE1">
            <w:pPr>
              <w:jc w:val="center"/>
              <w:rPr>
                <w:color w:val="000000"/>
                <w:sz w:val="16"/>
                <w:szCs w:val="16"/>
              </w:rPr>
            </w:pPr>
            <w:r w:rsidRPr="000D6147">
              <w:rPr>
                <w:color w:val="000000"/>
                <w:sz w:val="16"/>
                <w:szCs w:val="16"/>
              </w:rPr>
              <w:t>0.6907407</w:t>
            </w:r>
          </w:p>
        </w:tc>
        <w:tc>
          <w:tcPr>
            <w:tcW w:w="907" w:type="dxa"/>
            <w:noWrap/>
            <w:vAlign w:val="center"/>
            <w:hideMark/>
          </w:tcPr>
          <w:p w14:paraId="6A7EDABB" w14:textId="77777777" w:rsidR="00E256E4" w:rsidRPr="000D6147" w:rsidRDefault="00E256E4" w:rsidP="00944FE1">
            <w:pPr>
              <w:jc w:val="center"/>
              <w:rPr>
                <w:color w:val="000000"/>
                <w:sz w:val="16"/>
                <w:szCs w:val="16"/>
              </w:rPr>
            </w:pPr>
            <w:r w:rsidRPr="000D6147">
              <w:rPr>
                <w:color w:val="000000"/>
                <w:sz w:val="16"/>
                <w:szCs w:val="16"/>
              </w:rPr>
              <w:t>0.6930147</w:t>
            </w:r>
          </w:p>
        </w:tc>
        <w:tc>
          <w:tcPr>
            <w:tcW w:w="907" w:type="dxa"/>
            <w:noWrap/>
            <w:vAlign w:val="center"/>
            <w:hideMark/>
          </w:tcPr>
          <w:p w14:paraId="1F9A275B" w14:textId="77777777" w:rsidR="00E256E4" w:rsidRPr="000D6147" w:rsidRDefault="00E256E4" w:rsidP="00944FE1">
            <w:pPr>
              <w:jc w:val="center"/>
              <w:rPr>
                <w:color w:val="000000"/>
                <w:sz w:val="16"/>
                <w:szCs w:val="16"/>
              </w:rPr>
            </w:pPr>
            <w:r w:rsidRPr="000D6147">
              <w:rPr>
                <w:color w:val="000000"/>
                <w:sz w:val="16"/>
                <w:szCs w:val="16"/>
              </w:rPr>
              <w:t>0.3173844</w:t>
            </w:r>
          </w:p>
        </w:tc>
        <w:tc>
          <w:tcPr>
            <w:tcW w:w="907" w:type="dxa"/>
            <w:noWrap/>
            <w:vAlign w:val="center"/>
            <w:hideMark/>
          </w:tcPr>
          <w:p w14:paraId="77E4855A" w14:textId="77777777" w:rsidR="00E256E4" w:rsidRPr="000D6147" w:rsidRDefault="00E256E4" w:rsidP="00944FE1">
            <w:pPr>
              <w:jc w:val="center"/>
              <w:rPr>
                <w:color w:val="000000"/>
                <w:sz w:val="16"/>
                <w:szCs w:val="16"/>
              </w:rPr>
            </w:pPr>
            <w:r w:rsidRPr="000D6147">
              <w:rPr>
                <w:color w:val="000000"/>
                <w:sz w:val="16"/>
                <w:szCs w:val="16"/>
              </w:rPr>
              <w:t>0.7316176</w:t>
            </w:r>
          </w:p>
        </w:tc>
        <w:tc>
          <w:tcPr>
            <w:tcW w:w="907" w:type="dxa"/>
            <w:noWrap/>
            <w:vAlign w:val="center"/>
            <w:hideMark/>
          </w:tcPr>
          <w:p w14:paraId="14DCCFD9" w14:textId="77777777" w:rsidR="00E256E4" w:rsidRPr="000D6147" w:rsidRDefault="00E256E4" w:rsidP="00944FE1">
            <w:pPr>
              <w:jc w:val="center"/>
              <w:rPr>
                <w:color w:val="000000"/>
                <w:sz w:val="16"/>
                <w:szCs w:val="16"/>
              </w:rPr>
            </w:pPr>
            <w:r w:rsidRPr="000D6147">
              <w:rPr>
                <w:color w:val="000000"/>
                <w:sz w:val="16"/>
                <w:szCs w:val="16"/>
              </w:rPr>
              <w:t>0.4427141</w:t>
            </w:r>
          </w:p>
        </w:tc>
        <w:tc>
          <w:tcPr>
            <w:tcW w:w="907" w:type="dxa"/>
            <w:noWrap/>
            <w:vAlign w:val="center"/>
            <w:hideMark/>
          </w:tcPr>
          <w:p w14:paraId="761E7EF0" w14:textId="77777777" w:rsidR="00E256E4" w:rsidRPr="000D6147" w:rsidRDefault="00E256E4" w:rsidP="00944FE1">
            <w:pPr>
              <w:jc w:val="center"/>
              <w:rPr>
                <w:color w:val="000000"/>
                <w:sz w:val="16"/>
                <w:szCs w:val="16"/>
              </w:rPr>
            </w:pPr>
            <w:r w:rsidRPr="000D6147">
              <w:rPr>
                <w:color w:val="000000"/>
                <w:sz w:val="16"/>
                <w:szCs w:val="16"/>
              </w:rPr>
              <w:t>0.7807370</w:t>
            </w:r>
          </w:p>
        </w:tc>
      </w:tr>
      <w:tr w:rsidR="00E256E4" w:rsidRPr="000D6147" w14:paraId="3C3D4A89" w14:textId="77777777" w:rsidTr="00944FE1">
        <w:trPr>
          <w:trHeight w:val="320"/>
        </w:trPr>
        <w:tc>
          <w:tcPr>
            <w:tcW w:w="347" w:type="dxa"/>
            <w:noWrap/>
            <w:vAlign w:val="center"/>
            <w:hideMark/>
          </w:tcPr>
          <w:p w14:paraId="6ED22144" w14:textId="77777777" w:rsidR="00E256E4" w:rsidRPr="000D6147" w:rsidRDefault="00E256E4" w:rsidP="00944FE1">
            <w:pPr>
              <w:jc w:val="center"/>
              <w:rPr>
                <w:color w:val="000000"/>
                <w:sz w:val="16"/>
                <w:szCs w:val="16"/>
              </w:rPr>
            </w:pPr>
            <w:r w:rsidRPr="000D6147">
              <w:rPr>
                <w:color w:val="000000"/>
                <w:sz w:val="16"/>
                <w:szCs w:val="16"/>
              </w:rPr>
              <w:t>2</w:t>
            </w:r>
          </w:p>
        </w:tc>
        <w:tc>
          <w:tcPr>
            <w:tcW w:w="3372" w:type="dxa"/>
            <w:noWrap/>
            <w:vAlign w:val="center"/>
            <w:hideMark/>
          </w:tcPr>
          <w:p w14:paraId="0E531DE0" w14:textId="77777777" w:rsidR="00E256E4" w:rsidRPr="000D6147" w:rsidRDefault="00E256E4" w:rsidP="00944FE1">
            <w:pPr>
              <w:rPr>
                <w:color w:val="000000"/>
                <w:sz w:val="16"/>
                <w:szCs w:val="16"/>
              </w:rPr>
            </w:pPr>
            <w:r w:rsidRPr="000D6147">
              <w:rPr>
                <w:color w:val="000000"/>
                <w:sz w:val="16"/>
                <w:szCs w:val="16"/>
              </w:rPr>
              <w:t>β + facturación + mora + Edad + Antiguedad_contrato_años + hombres + mujeres</w:t>
            </w:r>
          </w:p>
        </w:tc>
        <w:tc>
          <w:tcPr>
            <w:tcW w:w="669" w:type="dxa"/>
            <w:noWrap/>
            <w:vAlign w:val="center"/>
            <w:hideMark/>
          </w:tcPr>
          <w:p w14:paraId="25ADCAB5" w14:textId="77777777" w:rsidR="00E256E4" w:rsidRPr="000D6147" w:rsidRDefault="00E256E4" w:rsidP="00944FE1">
            <w:pPr>
              <w:jc w:val="center"/>
              <w:rPr>
                <w:color w:val="000000"/>
                <w:sz w:val="16"/>
                <w:szCs w:val="16"/>
              </w:rPr>
            </w:pPr>
            <w:r w:rsidRPr="000D6147">
              <w:rPr>
                <w:color w:val="000000"/>
                <w:sz w:val="16"/>
                <w:szCs w:val="16"/>
              </w:rPr>
              <w:t>0.5</w:t>
            </w:r>
          </w:p>
        </w:tc>
        <w:tc>
          <w:tcPr>
            <w:tcW w:w="850" w:type="dxa"/>
            <w:noWrap/>
            <w:vAlign w:val="center"/>
            <w:hideMark/>
          </w:tcPr>
          <w:p w14:paraId="17463B4D" w14:textId="7AE9201A" w:rsidR="00E256E4" w:rsidRPr="000D6147" w:rsidRDefault="00E256E4" w:rsidP="00944FE1">
            <w:pPr>
              <w:jc w:val="center"/>
              <w:rPr>
                <w:color w:val="000000"/>
                <w:sz w:val="16"/>
                <w:szCs w:val="16"/>
              </w:rPr>
            </w:pPr>
            <w:r w:rsidRPr="000D6147">
              <w:rPr>
                <w:color w:val="000000"/>
                <w:sz w:val="16"/>
                <w:szCs w:val="16"/>
              </w:rPr>
              <w:t>1261.883</w:t>
            </w:r>
          </w:p>
        </w:tc>
        <w:tc>
          <w:tcPr>
            <w:tcW w:w="992" w:type="dxa"/>
            <w:noWrap/>
            <w:vAlign w:val="center"/>
            <w:hideMark/>
          </w:tcPr>
          <w:p w14:paraId="7C5DBFA0" w14:textId="77777777" w:rsidR="00E256E4" w:rsidRPr="000D6147" w:rsidRDefault="00E256E4" w:rsidP="00944FE1">
            <w:pPr>
              <w:jc w:val="center"/>
              <w:rPr>
                <w:color w:val="000000"/>
                <w:sz w:val="16"/>
                <w:szCs w:val="16"/>
              </w:rPr>
            </w:pPr>
            <w:r w:rsidRPr="000D6147">
              <w:rPr>
                <w:color w:val="000000"/>
                <w:sz w:val="16"/>
                <w:szCs w:val="16"/>
              </w:rPr>
              <w:t>0.7033582</w:t>
            </w:r>
          </w:p>
        </w:tc>
        <w:tc>
          <w:tcPr>
            <w:tcW w:w="1219" w:type="dxa"/>
            <w:noWrap/>
            <w:vAlign w:val="center"/>
            <w:hideMark/>
          </w:tcPr>
          <w:p w14:paraId="338D6858" w14:textId="77777777" w:rsidR="00E256E4" w:rsidRPr="000D6147" w:rsidRDefault="00E256E4" w:rsidP="00944FE1">
            <w:pPr>
              <w:jc w:val="center"/>
              <w:rPr>
                <w:color w:val="000000"/>
                <w:sz w:val="16"/>
                <w:szCs w:val="16"/>
              </w:rPr>
            </w:pPr>
            <w:r w:rsidRPr="000D6147">
              <w:rPr>
                <w:color w:val="000000"/>
                <w:sz w:val="16"/>
                <w:szCs w:val="16"/>
              </w:rPr>
              <w:t>0.6930147</w:t>
            </w:r>
          </w:p>
        </w:tc>
        <w:tc>
          <w:tcPr>
            <w:tcW w:w="907" w:type="dxa"/>
            <w:noWrap/>
            <w:vAlign w:val="center"/>
            <w:hideMark/>
          </w:tcPr>
          <w:p w14:paraId="52E8BE2D" w14:textId="77777777" w:rsidR="00E256E4" w:rsidRPr="000D6147" w:rsidRDefault="00E256E4" w:rsidP="00944FE1">
            <w:pPr>
              <w:jc w:val="center"/>
              <w:rPr>
                <w:color w:val="000000"/>
                <w:sz w:val="16"/>
                <w:szCs w:val="16"/>
              </w:rPr>
            </w:pPr>
            <w:r w:rsidRPr="000D6147">
              <w:rPr>
                <w:color w:val="000000"/>
                <w:sz w:val="16"/>
                <w:szCs w:val="16"/>
              </w:rPr>
              <w:t>0.6981481</w:t>
            </w:r>
          </w:p>
        </w:tc>
        <w:tc>
          <w:tcPr>
            <w:tcW w:w="907" w:type="dxa"/>
            <w:noWrap/>
            <w:vAlign w:val="center"/>
            <w:hideMark/>
          </w:tcPr>
          <w:p w14:paraId="45D4A5C1" w14:textId="77777777" w:rsidR="00E256E4" w:rsidRPr="000D6147" w:rsidRDefault="00E256E4" w:rsidP="00944FE1">
            <w:pPr>
              <w:jc w:val="center"/>
              <w:rPr>
                <w:color w:val="000000"/>
                <w:sz w:val="16"/>
                <w:szCs w:val="16"/>
              </w:rPr>
            </w:pPr>
            <w:r w:rsidRPr="000D6147">
              <w:rPr>
                <w:color w:val="000000"/>
                <w:sz w:val="16"/>
                <w:szCs w:val="16"/>
              </w:rPr>
              <w:t>0.7003676</w:t>
            </w:r>
          </w:p>
        </w:tc>
        <w:tc>
          <w:tcPr>
            <w:tcW w:w="907" w:type="dxa"/>
            <w:noWrap/>
            <w:vAlign w:val="center"/>
            <w:hideMark/>
          </w:tcPr>
          <w:p w14:paraId="09E7BC0D" w14:textId="77777777" w:rsidR="00E256E4" w:rsidRPr="000D6147" w:rsidRDefault="00E256E4" w:rsidP="00944FE1">
            <w:pPr>
              <w:jc w:val="center"/>
              <w:rPr>
                <w:color w:val="000000"/>
                <w:sz w:val="16"/>
                <w:szCs w:val="16"/>
              </w:rPr>
            </w:pPr>
            <w:r w:rsidRPr="000D6147">
              <w:rPr>
                <w:color w:val="000000"/>
                <w:sz w:val="16"/>
                <w:szCs w:val="16"/>
              </w:rPr>
              <w:t>0.3165584</w:t>
            </w:r>
          </w:p>
        </w:tc>
        <w:tc>
          <w:tcPr>
            <w:tcW w:w="907" w:type="dxa"/>
            <w:noWrap/>
            <w:vAlign w:val="center"/>
            <w:hideMark/>
          </w:tcPr>
          <w:p w14:paraId="1A25F785" w14:textId="77777777" w:rsidR="00E256E4" w:rsidRPr="000D6147" w:rsidRDefault="00E256E4" w:rsidP="00944FE1">
            <w:pPr>
              <w:jc w:val="center"/>
              <w:rPr>
                <w:color w:val="000000"/>
                <w:sz w:val="16"/>
                <w:szCs w:val="16"/>
              </w:rPr>
            </w:pPr>
            <w:r w:rsidRPr="000D6147">
              <w:rPr>
                <w:color w:val="000000"/>
                <w:sz w:val="16"/>
                <w:szCs w:val="16"/>
              </w:rPr>
              <w:t>0.7169118</w:t>
            </w:r>
          </w:p>
        </w:tc>
        <w:tc>
          <w:tcPr>
            <w:tcW w:w="907" w:type="dxa"/>
            <w:noWrap/>
            <w:vAlign w:val="center"/>
            <w:hideMark/>
          </w:tcPr>
          <w:p w14:paraId="3D957704" w14:textId="77777777" w:rsidR="00E256E4" w:rsidRPr="000D6147" w:rsidRDefault="00E256E4" w:rsidP="00944FE1">
            <w:pPr>
              <w:jc w:val="center"/>
              <w:rPr>
                <w:color w:val="000000"/>
                <w:sz w:val="16"/>
                <w:szCs w:val="16"/>
              </w:rPr>
            </w:pPr>
            <w:r w:rsidRPr="000D6147">
              <w:rPr>
                <w:color w:val="000000"/>
                <w:sz w:val="16"/>
                <w:szCs w:val="16"/>
              </w:rPr>
              <w:t>0.4391892</w:t>
            </w:r>
          </w:p>
        </w:tc>
        <w:tc>
          <w:tcPr>
            <w:tcW w:w="907" w:type="dxa"/>
            <w:noWrap/>
            <w:vAlign w:val="center"/>
            <w:hideMark/>
          </w:tcPr>
          <w:p w14:paraId="2A03BC28" w14:textId="77777777" w:rsidR="00E256E4" w:rsidRPr="000D6147" w:rsidRDefault="00E256E4" w:rsidP="00944FE1">
            <w:pPr>
              <w:jc w:val="center"/>
              <w:rPr>
                <w:color w:val="000000"/>
                <w:sz w:val="16"/>
                <w:szCs w:val="16"/>
              </w:rPr>
            </w:pPr>
            <w:r w:rsidRPr="000D6147">
              <w:rPr>
                <w:color w:val="000000"/>
                <w:sz w:val="16"/>
                <w:szCs w:val="16"/>
              </w:rPr>
              <w:t>0.7797885</w:t>
            </w:r>
          </w:p>
        </w:tc>
      </w:tr>
      <w:tr w:rsidR="00E256E4" w:rsidRPr="000D6147" w14:paraId="3D722E79" w14:textId="77777777" w:rsidTr="00944FE1">
        <w:trPr>
          <w:trHeight w:val="320"/>
        </w:trPr>
        <w:tc>
          <w:tcPr>
            <w:tcW w:w="347" w:type="dxa"/>
            <w:noWrap/>
            <w:vAlign w:val="center"/>
            <w:hideMark/>
          </w:tcPr>
          <w:p w14:paraId="16613094" w14:textId="77777777" w:rsidR="00E256E4" w:rsidRPr="000D6147" w:rsidRDefault="00E256E4" w:rsidP="00944FE1">
            <w:pPr>
              <w:jc w:val="center"/>
              <w:rPr>
                <w:color w:val="000000"/>
                <w:sz w:val="16"/>
                <w:szCs w:val="16"/>
              </w:rPr>
            </w:pPr>
            <w:r w:rsidRPr="000D6147">
              <w:rPr>
                <w:color w:val="000000"/>
                <w:sz w:val="16"/>
                <w:szCs w:val="16"/>
              </w:rPr>
              <w:t>4</w:t>
            </w:r>
          </w:p>
        </w:tc>
        <w:tc>
          <w:tcPr>
            <w:tcW w:w="3372" w:type="dxa"/>
            <w:noWrap/>
            <w:vAlign w:val="center"/>
            <w:hideMark/>
          </w:tcPr>
          <w:p w14:paraId="29916A32" w14:textId="77777777" w:rsidR="00E256E4" w:rsidRPr="000D6147" w:rsidRDefault="00E256E4" w:rsidP="00944FE1">
            <w:pPr>
              <w:rPr>
                <w:color w:val="000000"/>
                <w:sz w:val="16"/>
                <w:szCs w:val="16"/>
              </w:rPr>
            </w:pPr>
            <w:r w:rsidRPr="000D6147">
              <w:rPr>
                <w:color w:val="000000"/>
                <w:sz w:val="16"/>
                <w:szCs w:val="16"/>
              </w:rPr>
              <w:t>β + facturación + mora + Edad + Antiguedad_contrato_años + hombres + muejeres + mora_sqr + Antigüedad_contrato_años_sqr + Edad_ln</w:t>
            </w:r>
          </w:p>
        </w:tc>
        <w:tc>
          <w:tcPr>
            <w:tcW w:w="669" w:type="dxa"/>
            <w:noWrap/>
            <w:vAlign w:val="center"/>
            <w:hideMark/>
          </w:tcPr>
          <w:p w14:paraId="4AA3BE21" w14:textId="77777777" w:rsidR="00E256E4" w:rsidRPr="000D6147" w:rsidRDefault="00E256E4" w:rsidP="00944FE1">
            <w:pPr>
              <w:jc w:val="center"/>
              <w:rPr>
                <w:color w:val="000000"/>
                <w:sz w:val="16"/>
                <w:szCs w:val="16"/>
              </w:rPr>
            </w:pPr>
            <w:r w:rsidRPr="000D6147">
              <w:rPr>
                <w:color w:val="000000"/>
                <w:sz w:val="16"/>
                <w:szCs w:val="16"/>
              </w:rPr>
              <w:t>0.5</w:t>
            </w:r>
          </w:p>
        </w:tc>
        <w:tc>
          <w:tcPr>
            <w:tcW w:w="850" w:type="dxa"/>
            <w:noWrap/>
            <w:vAlign w:val="center"/>
            <w:hideMark/>
          </w:tcPr>
          <w:p w14:paraId="06C1DA26" w14:textId="5C817C5B" w:rsidR="00E256E4" w:rsidRPr="000D6147" w:rsidRDefault="00E256E4" w:rsidP="00944FE1">
            <w:pPr>
              <w:jc w:val="center"/>
              <w:rPr>
                <w:color w:val="000000"/>
                <w:sz w:val="16"/>
                <w:szCs w:val="16"/>
              </w:rPr>
            </w:pPr>
            <w:r w:rsidRPr="000D6147">
              <w:rPr>
                <w:color w:val="000000"/>
                <w:sz w:val="16"/>
                <w:szCs w:val="16"/>
              </w:rPr>
              <w:t>1218.569</w:t>
            </w:r>
          </w:p>
        </w:tc>
        <w:tc>
          <w:tcPr>
            <w:tcW w:w="992" w:type="dxa"/>
            <w:noWrap/>
            <w:vAlign w:val="center"/>
            <w:hideMark/>
          </w:tcPr>
          <w:p w14:paraId="55DA9555" w14:textId="77777777" w:rsidR="00E256E4" w:rsidRPr="000D6147" w:rsidRDefault="00E256E4" w:rsidP="00944FE1">
            <w:pPr>
              <w:jc w:val="center"/>
              <w:rPr>
                <w:color w:val="000000"/>
                <w:sz w:val="16"/>
                <w:szCs w:val="16"/>
              </w:rPr>
            </w:pPr>
            <w:r w:rsidRPr="000D6147">
              <w:rPr>
                <w:color w:val="000000"/>
                <w:sz w:val="16"/>
                <w:szCs w:val="16"/>
              </w:rPr>
              <w:t>0.7099812</w:t>
            </w:r>
          </w:p>
        </w:tc>
        <w:tc>
          <w:tcPr>
            <w:tcW w:w="1219" w:type="dxa"/>
            <w:noWrap/>
            <w:vAlign w:val="center"/>
            <w:hideMark/>
          </w:tcPr>
          <w:p w14:paraId="3D9FBA31" w14:textId="77777777" w:rsidR="00E256E4" w:rsidRPr="000D6147" w:rsidRDefault="00E256E4" w:rsidP="00944FE1">
            <w:pPr>
              <w:jc w:val="center"/>
              <w:rPr>
                <w:color w:val="000000"/>
                <w:sz w:val="16"/>
                <w:szCs w:val="16"/>
              </w:rPr>
            </w:pPr>
            <w:r w:rsidRPr="000D6147">
              <w:rPr>
                <w:color w:val="000000"/>
                <w:sz w:val="16"/>
                <w:szCs w:val="16"/>
              </w:rPr>
              <w:t>0.6930147</w:t>
            </w:r>
          </w:p>
        </w:tc>
        <w:tc>
          <w:tcPr>
            <w:tcW w:w="907" w:type="dxa"/>
            <w:noWrap/>
            <w:vAlign w:val="center"/>
            <w:hideMark/>
          </w:tcPr>
          <w:p w14:paraId="33B6BB40" w14:textId="77777777" w:rsidR="00E256E4" w:rsidRPr="000D6147" w:rsidRDefault="00E256E4" w:rsidP="00944FE1">
            <w:pPr>
              <w:jc w:val="center"/>
              <w:rPr>
                <w:color w:val="000000"/>
                <w:sz w:val="16"/>
                <w:szCs w:val="16"/>
              </w:rPr>
            </w:pPr>
            <w:r w:rsidRPr="000D6147">
              <w:rPr>
                <w:color w:val="000000"/>
                <w:sz w:val="16"/>
                <w:szCs w:val="16"/>
              </w:rPr>
              <w:t>0.7013953</w:t>
            </w:r>
          </w:p>
        </w:tc>
        <w:tc>
          <w:tcPr>
            <w:tcW w:w="907" w:type="dxa"/>
            <w:noWrap/>
            <w:vAlign w:val="center"/>
            <w:hideMark/>
          </w:tcPr>
          <w:p w14:paraId="043A4ABD" w14:textId="77777777" w:rsidR="00E256E4" w:rsidRPr="000D6147" w:rsidRDefault="00E256E4" w:rsidP="00944FE1">
            <w:pPr>
              <w:jc w:val="center"/>
              <w:rPr>
                <w:color w:val="000000"/>
                <w:sz w:val="16"/>
                <w:szCs w:val="16"/>
              </w:rPr>
            </w:pPr>
            <w:r w:rsidRPr="000D6147">
              <w:rPr>
                <w:color w:val="000000"/>
                <w:sz w:val="16"/>
                <w:szCs w:val="16"/>
              </w:rPr>
              <w:t>0.7049632</w:t>
            </w:r>
          </w:p>
        </w:tc>
        <w:tc>
          <w:tcPr>
            <w:tcW w:w="907" w:type="dxa"/>
            <w:noWrap/>
            <w:vAlign w:val="center"/>
            <w:hideMark/>
          </w:tcPr>
          <w:p w14:paraId="4B51E8E3" w14:textId="77777777" w:rsidR="00E256E4" w:rsidRPr="000D6147" w:rsidRDefault="00E256E4" w:rsidP="00944FE1">
            <w:pPr>
              <w:jc w:val="center"/>
              <w:rPr>
                <w:color w:val="000000"/>
                <w:sz w:val="16"/>
                <w:szCs w:val="16"/>
              </w:rPr>
            </w:pPr>
            <w:r w:rsidRPr="000D6147">
              <w:rPr>
                <w:color w:val="000000"/>
                <w:sz w:val="16"/>
                <w:szCs w:val="16"/>
              </w:rPr>
              <w:t>0.3227953</w:t>
            </w:r>
          </w:p>
        </w:tc>
        <w:tc>
          <w:tcPr>
            <w:tcW w:w="907" w:type="dxa"/>
            <w:noWrap/>
            <w:vAlign w:val="center"/>
            <w:hideMark/>
          </w:tcPr>
          <w:p w14:paraId="20601718" w14:textId="77777777" w:rsidR="00E256E4" w:rsidRPr="000D6147" w:rsidRDefault="00E256E4" w:rsidP="00944FE1">
            <w:pPr>
              <w:jc w:val="center"/>
              <w:rPr>
                <w:color w:val="000000"/>
                <w:sz w:val="16"/>
                <w:szCs w:val="16"/>
              </w:rPr>
            </w:pPr>
            <w:r w:rsidRPr="000D6147">
              <w:rPr>
                <w:color w:val="000000"/>
                <w:sz w:val="16"/>
                <w:szCs w:val="16"/>
              </w:rPr>
              <w:t>0.7132353</w:t>
            </w:r>
          </w:p>
        </w:tc>
        <w:tc>
          <w:tcPr>
            <w:tcW w:w="907" w:type="dxa"/>
            <w:noWrap/>
            <w:vAlign w:val="center"/>
            <w:hideMark/>
          </w:tcPr>
          <w:p w14:paraId="2162CA43" w14:textId="77777777" w:rsidR="00E256E4" w:rsidRPr="000D6147" w:rsidRDefault="00E256E4" w:rsidP="00944FE1">
            <w:pPr>
              <w:jc w:val="center"/>
              <w:rPr>
                <w:color w:val="000000"/>
                <w:sz w:val="16"/>
                <w:szCs w:val="16"/>
              </w:rPr>
            </w:pPr>
            <w:r w:rsidRPr="000D6147">
              <w:rPr>
                <w:color w:val="000000"/>
                <w:sz w:val="16"/>
                <w:szCs w:val="16"/>
              </w:rPr>
              <w:t>0.4444444</w:t>
            </w:r>
          </w:p>
        </w:tc>
        <w:tc>
          <w:tcPr>
            <w:tcW w:w="907" w:type="dxa"/>
            <w:noWrap/>
            <w:vAlign w:val="center"/>
            <w:hideMark/>
          </w:tcPr>
          <w:p w14:paraId="65F63E4F" w14:textId="77777777" w:rsidR="00E256E4" w:rsidRPr="000D6147" w:rsidRDefault="00E256E4" w:rsidP="00944FE1">
            <w:pPr>
              <w:jc w:val="center"/>
              <w:rPr>
                <w:color w:val="000000"/>
                <w:sz w:val="16"/>
                <w:szCs w:val="16"/>
              </w:rPr>
            </w:pPr>
            <w:r w:rsidRPr="000D6147">
              <w:rPr>
                <w:color w:val="000000"/>
                <w:sz w:val="16"/>
                <w:szCs w:val="16"/>
              </w:rPr>
              <w:t>0.7847902</w:t>
            </w:r>
          </w:p>
        </w:tc>
      </w:tr>
      <w:tr w:rsidR="00E256E4" w:rsidRPr="000D6147" w14:paraId="4447C6E3" w14:textId="77777777" w:rsidTr="00944FE1">
        <w:trPr>
          <w:trHeight w:val="320"/>
        </w:trPr>
        <w:tc>
          <w:tcPr>
            <w:tcW w:w="347" w:type="dxa"/>
            <w:noWrap/>
            <w:vAlign w:val="center"/>
            <w:hideMark/>
          </w:tcPr>
          <w:p w14:paraId="606DA535" w14:textId="77777777" w:rsidR="00E256E4" w:rsidRPr="000D6147" w:rsidRDefault="00E256E4" w:rsidP="00944FE1">
            <w:pPr>
              <w:jc w:val="center"/>
              <w:rPr>
                <w:color w:val="000000"/>
                <w:sz w:val="16"/>
                <w:szCs w:val="16"/>
              </w:rPr>
            </w:pPr>
            <w:r w:rsidRPr="000D6147">
              <w:rPr>
                <w:color w:val="000000"/>
                <w:sz w:val="16"/>
                <w:szCs w:val="16"/>
              </w:rPr>
              <w:t>5</w:t>
            </w:r>
          </w:p>
        </w:tc>
        <w:tc>
          <w:tcPr>
            <w:tcW w:w="3372" w:type="dxa"/>
            <w:noWrap/>
            <w:vAlign w:val="center"/>
            <w:hideMark/>
          </w:tcPr>
          <w:p w14:paraId="6967C681" w14:textId="77777777" w:rsidR="00E256E4" w:rsidRPr="000D6147" w:rsidRDefault="00E256E4" w:rsidP="00944FE1">
            <w:pPr>
              <w:rPr>
                <w:color w:val="000000"/>
                <w:sz w:val="16"/>
                <w:szCs w:val="16"/>
              </w:rPr>
            </w:pPr>
            <w:r w:rsidRPr="000D6147">
              <w:rPr>
                <w:color w:val="000000"/>
                <w:sz w:val="16"/>
                <w:szCs w:val="16"/>
              </w:rPr>
              <w:t>β + facturación + mora + Edad + Antiguedad_contrato_años + hombres + muejres + Antigüedad_contrato_años_sqr + Edad_ln + mora_edad</w:t>
            </w:r>
          </w:p>
        </w:tc>
        <w:tc>
          <w:tcPr>
            <w:tcW w:w="669" w:type="dxa"/>
            <w:noWrap/>
            <w:vAlign w:val="center"/>
            <w:hideMark/>
          </w:tcPr>
          <w:p w14:paraId="4D37446A" w14:textId="77777777" w:rsidR="00E256E4" w:rsidRPr="000D6147" w:rsidRDefault="00E256E4" w:rsidP="00944FE1">
            <w:pPr>
              <w:jc w:val="center"/>
              <w:rPr>
                <w:color w:val="000000"/>
                <w:sz w:val="16"/>
                <w:szCs w:val="16"/>
              </w:rPr>
            </w:pPr>
            <w:r w:rsidRPr="000D6147">
              <w:rPr>
                <w:color w:val="000000"/>
                <w:sz w:val="16"/>
                <w:szCs w:val="16"/>
              </w:rPr>
              <w:t>0.5</w:t>
            </w:r>
          </w:p>
        </w:tc>
        <w:tc>
          <w:tcPr>
            <w:tcW w:w="850" w:type="dxa"/>
            <w:noWrap/>
            <w:vAlign w:val="center"/>
            <w:hideMark/>
          </w:tcPr>
          <w:p w14:paraId="5C487285" w14:textId="6E8C9316" w:rsidR="00E256E4" w:rsidRPr="000D6147" w:rsidRDefault="00E256E4" w:rsidP="00944FE1">
            <w:pPr>
              <w:jc w:val="center"/>
              <w:rPr>
                <w:color w:val="000000"/>
                <w:sz w:val="16"/>
                <w:szCs w:val="16"/>
              </w:rPr>
            </w:pPr>
            <w:r w:rsidRPr="000D6147">
              <w:rPr>
                <w:color w:val="000000"/>
                <w:sz w:val="16"/>
                <w:szCs w:val="16"/>
              </w:rPr>
              <w:t>1218.569</w:t>
            </w:r>
          </w:p>
        </w:tc>
        <w:tc>
          <w:tcPr>
            <w:tcW w:w="992" w:type="dxa"/>
            <w:noWrap/>
            <w:vAlign w:val="center"/>
            <w:hideMark/>
          </w:tcPr>
          <w:p w14:paraId="625E3440" w14:textId="77777777" w:rsidR="00E256E4" w:rsidRPr="000D6147" w:rsidRDefault="00E256E4" w:rsidP="00944FE1">
            <w:pPr>
              <w:jc w:val="center"/>
              <w:rPr>
                <w:color w:val="000000"/>
                <w:sz w:val="16"/>
                <w:szCs w:val="16"/>
              </w:rPr>
            </w:pPr>
            <w:r w:rsidRPr="000D6147">
              <w:rPr>
                <w:color w:val="000000"/>
                <w:sz w:val="16"/>
                <w:szCs w:val="16"/>
              </w:rPr>
              <w:t>0.7080979</w:t>
            </w:r>
          </w:p>
        </w:tc>
        <w:tc>
          <w:tcPr>
            <w:tcW w:w="1219" w:type="dxa"/>
            <w:noWrap/>
            <w:vAlign w:val="center"/>
            <w:hideMark/>
          </w:tcPr>
          <w:p w14:paraId="53077695" w14:textId="77777777" w:rsidR="00E256E4" w:rsidRPr="000D6147" w:rsidRDefault="00E256E4" w:rsidP="00944FE1">
            <w:pPr>
              <w:jc w:val="center"/>
              <w:rPr>
                <w:color w:val="000000"/>
                <w:sz w:val="16"/>
                <w:szCs w:val="16"/>
              </w:rPr>
            </w:pPr>
            <w:r w:rsidRPr="000D6147">
              <w:rPr>
                <w:color w:val="000000"/>
                <w:sz w:val="16"/>
                <w:szCs w:val="16"/>
              </w:rPr>
              <w:t>0.6911765</w:t>
            </w:r>
          </w:p>
        </w:tc>
        <w:tc>
          <w:tcPr>
            <w:tcW w:w="907" w:type="dxa"/>
            <w:noWrap/>
            <w:vAlign w:val="center"/>
            <w:hideMark/>
          </w:tcPr>
          <w:p w14:paraId="605D0B38" w14:textId="77777777" w:rsidR="00E256E4" w:rsidRPr="000D6147" w:rsidRDefault="00E256E4" w:rsidP="00944FE1">
            <w:pPr>
              <w:jc w:val="center"/>
              <w:rPr>
                <w:color w:val="000000"/>
                <w:sz w:val="16"/>
                <w:szCs w:val="16"/>
              </w:rPr>
            </w:pPr>
            <w:r w:rsidRPr="000D6147">
              <w:rPr>
                <w:color w:val="000000"/>
                <w:sz w:val="16"/>
                <w:szCs w:val="16"/>
              </w:rPr>
              <w:t>0.6995349</w:t>
            </w:r>
          </w:p>
        </w:tc>
        <w:tc>
          <w:tcPr>
            <w:tcW w:w="907" w:type="dxa"/>
            <w:noWrap/>
            <w:vAlign w:val="center"/>
            <w:hideMark/>
          </w:tcPr>
          <w:p w14:paraId="6C843C0E" w14:textId="77777777" w:rsidR="00E256E4" w:rsidRPr="000D6147" w:rsidRDefault="00E256E4" w:rsidP="00944FE1">
            <w:pPr>
              <w:jc w:val="center"/>
              <w:rPr>
                <w:color w:val="000000"/>
                <w:sz w:val="16"/>
                <w:szCs w:val="16"/>
              </w:rPr>
            </w:pPr>
            <w:r w:rsidRPr="000D6147">
              <w:rPr>
                <w:color w:val="000000"/>
                <w:sz w:val="16"/>
                <w:szCs w:val="16"/>
              </w:rPr>
              <w:t>0.7031250</w:t>
            </w:r>
          </w:p>
        </w:tc>
        <w:tc>
          <w:tcPr>
            <w:tcW w:w="907" w:type="dxa"/>
            <w:noWrap/>
            <w:vAlign w:val="center"/>
            <w:hideMark/>
          </w:tcPr>
          <w:p w14:paraId="2800E7B0" w14:textId="77777777" w:rsidR="00E256E4" w:rsidRPr="000D6147" w:rsidRDefault="00E256E4" w:rsidP="00944FE1">
            <w:pPr>
              <w:jc w:val="center"/>
              <w:rPr>
                <w:color w:val="000000"/>
                <w:sz w:val="16"/>
                <w:szCs w:val="16"/>
              </w:rPr>
            </w:pPr>
            <w:r w:rsidRPr="000D6147">
              <w:rPr>
                <w:color w:val="000000"/>
                <w:sz w:val="16"/>
                <w:szCs w:val="16"/>
              </w:rPr>
              <w:t>0.3259386</w:t>
            </w:r>
          </w:p>
        </w:tc>
        <w:tc>
          <w:tcPr>
            <w:tcW w:w="907" w:type="dxa"/>
            <w:noWrap/>
            <w:vAlign w:val="center"/>
            <w:hideMark/>
          </w:tcPr>
          <w:p w14:paraId="45C5157E" w14:textId="77777777" w:rsidR="00E256E4" w:rsidRPr="000D6147" w:rsidRDefault="00E256E4" w:rsidP="00944FE1">
            <w:pPr>
              <w:jc w:val="center"/>
              <w:rPr>
                <w:color w:val="000000"/>
                <w:sz w:val="16"/>
                <w:szCs w:val="16"/>
              </w:rPr>
            </w:pPr>
            <w:r w:rsidRPr="000D6147">
              <w:rPr>
                <w:color w:val="000000"/>
                <w:sz w:val="16"/>
                <w:szCs w:val="16"/>
              </w:rPr>
              <w:t>0.7022059</w:t>
            </w:r>
          </w:p>
        </w:tc>
        <w:tc>
          <w:tcPr>
            <w:tcW w:w="907" w:type="dxa"/>
            <w:noWrap/>
            <w:vAlign w:val="center"/>
            <w:hideMark/>
          </w:tcPr>
          <w:p w14:paraId="34D65259" w14:textId="77777777" w:rsidR="00E256E4" w:rsidRPr="000D6147" w:rsidRDefault="00E256E4" w:rsidP="00944FE1">
            <w:pPr>
              <w:jc w:val="center"/>
              <w:rPr>
                <w:color w:val="000000"/>
                <w:sz w:val="16"/>
                <w:szCs w:val="16"/>
              </w:rPr>
            </w:pPr>
            <w:r w:rsidRPr="000D6147">
              <w:rPr>
                <w:color w:val="000000"/>
                <w:sz w:val="16"/>
                <w:szCs w:val="16"/>
              </w:rPr>
              <w:t>0.4452214</w:t>
            </w:r>
          </w:p>
        </w:tc>
        <w:tc>
          <w:tcPr>
            <w:tcW w:w="907" w:type="dxa"/>
            <w:noWrap/>
            <w:vAlign w:val="center"/>
            <w:hideMark/>
          </w:tcPr>
          <w:p w14:paraId="1D21F66D" w14:textId="77777777" w:rsidR="00E256E4" w:rsidRPr="000D6147" w:rsidRDefault="00E256E4" w:rsidP="00944FE1">
            <w:pPr>
              <w:jc w:val="center"/>
              <w:rPr>
                <w:color w:val="000000"/>
                <w:sz w:val="16"/>
                <w:szCs w:val="16"/>
              </w:rPr>
            </w:pPr>
            <w:r w:rsidRPr="000D6147">
              <w:rPr>
                <w:color w:val="000000"/>
                <w:sz w:val="16"/>
                <w:szCs w:val="16"/>
              </w:rPr>
              <w:t>0.7787491</w:t>
            </w:r>
          </w:p>
        </w:tc>
      </w:tr>
      <w:tr w:rsidR="00E256E4" w:rsidRPr="000D6147" w14:paraId="454C3AE1" w14:textId="77777777" w:rsidTr="00944FE1">
        <w:trPr>
          <w:trHeight w:val="320"/>
        </w:trPr>
        <w:tc>
          <w:tcPr>
            <w:tcW w:w="347" w:type="dxa"/>
            <w:noWrap/>
            <w:vAlign w:val="center"/>
            <w:hideMark/>
          </w:tcPr>
          <w:p w14:paraId="10A5D453" w14:textId="77777777" w:rsidR="00E256E4" w:rsidRPr="000D6147" w:rsidRDefault="00E256E4" w:rsidP="00944FE1">
            <w:pPr>
              <w:jc w:val="center"/>
              <w:rPr>
                <w:color w:val="000000"/>
                <w:sz w:val="16"/>
                <w:szCs w:val="16"/>
              </w:rPr>
            </w:pPr>
            <w:r w:rsidRPr="000D6147">
              <w:rPr>
                <w:color w:val="000000"/>
                <w:sz w:val="16"/>
                <w:szCs w:val="16"/>
              </w:rPr>
              <w:t>6</w:t>
            </w:r>
          </w:p>
        </w:tc>
        <w:tc>
          <w:tcPr>
            <w:tcW w:w="3372" w:type="dxa"/>
            <w:noWrap/>
            <w:vAlign w:val="center"/>
            <w:hideMark/>
          </w:tcPr>
          <w:p w14:paraId="44CF302C" w14:textId="77777777" w:rsidR="00E256E4" w:rsidRPr="000D6147" w:rsidRDefault="00E256E4" w:rsidP="00944FE1">
            <w:pPr>
              <w:rPr>
                <w:color w:val="000000"/>
                <w:sz w:val="16"/>
                <w:szCs w:val="16"/>
              </w:rPr>
            </w:pPr>
            <w:r w:rsidRPr="000D6147">
              <w:rPr>
                <w:color w:val="000000"/>
                <w:sz w:val="16"/>
                <w:szCs w:val="16"/>
              </w:rPr>
              <w:t>β + Factura_online + Antigüedad_Equipo + Plan_de_datos + facturación + mora + minutos + Edad + Antigüedad_contrato_años + hombres + mujeres + empresas + Antigüedad_Equipo_sqr + facturación_sqr + mora_sqr + minutos_sqr + Edad_sqr + Antigüedad_contrato_años_sqr + Antigüedad_Equipo_ln + minutos_ln + Edad_ln + Antigüedad_Equipo_inversa + facturación_inversa + minutos_inversa + Edad_inversa + Antigüedad_contrato_años_inversa + mora_minutos + mora_facturacion + mora_edad + comunidad_baja + comunidad_media + comunidad_media_alta</w:t>
            </w:r>
          </w:p>
        </w:tc>
        <w:tc>
          <w:tcPr>
            <w:tcW w:w="669" w:type="dxa"/>
            <w:noWrap/>
            <w:vAlign w:val="center"/>
            <w:hideMark/>
          </w:tcPr>
          <w:p w14:paraId="5B77CE6A" w14:textId="77777777" w:rsidR="00E256E4" w:rsidRPr="000D6147" w:rsidRDefault="00E256E4" w:rsidP="00944FE1">
            <w:pPr>
              <w:jc w:val="center"/>
              <w:rPr>
                <w:color w:val="000000"/>
                <w:sz w:val="16"/>
                <w:szCs w:val="16"/>
              </w:rPr>
            </w:pPr>
            <w:r w:rsidRPr="000D6147">
              <w:rPr>
                <w:color w:val="000000"/>
                <w:sz w:val="16"/>
                <w:szCs w:val="16"/>
              </w:rPr>
              <w:t>0.5</w:t>
            </w:r>
          </w:p>
        </w:tc>
        <w:tc>
          <w:tcPr>
            <w:tcW w:w="850" w:type="dxa"/>
            <w:noWrap/>
            <w:vAlign w:val="center"/>
            <w:hideMark/>
          </w:tcPr>
          <w:p w14:paraId="1E36AED2" w14:textId="21F39FA4" w:rsidR="00E256E4" w:rsidRPr="000D6147" w:rsidRDefault="00E256E4" w:rsidP="00944FE1">
            <w:pPr>
              <w:jc w:val="center"/>
              <w:rPr>
                <w:color w:val="000000"/>
                <w:sz w:val="16"/>
                <w:szCs w:val="16"/>
              </w:rPr>
            </w:pPr>
            <w:r w:rsidRPr="000D6147">
              <w:rPr>
                <w:color w:val="000000"/>
                <w:sz w:val="16"/>
                <w:szCs w:val="16"/>
              </w:rPr>
              <w:t>1244.384</w:t>
            </w:r>
          </w:p>
        </w:tc>
        <w:tc>
          <w:tcPr>
            <w:tcW w:w="992" w:type="dxa"/>
            <w:noWrap/>
            <w:vAlign w:val="center"/>
            <w:hideMark/>
          </w:tcPr>
          <w:p w14:paraId="32DD80DC" w14:textId="77777777" w:rsidR="00E256E4" w:rsidRPr="000D6147" w:rsidRDefault="00E256E4" w:rsidP="00944FE1">
            <w:pPr>
              <w:jc w:val="center"/>
              <w:rPr>
                <w:color w:val="000000"/>
                <w:sz w:val="16"/>
                <w:szCs w:val="16"/>
              </w:rPr>
            </w:pPr>
            <w:r w:rsidRPr="000D6147">
              <w:rPr>
                <w:color w:val="000000"/>
                <w:sz w:val="16"/>
                <w:szCs w:val="16"/>
              </w:rPr>
              <w:t>0.7161905</w:t>
            </w:r>
          </w:p>
        </w:tc>
        <w:tc>
          <w:tcPr>
            <w:tcW w:w="1219" w:type="dxa"/>
            <w:noWrap/>
            <w:vAlign w:val="center"/>
            <w:hideMark/>
          </w:tcPr>
          <w:p w14:paraId="76A55834" w14:textId="77777777" w:rsidR="00E256E4" w:rsidRPr="000D6147" w:rsidRDefault="00E256E4" w:rsidP="00944FE1">
            <w:pPr>
              <w:jc w:val="center"/>
              <w:rPr>
                <w:color w:val="000000"/>
                <w:sz w:val="16"/>
                <w:szCs w:val="16"/>
              </w:rPr>
            </w:pPr>
            <w:r w:rsidRPr="000D6147">
              <w:rPr>
                <w:color w:val="000000"/>
                <w:sz w:val="16"/>
                <w:szCs w:val="16"/>
              </w:rPr>
              <w:t>0.6911765</w:t>
            </w:r>
          </w:p>
        </w:tc>
        <w:tc>
          <w:tcPr>
            <w:tcW w:w="907" w:type="dxa"/>
            <w:noWrap/>
            <w:vAlign w:val="center"/>
            <w:hideMark/>
          </w:tcPr>
          <w:p w14:paraId="4035AC64" w14:textId="77777777" w:rsidR="00E256E4" w:rsidRPr="000D6147" w:rsidRDefault="00E256E4" w:rsidP="00944FE1">
            <w:pPr>
              <w:jc w:val="center"/>
              <w:rPr>
                <w:color w:val="000000"/>
                <w:sz w:val="16"/>
                <w:szCs w:val="16"/>
              </w:rPr>
            </w:pPr>
            <w:r w:rsidRPr="000D6147">
              <w:rPr>
                <w:color w:val="000000"/>
                <w:sz w:val="16"/>
                <w:szCs w:val="16"/>
              </w:rPr>
              <w:t>0.7034612</w:t>
            </w:r>
          </w:p>
        </w:tc>
        <w:tc>
          <w:tcPr>
            <w:tcW w:w="907" w:type="dxa"/>
            <w:noWrap/>
            <w:vAlign w:val="center"/>
            <w:hideMark/>
          </w:tcPr>
          <w:p w14:paraId="66234893" w14:textId="77777777" w:rsidR="00E256E4" w:rsidRPr="000D6147" w:rsidRDefault="00E256E4" w:rsidP="00944FE1">
            <w:pPr>
              <w:jc w:val="center"/>
              <w:rPr>
                <w:color w:val="000000"/>
                <w:sz w:val="16"/>
                <w:szCs w:val="16"/>
              </w:rPr>
            </w:pPr>
            <w:r w:rsidRPr="000D6147">
              <w:rPr>
                <w:color w:val="000000"/>
                <w:sz w:val="16"/>
                <w:szCs w:val="16"/>
              </w:rPr>
              <w:t>0.7086397</w:t>
            </w:r>
          </w:p>
        </w:tc>
        <w:tc>
          <w:tcPr>
            <w:tcW w:w="907" w:type="dxa"/>
            <w:noWrap/>
            <w:vAlign w:val="center"/>
            <w:hideMark/>
          </w:tcPr>
          <w:p w14:paraId="72A41DD8" w14:textId="77777777" w:rsidR="00E256E4" w:rsidRPr="000D6147" w:rsidRDefault="00E256E4" w:rsidP="00944FE1">
            <w:pPr>
              <w:jc w:val="center"/>
              <w:rPr>
                <w:color w:val="000000"/>
                <w:sz w:val="16"/>
                <w:szCs w:val="16"/>
              </w:rPr>
            </w:pPr>
            <w:r w:rsidRPr="000D6147">
              <w:rPr>
                <w:color w:val="000000"/>
                <w:sz w:val="16"/>
                <w:szCs w:val="16"/>
              </w:rPr>
              <w:t>0.3216667</w:t>
            </w:r>
          </w:p>
        </w:tc>
        <w:tc>
          <w:tcPr>
            <w:tcW w:w="907" w:type="dxa"/>
            <w:noWrap/>
            <w:vAlign w:val="center"/>
            <w:hideMark/>
          </w:tcPr>
          <w:p w14:paraId="1D19DDA2" w14:textId="77777777" w:rsidR="00E256E4" w:rsidRPr="000D6147" w:rsidRDefault="00E256E4" w:rsidP="00944FE1">
            <w:pPr>
              <w:jc w:val="center"/>
              <w:rPr>
                <w:color w:val="000000"/>
                <w:sz w:val="16"/>
                <w:szCs w:val="16"/>
              </w:rPr>
            </w:pPr>
            <w:r w:rsidRPr="000D6147">
              <w:rPr>
                <w:color w:val="000000"/>
                <w:sz w:val="16"/>
                <w:szCs w:val="16"/>
              </w:rPr>
              <w:t>0.7095588</w:t>
            </w:r>
          </w:p>
        </w:tc>
        <w:tc>
          <w:tcPr>
            <w:tcW w:w="907" w:type="dxa"/>
            <w:noWrap/>
            <w:vAlign w:val="center"/>
            <w:hideMark/>
          </w:tcPr>
          <w:p w14:paraId="04585491" w14:textId="77777777" w:rsidR="00E256E4" w:rsidRPr="000D6147" w:rsidRDefault="00E256E4" w:rsidP="00944FE1">
            <w:pPr>
              <w:jc w:val="center"/>
              <w:rPr>
                <w:color w:val="000000"/>
                <w:sz w:val="16"/>
                <w:szCs w:val="16"/>
              </w:rPr>
            </w:pPr>
            <w:r w:rsidRPr="000D6147">
              <w:rPr>
                <w:color w:val="000000"/>
                <w:sz w:val="16"/>
                <w:szCs w:val="16"/>
              </w:rPr>
              <w:t>0.4426606</w:t>
            </w:r>
          </w:p>
        </w:tc>
        <w:tc>
          <w:tcPr>
            <w:tcW w:w="907" w:type="dxa"/>
            <w:noWrap/>
            <w:vAlign w:val="center"/>
            <w:hideMark/>
          </w:tcPr>
          <w:p w14:paraId="4BB0E171" w14:textId="77777777" w:rsidR="00E256E4" w:rsidRPr="000D6147" w:rsidRDefault="00E256E4" w:rsidP="00944FE1">
            <w:pPr>
              <w:jc w:val="center"/>
              <w:rPr>
                <w:color w:val="000000"/>
                <w:sz w:val="16"/>
                <w:szCs w:val="16"/>
              </w:rPr>
            </w:pPr>
            <w:r w:rsidRPr="000D6147">
              <w:rPr>
                <w:color w:val="000000"/>
                <w:sz w:val="16"/>
                <w:szCs w:val="16"/>
              </w:rPr>
              <w:t>0.7782415</w:t>
            </w:r>
          </w:p>
        </w:tc>
      </w:tr>
      <w:tr w:rsidR="00E256E4" w:rsidRPr="000D6147" w14:paraId="158B5596" w14:textId="77777777" w:rsidTr="00944FE1">
        <w:trPr>
          <w:trHeight w:val="320"/>
        </w:trPr>
        <w:tc>
          <w:tcPr>
            <w:tcW w:w="347" w:type="dxa"/>
            <w:noWrap/>
            <w:vAlign w:val="center"/>
            <w:hideMark/>
          </w:tcPr>
          <w:p w14:paraId="187B9126" w14:textId="77777777" w:rsidR="00E256E4" w:rsidRPr="000D6147" w:rsidRDefault="00E256E4" w:rsidP="00944FE1">
            <w:pPr>
              <w:jc w:val="center"/>
              <w:rPr>
                <w:color w:val="000000"/>
                <w:sz w:val="16"/>
                <w:szCs w:val="16"/>
              </w:rPr>
            </w:pPr>
            <w:r w:rsidRPr="000D6147">
              <w:rPr>
                <w:color w:val="000000"/>
                <w:sz w:val="16"/>
                <w:szCs w:val="16"/>
              </w:rPr>
              <w:t>7</w:t>
            </w:r>
          </w:p>
        </w:tc>
        <w:tc>
          <w:tcPr>
            <w:tcW w:w="3372" w:type="dxa"/>
            <w:noWrap/>
            <w:vAlign w:val="center"/>
            <w:hideMark/>
          </w:tcPr>
          <w:p w14:paraId="577C1640" w14:textId="77777777" w:rsidR="00E256E4" w:rsidRPr="000D6147" w:rsidRDefault="00E256E4" w:rsidP="00944FE1">
            <w:pPr>
              <w:rPr>
                <w:color w:val="000000"/>
                <w:sz w:val="16"/>
                <w:szCs w:val="16"/>
              </w:rPr>
            </w:pPr>
            <w:r w:rsidRPr="000D6147">
              <w:rPr>
                <w:color w:val="000000"/>
                <w:sz w:val="16"/>
                <w:szCs w:val="16"/>
              </w:rPr>
              <w:t>β + Plan_de_datos + mora + Antigüedad_contrato_años + hombres + mujeres + facturación_sqr + Edad_sqr + Antigüedad_contrato_años_sqr + mora_minutos + comunidad_alta</w:t>
            </w:r>
          </w:p>
        </w:tc>
        <w:tc>
          <w:tcPr>
            <w:tcW w:w="669" w:type="dxa"/>
            <w:noWrap/>
            <w:vAlign w:val="center"/>
            <w:hideMark/>
          </w:tcPr>
          <w:p w14:paraId="4E6E7EF9" w14:textId="77777777" w:rsidR="00E256E4" w:rsidRPr="000D6147" w:rsidRDefault="00E256E4" w:rsidP="00944FE1">
            <w:pPr>
              <w:jc w:val="center"/>
              <w:rPr>
                <w:color w:val="000000"/>
                <w:sz w:val="16"/>
                <w:szCs w:val="16"/>
              </w:rPr>
            </w:pPr>
            <w:r w:rsidRPr="000D6147">
              <w:rPr>
                <w:color w:val="000000"/>
                <w:sz w:val="16"/>
                <w:szCs w:val="16"/>
              </w:rPr>
              <w:t>0.5</w:t>
            </w:r>
          </w:p>
        </w:tc>
        <w:tc>
          <w:tcPr>
            <w:tcW w:w="850" w:type="dxa"/>
            <w:noWrap/>
            <w:vAlign w:val="center"/>
            <w:hideMark/>
          </w:tcPr>
          <w:p w14:paraId="0009FB9D" w14:textId="1A401898" w:rsidR="00E256E4" w:rsidRPr="000D6147" w:rsidRDefault="00E256E4" w:rsidP="00944FE1">
            <w:pPr>
              <w:jc w:val="center"/>
              <w:rPr>
                <w:color w:val="000000"/>
                <w:sz w:val="16"/>
                <w:szCs w:val="16"/>
              </w:rPr>
            </w:pPr>
            <w:r w:rsidRPr="000D6147">
              <w:rPr>
                <w:color w:val="000000"/>
                <w:sz w:val="16"/>
                <w:szCs w:val="16"/>
              </w:rPr>
              <w:t>1239.152</w:t>
            </w:r>
          </w:p>
        </w:tc>
        <w:tc>
          <w:tcPr>
            <w:tcW w:w="992" w:type="dxa"/>
            <w:noWrap/>
            <w:vAlign w:val="center"/>
            <w:hideMark/>
          </w:tcPr>
          <w:p w14:paraId="1A0671C1" w14:textId="77777777" w:rsidR="00E256E4" w:rsidRPr="000D6147" w:rsidRDefault="00E256E4" w:rsidP="00944FE1">
            <w:pPr>
              <w:jc w:val="center"/>
              <w:rPr>
                <w:color w:val="000000"/>
                <w:sz w:val="16"/>
                <w:szCs w:val="16"/>
              </w:rPr>
            </w:pPr>
            <w:r w:rsidRPr="000D6147">
              <w:rPr>
                <w:color w:val="000000"/>
                <w:sz w:val="16"/>
                <w:szCs w:val="16"/>
              </w:rPr>
              <w:t>0.7123810</w:t>
            </w:r>
          </w:p>
        </w:tc>
        <w:tc>
          <w:tcPr>
            <w:tcW w:w="1219" w:type="dxa"/>
            <w:noWrap/>
            <w:vAlign w:val="center"/>
            <w:hideMark/>
          </w:tcPr>
          <w:p w14:paraId="0446CA0B" w14:textId="77777777" w:rsidR="00E256E4" w:rsidRPr="000D6147" w:rsidRDefault="00E256E4" w:rsidP="00944FE1">
            <w:pPr>
              <w:jc w:val="center"/>
              <w:rPr>
                <w:color w:val="000000"/>
                <w:sz w:val="16"/>
                <w:szCs w:val="16"/>
              </w:rPr>
            </w:pPr>
            <w:r w:rsidRPr="000D6147">
              <w:rPr>
                <w:color w:val="000000"/>
                <w:sz w:val="16"/>
                <w:szCs w:val="16"/>
              </w:rPr>
              <w:t>0.6875000</w:t>
            </w:r>
          </w:p>
        </w:tc>
        <w:tc>
          <w:tcPr>
            <w:tcW w:w="907" w:type="dxa"/>
            <w:noWrap/>
            <w:vAlign w:val="center"/>
            <w:hideMark/>
          </w:tcPr>
          <w:p w14:paraId="2AC1A95C" w14:textId="77777777" w:rsidR="00E256E4" w:rsidRPr="000D6147" w:rsidRDefault="00E256E4" w:rsidP="00944FE1">
            <w:pPr>
              <w:jc w:val="center"/>
              <w:rPr>
                <w:color w:val="000000"/>
                <w:sz w:val="16"/>
                <w:szCs w:val="16"/>
              </w:rPr>
            </w:pPr>
            <w:r w:rsidRPr="000D6147">
              <w:rPr>
                <w:color w:val="000000"/>
                <w:sz w:val="16"/>
                <w:szCs w:val="16"/>
              </w:rPr>
              <w:t>0.6997194</w:t>
            </w:r>
          </w:p>
        </w:tc>
        <w:tc>
          <w:tcPr>
            <w:tcW w:w="907" w:type="dxa"/>
            <w:noWrap/>
            <w:vAlign w:val="center"/>
            <w:hideMark/>
          </w:tcPr>
          <w:p w14:paraId="628AF9E4" w14:textId="77777777" w:rsidR="00E256E4" w:rsidRPr="000D6147" w:rsidRDefault="00E256E4" w:rsidP="00944FE1">
            <w:pPr>
              <w:jc w:val="center"/>
              <w:rPr>
                <w:color w:val="000000"/>
                <w:sz w:val="16"/>
                <w:szCs w:val="16"/>
              </w:rPr>
            </w:pPr>
            <w:r w:rsidRPr="000D6147">
              <w:rPr>
                <w:color w:val="000000"/>
                <w:sz w:val="16"/>
                <w:szCs w:val="16"/>
              </w:rPr>
              <w:t>0.7049632</w:t>
            </w:r>
          </w:p>
        </w:tc>
        <w:tc>
          <w:tcPr>
            <w:tcW w:w="907" w:type="dxa"/>
            <w:noWrap/>
            <w:vAlign w:val="center"/>
            <w:hideMark/>
          </w:tcPr>
          <w:p w14:paraId="08A194D5" w14:textId="77777777" w:rsidR="00E256E4" w:rsidRPr="000D6147" w:rsidRDefault="00E256E4" w:rsidP="00944FE1">
            <w:pPr>
              <w:jc w:val="center"/>
              <w:rPr>
                <w:color w:val="000000"/>
                <w:sz w:val="16"/>
                <w:szCs w:val="16"/>
              </w:rPr>
            </w:pPr>
            <w:r w:rsidRPr="000D6147">
              <w:rPr>
                <w:color w:val="000000"/>
                <w:sz w:val="16"/>
                <w:szCs w:val="16"/>
              </w:rPr>
              <w:t>0.3260870</w:t>
            </w:r>
          </w:p>
        </w:tc>
        <w:tc>
          <w:tcPr>
            <w:tcW w:w="907" w:type="dxa"/>
            <w:noWrap/>
            <w:vAlign w:val="center"/>
            <w:hideMark/>
          </w:tcPr>
          <w:p w14:paraId="39D767F3" w14:textId="77777777" w:rsidR="00E256E4" w:rsidRPr="000D6147" w:rsidRDefault="00E256E4" w:rsidP="00944FE1">
            <w:pPr>
              <w:jc w:val="center"/>
              <w:rPr>
                <w:color w:val="000000"/>
                <w:sz w:val="16"/>
                <w:szCs w:val="16"/>
              </w:rPr>
            </w:pPr>
            <w:r w:rsidRPr="000D6147">
              <w:rPr>
                <w:color w:val="000000"/>
                <w:sz w:val="16"/>
                <w:szCs w:val="16"/>
              </w:rPr>
              <w:t>0.7169118</w:t>
            </w:r>
          </w:p>
        </w:tc>
        <w:tc>
          <w:tcPr>
            <w:tcW w:w="907" w:type="dxa"/>
            <w:noWrap/>
            <w:vAlign w:val="center"/>
            <w:hideMark/>
          </w:tcPr>
          <w:p w14:paraId="17BBB470" w14:textId="77777777" w:rsidR="00E256E4" w:rsidRPr="000D6147" w:rsidRDefault="00E256E4" w:rsidP="00944FE1">
            <w:pPr>
              <w:jc w:val="center"/>
              <w:rPr>
                <w:color w:val="000000"/>
                <w:sz w:val="16"/>
                <w:szCs w:val="16"/>
              </w:rPr>
            </w:pPr>
            <w:r w:rsidRPr="000D6147">
              <w:rPr>
                <w:color w:val="000000"/>
                <w:sz w:val="16"/>
                <w:szCs w:val="16"/>
              </w:rPr>
              <w:t>0.4482759</w:t>
            </w:r>
          </w:p>
        </w:tc>
        <w:tc>
          <w:tcPr>
            <w:tcW w:w="907" w:type="dxa"/>
            <w:noWrap/>
            <w:vAlign w:val="center"/>
            <w:hideMark/>
          </w:tcPr>
          <w:p w14:paraId="1705FA64" w14:textId="77777777" w:rsidR="00E256E4" w:rsidRPr="000D6147" w:rsidRDefault="00E256E4" w:rsidP="00944FE1">
            <w:pPr>
              <w:jc w:val="center"/>
              <w:rPr>
                <w:color w:val="000000"/>
                <w:sz w:val="16"/>
                <w:szCs w:val="16"/>
              </w:rPr>
            </w:pPr>
            <w:r w:rsidRPr="000D6147">
              <w:rPr>
                <w:color w:val="000000"/>
                <w:sz w:val="16"/>
                <w:szCs w:val="16"/>
              </w:rPr>
              <w:t>0.7814557</w:t>
            </w:r>
          </w:p>
        </w:tc>
      </w:tr>
      <w:tr w:rsidR="00E256E4" w:rsidRPr="000D6147" w14:paraId="18050E61" w14:textId="77777777" w:rsidTr="00944FE1">
        <w:trPr>
          <w:trHeight w:val="320"/>
        </w:trPr>
        <w:tc>
          <w:tcPr>
            <w:tcW w:w="347" w:type="dxa"/>
            <w:noWrap/>
            <w:vAlign w:val="center"/>
            <w:hideMark/>
          </w:tcPr>
          <w:p w14:paraId="1D5F1364" w14:textId="77777777" w:rsidR="00E256E4" w:rsidRPr="000D6147" w:rsidRDefault="00E256E4" w:rsidP="00944FE1">
            <w:pPr>
              <w:jc w:val="center"/>
              <w:rPr>
                <w:color w:val="000000"/>
                <w:sz w:val="16"/>
                <w:szCs w:val="16"/>
              </w:rPr>
            </w:pPr>
            <w:r w:rsidRPr="000D6147">
              <w:rPr>
                <w:color w:val="000000"/>
                <w:sz w:val="16"/>
                <w:szCs w:val="16"/>
              </w:rPr>
              <w:t>8</w:t>
            </w:r>
          </w:p>
        </w:tc>
        <w:tc>
          <w:tcPr>
            <w:tcW w:w="3372" w:type="dxa"/>
            <w:noWrap/>
            <w:vAlign w:val="center"/>
            <w:hideMark/>
          </w:tcPr>
          <w:p w14:paraId="6377AA22" w14:textId="25B2DE3F" w:rsidR="00E256E4" w:rsidRPr="000D6147" w:rsidRDefault="00E256E4" w:rsidP="00944FE1">
            <w:pPr>
              <w:rPr>
                <w:color w:val="000000"/>
                <w:sz w:val="16"/>
                <w:szCs w:val="16"/>
              </w:rPr>
            </w:pPr>
            <w:r w:rsidRPr="000D6147">
              <w:rPr>
                <w:color w:val="000000"/>
                <w:sz w:val="16"/>
                <w:szCs w:val="16"/>
              </w:rPr>
              <w:t>β + facturación + mora + Antigüedad_contrato_años + hombres + mujeres + Antigüedad_contrato_años_sqr + mora_edad + minutos_facturacion</w:t>
            </w:r>
          </w:p>
        </w:tc>
        <w:tc>
          <w:tcPr>
            <w:tcW w:w="669" w:type="dxa"/>
            <w:noWrap/>
            <w:vAlign w:val="center"/>
            <w:hideMark/>
          </w:tcPr>
          <w:p w14:paraId="00C6CD25" w14:textId="77777777" w:rsidR="00E256E4" w:rsidRPr="000D6147" w:rsidRDefault="00E256E4" w:rsidP="00944FE1">
            <w:pPr>
              <w:jc w:val="center"/>
              <w:rPr>
                <w:color w:val="000000"/>
                <w:sz w:val="16"/>
                <w:szCs w:val="16"/>
              </w:rPr>
            </w:pPr>
            <w:r w:rsidRPr="000D6147">
              <w:rPr>
                <w:color w:val="000000"/>
                <w:sz w:val="16"/>
                <w:szCs w:val="16"/>
              </w:rPr>
              <w:t>0.5</w:t>
            </w:r>
          </w:p>
        </w:tc>
        <w:tc>
          <w:tcPr>
            <w:tcW w:w="850" w:type="dxa"/>
            <w:noWrap/>
            <w:vAlign w:val="center"/>
            <w:hideMark/>
          </w:tcPr>
          <w:p w14:paraId="65B8C268" w14:textId="27FC33AC" w:rsidR="00E256E4" w:rsidRPr="000D6147" w:rsidRDefault="00E256E4" w:rsidP="00944FE1">
            <w:pPr>
              <w:jc w:val="center"/>
              <w:rPr>
                <w:color w:val="000000"/>
                <w:sz w:val="16"/>
                <w:szCs w:val="16"/>
              </w:rPr>
            </w:pPr>
            <w:r w:rsidRPr="000D6147">
              <w:rPr>
                <w:color w:val="000000"/>
                <w:sz w:val="16"/>
                <w:szCs w:val="16"/>
              </w:rPr>
              <w:t>1262.297</w:t>
            </w:r>
          </w:p>
        </w:tc>
        <w:tc>
          <w:tcPr>
            <w:tcW w:w="992" w:type="dxa"/>
            <w:noWrap/>
            <w:vAlign w:val="center"/>
            <w:hideMark/>
          </w:tcPr>
          <w:p w14:paraId="7C06F1EF" w14:textId="77777777" w:rsidR="00E256E4" w:rsidRPr="000D6147" w:rsidRDefault="00E256E4" w:rsidP="00944FE1">
            <w:pPr>
              <w:jc w:val="center"/>
              <w:rPr>
                <w:color w:val="000000"/>
                <w:sz w:val="16"/>
                <w:szCs w:val="16"/>
              </w:rPr>
            </w:pPr>
            <w:r w:rsidRPr="000D6147">
              <w:rPr>
                <w:color w:val="000000"/>
                <w:sz w:val="16"/>
                <w:szCs w:val="16"/>
              </w:rPr>
              <w:t>0.6996198</w:t>
            </w:r>
          </w:p>
        </w:tc>
        <w:tc>
          <w:tcPr>
            <w:tcW w:w="1219" w:type="dxa"/>
            <w:noWrap/>
            <w:vAlign w:val="center"/>
            <w:hideMark/>
          </w:tcPr>
          <w:p w14:paraId="317C678B" w14:textId="77777777" w:rsidR="00E256E4" w:rsidRPr="000D6147" w:rsidRDefault="00E256E4" w:rsidP="00944FE1">
            <w:pPr>
              <w:jc w:val="center"/>
              <w:rPr>
                <w:color w:val="000000"/>
                <w:sz w:val="16"/>
                <w:szCs w:val="16"/>
              </w:rPr>
            </w:pPr>
            <w:r w:rsidRPr="000D6147">
              <w:rPr>
                <w:color w:val="000000"/>
                <w:sz w:val="16"/>
                <w:szCs w:val="16"/>
              </w:rPr>
              <w:t>0.6764706</w:t>
            </w:r>
          </w:p>
        </w:tc>
        <w:tc>
          <w:tcPr>
            <w:tcW w:w="907" w:type="dxa"/>
            <w:noWrap/>
            <w:vAlign w:val="center"/>
            <w:hideMark/>
          </w:tcPr>
          <w:p w14:paraId="0C9D13CB" w14:textId="77777777" w:rsidR="00E256E4" w:rsidRPr="000D6147" w:rsidRDefault="00E256E4" w:rsidP="00944FE1">
            <w:pPr>
              <w:jc w:val="center"/>
              <w:rPr>
                <w:color w:val="000000"/>
                <w:sz w:val="16"/>
                <w:szCs w:val="16"/>
              </w:rPr>
            </w:pPr>
            <w:r w:rsidRPr="000D6147">
              <w:rPr>
                <w:color w:val="000000"/>
                <w:sz w:val="16"/>
                <w:szCs w:val="16"/>
              </w:rPr>
              <w:t>0.6878505</w:t>
            </w:r>
          </w:p>
        </w:tc>
        <w:tc>
          <w:tcPr>
            <w:tcW w:w="907" w:type="dxa"/>
            <w:noWrap/>
            <w:vAlign w:val="center"/>
            <w:hideMark/>
          </w:tcPr>
          <w:p w14:paraId="010D137D" w14:textId="77777777" w:rsidR="00E256E4" w:rsidRPr="000D6147" w:rsidRDefault="00E256E4" w:rsidP="00944FE1">
            <w:pPr>
              <w:jc w:val="center"/>
              <w:rPr>
                <w:color w:val="000000"/>
                <w:sz w:val="16"/>
                <w:szCs w:val="16"/>
              </w:rPr>
            </w:pPr>
            <w:r w:rsidRPr="000D6147">
              <w:rPr>
                <w:color w:val="000000"/>
                <w:sz w:val="16"/>
                <w:szCs w:val="16"/>
              </w:rPr>
              <w:t>0.6930147</w:t>
            </w:r>
          </w:p>
        </w:tc>
        <w:tc>
          <w:tcPr>
            <w:tcW w:w="907" w:type="dxa"/>
            <w:noWrap/>
            <w:vAlign w:val="center"/>
            <w:hideMark/>
          </w:tcPr>
          <w:p w14:paraId="6DB1537C" w14:textId="77777777" w:rsidR="00E256E4" w:rsidRPr="000D6147" w:rsidRDefault="00E256E4" w:rsidP="00944FE1">
            <w:pPr>
              <w:jc w:val="center"/>
              <w:rPr>
                <w:color w:val="000000"/>
                <w:sz w:val="16"/>
                <w:szCs w:val="16"/>
              </w:rPr>
            </w:pPr>
            <w:r w:rsidRPr="000D6147">
              <w:rPr>
                <w:color w:val="000000"/>
                <w:sz w:val="16"/>
                <w:szCs w:val="16"/>
              </w:rPr>
              <w:t>0.2801303</w:t>
            </w:r>
          </w:p>
        </w:tc>
        <w:tc>
          <w:tcPr>
            <w:tcW w:w="907" w:type="dxa"/>
            <w:noWrap/>
            <w:vAlign w:val="center"/>
            <w:hideMark/>
          </w:tcPr>
          <w:p w14:paraId="46DCBB47" w14:textId="77777777" w:rsidR="00E256E4" w:rsidRPr="000D6147" w:rsidRDefault="00E256E4" w:rsidP="00944FE1">
            <w:pPr>
              <w:jc w:val="center"/>
              <w:rPr>
                <w:color w:val="000000"/>
                <w:sz w:val="16"/>
                <w:szCs w:val="16"/>
              </w:rPr>
            </w:pPr>
            <w:r w:rsidRPr="000D6147">
              <w:rPr>
                <w:color w:val="000000"/>
                <w:sz w:val="16"/>
                <w:szCs w:val="16"/>
              </w:rPr>
              <w:t>0.6323529</w:t>
            </w:r>
          </w:p>
        </w:tc>
        <w:tc>
          <w:tcPr>
            <w:tcW w:w="907" w:type="dxa"/>
            <w:noWrap/>
            <w:vAlign w:val="center"/>
            <w:hideMark/>
          </w:tcPr>
          <w:p w14:paraId="1D096225" w14:textId="77777777" w:rsidR="00E256E4" w:rsidRPr="000D6147" w:rsidRDefault="00E256E4" w:rsidP="00944FE1">
            <w:pPr>
              <w:jc w:val="center"/>
              <w:rPr>
                <w:color w:val="000000"/>
                <w:sz w:val="16"/>
                <w:szCs w:val="16"/>
              </w:rPr>
            </w:pPr>
            <w:r w:rsidRPr="000D6147">
              <w:rPr>
                <w:color w:val="000000"/>
                <w:sz w:val="16"/>
                <w:szCs w:val="16"/>
              </w:rPr>
              <w:t>0.3882619</w:t>
            </w:r>
          </w:p>
        </w:tc>
        <w:tc>
          <w:tcPr>
            <w:tcW w:w="907" w:type="dxa"/>
            <w:noWrap/>
            <w:vAlign w:val="center"/>
            <w:hideMark/>
          </w:tcPr>
          <w:p w14:paraId="0C06E6A2" w14:textId="77777777" w:rsidR="00E256E4" w:rsidRPr="000D6147" w:rsidRDefault="00E256E4" w:rsidP="00944FE1">
            <w:pPr>
              <w:jc w:val="center"/>
              <w:rPr>
                <w:color w:val="000000"/>
                <w:sz w:val="16"/>
                <w:szCs w:val="16"/>
              </w:rPr>
            </w:pPr>
            <w:r w:rsidRPr="000D6147">
              <w:rPr>
                <w:color w:val="000000"/>
                <w:sz w:val="16"/>
                <w:szCs w:val="16"/>
              </w:rPr>
              <w:t>0.7440631</w:t>
            </w:r>
          </w:p>
        </w:tc>
      </w:tr>
      <w:tr w:rsidR="00E256E4" w:rsidRPr="000D6147" w14:paraId="1A36F7CE" w14:textId="77777777" w:rsidTr="00944FE1">
        <w:trPr>
          <w:trHeight w:val="320"/>
        </w:trPr>
        <w:tc>
          <w:tcPr>
            <w:tcW w:w="347" w:type="dxa"/>
            <w:noWrap/>
            <w:vAlign w:val="center"/>
            <w:hideMark/>
          </w:tcPr>
          <w:p w14:paraId="1505654D" w14:textId="77777777" w:rsidR="00E256E4" w:rsidRPr="000D6147" w:rsidRDefault="00E256E4" w:rsidP="00944FE1">
            <w:pPr>
              <w:jc w:val="center"/>
              <w:rPr>
                <w:color w:val="000000"/>
                <w:sz w:val="16"/>
                <w:szCs w:val="16"/>
              </w:rPr>
            </w:pPr>
            <w:r w:rsidRPr="000D6147">
              <w:rPr>
                <w:color w:val="000000"/>
                <w:sz w:val="16"/>
                <w:szCs w:val="16"/>
              </w:rPr>
              <w:t>9</w:t>
            </w:r>
          </w:p>
        </w:tc>
        <w:tc>
          <w:tcPr>
            <w:tcW w:w="3372" w:type="dxa"/>
            <w:noWrap/>
            <w:vAlign w:val="center"/>
            <w:hideMark/>
          </w:tcPr>
          <w:p w14:paraId="0B0BE815" w14:textId="77777777" w:rsidR="00E256E4" w:rsidRPr="000D6147" w:rsidRDefault="00E256E4" w:rsidP="00944FE1">
            <w:pPr>
              <w:rPr>
                <w:color w:val="000000"/>
                <w:sz w:val="16"/>
                <w:szCs w:val="16"/>
              </w:rPr>
            </w:pPr>
            <w:r w:rsidRPr="000D6147">
              <w:rPr>
                <w:color w:val="000000"/>
                <w:sz w:val="16"/>
                <w:szCs w:val="16"/>
              </w:rPr>
              <w:t>β + facturación + mora + Edad + hombres + mujeres + Antigüedad_contrato_años_sqr + Edad_ln + mora_edad + ME_duracion_BirthYear</w:t>
            </w:r>
          </w:p>
        </w:tc>
        <w:tc>
          <w:tcPr>
            <w:tcW w:w="669" w:type="dxa"/>
            <w:noWrap/>
            <w:vAlign w:val="center"/>
            <w:hideMark/>
          </w:tcPr>
          <w:p w14:paraId="62D32E71" w14:textId="77777777" w:rsidR="00E256E4" w:rsidRPr="000D6147" w:rsidRDefault="00E256E4" w:rsidP="00944FE1">
            <w:pPr>
              <w:jc w:val="center"/>
              <w:rPr>
                <w:color w:val="000000"/>
                <w:sz w:val="16"/>
                <w:szCs w:val="16"/>
              </w:rPr>
            </w:pPr>
            <w:r w:rsidRPr="000D6147">
              <w:rPr>
                <w:color w:val="000000"/>
                <w:sz w:val="16"/>
                <w:szCs w:val="16"/>
              </w:rPr>
              <w:t>0.5</w:t>
            </w:r>
          </w:p>
        </w:tc>
        <w:tc>
          <w:tcPr>
            <w:tcW w:w="850" w:type="dxa"/>
            <w:noWrap/>
            <w:vAlign w:val="center"/>
            <w:hideMark/>
          </w:tcPr>
          <w:p w14:paraId="5AA98376" w14:textId="115706A8" w:rsidR="00E256E4" w:rsidRPr="000D6147" w:rsidRDefault="00E256E4" w:rsidP="00944FE1">
            <w:pPr>
              <w:jc w:val="center"/>
              <w:rPr>
                <w:color w:val="000000"/>
                <w:sz w:val="16"/>
                <w:szCs w:val="16"/>
              </w:rPr>
            </w:pPr>
            <w:r w:rsidRPr="000D6147">
              <w:rPr>
                <w:color w:val="000000"/>
                <w:sz w:val="16"/>
                <w:szCs w:val="16"/>
              </w:rPr>
              <w:t>1211.328</w:t>
            </w:r>
          </w:p>
        </w:tc>
        <w:tc>
          <w:tcPr>
            <w:tcW w:w="992" w:type="dxa"/>
            <w:noWrap/>
            <w:vAlign w:val="center"/>
            <w:hideMark/>
          </w:tcPr>
          <w:p w14:paraId="34251A9D" w14:textId="77777777" w:rsidR="00E256E4" w:rsidRPr="000D6147" w:rsidRDefault="00E256E4" w:rsidP="00944FE1">
            <w:pPr>
              <w:jc w:val="center"/>
              <w:rPr>
                <w:color w:val="000000"/>
                <w:sz w:val="16"/>
                <w:szCs w:val="16"/>
              </w:rPr>
            </w:pPr>
            <w:r w:rsidRPr="000D6147">
              <w:rPr>
                <w:color w:val="000000"/>
                <w:sz w:val="16"/>
                <w:szCs w:val="16"/>
              </w:rPr>
              <w:t>0.6996198</w:t>
            </w:r>
          </w:p>
        </w:tc>
        <w:tc>
          <w:tcPr>
            <w:tcW w:w="1219" w:type="dxa"/>
            <w:noWrap/>
            <w:vAlign w:val="center"/>
            <w:hideMark/>
          </w:tcPr>
          <w:p w14:paraId="0E7ABD39" w14:textId="77777777" w:rsidR="00E256E4" w:rsidRPr="000D6147" w:rsidRDefault="00E256E4" w:rsidP="00944FE1">
            <w:pPr>
              <w:jc w:val="center"/>
              <w:rPr>
                <w:color w:val="000000"/>
                <w:sz w:val="16"/>
                <w:szCs w:val="16"/>
              </w:rPr>
            </w:pPr>
            <w:r w:rsidRPr="000D6147">
              <w:rPr>
                <w:color w:val="000000"/>
                <w:sz w:val="16"/>
                <w:szCs w:val="16"/>
              </w:rPr>
              <w:t>0.6764706</w:t>
            </w:r>
          </w:p>
        </w:tc>
        <w:tc>
          <w:tcPr>
            <w:tcW w:w="907" w:type="dxa"/>
            <w:noWrap/>
            <w:vAlign w:val="center"/>
            <w:hideMark/>
          </w:tcPr>
          <w:p w14:paraId="15B9F26D" w14:textId="77777777" w:rsidR="00E256E4" w:rsidRPr="000D6147" w:rsidRDefault="00E256E4" w:rsidP="00944FE1">
            <w:pPr>
              <w:jc w:val="center"/>
              <w:rPr>
                <w:color w:val="000000"/>
                <w:sz w:val="16"/>
                <w:szCs w:val="16"/>
              </w:rPr>
            </w:pPr>
            <w:r w:rsidRPr="000D6147">
              <w:rPr>
                <w:color w:val="000000"/>
                <w:sz w:val="16"/>
                <w:szCs w:val="16"/>
              </w:rPr>
              <w:t>0.6878505</w:t>
            </w:r>
          </w:p>
        </w:tc>
        <w:tc>
          <w:tcPr>
            <w:tcW w:w="907" w:type="dxa"/>
            <w:noWrap/>
            <w:vAlign w:val="center"/>
            <w:hideMark/>
          </w:tcPr>
          <w:p w14:paraId="1995F45A" w14:textId="77777777" w:rsidR="00E256E4" w:rsidRPr="000D6147" w:rsidRDefault="00E256E4" w:rsidP="00944FE1">
            <w:pPr>
              <w:jc w:val="center"/>
              <w:rPr>
                <w:color w:val="000000"/>
                <w:sz w:val="16"/>
                <w:szCs w:val="16"/>
              </w:rPr>
            </w:pPr>
            <w:r w:rsidRPr="000D6147">
              <w:rPr>
                <w:color w:val="000000"/>
                <w:sz w:val="16"/>
                <w:szCs w:val="16"/>
              </w:rPr>
              <w:t>0.6930147</w:t>
            </w:r>
          </w:p>
        </w:tc>
        <w:tc>
          <w:tcPr>
            <w:tcW w:w="907" w:type="dxa"/>
            <w:noWrap/>
            <w:vAlign w:val="center"/>
            <w:hideMark/>
          </w:tcPr>
          <w:p w14:paraId="28CBCF61" w14:textId="77777777" w:rsidR="00E256E4" w:rsidRPr="000D6147" w:rsidRDefault="00E256E4" w:rsidP="00944FE1">
            <w:pPr>
              <w:jc w:val="center"/>
              <w:rPr>
                <w:color w:val="000000"/>
                <w:sz w:val="16"/>
                <w:szCs w:val="16"/>
              </w:rPr>
            </w:pPr>
            <w:r w:rsidRPr="000D6147">
              <w:rPr>
                <w:color w:val="000000"/>
                <w:sz w:val="16"/>
                <w:szCs w:val="16"/>
              </w:rPr>
              <w:t>0.3259386</w:t>
            </w:r>
          </w:p>
        </w:tc>
        <w:tc>
          <w:tcPr>
            <w:tcW w:w="907" w:type="dxa"/>
            <w:noWrap/>
            <w:vAlign w:val="center"/>
            <w:hideMark/>
          </w:tcPr>
          <w:p w14:paraId="2DDF75EF" w14:textId="77777777" w:rsidR="00E256E4" w:rsidRPr="000D6147" w:rsidRDefault="00E256E4" w:rsidP="00944FE1">
            <w:pPr>
              <w:jc w:val="center"/>
              <w:rPr>
                <w:color w:val="000000"/>
                <w:sz w:val="16"/>
                <w:szCs w:val="16"/>
              </w:rPr>
            </w:pPr>
            <w:r w:rsidRPr="000D6147">
              <w:rPr>
                <w:color w:val="000000"/>
                <w:sz w:val="16"/>
                <w:szCs w:val="16"/>
              </w:rPr>
              <w:t>0.7022059</w:t>
            </w:r>
          </w:p>
        </w:tc>
        <w:tc>
          <w:tcPr>
            <w:tcW w:w="907" w:type="dxa"/>
            <w:noWrap/>
            <w:vAlign w:val="center"/>
            <w:hideMark/>
          </w:tcPr>
          <w:p w14:paraId="70BC266A" w14:textId="77777777" w:rsidR="00E256E4" w:rsidRPr="000D6147" w:rsidRDefault="00E256E4" w:rsidP="00944FE1">
            <w:pPr>
              <w:jc w:val="center"/>
              <w:rPr>
                <w:color w:val="000000"/>
                <w:sz w:val="16"/>
                <w:szCs w:val="16"/>
              </w:rPr>
            </w:pPr>
            <w:r w:rsidRPr="000D6147">
              <w:rPr>
                <w:color w:val="000000"/>
                <w:sz w:val="16"/>
                <w:szCs w:val="16"/>
              </w:rPr>
              <w:t>0.4452214</w:t>
            </w:r>
          </w:p>
        </w:tc>
        <w:tc>
          <w:tcPr>
            <w:tcW w:w="907" w:type="dxa"/>
            <w:noWrap/>
            <w:vAlign w:val="center"/>
            <w:hideMark/>
          </w:tcPr>
          <w:p w14:paraId="7D1AB37B" w14:textId="77777777" w:rsidR="00E256E4" w:rsidRPr="000D6147" w:rsidRDefault="00E256E4" w:rsidP="00944FE1">
            <w:pPr>
              <w:jc w:val="center"/>
              <w:rPr>
                <w:color w:val="000000"/>
                <w:sz w:val="16"/>
                <w:szCs w:val="16"/>
              </w:rPr>
            </w:pPr>
            <w:r w:rsidRPr="000D6147">
              <w:rPr>
                <w:color w:val="000000"/>
                <w:sz w:val="16"/>
                <w:szCs w:val="16"/>
              </w:rPr>
              <w:t>0.7787839</w:t>
            </w:r>
          </w:p>
        </w:tc>
      </w:tr>
    </w:tbl>
    <w:p w14:paraId="32C0F058" w14:textId="77777777" w:rsidR="00F04437" w:rsidRDefault="00F04437" w:rsidP="00A1642F">
      <w:pPr>
        <w:jc w:val="both"/>
        <w:rPr>
          <w:sz w:val="20"/>
          <w:szCs w:val="20"/>
        </w:rPr>
      </w:pPr>
    </w:p>
    <w:p w14:paraId="27C7A792" w14:textId="702790D0" w:rsidR="00A53DE1" w:rsidRPr="00D5052F" w:rsidRDefault="007F378B" w:rsidP="007F378B">
      <w:pPr>
        <w:rPr>
          <w:sz w:val="20"/>
          <w:szCs w:val="20"/>
        </w:rPr>
      </w:pPr>
      <w:r>
        <w:rPr>
          <w:sz w:val="20"/>
          <w:szCs w:val="20"/>
        </w:rPr>
        <w:t>*</w:t>
      </w:r>
      <w:r w:rsidR="00A53DE1" w:rsidRPr="007F378B">
        <w:rPr>
          <w:b/>
          <w:bCs/>
          <w:sz w:val="20"/>
          <w:szCs w:val="20"/>
        </w:rPr>
        <w:t>Nota</w:t>
      </w:r>
      <w:r w:rsidR="00A53DE1">
        <w:rPr>
          <w:sz w:val="20"/>
          <w:szCs w:val="20"/>
        </w:rPr>
        <w:t>: los modelos presentados son de la forma</w:t>
      </w:r>
      <w:r>
        <w:rPr>
          <w:sz w:val="20"/>
          <w:szCs w:val="20"/>
        </w:rPr>
        <w:t>:</w:t>
      </w:r>
      <w:r w:rsidR="00A53DE1" w:rsidRPr="00A53DE1">
        <w:rPr>
          <w:rFonts w:ascii="Cambria Math" w:hAnsi="Cambria Math"/>
          <w:i/>
          <w:sz w:val="20"/>
          <w:szCs w:val="20"/>
        </w:rPr>
        <w:br/>
      </w:r>
      <m:oMathPara>
        <m:oMath>
          <m:r>
            <w:rPr>
              <w:rFonts w:ascii="Cambria Math" w:hAnsi="Cambria Math"/>
              <w:sz w:val="20"/>
              <w:szCs w:val="20"/>
            </w:rPr>
            <m:t>Prob</m:t>
          </m:r>
          <m:d>
            <m:dPr>
              <m:ctrlPr>
                <w:rPr>
                  <w:rFonts w:ascii="Cambria Math" w:hAnsi="Cambria Math"/>
                  <w:i/>
                  <w:sz w:val="20"/>
                  <w:szCs w:val="20"/>
                </w:rPr>
              </m:ctrlPr>
            </m:dPr>
            <m:e>
              <m:r>
                <w:rPr>
                  <w:rFonts w:ascii="Cambria Math" w:hAnsi="Cambria Math"/>
                  <w:sz w:val="20"/>
                  <w:szCs w:val="20"/>
                </w:rPr>
                <m:t>Y</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 xml:space="preserve">1+ </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-(β+</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n</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m:t>
                  </m:r>
                </m:sup>
              </m:sSup>
            </m:den>
          </m:f>
        </m:oMath>
      </m:oMathPara>
    </w:p>
    <w:p w14:paraId="2CFA064E" w14:textId="3174534C" w:rsidR="00A53DE1" w:rsidRPr="00374AC9" w:rsidRDefault="00A53DE1" w:rsidP="007F378B">
      <w:pPr>
        <w:rPr>
          <w:sz w:val="20"/>
          <w:szCs w:val="20"/>
        </w:rPr>
        <w:sectPr w:rsidR="00A53DE1" w:rsidRPr="00374AC9" w:rsidSect="003D3A5E">
          <w:headerReference w:type="default" r:id="rId19"/>
          <w:headerReference w:type="first" r:id="rId20"/>
          <w:pgSz w:w="15840" w:h="12240" w:orient="landscape"/>
          <w:pgMar w:top="1701" w:right="1418" w:bottom="1701" w:left="1418" w:header="709" w:footer="709" w:gutter="0"/>
          <w:cols w:space="708"/>
          <w:docGrid w:linePitch="360"/>
        </w:sectPr>
      </w:pPr>
    </w:p>
    <w:p w14:paraId="2B330406" w14:textId="5FA25915" w:rsidR="002776D2" w:rsidRPr="00374AC9" w:rsidRDefault="00BD1055" w:rsidP="00A1642F">
      <w:pPr>
        <w:pStyle w:val="Heading1"/>
        <w:jc w:val="both"/>
        <w:rPr>
          <w:sz w:val="20"/>
          <w:szCs w:val="20"/>
        </w:rPr>
      </w:pPr>
      <w:r w:rsidRPr="00374AC9">
        <w:rPr>
          <w:sz w:val="20"/>
          <w:szCs w:val="20"/>
        </w:rPr>
        <w:t>REFERENCIAS</w:t>
      </w:r>
    </w:p>
    <w:p w14:paraId="26B2A5CB" w14:textId="6D815421"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Ávila Forero, R. (2023, 20 febrero). Portabilidad numérica: más allá de la norma.</w:t>
      </w:r>
      <w:r>
        <w:rPr>
          <w:rStyle w:val="apple-converted-space"/>
          <w:color w:val="000000"/>
          <w:sz w:val="20"/>
          <w:szCs w:val="20"/>
        </w:rPr>
        <w:t> </w:t>
      </w:r>
      <w:r>
        <w:rPr>
          <w:i/>
          <w:iCs/>
          <w:color w:val="000000"/>
          <w:sz w:val="20"/>
          <w:szCs w:val="20"/>
        </w:rPr>
        <w:t>Semana.com</w:t>
      </w:r>
      <w:r>
        <w:rPr>
          <w:color w:val="000000"/>
          <w:sz w:val="20"/>
          <w:szCs w:val="20"/>
        </w:rPr>
        <w:t>. Recuperado 4 de noviembre de 2023, de</w:t>
      </w:r>
      <w:r>
        <w:rPr>
          <w:rStyle w:val="apple-converted-space"/>
          <w:color w:val="000000"/>
          <w:sz w:val="20"/>
          <w:szCs w:val="20"/>
        </w:rPr>
        <w:t> </w:t>
      </w:r>
      <w:hyperlink r:id="rId21" w:history="1">
        <w:r w:rsidRPr="00A916B4">
          <w:rPr>
            <w:rStyle w:val="Hyperlink"/>
            <w:sz w:val="20"/>
            <w:szCs w:val="20"/>
          </w:rPr>
          <w:t>https://www.semana.com/economia/opinion/articulo/portabilidad-numerica-mas-alla-de-la-norma/202300/</w:t>
        </w:r>
      </w:hyperlink>
      <w:r>
        <w:rPr>
          <w:color w:val="000000"/>
          <w:sz w:val="20"/>
          <w:szCs w:val="20"/>
        </w:rPr>
        <w:t xml:space="preserve"> </w:t>
      </w:r>
    </w:p>
    <w:p w14:paraId="2E8F194A" w14:textId="6964B7AD"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 xml:space="preserve">Beltrán, A. M., Alvarado, J., </w:t>
      </w:r>
      <w:r w:rsidR="006D3944">
        <w:rPr>
          <w:color w:val="000000"/>
          <w:sz w:val="20"/>
          <w:szCs w:val="20"/>
        </w:rPr>
        <w:t>García</w:t>
      </w:r>
      <w:r>
        <w:rPr>
          <w:color w:val="000000"/>
          <w:sz w:val="20"/>
          <w:szCs w:val="20"/>
        </w:rPr>
        <w:t xml:space="preserve">, J. C., </w:t>
      </w:r>
      <w:r w:rsidR="006D3944">
        <w:rPr>
          <w:color w:val="000000"/>
          <w:sz w:val="20"/>
          <w:szCs w:val="20"/>
        </w:rPr>
        <w:t>González</w:t>
      </w:r>
      <w:r>
        <w:rPr>
          <w:color w:val="000000"/>
          <w:sz w:val="20"/>
          <w:szCs w:val="20"/>
        </w:rPr>
        <w:t xml:space="preserve"> Sanmiguel, J., &amp; Cuervo, O. A. (2023).</w:t>
      </w:r>
      <w:r>
        <w:rPr>
          <w:rStyle w:val="apple-converted-space"/>
          <w:color w:val="000000"/>
          <w:sz w:val="20"/>
          <w:szCs w:val="20"/>
        </w:rPr>
        <w:t> </w:t>
      </w:r>
      <w:r>
        <w:rPr>
          <w:i/>
          <w:iCs/>
          <w:color w:val="000000"/>
          <w:sz w:val="20"/>
          <w:szCs w:val="20"/>
        </w:rPr>
        <w:t>Retención en telefonía móvil 2023-30</w:t>
      </w:r>
      <w:r>
        <w:rPr>
          <w:color w:val="000000"/>
          <w:sz w:val="20"/>
          <w:szCs w:val="20"/>
        </w:rPr>
        <w:t>. Kaggle. Recuperado 13 de noviembre de 2023, de</w:t>
      </w:r>
      <w:r>
        <w:rPr>
          <w:rStyle w:val="apple-converted-space"/>
          <w:color w:val="000000"/>
          <w:sz w:val="20"/>
          <w:szCs w:val="20"/>
        </w:rPr>
        <w:t> </w:t>
      </w:r>
      <w:hyperlink r:id="rId22" w:history="1">
        <w:r w:rsidRPr="00A916B4">
          <w:rPr>
            <w:rStyle w:val="Hyperlink"/>
            <w:sz w:val="20"/>
            <w:szCs w:val="20"/>
          </w:rPr>
          <w:t>https://www.kaggle.com/competitions/retencin-en-telefona-mvil-2023-30/overview</w:t>
        </w:r>
      </w:hyperlink>
      <w:r>
        <w:rPr>
          <w:color w:val="000000"/>
          <w:sz w:val="20"/>
          <w:szCs w:val="20"/>
        </w:rPr>
        <w:t xml:space="preserve"> </w:t>
      </w:r>
    </w:p>
    <w:p w14:paraId="42C9FCBB" w14:textId="20AA0EDC"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Ciuró, J., Jiménez, J. F., Moura, L., &amp; Camargos, G. (2020).</w:t>
      </w:r>
      <w:r>
        <w:rPr>
          <w:rStyle w:val="apple-converted-space"/>
          <w:color w:val="000000"/>
          <w:sz w:val="20"/>
          <w:szCs w:val="20"/>
        </w:rPr>
        <w:t> </w:t>
      </w:r>
      <w:r>
        <w:rPr>
          <w:i/>
          <w:iCs/>
          <w:color w:val="000000"/>
          <w:sz w:val="20"/>
          <w:szCs w:val="20"/>
        </w:rPr>
        <w:t>Impacto económico y social de Android en México</w:t>
      </w:r>
      <w:r>
        <w:rPr>
          <w:color w:val="000000"/>
          <w:sz w:val="20"/>
          <w:szCs w:val="20"/>
        </w:rPr>
        <w:t>. Bain &amp; Company. Recuperado 10 de noviembre de 2023, de</w:t>
      </w:r>
      <w:r>
        <w:rPr>
          <w:rStyle w:val="apple-converted-space"/>
          <w:color w:val="000000"/>
          <w:sz w:val="20"/>
          <w:szCs w:val="20"/>
        </w:rPr>
        <w:t> </w:t>
      </w:r>
      <w:hyperlink r:id="rId23" w:history="1">
        <w:r w:rsidRPr="00A916B4">
          <w:rPr>
            <w:rStyle w:val="Hyperlink"/>
            <w:sz w:val="20"/>
            <w:szCs w:val="20"/>
          </w:rPr>
          <w:t>https://www.bain.com/contentassets/a9200a057a0241b8963c05a9b09e33fe/impacto-economico-y-social-de-android-en-mexico-1.pdf</w:t>
        </w:r>
      </w:hyperlink>
      <w:r>
        <w:rPr>
          <w:color w:val="000000"/>
          <w:sz w:val="20"/>
          <w:szCs w:val="20"/>
        </w:rPr>
        <w:t xml:space="preserve"> </w:t>
      </w:r>
    </w:p>
    <w:p w14:paraId="59F16B66" w14:textId="1A3FE662"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Comisión de Regulación de Comunicaciones. (2023a).</w:t>
      </w:r>
      <w:r>
        <w:rPr>
          <w:rStyle w:val="apple-converted-space"/>
          <w:color w:val="000000"/>
          <w:sz w:val="20"/>
          <w:szCs w:val="20"/>
        </w:rPr>
        <w:t> </w:t>
      </w:r>
      <w:r>
        <w:rPr>
          <w:i/>
          <w:iCs/>
          <w:color w:val="000000"/>
          <w:sz w:val="20"/>
          <w:szCs w:val="20"/>
        </w:rPr>
        <w:t>Data Flash 2023-006 - Portabilidad numérica móvil | PostData</w:t>
      </w:r>
      <w:r>
        <w:rPr>
          <w:color w:val="000000"/>
          <w:sz w:val="20"/>
          <w:szCs w:val="20"/>
        </w:rPr>
        <w:t>. Postdata - CRC. Recuperado 30 de octubre de 2023, de</w:t>
      </w:r>
      <w:r>
        <w:rPr>
          <w:rStyle w:val="apple-converted-space"/>
          <w:color w:val="000000"/>
          <w:sz w:val="20"/>
          <w:szCs w:val="20"/>
        </w:rPr>
        <w:t> </w:t>
      </w:r>
      <w:hyperlink r:id="rId24" w:anchor=":~:text=La%20Comisi%C3%B3n%20de%20Regulaci%C3%B3n%20de,de%20la%20Resoluci%C3%B3n%20CRC%205050" w:history="1">
        <w:r w:rsidRPr="00A916B4">
          <w:rPr>
            <w:rStyle w:val="Hyperlink"/>
            <w:sz w:val="20"/>
            <w:szCs w:val="20"/>
          </w:rPr>
          <w:t>https://postdata.gov.co/dataflash/data-flash-2023-006-portabilidad-numerica-movil#:~:text=La%20Comisi%C3%B3n%20de%20Regulaci%C3%B3n%20de,de%20la%20Resoluci%C3%B3n%20CRC%205050</w:t>
        </w:r>
      </w:hyperlink>
      <w:r>
        <w:rPr>
          <w:color w:val="000000"/>
          <w:sz w:val="20"/>
          <w:szCs w:val="20"/>
        </w:rPr>
        <w:t xml:space="preserve"> </w:t>
      </w:r>
    </w:p>
    <w:p w14:paraId="1DB1FD40" w14:textId="6E212A6A"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Comisión de Regulación de Comunicaciones. (2023b).</w:t>
      </w:r>
      <w:r>
        <w:rPr>
          <w:rStyle w:val="apple-converted-space"/>
          <w:color w:val="000000"/>
          <w:sz w:val="20"/>
          <w:szCs w:val="20"/>
        </w:rPr>
        <w:t> </w:t>
      </w:r>
      <w:r>
        <w:rPr>
          <w:i/>
          <w:iCs/>
          <w:color w:val="000000"/>
          <w:sz w:val="20"/>
          <w:szCs w:val="20"/>
        </w:rPr>
        <w:t>Información Telefonía móvil</w:t>
      </w:r>
      <w:r>
        <w:rPr>
          <w:color w:val="000000"/>
          <w:sz w:val="20"/>
          <w:szCs w:val="20"/>
        </w:rPr>
        <w:t>. Postdata. Recuperado 30 de octubre de 2023, de</w:t>
      </w:r>
      <w:r>
        <w:rPr>
          <w:rStyle w:val="apple-converted-space"/>
          <w:color w:val="000000"/>
          <w:sz w:val="20"/>
          <w:szCs w:val="20"/>
        </w:rPr>
        <w:t> </w:t>
      </w:r>
      <w:hyperlink r:id="rId25" w:history="1">
        <w:r w:rsidRPr="00A916B4">
          <w:rPr>
            <w:rStyle w:val="Hyperlink"/>
            <w:sz w:val="20"/>
            <w:szCs w:val="20"/>
          </w:rPr>
          <w:t>https://postdata.gov.co/informaci%C3%B3n-telefon%C3%ADa-m%C3%B3vil</w:t>
        </w:r>
      </w:hyperlink>
      <w:r>
        <w:rPr>
          <w:color w:val="000000"/>
          <w:sz w:val="20"/>
          <w:szCs w:val="20"/>
        </w:rPr>
        <w:t xml:space="preserve"> </w:t>
      </w:r>
    </w:p>
    <w:p w14:paraId="504D47E1" w14:textId="736E0B1F"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Comisión de Regulación de Comunicaciones. (2023c).</w:t>
      </w:r>
      <w:r>
        <w:rPr>
          <w:rStyle w:val="apple-converted-space"/>
          <w:color w:val="000000"/>
          <w:sz w:val="20"/>
          <w:szCs w:val="20"/>
        </w:rPr>
        <w:t> </w:t>
      </w:r>
      <w:r>
        <w:rPr>
          <w:i/>
          <w:iCs/>
          <w:color w:val="000000"/>
          <w:sz w:val="20"/>
          <w:szCs w:val="20"/>
        </w:rPr>
        <w:t>La CRC simplifica el proceso de portabilidad numérica móvil en beneficio de los usuarios</w:t>
      </w:r>
      <w:r>
        <w:rPr>
          <w:color w:val="000000"/>
          <w:sz w:val="20"/>
          <w:szCs w:val="20"/>
        </w:rPr>
        <w:t>. Recuperado 30 de octubre de 2023, de</w:t>
      </w:r>
      <w:r>
        <w:rPr>
          <w:rStyle w:val="apple-converted-space"/>
          <w:color w:val="000000"/>
          <w:sz w:val="20"/>
          <w:szCs w:val="20"/>
        </w:rPr>
        <w:t> </w:t>
      </w:r>
      <w:hyperlink r:id="rId26" w:anchor=":~:text=La%20Portabilidad%20Num%C3%A9rica%20M%C3%B3vil%20es,se%20ajuste%20a%20sus%20necesidades" w:history="1">
        <w:r w:rsidRPr="00A916B4">
          <w:rPr>
            <w:rStyle w:val="Hyperlink"/>
            <w:sz w:val="20"/>
            <w:szCs w:val="20"/>
          </w:rPr>
          <w:t>https://www.crcom.gov.co/es/noticias/proyectos-regulatorios/crc-simplifica-proceso-portabilidad-numerica-movil-en-beneficio#:~:text=La%20Portabilidad%20Num%C3%A9rica%20M%C3%B3vil%20es,se%20ajuste%20a%20sus%20necesidades</w:t>
        </w:r>
      </w:hyperlink>
      <w:r>
        <w:rPr>
          <w:color w:val="000000"/>
          <w:sz w:val="20"/>
          <w:szCs w:val="20"/>
        </w:rPr>
        <w:t xml:space="preserve"> </w:t>
      </w:r>
    </w:p>
    <w:p w14:paraId="46994646" w14:textId="77777777" w:rsidR="00A53DE1" w:rsidRDefault="00352BDC" w:rsidP="00A53DE1">
      <w:pPr>
        <w:pStyle w:val="NormalWeb"/>
        <w:spacing w:before="0" w:beforeAutospacing="0" w:after="0" w:afterAutospacing="0"/>
        <w:ind w:left="720" w:hanging="720"/>
        <w:jc w:val="both"/>
        <w:rPr>
          <w:color w:val="000000"/>
          <w:sz w:val="20"/>
          <w:szCs w:val="20"/>
        </w:rPr>
      </w:pPr>
      <w:r>
        <w:rPr>
          <w:color w:val="000000"/>
          <w:sz w:val="20"/>
          <w:szCs w:val="20"/>
        </w:rPr>
        <w:t>Comisión de Regulación de Comunicaciones. (2023d).</w:t>
      </w:r>
      <w:r>
        <w:rPr>
          <w:rStyle w:val="apple-converted-space"/>
          <w:color w:val="000000"/>
          <w:sz w:val="20"/>
          <w:szCs w:val="20"/>
        </w:rPr>
        <w:t> </w:t>
      </w:r>
      <w:r>
        <w:rPr>
          <w:i/>
          <w:iCs/>
          <w:color w:val="000000"/>
          <w:sz w:val="20"/>
          <w:szCs w:val="20"/>
        </w:rPr>
        <w:t>Usuarios realizaron 1,78 millones de operaciones de portabilidad numérica móvil en el primer trimestre de 2023</w:t>
      </w:r>
      <w:r>
        <w:rPr>
          <w:color w:val="000000"/>
          <w:sz w:val="20"/>
          <w:szCs w:val="20"/>
        </w:rPr>
        <w:t>. Recuperado 30 de octubre de 2023, de</w:t>
      </w:r>
      <w:r>
        <w:rPr>
          <w:rStyle w:val="apple-converted-space"/>
          <w:color w:val="000000"/>
          <w:sz w:val="20"/>
          <w:szCs w:val="20"/>
        </w:rPr>
        <w:t> </w:t>
      </w:r>
      <w:hyperlink r:id="rId27" w:history="1">
        <w:r w:rsidRPr="00A916B4">
          <w:rPr>
            <w:rStyle w:val="Hyperlink"/>
            <w:sz w:val="20"/>
            <w:szCs w:val="20"/>
          </w:rPr>
          <w:t>https://www.crcom.gov.co/es/noticias/comunicado-prensa/usuarios-realizaron-178-millones-operaciones-portabilidad-numerica-movil</w:t>
        </w:r>
      </w:hyperlink>
      <w:r>
        <w:rPr>
          <w:color w:val="000000"/>
          <w:sz w:val="20"/>
          <w:szCs w:val="20"/>
        </w:rPr>
        <w:t xml:space="preserve"> </w:t>
      </w:r>
      <w:r w:rsidR="00A53DE1">
        <w:rPr>
          <w:color w:val="000000"/>
          <w:sz w:val="20"/>
          <w:szCs w:val="20"/>
        </w:rPr>
        <w:t xml:space="preserve"> </w:t>
      </w:r>
    </w:p>
    <w:p w14:paraId="367CB6FB" w14:textId="5CFE0866" w:rsidR="001208CB" w:rsidRDefault="001208CB" w:rsidP="00A53DE1">
      <w:pPr>
        <w:pStyle w:val="NormalWeb"/>
        <w:spacing w:before="0" w:beforeAutospacing="0" w:after="0" w:afterAutospacing="0"/>
        <w:ind w:left="720" w:hanging="720"/>
        <w:jc w:val="both"/>
        <w:rPr>
          <w:color w:val="000000"/>
          <w:sz w:val="20"/>
          <w:szCs w:val="20"/>
        </w:rPr>
      </w:pPr>
      <w:r w:rsidRPr="00BD2E7E">
        <w:rPr>
          <w:rStyle w:val="Hyperlink"/>
          <w:color w:val="000000" w:themeColor="text1"/>
          <w:sz w:val="20"/>
          <w:szCs w:val="20"/>
          <w:u w:val="none"/>
        </w:rPr>
        <w:t>Comunidad Claro (2016). ¿Por qué mi facturación viene en negativo?</w:t>
      </w:r>
      <w:r>
        <w:rPr>
          <w:rStyle w:val="Hyperlink"/>
          <w:color w:val="000000" w:themeColor="text1"/>
          <w:sz w:val="20"/>
          <w:szCs w:val="20"/>
          <w:u w:val="none"/>
        </w:rPr>
        <w:t>. Claro. Recuperado de:</w:t>
      </w:r>
      <w:r w:rsidR="00A53DE1">
        <w:rPr>
          <w:rStyle w:val="Hyperlink"/>
          <w:color w:val="000000" w:themeColor="text1"/>
          <w:sz w:val="20"/>
          <w:szCs w:val="20"/>
          <w:u w:val="none"/>
        </w:rPr>
        <w:t xml:space="preserve"> </w:t>
      </w:r>
      <w:r w:rsidRPr="00BD2E7E">
        <w:rPr>
          <w:rStyle w:val="Hyperlink"/>
          <w:sz w:val="20"/>
          <w:szCs w:val="20"/>
        </w:rPr>
        <w:t>https://comunidad.claro.com.pe/t5/M%C3%B3vil/Por-qu%C3%A9-mi-facturaci%C3%B3n-viene-en-negativo/td-p/1304#:~:text=Re%3A%20%C2%BFPor%20qu%C3%A9%20mi%20facturaci%C3%B3n%20viene%20en%20negativo%3F,-Hola%20%40JorgeBellido&amp;text=%C2%A1Significa%20que%20tienes%20un%20saldo,reclamo%20pendiente%20o%20alg%C3%BAn%20bloqueo.</w:t>
      </w:r>
    </w:p>
    <w:p w14:paraId="33436DFC" w14:textId="77777777" w:rsidR="00560705" w:rsidRDefault="00352BDC" w:rsidP="00560705">
      <w:pPr>
        <w:pStyle w:val="NormalWeb"/>
        <w:spacing w:before="0" w:beforeAutospacing="0" w:after="0" w:afterAutospacing="0"/>
        <w:ind w:left="720" w:hanging="720"/>
        <w:jc w:val="both"/>
        <w:rPr>
          <w:color w:val="000000"/>
          <w:sz w:val="20"/>
          <w:szCs w:val="20"/>
        </w:rPr>
      </w:pPr>
      <w:r>
        <w:rPr>
          <w:color w:val="000000"/>
          <w:sz w:val="20"/>
          <w:szCs w:val="20"/>
        </w:rPr>
        <w:t>Fernández-Ardèvol, M. (2023).</w:t>
      </w:r>
      <w:r>
        <w:rPr>
          <w:rStyle w:val="apple-converted-space"/>
          <w:color w:val="000000"/>
          <w:sz w:val="20"/>
          <w:szCs w:val="20"/>
        </w:rPr>
        <w:t> </w:t>
      </w:r>
      <w:r>
        <w:rPr>
          <w:i/>
          <w:iCs/>
          <w:color w:val="000000"/>
          <w:sz w:val="20"/>
          <w:szCs w:val="20"/>
        </w:rPr>
        <w:t>Las comunicaciones móviles y el desarrollo socioeconómico:Una perspectiva latinoamericana</w:t>
      </w:r>
      <w:r>
        <w:rPr>
          <w:color w:val="000000"/>
          <w:sz w:val="20"/>
          <w:szCs w:val="20"/>
        </w:rPr>
        <w:t>. United Nations. Recuperado 4 de noviembre de 2023, de</w:t>
      </w:r>
      <w:r>
        <w:rPr>
          <w:rStyle w:val="apple-converted-space"/>
          <w:color w:val="000000"/>
          <w:sz w:val="20"/>
          <w:szCs w:val="20"/>
        </w:rPr>
        <w:t> </w:t>
      </w:r>
      <w:hyperlink r:id="rId28" w:history="1">
        <w:r w:rsidRPr="00A916B4">
          <w:rPr>
            <w:rStyle w:val="Hyperlink"/>
            <w:sz w:val="20"/>
            <w:szCs w:val="20"/>
          </w:rPr>
          <w:t>https://www.un.org/es/chronicle/article/las-comunicaciones-moviles-y-el-desarrollo-socioeconomicouna-perspectiva-latinoamericana</w:t>
        </w:r>
      </w:hyperlink>
      <w:r>
        <w:rPr>
          <w:color w:val="000000"/>
          <w:sz w:val="20"/>
          <w:szCs w:val="20"/>
        </w:rPr>
        <w:t xml:space="preserve"> </w:t>
      </w:r>
    </w:p>
    <w:p w14:paraId="58D6FA06" w14:textId="36FE348A" w:rsidR="001A325F" w:rsidRPr="00560705" w:rsidRDefault="001A325F" w:rsidP="001208CB">
      <w:pPr>
        <w:pStyle w:val="NormalWeb"/>
        <w:spacing w:before="0" w:beforeAutospacing="0" w:after="0" w:afterAutospacing="0"/>
        <w:ind w:left="720" w:hanging="720"/>
        <w:jc w:val="both"/>
        <w:rPr>
          <w:color w:val="000000"/>
          <w:sz w:val="20"/>
          <w:szCs w:val="20"/>
        </w:rPr>
      </w:pPr>
      <w:r w:rsidRPr="00031B50">
        <w:rPr>
          <w:color w:val="000000"/>
          <w:sz w:val="20"/>
          <w:szCs w:val="20"/>
          <w:lang w:val="en-US"/>
        </w:rPr>
        <w:t>Indeed</w:t>
      </w:r>
      <w:r>
        <w:rPr>
          <w:color w:val="000000"/>
          <w:sz w:val="20"/>
          <w:szCs w:val="20"/>
          <w:lang w:val="en-US"/>
        </w:rPr>
        <w:t>.</w:t>
      </w:r>
      <w:r w:rsidRPr="00031B50">
        <w:rPr>
          <w:color w:val="000000"/>
          <w:sz w:val="20"/>
          <w:szCs w:val="20"/>
          <w:lang w:val="en-US"/>
        </w:rPr>
        <w:t xml:space="preserve"> (2022)</w:t>
      </w:r>
      <w:r w:rsidR="00560705">
        <w:rPr>
          <w:color w:val="000000"/>
          <w:sz w:val="20"/>
          <w:szCs w:val="20"/>
          <w:lang w:val="en-US"/>
        </w:rPr>
        <w:t xml:space="preserve">. </w:t>
      </w:r>
      <w:r w:rsidRPr="00031B50">
        <w:rPr>
          <w:color w:val="000000"/>
          <w:sz w:val="20"/>
          <w:szCs w:val="20"/>
          <w:lang w:val="en-US"/>
        </w:rPr>
        <w:t xml:space="preserve"> </w:t>
      </w:r>
      <w:r w:rsidR="00560705" w:rsidRPr="00560705">
        <w:rPr>
          <w:color w:val="000000"/>
          <w:sz w:val="20"/>
          <w:szCs w:val="20"/>
          <w:lang w:val="en-US"/>
        </w:rPr>
        <w:t>Gen Z vs. Millennials: Definitions and Key Differences</w:t>
      </w:r>
      <w:r w:rsidR="00560705">
        <w:rPr>
          <w:color w:val="000000"/>
          <w:sz w:val="20"/>
          <w:szCs w:val="20"/>
          <w:lang w:val="en-US"/>
        </w:rPr>
        <w:t xml:space="preserve">. Indeed. </w:t>
      </w:r>
      <w:r w:rsidR="00560705" w:rsidRPr="00560705">
        <w:rPr>
          <w:color w:val="000000"/>
          <w:sz w:val="20"/>
          <w:szCs w:val="20"/>
        </w:rPr>
        <w:t>Recuperado</w:t>
      </w:r>
      <w:r w:rsidR="00560705">
        <w:rPr>
          <w:color w:val="000000"/>
          <w:sz w:val="20"/>
          <w:szCs w:val="20"/>
        </w:rPr>
        <w:t xml:space="preserve"> 12 de noviembre de 2023, de </w:t>
      </w:r>
      <w:hyperlink r:id="rId29" w:history="1">
        <w:r w:rsidR="00560705" w:rsidRPr="00DC4531">
          <w:rPr>
            <w:rStyle w:val="Hyperlink"/>
            <w:sz w:val="20"/>
            <w:szCs w:val="20"/>
          </w:rPr>
          <w:t>https://ca.indeed.com/career-advice/career-development/gen-z-vs-millennials</w:t>
        </w:r>
      </w:hyperlink>
      <w:r w:rsidR="00560705">
        <w:rPr>
          <w:color w:val="000000"/>
          <w:sz w:val="20"/>
          <w:szCs w:val="20"/>
        </w:rPr>
        <w:t xml:space="preserve"> </w:t>
      </w:r>
    </w:p>
    <w:p w14:paraId="0996D4C8" w14:textId="26D5C422"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López, J. M. (2022, 24 marzo).</w:t>
      </w:r>
      <w:r>
        <w:rPr>
          <w:rStyle w:val="apple-converted-space"/>
          <w:color w:val="000000"/>
          <w:sz w:val="20"/>
          <w:szCs w:val="20"/>
        </w:rPr>
        <w:t> </w:t>
      </w:r>
      <w:r>
        <w:rPr>
          <w:i/>
          <w:iCs/>
          <w:color w:val="000000"/>
          <w:sz w:val="20"/>
          <w:szCs w:val="20"/>
        </w:rPr>
        <w:t>El 5G y la conexión por satélite, un trabajo conjunto</w:t>
      </w:r>
      <w:r>
        <w:rPr>
          <w:color w:val="000000"/>
          <w:sz w:val="20"/>
          <w:szCs w:val="20"/>
        </w:rPr>
        <w:t>. ThinkBig. Recuperado 1 de noviembre de 2023, de</w:t>
      </w:r>
      <w:r>
        <w:rPr>
          <w:rStyle w:val="apple-converted-space"/>
          <w:color w:val="000000"/>
          <w:sz w:val="20"/>
          <w:szCs w:val="20"/>
        </w:rPr>
        <w:t> </w:t>
      </w:r>
      <w:hyperlink r:id="rId30" w:history="1">
        <w:r w:rsidRPr="00A916B4">
          <w:rPr>
            <w:rStyle w:val="Hyperlink"/>
            <w:sz w:val="20"/>
            <w:szCs w:val="20"/>
          </w:rPr>
          <w:t>https://blogthinkbig.com/internet-satelite-5g</w:t>
        </w:r>
      </w:hyperlink>
      <w:r>
        <w:rPr>
          <w:color w:val="000000"/>
          <w:sz w:val="20"/>
          <w:szCs w:val="20"/>
        </w:rPr>
        <w:t xml:space="preserve"> </w:t>
      </w:r>
    </w:p>
    <w:p w14:paraId="7A6DADE2" w14:textId="3B992F2A" w:rsidR="00352BDC" w:rsidRPr="0066265B" w:rsidRDefault="00352BDC" w:rsidP="007F5185">
      <w:pPr>
        <w:pStyle w:val="NormalWeb"/>
        <w:spacing w:before="0" w:beforeAutospacing="0" w:after="0" w:afterAutospacing="0"/>
        <w:ind w:left="720" w:hanging="720"/>
        <w:jc w:val="both"/>
        <w:rPr>
          <w:color w:val="000000"/>
          <w:sz w:val="20"/>
          <w:szCs w:val="20"/>
          <w:lang w:val="en-US"/>
        </w:rPr>
      </w:pPr>
      <w:r w:rsidRPr="00352BDC">
        <w:rPr>
          <w:color w:val="000000"/>
          <w:sz w:val="20"/>
          <w:szCs w:val="20"/>
          <w:lang w:val="en-US"/>
        </w:rPr>
        <w:t>Manďák, J., &amp; Hančlová, J. (2019). Use of Logistic Regression for Understanding and Prediction of Customer Churn in Telecommunications.</w:t>
      </w:r>
      <w:r w:rsidRPr="00352BDC">
        <w:rPr>
          <w:rStyle w:val="apple-converted-space"/>
          <w:color w:val="000000"/>
          <w:sz w:val="20"/>
          <w:szCs w:val="20"/>
          <w:lang w:val="en-US"/>
        </w:rPr>
        <w:t> </w:t>
      </w:r>
      <w:r w:rsidRPr="00352BDC">
        <w:rPr>
          <w:i/>
          <w:iCs/>
          <w:color w:val="000000"/>
          <w:sz w:val="20"/>
          <w:szCs w:val="20"/>
          <w:lang w:val="en-US"/>
        </w:rPr>
        <w:t>Statistika: Statistics &amp; Economy Journal,</w:t>
      </w:r>
      <w:r w:rsidRPr="00352BDC">
        <w:rPr>
          <w:rStyle w:val="apple-converted-space"/>
          <w:color w:val="000000"/>
          <w:sz w:val="20"/>
          <w:szCs w:val="20"/>
          <w:lang w:val="en-US"/>
        </w:rPr>
        <w:t> </w:t>
      </w:r>
      <w:r w:rsidRPr="00352BDC">
        <w:rPr>
          <w:i/>
          <w:iCs/>
          <w:color w:val="000000"/>
          <w:sz w:val="20"/>
          <w:szCs w:val="20"/>
          <w:lang w:val="en-US"/>
        </w:rPr>
        <w:t>99</w:t>
      </w:r>
      <w:r w:rsidRPr="00352BDC">
        <w:rPr>
          <w:color w:val="000000"/>
          <w:sz w:val="20"/>
          <w:szCs w:val="20"/>
          <w:lang w:val="en-US"/>
        </w:rPr>
        <w:t>(2), 131-141.</w:t>
      </w:r>
      <w:r w:rsidRPr="00352BDC">
        <w:rPr>
          <w:rStyle w:val="apple-converted-space"/>
          <w:color w:val="000000"/>
          <w:sz w:val="20"/>
          <w:szCs w:val="20"/>
          <w:lang w:val="en-US"/>
        </w:rPr>
        <w:t> </w:t>
      </w:r>
      <w:hyperlink r:id="rId31" w:history="1">
        <w:r w:rsidRPr="0066265B">
          <w:rPr>
            <w:rStyle w:val="Hyperlink"/>
            <w:sz w:val="20"/>
            <w:szCs w:val="20"/>
            <w:lang w:val="en-US"/>
          </w:rPr>
          <w:t>https://web.s.ebscohost.com/abstract?direct=true&amp;profile=ehost&amp;scope=site&amp;authtype=crawler&amp;jrnl=0322788X&amp;AN=137158738&amp;h=OxgXtU8mdZNvJ6%2bwneWuG3%2fndOPyNWnq93KM3I3SXJRnB8Wn0KGXbFy8SN3cEcNJmISMN8iESvZEvb7ZGmJYbw%3d%3d&amp;crl=c&amp;resultNs=AdminWebAuth&amp;resultLocal=ErrCrlNotAuth&amp;crlhashurl=login.aspx%3fdirect%3dtrue%26profile%3dehost%26scope%3dsite%26authtype%3dcrawler%26jrnl%3d0322788X%26AN%3d137158738</w:t>
        </w:r>
      </w:hyperlink>
      <w:r w:rsidRPr="0066265B">
        <w:rPr>
          <w:color w:val="000000"/>
          <w:sz w:val="20"/>
          <w:szCs w:val="20"/>
          <w:lang w:val="en-US"/>
        </w:rPr>
        <w:t xml:space="preserve"> </w:t>
      </w:r>
    </w:p>
    <w:p w14:paraId="5CB49DE7" w14:textId="61F09EC4"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Meza Rodríguez, A. R., &amp; Chue Gallardo, J. (2020). Uso del algoritmo Adaboost y la regresión logística para la predicción de fuga de clientes en una empresa de telefonía móvil.</w:t>
      </w:r>
      <w:r>
        <w:rPr>
          <w:rStyle w:val="apple-converted-space"/>
          <w:color w:val="000000"/>
          <w:sz w:val="20"/>
          <w:szCs w:val="20"/>
        </w:rPr>
        <w:t> </w:t>
      </w:r>
      <w:r>
        <w:rPr>
          <w:i/>
          <w:iCs/>
          <w:color w:val="000000"/>
          <w:sz w:val="20"/>
          <w:szCs w:val="20"/>
        </w:rPr>
        <w:t>Natura@economía</w:t>
      </w:r>
      <w:r>
        <w:rPr>
          <w:color w:val="000000"/>
          <w:sz w:val="20"/>
          <w:szCs w:val="20"/>
        </w:rPr>
        <w:t>,</w:t>
      </w:r>
      <w:r>
        <w:rPr>
          <w:rStyle w:val="apple-converted-space"/>
          <w:color w:val="000000"/>
          <w:sz w:val="20"/>
          <w:szCs w:val="20"/>
        </w:rPr>
        <w:t> </w:t>
      </w:r>
      <w:r>
        <w:rPr>
          <w:i/>
          <w:iCs/>
          <w:color w:val="000000"/>
          <w:sz w:val="20"/>
          <w:szCs w:val="20"/>
        </w:rPr>
        <w:t>5</w:t>
      </w:r>
      <w:r>
        <w:rPr>
          <w:color w:val="000000"/>
          <w:sz w:val="20"/>
          <w:szCs w:val="20"/>
        </w:rPr>
        <w:t>(2), 2226-9479.</w:t>
      </w:r>
      <w:r>
        <w:rPr>
          <w:rStyle w:val="apple-converted-space"/>
          <w:color w:val="000000"/>
          <w:sz w:val="20"/>
          <w:szCs w:val="20"/>
        </w:rPr>
        <w:t> </w:t>
      </w:r>
      <w:hyperlink r:id="rId32" w:history="1">
        <w:r w:rsidRPr="00A916B4">
          <w:rPr>
            <w:rStyle w:val="Hyperlink"/>
            <w:sz w:val="20"/>
            <w:szCs w:val="20"/>
          </w:rPr>
          <w:t>https://dialnet.unirioja.es/servlet/articulo?codigo=9095465</w:t>
        </w:r>
      </w:hyperlink>
      <w:r>
        <w:rPr>
          <w:color w:val="000000"/>
          <w:sz w:val="20"/>
          <w:szCs w:val="20"/>
        </w:rPr>
        <w:t xml:space="preserve"> </w:t>
      </w:r>
    </w:p>
    <w:p w14:paraId="181A88DA" w14:textId="53D89113"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Ministerio de Tecnologías de la Información y Comunicaciones. (2019).</w:t>
      </w:r>
      <w:r>
        <w:rPr>
          <w:rStyle w:val="apple-converted-space"/>
          <w:color w:val="000000"/>
          <w:sz w:val="20"/>
          <w:szCs w:val="20"/>
        </w:rPr>
        <w:t> </w:t>
      </w:r>
      <w:r>
        <w:rPr>
          <w:i/>
          <w:iCs/>
          <w:color w:val="000000"/>
          <w:sz w:val="20"/>
          <w:szCs w:val="20"/>
        </w:rPr>
        <w:t>TELEFONIA MOVIL CELULAR - Definición legal / SERVICIO DE LARGA DISTANCIA NACIONAL E INTERNACIONAL - Definición legal / TELEFONIA BASICA CONMUTADA - Concepto</w:t>
      </w:r>
      <w:r>
        <w:rPr>
          <w:color w:val="000000"/>
          <w:sz w:val="20"/>
          <w:szCs w:val="20"/>
        </w:rPr>
        <w:t>. Normograma Ministerio de Tecnologías de la Información y Comunicaciones. Recuperado 3 de noviembre de 2023, de</w:t>
      </w:r>
      <w:r>
        <w:rPr>
          <w:rStyle w:val="apple-converted-space"/>
          <w:color w:val="000000"/>
          <w:sz w:val="20"/>
          <w:szCs w:val="20"/>
        </w:rPr>
        <w:t> </w:t>
      </w:r>
      <w:hyperlink r:id="rId33" w:history="1">
        <w:r w:rsidRPr="00A916B4">
          <w:rPr>
            <w:rStyle w:val="Hyperlink"/>
            <w:sz w:val="20"/>
            <w:szCs w:val="20"/>
          </w:rPr>
          <w:t>https://normograma.mintic.gov.co/mintic/docs/pdf/11001-03-24-000-2001-0212-01(7199).pdf</w:t>
        </w:r>
      </w:hyperlink>
      <w:r>
        <w:rPr>
          <w:color w:val="000000"/>
          <w:sz w:val="20"/>
          <w:szCs w:val="20"/>
        </w:rPr>
        <w:t xml:space="preserve"> </w:t>
      </w:r>
    </w:p>
    <w:p w14:paraId="4D00D62E" w14:textId="7C9B1EB6"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Ministerio de Tecnologías de la Información y las Comunicaciones de Colombia. (2023).</w:t>
      </w:r>
      <w:r>
        <w:rPr>
          <w:rStyle w:val="apple-converted-space"/>
          <w:color w:val="000000"/>
          <w:sz w:val="20"/>
          <w:szCs w:val="20"/>
        </w:rPr>
        <w:t> </w:t>
      </w:r>
      <w:r>
        <w:rPr>
          <w:i/>
          <w:iCs/>
          <w:color w:val="000000"/>
          <w:sz w:val="20"/>
          <w:szCs w:val="20"/>
        </w:rPr>
        <w:t>Telefonía móvil</w:t>
      </w:r>
      <w:r>
        <w:rPr>
          <w:color w:val="000000"/>
          <w:sz w:val="20"/>
          <w:szCs w:val="20"/>
        </w:rPr>
        <w:t>. Recuperado 30 de octubre de 2023, de</w:t>
      </w:r>
      <w:r>
        <w:rPr>
          <w:rStyle w:val="apple-converted-space"/>
          <w:color w:val="000000"/>
          <w:sz w:val="20"/>
          <w:szCs w:val="20"/>
        </w:rPr>
        <w:t> </w:t>
      </w:r>
      <w:hyperlink r:id="rId34" w:history="1">
        <w:r w:rsidRPr="00A916B4">
          <w:rPr>
            <w:rStyle w:val="Hyperlink"/>
            <w:sz w:val="20"/>
            <w:szCs w:val="20"/>
          </w:rPr>
          <w:t>https://colombiatic.mintic.gov.co/679/w3-propertyvalue-47274.html</w:t>
        </w:r>
      </w:hyperlink>
      <w:r>
        <w:rPr>
          <w:color w:val="000000"/>
          <w:sz w:val="20"/>
          <w:szCs w:val="20"/>
        </w:rPr>
        <w:t xml:space="preserve"> </w:t>
      </w:r>
    </w:p>
    <w:p w14:paraId="34258B63" w14:textId="5D6C0458" w:rsidR="00352BDC" w:rsidRDefault="00352BDC" w:rsidP="007F5185">
      <w:pPr>
        <w:pStyle w:val="NormalWeb"/>
        <w:spacing w:before="0" w:beforeAutospacing="0" w:after="0" w:afterAutospacing="0"/>
        <w:ind w:left="720" w:hanging="720"/>
        <w:jc w:val="both"/>
        <w:rPr>
          <w:color w:val="000000"/>
          <w:sz w:val="20"/>
          <w:szCs w:val="20"/>
        </w:rPr>
      </w:pPr>
      <w:proofErr w:type="spellStart"/>
      <w:r>
        <w:rPr>
          <w:color w:val="000000"/>
          <w:sz w:val="20"/>
          <w:szCs w:val="20"/>
        </w:rPr>
        <w:t>Perez</w:t>
      </w:r>
      <w:proofErr w:type="spellEnd"/>
      <w:r>
        <w:rPr>
          <w:color w:val="000000"/>
          <w:sz w:val="20"/>
          <w:szCs w:val="20"/>
        </w:rPr>
        <w:t xml:space="preserve"> Becerra, G., &amp; Yamal Matos, S. (2011).</w:t>
      </w:r>
      <w:r>
        <w:rPr>
          <w:rStyle w:val="apple-converted-space"/>
          <w:color w:val="000000"/>
          <w:sz w:val="20"/>
          <w:szCs w:val="20"/>
        </w:rPr>
        <w:t> </w:t>
      </w:r>
      <w:r>
        <w:rPr>
          <w:i/>
          <w:iCs/>
          <w:color w:val="000000"/>
          <w:sz w:val="20"/>
          <w:szCs w:val="20"/>
        </w:rPr>
        <w:t>Diagnóstico de los factores generales del entorno de las telecomunicaciones en Colombia en el periodo 2005-2011</w:t>
      </w:r>
      <w:r>
        <w:rPr>
          <w:rStyle w:val="apple-converted-space"/>
          <w:color w:val="000000"/>
          <w:sz w:val="20"/>
          <w:szCs w:val="20"/>
        </w:rPr>
        <w:t> </w:t>
      </w:r>
      <w:r>
        <w:rPr>
          <w:color w:val="000000"/>
          <w:sz w:val="20"/>
          <w:szCs w:val="20"/>
        </w:rPr>
        <w:t>[Tesis]. Universidad Tecnológica de Bolívar.</w:t>
      </w:r>
      <w:r w:rsidR="00CC07B4" w:rsidRPr="00CC07B4">
        <w:rPr>
          <w:color w:val="000000"/>
          <w:sz w:val="20"/>
          <w:szCs w:val="20"/>
        </w:rPr>
        <w:t xml:space="preserve"> </w:t>
      </w:r>
      <w:r w:rsidR="00CC07B4">
        <w:rPr>
          <w:color w:val="000000"/>
          <w:sz w:val="20"/>
          <w:szCs w:val="20"/>
        </w:rPr>
        <w:t xml:space="preserve">Recuperado 1 de noviembre de 2023, de </w:t>
      </w:r>
      <w:hyperlink r:id="rId35" w:history="1">
        <w:r w:rsidR="00DD0A65" w:rsidRPr="00A916B4">
          <w:rPr>
            <w:rStyle w:val="Hyperlink"/>
            <w:sz w:val="20"/>
            <w:szCs w:val="20"/>
          </w:rPr>
          <w:t>https://repositorio.utb.edu.co/bitstream/handle/20.500.12585/977/0061366.pdf?sequence=1</w:t>
        </w:r>
      </w:hyperlink>
      <w:r w:rsidR="00DD0A65">
        <w:rPr>
          <w:color w:val="000000"/>
          <w:sz w:val="20"/>
          <w:szCs w:val="20"/>
        </w:rPr>
        <w:t xml:space="preserve"> </w:t>
      </w:r>
    </w:p>
    <w:p w14:paraId="1F61254A" w14:textId="417A251C"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Portafolio. (2023a, agosto 9).</w:t>
      </w:r>
      <w:r>
        <w:rPr>
          <w:rStyle w:val="apple-converted-space"/>
          <w:color w:val="000000"/>
          <w:sz w:val="20"/>
          <w:szCs w:val="20"/>
        </w:rPr>
        <w:t> </w:t>
      </w:r>
      <w:r>
        <w:rPr>
          <w:i/>
          <w:iCs/>
          <w:color w:val="000000"/>
          <w:sz w:val="20"/>
          <w:szCs w:val="20"/>
        </w:rPr>
        <w:t>Pulso entre los operadores móviles seguirá al rojo vivo</w:t>
      </w:r>
      <w:r>
        <w:rPr>
          <w:color w:val="000000"/>
          <w:sz w:val="20"/>
          <w:szCs w:val="20"/>
        </w:rPr>
        <w:t>. Portafolio.co. Recuperado 2 de noviembre de 2023, de</w:t>
      </w:r>
      <w:r>
        <w:rPr>
          <w:rStyle w:val="apple-converted-space"/>
          <w:color w:val="000000"/>
          <w:sz w:val="20"/>
          <w:szCs w:val="20"/>
        </w:rPr>
        <w:t> </w:t>
      </w:r>
      <w:hyperlink r:id="rId36" w:history="1">
        <w:r w:rsidRPr="00A916B4">
          <w:rPr>
            <w:rStyle w:val="Hyperlink"/>
            <w:sz w:val="20"/>
            <w:szCs w:val="20"/>
          </w:rPr>
          <w:t>https://www.portafolio.co/negocios/empresas/aumenta-competencia-entre-empresas-de-telefonia-movil-587091</w:t>
        </w:r>
      </w:hyperlink>
      <w:r>
        <w:rPr>
          <w:color w:val="000000"/>
          <w:sz w:val="20"/>
          <w:szCs w:val="20"/>
        </w:rPr>
        <w:t xml:space="preserve"> </w:t>
      </w:r>
    </w:p>
    <w:p w14:paraId="6CE056EE" w14:textId="6FCDBCA4"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Portafolio. (2023b, septiembre 17).</w:t>
      </w:r>
      <w:r>
        <w:rPr>
          <w:rStyle w:val="apple-converted-space"/>
          <w:color w:val="000000"/>
          <w:sz w:val="20"/>
          <w:szCs w:val="20"/>
        </w:rPr>
        <w:t> </w:t>
      </w:r>
      <w:r>
        <w:rPr>
          <w:i/>
          <w:iCs/>
          <w:color w:val="000000"/>
          <w:sz w:val="20"/>
          <w:szCs w:val="20"/>
        </w:rPr>
        <w:t>¿Qué tan preparada está Colombia para la llegada de la tecnología 5G?</w:t>
      </w:r>
      <w:r>
        <w:rPr>
          <w:rStyle w:val="apple-converted-space"/>
          <w:color w:val="000000"/>
          <w:sz w:val="20"/>
          <w:szCs w:val="20"/>
        </w:rPr>
        <w:t> </w:t>
      </w:r>
      <w:r>
        <w:rPr>
          <w:color w:val="000000"/>
          <w:sz w:val="20"/>
          <w:szCs w:val="20"/>
        </w:rPr>
        <w:t>Portafolio.co. Recuperado 1 de noviembre de 2023, de</w:t>
      </w:r>
      <w:r>
        <w:rPr>
          <w:rStyle w:val="apple-converted-space"/>
          <w:color w:val="000000"/>
          <w:sz w:val="20"/>
          <w:szCs w:val="20"/>
        </w:rPr>
        <w:t> </w:t>
      </w:r>
      <w:hyperlink r:id="rId37" w:history="1">
        <w:r w:rsidRPr="00A916B4">
          <w:rPr>
            <w:rStyle w:val="Hyperlink"/>
            <w:sz w:val="20"/>
            <w:szCs w:val="20"/>
          </w:rPr>
          <w:t>https://www.portafolio.co/innovacion/expertos-senalan-que-colombia-esta-lista-para-la-llegada-del-5g-589193</w:t>
        </w:r>
      </w:hyperlink>
      <w:r>
        <w:rPr>
          <w:color w:val="000000"/>
          <w:sz w:val="20"/>
          <w:szCs w:val="20"/>
        </w:rPr>
        <w:t xml:space="preserve"> </w:t>
      </w:r>
    </w:p>
    <w:p w14:paraId="7573DA80" w14:textId="49CF2FB7" w:rsidR="00352BDC" w:rsidRDefault="00352BDC" w:rsidP="007F5185">
      <w:pPr>
        <w:pStyle w:val="NormalWeb"/>
        <w:spacing w:before="0" w:beforeAutospacing="0" w:after="0" w:afterAutospacing="0"/>
        <w:ind w:left="720" w:hanging="720"/>
        <w:jc w:val="both"/>
        <w:rPr>
          <w:color w:val="000000"/>
          <w:sz w:val="20"/>
          <w:szCs w:val="20"/>
        </w:rPr>
      </w:pPr>
      <w:proofErr w:type="spellStart"/>
      <w:r w:rsidRPr="00352BDC">
        <w:rPr>
          <w:color w:val="000000"/>
          <w:sz w:val="20"/>
          <w:szCs w:val="20"/>
          <w:lang w:val="en-US"/>
        </w:rPr>
        <w:t>Semana</w:t>
      </w:r>
      <w:proofErr w:type="spellEnd"/>
      <w:r w:rsidRPr="00352BDC">
        <w:rPr>
          <w:color w:val="000000"/>
          <w:sz w:val="20"/>
          <w:szCs w:val="20"/>
          <w:lang w:val="en-US"/>
        </w:rPr>
        <w:t xml:space="preserve">. (2023, 29 </w:t>
      </w:r>
      <w:proofErr w:type="spellStart"/>
      <w:r w:rsidRPr="00352BDC">
        <w:rPr>
          <w:color w:val="000000"/>
          <w:sz w:val="20"/>
          <w:szCs w:val="20"/>
          <w:lang w:val="en-US"/>
        </w:rPr>
        <w:t>abril</w:t>
      </w:r>
      <w:proofErr w:type="spellEnd"/>
      <w:r w:rsidRPr="00352BDC">
        <w:rPr>
          <w:color w:val="000000"/>
          <w:sz w:val="20"/>
          <w:szCs w:val="20"/>
          <w:lang w:val="en-US"/>
        </w:rPr>
        <w:t>). Ranking Top of Mind 2023.</w:t>
      </w:r>
      <w:r w:rsidRPr="00352BDC">
        <w:rPr>
          <w:rStyle w:val="apple-converted-space"/>
          <w:color w:val="000000"/>
          <w:sz w:val="20"/>
          <w:szCs w:val="20"/>
          <w:lang w:val="en-US"/>
        </w:rPr>
        <w:t> </w:t>
      </w:r>
      <w:r>
        <w:rPr>
          <w:i/>
          <w:iCs/>
          <w:color w:val="000000"/>
          <w:sz w:val="20"/>
          <w:szCs w:val="20"/>
        </w:rPr>
        <w:t>Semana.com</w:t>
      </w:r>
      <w:r>
        <w:rPr>
          <w:color w:val="000000"/>
          <w:sz w:val="20"/>
          <w:szCs w:val="20"/>
        </w:rPr>
        <w:t>. Recuperado 1 de noviembre de 2023, de</w:t>
      </w:r>
      <w:r>
        <w:rPr>
          <w:rStyle w:val="apple-converted-space"/>
          <w:color w:val="000000"/>
          <w:sz w:val="20"/>
          <w:szCs w:val="20"/>
        </w:rPr>
        <w:t> </w:t>
      </w:r>
      <w:hyperlink r:id="rId38" w:history="1">
        <w:r w:rsidRPr="00A916B4">
          <w:rPr>
            <w:rStyle w:val="Hyperlink"/>
            <w:sz w:val="20"/>
            <w:szCs w:val="20"/>
          </w:rPr>
          <w:t>https://www.semana.com/especiales-editoriales/articulo/ranking-top-of-mind-2023/202337/</w:t>
        </w:r>
      </w:hyperlink>
      <w:r>
        <w:rPr>
          <w:color w:val="000000"/>
          <w:sz w:val="20"/>
          <w:szCs w:val="20"/>
        </w:rPr>
        <w:t xml:space="preserve"> </w:t>
      </w:r>
    </w:p>
    <w:p w14:paraId="78924BDE" w14:textId="4B80BBD8"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Suárez, M. C. (2023, 6 octubre). Inflación en septiembre llegó a 10,99% y baja respecto a agosto y al año pasado.</w:t>
      </w:r>
      <w:r>
        <w:rPr>
          <w:rStyle w:val="apple-converted-space"/>
          <w:color w:val="000000"/>
          <w:sz w:val="20"/>
          <w:szCs w:val="20"/>
        </w:rPr>
        <w:t> </w:t>
      </w:r>
      <w:r>
        <w:rPr>
          <w:i/>
          <w:iCs/>
          <w:color w:val="000000"/>
          <w:sz w:val="20"/>
          <w:szCs w:val="20"/>
        </w:rPr>
        <w:t>Bloomberg Línea</w:t>
      </w:r>
      <w:r>
        <w:rPr>
          <w:color w:val="000000"/>
          <w:sz w:val="20"/>
          <w:szCs w:val="20"/>
        </w:rPr>
        <w:t>. Recuperado 1 de noviembre de 2023, de</w:t>
      </w:r>
      <w:r>
        <w:rPr>
          <w:rStyle w:val="apple-converted-space"/>
          <w:color w:val="000000"/>
          <w:sz w:val="20"/>
          <w:szCs w:val="20"/>
        </w:rPr>
        <w:t> </w:t>
      </w:r>
      <w:hyperlink r:id="rId39" w:anchor=":~:text=La%20categor%C3%ADa%20Informaci%C3%B3n%20y%20comunicaci%C3%B3n,reparaci%C3%B3n%20(0%2C92%25)" w:history="1">
        <w:r w:rsidRPr="00A916B4">
          <w:rPr>
            <w:rStyle w:val="Hyperlink"/>
            <w:sz w:val="20"/>
            <w:szCs w:val="20"/>
          </w:rPr>
          <w:t>https://www.bloomberglinea.com/latinoamerica/colombia/inflacion-en-septiembre-llego-a-1099-y-baja-respecto-a-agosto-y-al-ano-pasado/#:~:text=La%20categor%C3%ADa%20Informaci%C3%B3n%20y%20comunicaci%C3%B3n,reparaci%C3%B3n%20(0%2C92%25)</w:t>
        </w:r>
      </w:hyperlink>
      <w:r>
        <w:rPr>
          <w:color w:val="000000"/>
          <w:sz w:val="20"/>
          <w:szCs w:val="20"/>
        </w:rPr>
        <w:t xml:space="preserve"> </w:t>
      </w:r>
    </w:p>
    <w:p w14:paraId="1F758F18" w14:textId="233F4857" w:rsidR="00352BDC" w:rsidRDefault="00352BDC" w:rsidP="007F5185">
      <w:pPr>
        <w:pStyle w:val="NormalWeb"/>
        <w:spacing w:before="0" w:beforeAutospacing="0" w:after="0" w:afterAutospacing="0"/>
        <w:ind w:left="720" w:hanging="720"/>
        <w:jc w:val="both"/>
        <w:rPr>
          <w:color w:val="000000"/>
          <w:sz w:val="20"/>
          <w:szCs w:val="20"/>
        </w:rPr>
      </w:pPr>
      <w:proofErr w:type="spellStart"/>
      <w:r>
        <w:rPr>
          <w:color w:val="000000"/>
          <w:sz w:val="20"/>
          <w:szCs w:val="20"/>
        </w:rPr>
        <w:t>Uanataca</w:t>
      </w:r>
      <w:proofErr w:type="spellEnd"/>
      <w:r>
        <w:rPr>
          <w:color w:val="000000"/>
          <w:sz w:val="20"/>
          <w:szCs w:val="20"/>
        </w:rPr>
        <w:t>. (2021, 9 diciembre).</w:t>
      </w:r>
      <w:r>
        <w:rPr>
          <w:rStyle w:val="apple-converted-space"/>
          <w:color w:val="000000"/>
          <w:sz w:val="20"/>
          <w:szCs w:val="20"/>
        </w:rPr>
        <w:t> </w:t>
      </w:r>
      <w:r>
        <w:rPr>
          <w:i/>
          <w:iCs/>
          <w:color w:val="000000"/>
          <w:sz w:val="20"/>
          <w:szCs w:val="20"/>
        </w:rPr>
        <w:t>5 tendencias tecnológicas en telecomunicaciones para 2022</w:t>
      </w:r>
      <w:r>
        <w:rPr>
          <w:color w:val="000000"/>
          <w:sz w:val="20"/>
          <w:szCs w:val="20"/>
        </w:rPr>
        <w:t xml:space="preserve">. </w:t>
      </w:r>
      <w:proofErr w:type="spellStart"/>
      <w:r>
        <w:rPr>
          <w:color w:val="000000"/>
          <w:sz w:val="20"/>
          <w:szCs w:val="20"/>
        </w:rPr>
        <w:t>Uanataca</w:t>
      </w:r>
      <w:proofErr w:type="spellEnd"/>
      <w:r>
        <w:rPr>
          <w:color w:val="000000"/>
          <w:sz w:val="20"/>
          <w:szCs w:val="20"/>
        </w:rPr>
        <w:t>. Recuperado 13 de noviembre de 2023, de</w:t>
      </w:r>
      <w:r>
        <w:rPr>
          <w:rStyle w:val="apple-converted-space"/>
          <w:color w:val="000000"/>
          <w:sz w:val="20"/>
          <w:szCs w:val="20"/>
        </w:rPr>
        <w:t> </w:t>
      </w:r>
      <w:hyperlink r:id="rId40" w:history="1">
        <w:r w:rsidRPr="00A916B4">
          <w:rPr>
            <w:rStyle w:val="Hyperlink"/>
            <w:sz w:val="20"/>
            <w:szCs w:val="20"/>
          </w:rPr>
          <w:t>https://web.uanataca.com/es/blog/telecomunicaciones/tendencias-tecnologicas-para-2022</w:t>
        </w:r>
      </w:hyperlink>
      <w:r>
        <w:rPr>
          <w:color w:val="000000"/>
          <w:sz w:val="20"/>
          <w:szCs w:val="20"/>
        </w:rPr>
        <w:t xml:space="preserve"> </w:t>
      </w:r>
    </w:p>
    <w:p w14:paraId="7BFF408A" w14:textId="68A97022" w:rsidR="00352BDC" w:rsidRDefault="00352BDC" w:rsidP="007F5185">
      <w:pPr>
        <w:pStyle w:val="NormalWeb"/>
        <w:spacing w:before="0" w:beforeAutospacing="0" w:after="0" w:afterAutospacing="0"/>
        <w:ind w:left="720" w:hanging="720"/>
        <w:jc w:val="both"/>
        <w:rPr>
          <w:color w:val="000000"/>
          <w:sz w:val="20"/>
          <w:szCs w:val="20"/>
        </w:rPr>
      </w:pPr>
      <w:r>
        <w:rPr>
          <w:color w:val="000000"/>
          <w:sz w:val="20"/>
          <w:szCs w:val="20"/>
        </w:rPr>
        <w:t>Universidad Externado de Colombia. (2021). Normativa sobre las tecnologías de la información y las comunicaciones.</w:t>
      </w:r>
      <w:r>
        <w:rPr>
          <w:rStyle w:val="apple-converted-space"/>
          <w:color w:val="000000"/>
          <w:sz w:val="20"/>
          <w:szCs w:val="20"/>
        </w:rPr>
        <w:t> </w:t>
      </w:r>
      <w:r>
        <w:rPr>
          <w:i/>
          <w:iCs/>
          <w:color w:val="000000"/>
          <w:sz w:val="20"/>
          <w:szCs w:val="20"/>
        </w:rPr>
        <w:t>BOLETÍN e-Telecomunicaciones</w:t>
      </w:r>
      <w:r>
        <w:rPr>
          <w:color w:val="000000"/>
          <w:sz w:val="20"/>
          <w:szCs w:val="20"/>
        </w:rPr>
        <w:t>,</w:t>
      </w:r>
      <w:r>
        <w:rPr>
          <w:rStyle w:val="apple-converted-space"/>
          <w:color w:val="000000"/>
          <w:sz w:val="20"/>
          <w:szCs w:val="20"/>
        </w:rPr>
        <w:t> </w:t>
      </w:r>
      <w:r>
        <w:rPr>
          <w:i/>
          <w:iCs/>
          <w:color w:val="000000"/>
          <w:sz w:val="20"/>
          <w:szCs w:val="20"/>
        </w:rPr>
        <w:t>44</w:t>
      </w:r>
      <w:r>
        <w:rPr>
          <w:color w:val="000000"/>
          <w:sz w:val="20"/>
          <w:szCs w:val="20"/>
        </w:rPr>
        <w:t>, 8-12.</w:t>
      </w:r>
      <w:r w:rsidR="00136486">
        <w:rPr>
          <w:color w:val="000000"/>
          <w:sz w:val="20"/>
          <w:szCs w:val="20"/>
        </w:rPr>
        <w:t xml:space="preserve"> Recuperado 13 de noviembre de 2023, de</w:t>
      </w:r>
      <w:r w:rsidR="00136486">
        <w:rPr>
          <w:rStyle w:val="apple-converted-space"/>
          <w:color w:val="000000"/>
          <w:sz w:val="20"/>
          <w:szCs w:val="20"/>
        </w:rPr>
        <w:t> </w:t>
      </w:r>
      <w:hyperlink r:id="rId41" w:history="1">
        <w:r w:rsidR="00D23FBD" w:rsidRPr="00A916B4">
          <w:rPr>
            <w:rStyle w:val="Hyperlink"/>
            <w:sz w:val="20"/>
            <w:szCs w:val="20"/>
          </w:rPr>
          <w:t>https://www.uexternado.edu.co/wp-content/uploads/2023/07/Boletín-44.pdf</w:t>
        </w:r>
      </w:hyperlink>
      <w:r w:rsidR="00D23FBD">
        <w:rPr>
          <w:rStyle w:val="apple-converted-space"/>
          <w:color w:val="000000"/>
          <w:sz w:val="20"/>
          <w:szCs w:val="20"/>
        </w:rPr>
        <w:t xml:space="preserve"> </w:t>
      </w:r>
    </w:p>
    <w:p w14:paraId="7B4660F9" w14:textId="77777777" w:rsidR="00301562" w:rsidRDefault="00301562" w:rsidP="00A1642F">
      <w:pPr>
        <w:jc w:val="both"/>
        <w:rPr>
          <w:sz w:val="20"/>
          <w:szCs w:val="20"/>
        </w:rPr>
      </w:pPr>
    </w:p>
    <w:p w14:paraId="75CF9367" w14:textId="77777777" w:rsidR="000872C9" w:rsidRPr="0066265B" w:rsidRDefault="000872C9" w:rsidP="00A1642F">
      <w:pPr>
        <w:jc w:val="both"/>
        <w:rPr>
          <w:rStyle w:val="Hyperlink"/>
          <w:color w:val="000000" w:themeColor="text1"/>
          <w:sz w:val="20"/>
          <w:szCs w:val="20"/>
          <w:u w:val="none"/>
          <w:lang w:val="en-US"/>
        </w:rPr>
      </w:pPr>
    </w:p>
    <w:p w14:paraId="05EE56DA" w14:textId="77777777" w:rsidR="00DF1904" w:rsidRPr="00DF1904" w:rsidRDefault="00DF1904" w:rsidP="00D35794">
      <w:pPr>
        <w:ind w:left="360"/>
        <w:jc w:val="both"/>
        <w:rPr>
          <w:rStyle w:val="Hyperlink"/>
          <w:color w:val="000000" w:themeColor="text1"/>
          <w:sz w:val="20"/>
          <w:szCs w:val="20"/>
          <w:u w:val="none"/>
        </w:rPr>
      </w:pPr>
    </w:p>
    <w:sectPr w:rsidR="00DF1904" w:rsidRPr="00DF1904" w:rsidSect="00D278E8">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9186F7" w14:textId="77777777" w:rsidR="00192A2A" w:rsidRDefault="00192A2A" w:rsidP="00F7601C">
      <w:r>
        <w:separator/>
      </w:r>
    </w:p>
  </w:endnote>
  <w:endnote w:type="continuationSeparator" w:id="0">
    <w:p w14:paraId="7A20F079" w14:textId="77777777" w:rsidR="00192A2A" w:rsidRDefault="00192A2A" w:rsidP="00F7601C">
      <w:r>
        <w:continuationSeparator/>
      </w:r>
    </w:p>
  </w:endnote>
  <w:endnote w:type="continuationNotice" w:id="1">
    <w:p w14:paraId="55EBA07D" w14:textId="77777777" w:rsidR="00192A2A" w:rsidRDefault="00192A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0D56B" w14:textId="2D59E26E" w:rsidR="00ED0487" w:rsidRDefault="00ED0487" w:rsidP="00F7601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14:paraId="00727CB9" w14:textId="5DAC5378" w:rsidR="00D2506B" w:rsidRDefault="00D2506B" w:rsidP="00F7601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14:paraId="5B7369DF" w14:textId="77777777" w:rsidR="00D2506B" w:rsidRDefault="00D2506B" w:rsidP="00F760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90D5A" w14:textId="29AB0D26" w:rsidR="00901257" w:rsidRPr="00F7601C" w:rsidRDefault="00901257" w:rsidP="00F7601C">
    <w:pPr>
      <w:pStyle w:val="Footer"/>
      <w:jc w:val="center"/>
      <w:rPr>
        <w:sz w:val="18"/>
        <w:szCs w:val="18"/>
      </w:rPr>
    </w:pPr>
    <w:r w:rsidRPr="00F7601C">
      <w:rPr>
        <w:sz w:val="18"/>
        <w:szCs w:val="18"/>
      </w:rPr>
      <w:fldChar w:fldCharType="begin"/>
    </w:r>
    <w:r w:rsidRPr="00F7601C">
      <w:rPr>
        <w:sz w:val="18"/>
        <w:szCs w:val="18"/>
      </w:rPr>
      <w:instrText>PAGE   \* MERGEFORMAT</w:instrText>
    </w:r>
    <w:r w:rsidRPr="00F7601C">
      <w:rPr>
        <w:sz w:val="18"/>
        <w:szCs w:val="18"/>
      </w:rPr>
      <w:fldChar w:fldCharType="separate"/>
    </w:r>
    <w:r w:rsidRPr="00F7601C">
      <w:rPr>
        <w:sz w:val="18"/>
        <w:szCs w:val="18"/>
      </w:rPr>
      <w:t>2</w:t>
    </w:r>
    <w:r w:rsidRPr="00F7601C">
      <w:rPr>
        <w:sz w:val="18"/>
        <w:szCs w:val="18"/>
      </w:rPr>
      <w:fldChar w:fldCharType="end"/>
    </w:r>
  </w:p>
  <w:p w14:paraId="7793ABD8" w14:textId="5C154669" w:rsidR="00ED0487" w:rsidRPr="00ED0487" w:rsidRDefault="00ED0487" w:rsidP="00F76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B5542" w14:textId="77777777" w:rsidR="00192A2A" w:rsidRDefault="00192A2A" w:rsidP="00F7601C">
      <w:r>
        <w:separator/>
      </w:r>
    </w:p>
  </w:footnote>
  <w:footnote w:type="continuationSeparator" w:id="0">
    <w:p w14:paraId="0531261C" w14:textId="77777777" w:rsidR="00192A2A" w:rsidRDefault="00192A2A" w:rsidP="00F7601C">
      <w:r>
        <w:continuationSeparator/>
      </w:r>
    </w:p>
  </w:footnote>
  <w:footnote w:type="continuationNotice" w:id="1">
    <w:p w14:paraId="296D1329" w14:textId="77777777" w:rsidR="00192A2A" w:rsidRDefault="00192A2A"/>
  </w:footnote>
  <w:footnote w:id="2">
    <w:p w14:paraId="7CCFC7EE" w14:textId="3767F978" w:rsidR="005B21A9" w:rsidRDefault="005B21A9" w:rsidP="005B21A9">
      <w:pPr>
        <w:jc w:val="both"/>
        <w:rPr>
          <w:sz w:val="20"/>
          <w:szCs w:val="20"/>
        </w:rPr>
      </w:pPr>
      <w:r>
        <w:rPr>
          <w:rStyle w:val="FootnoteReference"/>
        </w:rPr>
        <w:footnoteRef/>
      </w:r>
      <w:r>
        <w:t xml:space="preserve"> </w:t>
      </w:r>
      <w:r w:rsidR="004B01C5" w:rsidRPr="004B01C5">
        <w:rPr>
          <w:sz w:val="18"/>
          <w:szCs w:val="18"/>
        </w:rPr>
        <w:t>Medida que</w:t>
      </w:r>
      <w:r w:rsidRPr="004B01C5">
        <w:rPr>
          <w:sz w:val="18"/>
          <w:szCs w:val="18"/>
        </w:rPr>
        <w:t xml:space="preserve"> permite a los usuarios cambiar de operador manteniendo su número, con el fin de que este pueda elegir qué servicio le beneficia más y decidir cuál le genera más satisfacción.</w:t>
      </w:r>
    </w:p>
    <w:p w14:paraId="4DA9A258" w14:textId="4A35E481" w:rsidR="005B21A9" w:rsidRPr="005B21A9" w:rsidRDefault="005B21A9">
      <w:pPr>
        <w:pStyle w:val="FootnoteText"/>
      </w:pPr>
    </w:p>
  </w:footnote>
  <w:footnote w:id="3">
    <w:p w14:paraId="6E9133F6" w14:textId="08B8730D" w:rsidR="00C46106" w:rsidRPr="00C46106" w:rsidRDefault="00C46106" w:rsidP="009C72F9">
      <w:pPr>
        <w:pStyle w:val="FootnoteText"/>
        <w:jc w:val="both"/>
        <w:rPr>
          <w:lang w:val="es-ES_tradnl"/>
        </w:rPr>
      </w:pPr>
      <w:r>
        <w:rPr>
          <w:rStyle w:val="FootnoteReference"/>
        </w:rPr>
        <w:footnoteRef/>
      </w:r>
      <w:r>
        <w:t xml:space="preserve"> </w:t>
      </w:r>
      <w:r w:rsidRPr="009C72F9">
        <w:rPr>
          <w:sz w:val="18"/>
          <w:szCs w:val="18"/>
          <w:lang w:val="es-ES_tradnl"/>
        </w:rPr>
        <w:t xml:space="preserve">Costos aproximados tomando información de: </w:t>
      </w:r>
      <w:hyperlink r:id="rId1" w:history="1">
        <w:r w:rsidR="001B2233" w:rsidRPr="009C72F9">
          <w:rPr>
            <w:rStyle w:val="Hyperlink"/>
            <w:sz w:val="18"/>
            <w:szCs w:val="18"/>
            <w:lang w:val="es-ES_tradnl"/>
          </w:rPr>
          <w:t>https://clickpanda.com/sms</w:t>
        </w:r>
      </w:hyperlink>
      <w:r w:rsidR="001B2233" w:rsidRPr="009C72F9">
        <w:rPr>
          <w:sz w:val="18"/>
          <w:szCs w:val="18"/>
          <w:lang w:val="es-ES_tradnl"/>
        </w:rPr>
        <w:t xml:space="preserve">, </w:t>
      </w:r>
      <w:hyperlink r:id="rId2" w:history="1">
        <w:r w:rsidR="006D680B" w:rsidRPr="009C72F9">
          <w:rPr>
            <w:rStyle w:val="Hyperlink"/>
            <w:sz w:val="18"/>
            <w:szCs w:val="18"/>
            <w:lang w:val="es-ES_tradnl"/>
          </w:rPr>
          <w:t>https://www.hablame.co/sms/</w:t>
        </w:r>
      </w:hyperlink>
      <w:r w:rsidR="006D680B" w:rsidRPr="009C72F9">
        <w:rPr>
          <w:sz w:val="18"/>
          <w:szCs w:val="18"/>
          <w:lang w:val="es-ES_tradnl"/>
        </w:rPr>
        <w:t xml:space="preserve">, </w:t>
      </w:r>
      <w:hyperlink r:id="rId3" w:history="1">
        <w:r w:rsidR="009C72F9" w:rsidRPr="009C72F9">
          <w:rPr>
            <w:rStyle w:val="Hyperlink"/>
            <w:sz w:val="18"/>
            <w:szCs w:val="18"/>
            <w:lang w:val="es-ES_tradnl"/>
          </w:rPr>
          <w:t>https://www.smsmasivo.com.co</w:t>
        </w:r>
      </w:hyperlink>
      <w:r w:rsidR="009C72F9" w:rsidRPr="009C72F9">
        <w:rPr>
          <w:sz w:val="18"/>
          <w:szCs w:val="18"/>
          <w:lang w:val="es-ES_tradnl"/>
        </w:rPr>
        <w:t xml:space="preserve"> y </w:t>
      </w:r>
      <w:hyperlink r:id="rId4" w:history="1">
        <w:r w:rsidR="009C72F9" w:rsidRPr="009C72F9">
          <w:rPr>
            <w:rStyle w:val="Hyperlink"/>
            <w:sz w:val="18"/>
            <w:szCs w:val="18"/>
            <w:lang w:val="es-ES_tradnl"/>
          </w:rPr>
          <w:t>https://www.wausms.com/envio-masivo-sms/sms-empresas/Colombia/</w:t>
        </w:r>
      </w:hyperlink>
      <w:r w:rsidR="009C72F9" w:rsidRPr="009C72F9">
        <w:rPr>
          <w:sz w:val="18"/>
          <w:szCs w:val="18"/>
          <w:lang w:val="es-ES_tradn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723"/>
      <w:gridCol w:w="3163"/>
    </w:tblGrid>
    <w:tr w:rsidR="00901257" w:rsidRPr="005E6186" w14:paraId="0F5EDC2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8251F0F" w14:textId="77777777" w:rsidR="00901257" w:rsidRDefault="00901257" w:rsidP="00F7601C">
          <w:pPr>
            <w:pStyle w:val="Header"/>
          </w:pPr>
          <w:r>
            <w:fldChar w:fldCharType="begin"/>
          </w:r>
          <w:r>
            <w:instrText xml:space="preserve"> INCLUDEPICTURE "/Users/mfia/Library/Group Containers/UBF8T346G9.ms/WebArchiveCopyPasteTempFiles/com.microsoft.Word/tiara_javeriana.png" \* MERGEFORMATINET </w:instrText>
          </w:r>
          <w:r>
            <w:fldChar w:fldCharType="separate"/>
          </w:r>
          <w:r>
            <w:rPr>
              <w:noProof/>
            </w:rPr>
            <w:drawing>
              <wp:inline distT="0" distB="0" distL="0" distR="0" wp14:anchorId="1E75E245" wp14:editId="2FC156B9">
                <wp:extent cx="979140" cy="360000"/>
                <wp:effectExtent l="0" t="0" r="0" b="0"/>
                <wp:docPr id="1773988628" name="Imagen 1773988628" descr="Facultad de Ciencias Sociales - Pontificia Universidad Javer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ultad de Ciencias Sociales - Pontificia Universidad Javeriana"/>
                        <pic:cNvPicPr>
                          <a:picLocks noChangeAspect="1" noChangeArrowheads="1"/>
                        </pic:cNvPicPr>
                      </pic:nvPicPr>
                      <pic:blipFill rotWithShape="1">
                        <a:blip r:embed="rId1">
                          <a:extLst>
                            <a:ext uri="{28A0092B-C50C-407E-A947-70E740481C1C}">
                              <a14:useLocalDpi xmlns:a14="http://schemas.microsoft.com/office/drawing/2010/main" val="0"/>
                            </a:ext>
                          </a:extLst>
                        </a:blip>
                        <a:srcRect t="11159" b="10600"/>
                        <a:stretch/>
                      </pic:blipFill>
                      <pic:spPr bwMode="auto">
                        <a:xfrm>
                          <a:off x="0" y="0"/>
                          <a:ext cx="979140" cy="36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2723" w:type="dxa"/>
        </w:tcPr>
        <w:p w14:paraId="63252E21" w14:textId="77777777" w:rsidR="00901257" w:rsidRPr="00845D1E" w:rsidRDefault="00901257" w:rsidP="00F7601C">
          <w:pPr>
            <w:pStyle w:val="Header"/>
            <w:cnfStyle w:val="100000000000" w:firstRow="1" w:lastRow="0" w:firstColumn="0" w:lastColumn="0" w:oddVBand="0" w:evenVBand="0" w:oddHBand="0" w:evenHBand="0" w:firstRowFirstColumn="0" w:firstRowLastColumn="0" w:lastRowFirstColumn="0" w:lastRowLastColumn="0"/>
          </w:pPr>
        </w:p>
      </w:tc>
      <w:tc>
        <w:tcPr>
          <w:tcW w:w="3163" w:type="dxa"/>
        </w:tcPr>
        <w:p w14:paraId="2467A439" w14:textId="77777777" w:rsidR="00901257" w:rsidRPr="00F7601C" w:rsidRDefault="00901257" w:rsidP="00F7601C">
          <w:pPr>
            <w:pStyle w:val="Header"/>
            <w:cnfStyle w:val="100000000000" w:firstRow="1" w:lastRow="0" w:firstColumn="0" w:lastColumn="0" w:oddVBand="0" w:evenVBand="0" w:oddHBand="0" w:evenHBand="0" w:firstRowFirstColumn="0" w:firstRowLastColumn="0" w:lastRowFirstColumn="0" w:lastRowLastColumn="0"/>
            <w:rPr>
              <w:sz w:val="18"/>
              <w:szCs w:val="18"/>
            </w:rPr>
          </w:pPr>
          <w:r w:rsidRPr="00F7601C">
            <w:rPr>
              <w:sz w:val="18"/>
              <w:szCs w:val="18"/>
            </w:rPr>
            <w:t>Métodos y Aplicaciones de Analítica I</w:t>
          </w:r>
        </w:p>
        <w:p w14:paraId="3713D854" w14:textId="77777777" w:rsidR="00901257" w:rsidRPr="00A30336" w:rsidRDefault="00901257" w:rsidP="00F7601C">
          <w:pPr>
            <w:pStyle w:val="Header"/>
            <w:cnfStyle w:val="100000000000" w:firstRow="1" w:lastRow="0" w:firstColumn="0" w:lastColumn="0" w:oddVBand="0" w:evenVBand="0" w:oddHBand="0" w:evenHBand="0" w:firstRowFirstColumn="0" w:firstRowLastColumn="0" w:lastRowFirstColumn="0" w:lastRowLastColumn="0"/>
          </w:pPr>
          <w:r w:rsidRPr="00F7601C">
            <w:rPr>
              <w:sz w:val="18"/>
              <w:szCs w:val="18"/>
            </w:rPr>
            <w:t>Facultad de Ingeniería</w:t>
          </w:r>
        </w:p>
      </w:tc>
    </w:tr>
  </w:tbl>
  <w:p w14:paraId="453031D0" w14:textId="77777777" w:rsidR="00E24F5F" w:rsidRDefault="00E24F5F" w:rsidP="00F760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723"/>
      <w:gridCol w:w="3163"/>
    </w:tblGrid>
    <w:tr w:rsidR="00E24F5F" w14:paraId="0520D2AA" w14:textId="77777777" w:rsidTr="00901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BF23767" w14:textId="77777777" w:rsidR="00E24F5F" w:rsidRDefault="00E24F5F" w:rsidP="00F7601C">
          <w:pPr>
            <w:pStyle w:val="Header"/>
          </w:pPr>
          <w:r>
            <w:fldChar w:fldCharType="begin"/>
          </w:r>
          <w:r>
            <w:instrText xml:space="preserve"> INCLUDEPICTURE "/Users/mfia/Library/Group Containers/UBF8T346G9.ms/WebArchiveCopyPasteTempFiles/com.microsoft.Word/tiara_javeriana.png" \* MERGEFORMATINET </w:instrText>
          </w:r>
          <w:r>
            <w:fldChar w:fldCharType="separate"/>
          </w:r>
          <w:r>
            <w:rPr>
              <w:noProof/>
            </w:rPr>
            <w:drawing>
              <wp:inline distT="0" distB="0" distL="0" distR="0" wp14:anchorId="2C7442D1" wp14:editId="00E8FE1F">
                <wp:extent cx="979140" cy="360000"/>
                <wp:effectExtent l="0" t="0" r="0" b="0"/>
                <wp:docPr id="952138837" name="Imagen 952138837" descr="Facultad de Ciencias Sociales - Pontificia Universidad Javer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ultad de Ciencias Sociales - Pontificia Universidad Javeriana"/>
                        <pic:cNvPicPr>
                          <a:picLocks noChangeAspect="1" noChangeArrowheads="1"/>
                        </pic:cNvPicPr>
                      </pic:nvPicPr>
                      <pic:blipFill rotWithShape="1">
                        <a:blip r:embed="rId1">
                          <a:extLst>
                            <a:ext uri="{28A0092B-C50C-407E-A947-70E740481C1C}">
                              <a14:useLocalDpi xmlns:a14="http://schemas.microsoft.com/office/drawing/2010/main" val="0"/>
                            </a:ext>
                          </a:extLst>
                        </a:blip>
                        <a:srcRect t="11159" b="10600"/>
                        <a:stretch/>
                      </pic:blipFill>
                      <pic:spPr bwMode="auto">
                        <a:xfrm>
                          <a:off x="0" y="0"/>
                          <a:ext cx="979140" cy="36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2723" w:type="dxa"/>
        </w:tcPr>
        <w:p w14:paraId="76445C9B" w14:textId="77777777" w:rsidR="00E24F5F" w:rsidRDefault="00E24F5F" w:rsidP="00F7601C">
          <w:pPr>
            <w:pStyle w:val="Header"/>
            <w:cnfStyle w:val="100000000000" w:firstRow="1" w:lastRow="0" w:firstColumn="0" w:lastColumn="0" w:oddVBand="0" w:evenVBand="0" w:oddHBand="0" w:evenHBand="0" w:firstRowFirstColumn="0" w:firstRowLastColumn="0" w:lastRowFirstColumn="0" w:lastRowLastColumn="0"/>
          </w:pPr>
        </w:p>
      </w:tc>
      <w:tc>
        <w:tcPr>
          <w:tcW w:w="3163" w:type="dxa"/>
        </w:tcPr>
        <w:p w14:paraId="37A19F9E" w14:textId="77777777" w:rsidR="00E24F5F" w:rsidRPr="00E24F5F" w:rsidRDefault="00E24F5F" w:rsidP="00F7601C">
          <w:pPr>
            <w:pStyle w:val="Header"/>
            <w:cnfStyle w:val="100000000000" w:firstRow="1" w:lastRow="0" w:firstColumn="0" w:lastColumn="0" w:oddVBand="0" w:evenVBand="0" w:oddHBand="0" w:evenHBand="0" w:firstRowFirstColumn="0" w:firstRowLastColumn="0" w:lastRowFirstColumn="0" w:lastRowLastColumn="0"/>
          </w:pPr>
          <w:r w:rsidRPr="00E24F5F">
            <w:t>Métodos y Aplicaciones de Analítica I</w:t>
          </w:r>
        </w:p>
        <w:p w14:paraId="4E754D3C" w14:textId="77777777" w:rsidR="00E24F5F" w:rsidRPr="00E24F5F" w:rsidRDefault="00E24F5F" w:rsidP="00F7601C">
          <w:pPr>
            <w:pStyle w:val="Header"/>
            <w:cnfStyle w:val="100000000000" w:firstRow="1" w:lastRow="0" w:firstColumn="0" w:lastColumn="0" w:oddVBand="0" w:evenVBand="0" w:oddHBand="0" w:evenHBand="0" w:firstRowFirstColumn="0" w:firstRowLastColumn="0" w:lastRowFirstColumn="0" w:lastRowLastColumn="0"/>
          </w:pPr>
          <w:r w:rsidRPr="00E24F5F">
            <w:t>Facultad de Ingeniería</w:t>
          </w:r>
        </w:p>
      </w:tc>
    </w:tr>
  </w:tbl>
  <w:p w14:paraId="573E6B65" w14:textId="77777777" w:rsidR="00E24F5F" w:rsidRDefault="00E24F5F" w:rsidP="00F760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723"/>
      <w:gridCol w:w="3163"/>
    </w:tblGrid>
    <w:tr w:rsidR="00901257" w:rsidRPr="005E6186" w14:paraId="745FE8E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1A38409" w14:textId="6B40D0FA" w:rsidR="00901257" w:rsidRDefault="00901257" w:rsidP="00F7601C">
          <w:pPr>
            <w:pStyle w:val="Header"/>
          </w:pPr>
          <w:r>
            <w:fldChar w:fldCharType="begin"/>
          </w:r>
          <w:r>
            <w:instrText xml:space="preserve"> INCLUDEPICTURE "/Users/mfia/Library/Group Containers/UBF8T346G9.ms/WebArchiveCopyPasteTempFiles/com.microsoft.Word/tiara_javeriana.png" \* MERGEFORMATINET </w:instrText>
          </w:r>
          <w:r>
            <w:fldChar w:fldCharType="separate"/>
          </w:r>
          <w:r>
            <w:rPr>
              <w:noProof/>
            </w:rPr>
            <w:drawing>
              <wp:inline distT="0" distB="0" distL="0" distR="0" wp14:anchorId="1E75E245" wp14:editId="2FC156B9">
                <wp:extent cx="979140" cy="360000"/>
                <wp:effectExtent l="0" t="0" r="0" b="0"/>
                <wp:docPr id="287718036" name="Imagen 287718036" descr="Facultad de Ciencias Sociales - Pontificia Universidad Javer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ultad de Ciencias Sociales - Pontificia Universidad Javeriana"/>
                        <pic:cNvPicPr>
                          <a:picLocks noChangeAspect="1" noChangeArrowheads="1"/>
                        </pic:cNvPicPr>
                      </pic:nvPicPr>
                      <pic:blipFill rotWithShape="1">
                        <a:blip r:embed="rId1">
                          <a:extLst>
                            <a:ext uri="{28A0092B-C50C-407E-A947-70E740481C1C}">
                              <a14:useLocalDpi xmlns:a14="http://schemas.microsoft.com/office/drawing/2010/main" val="0"/>
                            </a:ext>
                          </a:extLst>
                        </a:blip>
                        <a:srcRect t="11159" b="10600"/>
                        <a:stretch/>
                      </pic:blipFill>
                      <pic:spPr bwMode="auto">
                        <a:xfrm>
                          <a:off x="0" y="0"/>
                          <a:ext cx="979140" cy="36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2723" w:type="dxa"/>
        </w:tcPr>
        <w:p w14:paraId="090D2AB5" w14:textId="77777777" w:rsidR="00901257" w:rsidRPr="00845D1E" w:rsidRDefault="00901257" w:rsidP="00F7601C">
          <w:pPr>
            <w:pStyle w:val="Header"/>
            <w:cnfStyle w:val="100000000000" w:firstRow="1" w:lastRow="0" w:firstColumn="0" w:lastColumn="0" w:oddVBand="0" w:evenVBand="0" w:oddHBand="0" w:evenHBand="0" w:firstRowFirstColumn="0" w:firstRowLastColumn="0" w:lastRowFirstColumn="0" w:lastRowLastColumn="0"/>
          </w:pPr>
        </w:p>
      </w:tc>
      <w:tc>
        <w:tcPr>
          <w:tcW w:w="3163" w:type="dxa"/>
        </w:tcPr>
        <w:p w14:paraId="592C28A3" w14:textId="77777777" w:rsidR="00901257" w:rsidRPr="00F7601C" w:rsidRDefault="00901257" w:rsidP="00F7601C">
          <w:pPr>
            <w:pStyle w:val="Header"/>
            <w:cnfStyle w:val="100000000000" w:firstRow="1" w:lastRow="0" w:firstColumn="0" w:lastColumn="0" w:oddVBand="0" w:evenVBand="0" w:oddHBand="0" w:evenHBand="0" w:firstRowFirstColumn="0" w:firstRowLastColumn="0" w:lastRowFirstColumn="0" w:lastRowLastColumn="0"/>
            <w:rPr>
              <w:sz w:val="18"/>
              <w:szCs w:val="18"/>
            </w:rPr>
          </w:pPr>
          <w:r w:rsidRPr="00F7601C">
            <w:rPr>
              <w:sz w:val="18"/>
              <w:szCs w:val="18"/>
            </w:rPr>
            <w:t>Métodos y Aplicaciones de Analítica I</w:t>
          </w:r>
        </w:p>
        <w:p w14:paraId="0E1FC89D" w14:textId="77777777" w:rsidR="00901257" w:rsidRPr="00A30336" w:rsidRDefault="00901257" w:rsidP="00F7601C">
          <w:pPr>
            <w:pStyle w:val="Header"/>
            <w:cnfStyle w:val="100000000000" w:firstRow="1" w:lastRow="0" w:firstColumn="0" w:lastColumn="0" w:oddVBand="0" w:evenVBand="0" w:oddHBand="0" w:evenHBand="0" w:firstRowFirstColumn="0" w:firstRowLastColumn="0" w:lastRowFirstColumn="0" w:lastRowLastColumn="0"/>
          </w:pPr>
          <w:r w:rsidRPr="00F7601C">
            <w:rPr>
              <w:sz w:val="18"/>
              <w:szCs w:val="18"/>
            </w:rPr>
            <w:t>Facultad de Ingeniería</w:t>
          </w:r>
        </w:p>
      </w:tc>
    </w:tr>
  </w:tbl>
  <w:p w14:paraId="64E6EFBC" w14:textId="77777777" w:rsidR="00E24F5F" w:rsidRDefault="00E24F5F" w:rsidP="00F760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723"/>
      <w:gridCol w:w="3163"/>
    </w:tblGrid>
    <w:tr w:rsidR="00E24F5F" w14:paraId="42D7875B" w14:textId="77777777" w:rsidTr="00901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64AB29A" w14:textId="75D53859" w:rsidR="00E24F5F" w:rsidRDefault="00E24F5F" w:rsidP="00F7601C">
          <w:pPr>
            <w:pStyle w:val="Header"/>
          </w:pPr>
          <w:r>
            <w:fldChar w:fldCharType="begin"/>
          </w:r>
          <w:r>
            <w:instrText xml:space="preserve"> INCLUDEPICTURE "/Users/mfia/Library/Group Containers/UBF8T346G9.ms/WebArchiveCopyPasteTempFiles/com.microsoft.Word/tiara_javeriana.png" \* MERGEFORMATINET </w:instrText>
          </w:r>
          <w:r>
            <w:fldChar w:fldCharType="separate"/>
          </w:r>
          <w:r>
            <w:rPr>
              <w:noProof/>
            </w:rPr>
            <w:drawing>
              <wp:inline distT="0" distB="0" distL="0" distR="0" wp14:anchorId="2C7442D1" wp14:editId="00E8FE1F">
                <wp:extent cx="979140" cy="360000"/>
                <wp:effectExtent l="0" t="0" r="0" b="0"/>
                <wp:docPr id="2145195917" name="Imagen 2145195917" descr="Facultad de Ciencias Sociales - Pontificia Universidad Javer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ultad de Ciencias Sociales - Pontificia Universidad Javeriana"/>
                        <pic:cNvPicPr>
                          <a:picLocks noChangeAspect="1" noChangeArrowheads="1"/>
                        </pic:cNvPicPr>
                      </pic:nvPicPr>
                      <pic:blipFill rotWithShape="1">
                        <a:blip r:embed="rId1">
                          <a:extLst>
                            <a:ext uri="{28A0092B-C50C-407E-A947-70E740481C1C}">
                              <a14:useLocalDpi xmlns:a14="http://schemas.microsoft.com/office/drawing/2010/main" val="0"/>
                            </a:ext>
                          </a:extLst>
                        </a:blip>
                        <a:srcRect t="11159" b="10600"/>
                        <a:stretch/>
                      </pic:blipFill>
                      <pic:spPr bwMode="auto">
                        <a:xfrm>
                          <a:off x="0" y="0"/>
                          <a:ext cx="979140" cy="3600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c>
        <w:tcPr>
          <w:tcW w:w="2723" w:type="dxa"/>
        </w:tcPr>
        <w:p w14:paraId="5AB2AA84" w14:textId="77777777" w:rsidR="00E24F5F" w:rsidRDefault="00E24F5F" w:rsidP="00F7601C">
          <w:pPr>
            <w:pStyle w:val="Header"/>
            <w:cnfStyle w:val="100000000000" w:firstRow="1" w:lastRow="0" w:firstColumn="0" w:lastColumn="0" w:oddVBand="0" w:evenVBand="0" w:oddHBand="0" w:evenHBand="0" w:firstRowFirstColumn="0" w:firstRowLastColumn="0" w:lastRowFirstColumn="0" w:lastRowLastColumn="0"/>
          </w:pPr>
        </w:p>
      </w:tc>
      <w:tc>
        <w:tcPr>
          <w:tcW w:w="3163" w:type="dxa"/>
        </w:tcPr>
        <w:p w14:paraId="3A48B207" w14:textId="77777777" w:rsidR="00E24F5F" w:rsidRPr="00E24F5F" w:rsidRDefault="00E24F5F" w:rsidP="00F7601C">
          <w:pPr>
            <w:pStyle w:val="Header"/>
            <w:cnfStyle w:val="100000000000" w:firstRow="1" w:lastRow="0" w:firstColumn="0" w:lastColumn="0" w:oddVBand="0" w:evenVBand="0" w:oddHBand="0" w:evenHBand="0" w:firstRowFirstColumn="0" w:firstRowLastColumn="0" w:lastRowFirstColumn="0" w:lastRowLastColumn="0"/>
          </w:pPr>
          <w:r w:rsidRPr="00E24F5F">
            <w:t>Métodos y Aplicaciones de Analítica I</w:t>
          </w:r>
        </w:p>
        <w:p w14:paraId="13446B5D" w14:textId="060EFF6B" w:rsidR="00E24F5F" w:rsidRPr="00E24F5F" w:rsidRDefault="00E24F5F" w:rsidP="00F7601C">
          <w:pPr>
            <w:pStyle w:val="Header"/>
            <w:cnfStyle w:val="100000000000" w:firstRow="1" w:lastRow="0" w:firstColumn="0" w:lastColumn="0" w:oddVBand="0" w:evenVBand="0" w:oddHBand="0" w:evenHBand="0" w:firstRowFirstColumn="0" w:firstRowLastColumn="0" w:lastRowFirstColumn="0" w:lastRowLastColumn="0"/>
          </w:pPr>
          <w:r w:rsidRPr="00E24F5F">
            <w:t>Facultad de Ingeniería</w:t>
          </w:r>
        </w:p>
      </w:tc>
    </w:tr>
  </w:tbl>
  <w:p w14:paraId="196B1C56" w14:textId="77777777" w:rsidR="00E24F5F" w:rsidRDefault="00E24F5F" w:rsidP="00F7601C">
    <w:pPr>
      <w:pStyle w:val="Header"/>
    </w:pPr>
  </w:p>
</w:hdr>
</file>

<file path=word/intelligence2.xml><?xml version="1.0" encoding="utf-8"?>
<int2:intelligence xmlns:int2="http://schemas.microsoft.com/office/intelligence/2020/intelligence" xmlns:oel="http://schemas.microsoft.com/office/2019/extlst">
  <int2:observations>
    <int2:textHash int2:hashCode="WaeMzsX0Ox14MZ" int2:id="0QZ9f5rB">
      <int2:state int2:value="Rejected" int2:type="AugLoop_Text_Critique"/>
    </int2:textHash>
    <int2:textHash int2:hashCode="lO/db2KO2pwa6J" int2:id="0aqqTJJR">
      <int2:state int2:value="Rejected" int2:type="AugLoop_Text_Critique"/>
    </int2:textHash>
    <int2:textHash int2:hashCode="jZVc1ZF5uxeCST" int2:id="0djJHOvd">
      <int2:state int2:value="Rejected" int2:type="AugLoop_Text_Critique"/>
    </int2:textHash>
    <int2:textHash int2:hashCode="vITFKT4aHb4c2e" int2:id="0gy7DlDm">
      <int2:state int2:value="Rejected" int2:type="AugLoop_Text_Critique"/>
    </int2:textHash>
    <int2:textHash int2:hashCode="25oCK3ViXVYkBZ" int2:id="22bHCsGb">
      <int2:state int2:value="Rejected" int2:type="AugLoop_Text_Critique"/>
    </int2:textHash>
    <int2:textHash int2:hashCode="wbBHxv7+jIfiUc" int2:id="2AbsgD4V">
      <int2:state int2:value="Rejected" int2:type="AugLoop_Text_Critique"/>
    </int2:textHash>
    <int2:textHash int2:hashCode="sBIROi7oMAttHt" int2:id="3lwLYl5m">
      <int2:state int2:value="Rejected" int2:type="AugLoop_Text_Critique"/>
    </int2:textHash>
    <int2:textHash int2:hashCode="o9Sm9V7p/YfYBD" int2:id="4f97aRlP">
      <int2:state int2:value="Rejected" int2:type="AugLoop_Text_Critique"/>
    </int2:textHash>
    <int2:textHash int2:hashCode="ydkw2ldloVs8xR" int2:id="4l5cCIHU">
      <int2:state int2:value="Rejected" int2:type="AugLoop_Text_Critique"/>
    </int2:textHash>
    <int2:textHash int2:hashCode="v8XuMzfqCs+v8m" int2:id="5ISiRvLI">
      <int2:state int2:value="Rejected" int2:type="AugLoop_Text_Critique"/>
    </int2:textHash>
    <int2:textHash int2:hashCode="6R1SVdEhi5CkR9" int2:id="63bLgfbt">
      <int2:state int2:value="Rejected" int2:type="AugLoop_Text_Critique"/>
    </int2:textHash>
    <int2:textHash int2:hashCode="UsNeucE8d4Ms8W" int2:id="6UKuEvxh">
      <int2:state int2:value="Rejected" int2:type="AugLoop_Text_Critique"/>
    </int2:textHash>
    <int2:textHash int2:hashCode="vCxbxmBH9sqbzs" int2:id="7YB3v5qf">
      <int2:state int2:value="Rejected" int2:type="AugLoop_Text_Critique"/>
    </int2:textHash>
    <int2:textHash int2:hashCode="HQag128ADm7dGN" int2:id="8QwCE5JS">
      <int2:state int2:value="Rejected" int2:type="AugLoop_Text_Critique"/>
    </int2:textHash>
    <int2:textHash int2:hashCode="E6pBJ+pwEI02ZY" int2:id="9nR9PEik">
      <int2:state int2:value="Rejected" int2:type="AugLoop_Text_Critique"/>
    </int2:textHash>
    <int2:textHash int2:hashCode="6RCGil4K4no4b0" int2:id="AmxAY7en">
      <int2:state int2:value="Rejected" int2:type="AugLoop_Text_Critique"/>
    </int2:textHash>
    <int2:textHash int2:hashCode="DA1EC6cyUyASHd" int2:id="BGb3tX2v">
      <int2:state int2:value="Rejected" int2:type="AugLoop_Text_Critique"/>
    </int2:textHash>
    <int2:textHash int2:hashCode="gHVK+Rv7bRBzWF" int2:id="DhQjIp53">
      <int2:state int2:value="Rejected" int2:type="AugLoop_Text_Critique"/>
    </int2:textHash>
    <int2:textHash int2:hashCode="dvdH3pEuhoLimi" int2:id="EDqBbeZP">
      <int2:state int2:value="Rejected" int2:type="AugLoop_Text_Critique"/>
    </int2:textHash>
    <int2:textHash int2:hashCode="bvlmyvXUA5tFk7" int2:id="EHglT7Vq">
      <int2:state int2:value="Rejected" int2:type="AugLoop_Text_Critique"/>
    </int2:textHash>
    <int2:textHash int2:hashCode="oQdtsCiIqV3Rta" int2:id="Ed23awSJ">
      <int2:state int2:value="Rejected" int2:type="AugLoop_Text_Critique"/>
    </int2:textHash>
    <int2:textHash int2:hashCode="xPfiTa/fl/gubV" int2:id="Ef611rCR">
      <int2:state int2:value="Rejected" int2:type="AugLoop_Text_Critique"/>
    </int2:textHash>
    <int2:textHash int2:hashCode="CYaX5Fsx9Gl8mj" int2:id="FSGjuuip">
      <int2:state int2:value="Rejected" int2:type="AugLoop_Text_Critique"/>
    </int2:textHash>
    <int2:textHash int2:hashCode="xqMu/u+Hp/98qU" int2:id="GlnIB9Si">
      <int2:state int2:value="Rejected" int2:type="AugLoop_Text_Critique"/>
    </int2:textHash>
    <int2:textHash int2:hashCode="b5L98eD4vMlktn" int2:id="HExNpMx6">
      <int2:state int2:value="Rejected" int2:type="AugLoop_Text_Critique"/>
    </int2:textHash>
    <int2:textHash int2:hashCode="R2GMgI0NvBhFrg" int2:id="Hrh5WvXG">
      <int2:state int2:value="Rejected" int2:type="AugLoop_Text_Critique"/>
    </int2:textHash>
    <int2:textHash int2:hashCode="FjFkSXnMxRYAkB" int2:id="I1pKONn9">
      <int2:state int2:value="Rejected" int2:type="AugLoop_Text_Critique"/>
    </int2:textHash>
    <int2:textHash int2:hashCode="hf3gtIq5mwE8HH" int2:id="IgtCaCuU">
      <int2:state int2:value="Rejected" int2:type="AugLoop_Text_Critique"/>
    </int2:textHash>
    <int2:textHash int2:hashCode="vvwj0HUBYcyRm+" int2:id="JIxi8tqw">
      <int2:state int2:value="Rejected" int2:type="AugLoop_Text_Critique"/>
    </int2:textHash>
    <int2:textHash int2:hashCode="nU4eI71bcnBGqe" int2:id="JNhwxjPm">
      <int2:state int2:value="Rejected" int2:type="AugLoop_Text_Critique"/>
    </int2:textHash>
    <int2:textHash int2:hashCode="R3hCndarapUcpg" int2:id="Jda1OIsC">
      <int2:state int2:value="Rejected" int2:type="AugLoop_Text_Critique"/>
    </int2:textHash>
    <int2:textHash int2:hashCode="hqQmHYSabpmzw6" int2:id="Jn575cuV">
      <int2:state int2:value="Rejected" int2:type="AugLoop_Text_Critique"/>
    </int2:textHash>
    <int2:textHash int2:hashCode="KDFuqwgQS4hHVl" int2:id="Mt0C41mx">
      <int2:state int2:value="Rejected" int2:type="AugLoop_Text_Critique"/>
    </int2:textHash>
    <int2:textHash int2:hashCode="Ov4FW5WfFSWRLS" int2:id="MwzP6jYi">
      <int2:state int2:value="Rejected" int2:type="AugLoop_Text_Critique"/>
    </int2:textHash>
    <int2:textHash int2:hashCode="7c9dPu/Ws0MHXW" int2:id="O00BEHI8">
      <int2:state int2:value="Rejected" int2:type="AugLoop_Text_Critique"/>
    </int2:textHash>
    <int2:textHash int2:hashCode="onKXvelzLy5z+8" int2:id="OhRcgK2N">
      <int2:state int2:value="Rejected" int2:type="AugLoop_Text_Critique"/>
    </int2:textHash>
    <int2:textHash int2:hashCode="Meaa37KLEW3lx9" int2:id="QIAE9NwK">
      <int2:state int2:value="Rejected" int2:type="AugLoop_Text_Critique"/>
    </int2:textHash>
    <int2:textHash int2:hashCode="aLM6rrXyMiw1f2" int2:id="QUEcWT4a">
      <int2:state int2:value="Rejected" int2:type="AugLoop_Text_Critique"/>
    </int2:textHash>
    <int2:textHash int2:hashCode="HgHSFbwJjn9SJc" int2:id="Qr1FrUJC">
      <int2:state int2:value="Rejected" int2:type="AugLoop_Text_Critique"/>
    </int2:textHash>
    <int2:textHash int2:hashCode="tSaAL28XQL4pJy" int2:id="RadyDBzN">
      <int2:state int2:value="Rejected" int2:type="AugLoop_Text_Critique"/>
    </int2:textHash>
    <int2:textHash int2:hashCode="c6if5JIZDt9TPM" int2:id="SiCu6L3k">
      <int2:state int2:value="Rejected" int2:type="AugLoop_Text_Critique"/>
    </int2:textHash>
    <int2:textHash int2:hashCode="rSAOZnGpSJTudG" int2:id="TsvYmwCa">
      <int2:state int2:value="Rejected" int2:type="AugLoop_Text_Critique"/>
    </int2:textHash>
    <int2:textHash int2:hashCode="OqPm+IuPJB+8M9" int2:id="WY47NxjO">
      <int2:state int2:value="Rejected" int2:type="AugLoop_Text_Critique"/>
    </int2:textHash>
    <int2:textHash int2:hashCode="hqoy27QHIZ7U4+" int2:id="WjHQWa8B">
      <int2:state int2:value="Rejected" int2:type="AugLoop_Text_Critique"/>
    </int2:textHash>
    <int2:textHash int2:hashCode="nSs8T+Pr/NNdKa" int2:id="XCY9x64w">
      <int2:state int2:value="Rejected" int2:type="AugLoop_Text_Critique"/>
    </int2:textHash>
    <int2:textHash int2:hashCode="BW8RgniZLaM2Gj" int2:id="XxQgSAoW">
      <int2:state int2:value="Rejected" int2:type="AugLoop_Text_Critique"/>
    </int2:textHash>
    <int2:textHash int2:hashCode="T/GPABdvDys65U" int2:id="ZqmkxGdM">
      <int2:state int2:value="Rejected" int2:type="AugLoop_Text_Critique"/>
    </int2:textHash>
    <int2:textHash int2:hashCode="ahzsRerzezThsd" int2:id="b4hO4qgp">
      <int2:state int2:value="Rejected" int2:type="AugLoop_Text_Critique"/>
    </int2:textHash>
    <int2:textHash int2:hashCode="VrgCc9odfArDLO" int2:id="bUdU0fzJ">
      <int2:state int2:value="Rejected" int2:type="AugLoop_Text_Critique"/>
    </int2:textHash>
    <int2:textHash int2:hashCode="jVRdrTu0d4pjCI" int2:id="cEooXl1K">
      <int2:state int2:value="Rejected" int2:type="AugLoop_Text_Critique"/>
    </int2:textHash>
    <int2:textHash int2:hashCode="WC0Wp+Gg3jGxqJ" int2:id="cvRlzpyR">
      <int2:state int2:value="Rejected" int2:type="AugLoop_Text_Critique"/>
    </int2:textHash>
    <int2:textHash int2:hashCode="4/HfzqhiffGP8V" int2:id="eGn4pnua">
      <int2:state int2:value="Rejected" int2:type="AugLoop_Text_Critique"/>
    </int2:textHash>
    <int2:textHash int2:hashCode="O2960K+D6OdWhD" int2:id="gPdhrxMy">
      <int2:state int2:value="Rejected" int2:type="AugLoop_Text_Critique"/>
    </int2:textHash>
    <int2:textHash int2:hashCode="VkJFkxNK7qzuio" int2:id="gZ1y0NEN">
      <int2:state int2:value="Rejected" int2:type="AugLoop_Text_Critique"/>
    </int2:textHash>
    <int2:textHash int2:hashCode="G+VY66j3n2Um6o" int2:id="gurf1Fbz">
      <int2:state int2:value="Rejected" int2:type="AugLoop_Text_Critique"/>
    </int2:textHash>
    <int2:textHash int2:hashCode="nlnUJTPeEyhdbv" int2:id="hfdpxTxM">
      <int2:state int2:value="Rejected" int2:type="AugLoop_Text_Critique"/>
    </int2:textHash>
    <int2:textHash int2:hashCode="uvtbaKW9F/tZHL" int2:id="hoh8hUrY">
      <int2:state int2:value="Rejected" int2:type="AugLoop_Text_Critique"/>
    </int2:textHash>
    <int2:textHash int2:hashCode="4wdITqgDjHjjxd" int2:id="iA3T4ZDg">
      <int2:state int2:value="Rejected" int2:type="AugLoop_Text_Critique"/>
    </int2:textHash>
    <int2:textHash int2:hashCode="zaBRyQE4bw4kkU" int2:id="mAxZl26W">
      <int2:state int2:value="Rejected" int2:type="AugLoop_Text_Critique"/>
    </int2:textHash>
    <int2:textHash int2:hashCode="HfvID89ze0rROk" int2:id="mGrVQP4y">
      <int2:state int2:value="Rejected" int2:type="AugLoop_Text_Critique"/>
    </int2:textHash>
    <int2:textHash int2:hashCode="2Css4IT6I4E3iv" int2:id="oyNnukV4">
      <int2:state int2:value="Rejected" int2:type="AugLoop_Text_Critique"/>
    </int2:textHash>
    <int2:textHash int2:hashCode="BhrHQAR/JN2fl8" int2:id="pfnk9g4H">
      <int2:state int2:value="Rejected" int2:type="AugLoop_Text_Critique"/>
    </int2:textHash>
    <int2:textHash int2:hashCode="LHPq+fS9bT32mR" int2:id="qCdgLkCe">
      <int2:state int2:value="Rejected" int2:type="AugLoop_Text_Critique"/>
    </int2:textHash>
    <int2:textHash int2:hashCode="SUxxUtxJOE/oFu" int2:id="qL8HdXdI">
      <int2:state int2:value="Rejected" int2:type="AugLoop_Text_Critique"/>
    </int2:textHash>
    <int2:textHash int2:hashCode="GJaf1AQUiZfjaU" int2:id="sIU5hgzJ">
      <int2:state int2:value="Rejected" int2:type="AugLoop_Text_Critique"/>
    </int2:textHash>
    <int2:textHash int2:hashCode="aXDgnxnSVYLGg4" int2:id="slQWJQ5y">
      <int2:state int2:value="Rejected" int2:type="AugLoop_Text_Critique"/>
    </int2:textHash>
    <int2:textHash int2:hashCode="T4s2ZPJx9DXpIM" int2:id="uX4aErin">
      <int2:state int2:value="Rejected" int2:type="AugLoop_Text_Critique"/>
    </int2:textHash>
    <int2:textHash int2:hashCode="qF7Q8KQltpCnX8" int2:id="uYzsDwUf">
      <int2:state int2:value="Rejected" int2:type="AugLoop_Text_Critique"/>
    </int2:textHash>
    <int2:textHash int2:hashCode="TMVct/TmCkL12w" int2:id="vdvztoSa">
      <int2:state int2:value="Rejected" int2:type="AugLoop_Text_Critique"/>
    </int2:textHash>
    <int2:textHash int2:hashCode="tNoFuOQBcxN44Z" int2:id="wIHSJ3sS">
      <int2:state int2:value="Rejected" int2:type="AugLoop_Text_Critique"/>
    </int2:textHash>
    <int2:textHash int2:hashCode="U6VofLJtxB8qtA" int2:id="wNrXaOUM">
      <int2:state int2:value="Rejected" int2:type="AugLoop_Text_Critique"/>
    </int2:textHash>
    <int2:textHash int2:hashCode="YPelEgilDkY5/F" int2:id="wxkAkrLS">
      <int2:state int2:value="Rejected" int2:type="AugLoop_Text_Critique"/>
    </int2:textHash>
    <int2:textHash int2:hashCode="F8GJzy6WiLatGH" int2:id="xn1S5rnO">
      <int2:state int2:value="Rejected" int2:type="AugLoop_Text_Critique"/>
    </int2:textHash>
    <int2:textHash int2:hashCode="51J+RvPds5KB/j" int2:id="y4nUY91i">
      <int2:state int2:value="Rejected" int2:type="AugLoop_Text_Critique"/>
    </int2:textHash>
    <int2:bookmark int2:bookmarkName="_Int_XXokmR3k" int2:invalidationBookmarkName="" int2:hashCode="EFJolGTjj1Bm2G" int2:id="2hku0rzZ">
      <int2:state int2:value="Rejected" int2:type="AugLoop_Text_Critique"/>
    </int2:bookmark>
    <int2:bookmark int2:bookmarkName="_Int_dxkpgOxk" int2:invalidationBookmarkName="" int2:hashCode="Dc2WFK+x18wI2j" int2:id="G8KS0IA7">
      <int2:state int2:value="Rejected" int2:type="AugLoop_Text_Critique"/>
    </int2:bookmark>
    <int2:bookmark int2:bookmarkName="_Int_XQAnplNy" int2:invalidationBookmarkName="" int2:hashCode="Qjud83MNbyfDP1" int2:id="GSN4WNfy">
      <int2:state int2:value="Rejected" int2:type="AugLoop_Text_Critique"/>
    </int2:bookmark>
    <int2:bookmark int2:bookmarkName="_Int_e9WTTDvd" int2:invalidationBookmarkName="" int2:hashCode="rs795lhmJUH0na" int2:id="GgMVE0za">
      <int2:state int2:value="Rejected" int2:type="AugLoop_Text_Critique"/>
    </int2:bookmark>
    <int2:bookmark int2:bookmarkName="_Int_6PTrgatM" int2:invalidationBookmarkName="" int2:hashCode="BhrHQAR/JN2fl8" int2:id="IBq03PmV">
      <int2:state int2:value="Rejected" int2:type="AugLoop_Text_Critique"/>
    </int2:bookmark>
    <int2:bookmark int2:bookmarkName="_Int_zzeJWd8l" int2:invalidationBookmarkName="" int2:hashCode="HMsL3TJIcl+LFO" int2:id="e4nQ4qyG">
      <int2:state int2:value="Rejected" int2:type="AugLoop_Text_Critique"/>
    </int2:bookmark>
    <int2:bookmark int2:bookmarkName="_Int_wuMtxrhR" int2:invalidationBookmarkName="" int2:hashCode="ydkw2ldloVs8xR" int2:id="oP8OwP7f">
      <int2:state int2:value="Rejected" int2:type="AugLoop_Text_Critique"/>
    </int2:bookmark>
    <int2:bookmark int2:bookmarkName="_Int_AkDCZoPO" int2:invalidationBookmarkName="" int2:hashCode="4BSUs6xY5gNh1/" int2:id="ujhwKEG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76AC9B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734489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02CCAE"/>
    <w:multiLevelType w:val="hybridMultilevel"/>
    <w:tmpl w:val="3C584658"/>
    <w:lvl w:ilvl="0" w:tplc="1D70BCE0">
      <w:start w:val="1"/>
      <w:numFmt w:val="bullet"/>
      <w:lvlText w:val="-"/>
      <w:lvlJc w:val="left"/>
      <w:pPr>
        <w:ind w:left="720" w:hanging="360"/>
      </w:pPr>
      <w:rPr>
        <w:rFonts w:ascii="Calibri" w:hAnsi="Calibri" w:hint="default"/>
      </w:rPr>
    </w:lvl>
    <w:lvl w:ilvl="1" w:tplc="6C64DABE">
      <w:start w:val="1"/>
      <w:numFmt w:val="bullet"/>
      <w:lvlText w:val="o"/>
      <w:lvlJc w:val="left"/>
      <w:pPr>
        <w:ind w:left="1440" w:hanging="360"/>
      </w:pPr>
      <w:rPr>
        <w:rFonts w:ascii="Courier New" w:hAnsi="Courier New" w:hint="default"/>
      </w:rPr>
    </w:lvl>
    <w:lvl w:ilvl="2" w:tplc="4F4EC468">
      <w:start w:val="1"/>
      <w:numFmt w:val="bullet"/>
      <w:lvlText w:val=""/>
      <w:lvlJc w:val="left"/>
      <w:pPr>
        <w:ind w:left="2160" w:hanging="360"/>
      </w:pPr>
      <w:rPr>
        <w:rFonts w:ascii="Wingdings" w:hAnsi="Wingdings" w:hint="default"/>
      </w:rPr>
    </w:lvl>
    <w:lvl w:ilvl="3" w:tplc="811C9092">
      <w:start w:val="1"/>
      <w:numFmt w:val="bullet"/>
      <w:lvlText w:val=""/>
      <w:lvlJc w:val="left"/>
      <w:pPr>
        <w:ind w:left="2880" w:hanging="360"/>
      </w:pPr>
      <w:rPr>
        <w:rFonts w:ascii="Symbol" w:hAnsi="Symbol" w:hint="default"/>
      </w:rPr>
    </w:lvl>
    <w:lvl w:ilvl="4" w:tplc="BBF09426">
      <w:start w:val="1"/>
      <w:numFmt w:val="bullet"/>
      <w:lvlText w:val="o"/>
      <w:lvlJc w:val="left"/>
      <w:pPr>
        <w:ind w:left="3600" w:hanging="360"/>
      </w:pPr>
      <w:rPr>
        <w:rFonts w:ascii="Courier New" w:hAnsi="Courier New" w:hint="default"/>
      </w:rPr>
    </w:lvl>
    <w:lvl w:ilvl="5" w:tplc="D90AE138">
      <w:start w:val="1"/>
      <w:numFmt w:val="bullet"/>
      <w:lvlText w:val=""/>
      <w:lvlJc w:val="left"/>
      <w:pPr>
        <w:ind w:left="4320" w:hanging="360"/>
      </w:pPr>
      <w:rPr>
        <w:rFonts w:ascii="Wingdings" w:hAnsi="Wingdings" w:hint="default"/>
      </w:rPr>
    </w:lvl>
    <w:lvl w:ilvl="6" w:tplc="A1A813F6">
      <w:start w:val="1"/>
      <w:numFmt w:val="bullet"/>
      <w:lvlText w:val=""/>
      <w:lvlJc w:val="left"/>
      <w:pPr>
        <w:ind w:left="5040" w:hanging="360"/>
      </w:pPr>
      <w:rPr>
        <w:rFonts w:ascii="Symbol" w:hAnsi="Symbol" w:hint="default"/>
      </w:rPr>
    </w:lvl>
    <w:lvl w:ilvl="7" w:tplc="0B2CF238">
      <w:start w:val="1"/>
      <w:numFmt w:val="bullet"/>
      <w:lvlText w:val="o"/>
      <w:lvlJc w:val="left"/>
      <w:pPr>
        <w:ind w:left="5760" w:hanging="360"/>
      </w:pPr>
      <w:rPr>
        <w:rFonts w:ascii="Courier New" w:hAnsi="Courier New" w:hint="default"/>
      </w:rPr>
    </w:lvl>
    <w:lvl w:ilvl="8" w:tplc="08BEA8D8">
      <w:start w:val="1"/>
      <w:numFmt w:val="bullet"/>
      <w:lvlText w:val=""/>
      <w:lvlJc w:val="left"/>
      <w:pPr>
        <w:ind w:left="6480" w:hanging="360"/>
      </w:pPr>
      <w:rPr>
        <w:rFonts w:ascii="Wingdings" w:hAnsi="Wingdings" w:hint="default"/>
      </w:rPr>
    </w:lvl>
  </w:abstractNum>
  <w:abstractNum w:abstractNumId="3" w15:restartNumberingAfterBreak="0">
    <w:nsid w:val="05257EB7"/>
    <w:multiLevelType w:val="hybridMultilevel"/>
    <w:tmpl w:val="2604B3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05C511DE"/>
    <w:multiLevelType w:val="hybridMultilevel"/>
    <w:tmpl w:val="D9E835FE"/>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15:restartNumberingAfterBreak="0">
    <w:nsid w:val="0FD75DFA"/>
    <w:multiLevelType w:val="hybridMultilevel"/>
    <w:tmpl w:val="16BA21F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12FE3CA0"/>
    <w:multiLevelType w:val="multilevel"/>
    <w:tmpl w:val="F048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D72DB"/>
    <w:multiLevelType w:val="hybridMultilevel"/>
    <w:tmpl w:val="D90C3E9C"/>
    <w:lvl w:ilvl="0" w:tplc="60E82832">
      <w:start w:val="1"/>
      <w:numFmt w:val="decimal"/>
      <w:pStyle w:val="Heading2"/>
      <w:lvlText w:val="%1."/>
      <w:lvlJc w:val="left"/>
      <w:pPr>
        <w:ind w:left="360" w:hanging="360"/>
      </w:pPr>
      <w:rPr>
        <w:i w:val="0"/>
        <w:iCs/>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461366"/>
    <w:multiLevelType w:val="hybridMultilevel"/>
    <w:tmpl w:val="CFA0C308"/>
    <w:lvl w:ilvl="0" w:tplc="080A0013">
      <w:start w:val="1"/>
      <w:numFmt w:val="upperRoman"/>
      <w:lvlText w:val="%1."/>
      <w:lvlJc w:val="right"/>
      <w:pPr>
        <w:ind w:left="709" w:hanging="360"/>
      </w:pPr>
    </w:lvl>
    <w:lvl w:ilvl="1" w:tplc="080A0019" w:tentative="1">
      <w:start w:val="1"/>
      <w:numFmt w:val="lowerLetter"/>
      <w:lvlText w:val="%2."/>
      <w:lvlJc w:val="left"/>
      <w:pPr>
        <w:ind w:left="1429" w:hanging="360"/>
      </w:pPr>
    </w:lvl>
    <w:lvl w:ilvl="2" w:tplc="080A001B" w:tentative="1">
      <w:start w:val="1"/>
      <w:numFmt w:val="lowerRoman"/>
      <w:lvlText w:val="%3."/>
      <w:lvlJc w:val="right"/>
      <w:pPr>
        <w:ind w:left="2149" w:hanging="180"/>
      </w:pPr>
    </w:lvl>
    <w:lvl w:ilvl="3" w:tplc="080A000F" w:tentative="1">
      <w:start w:val="1"/>
      <w:numFmt w:val="decimal"/>
      <w:lvlText w:val="%4."/>
      <w:lvlJc w:val="left"/>
      <w:pPr>
        <w:ind w:left="2869" w:hanging="360"/>
      </w:pPr>
    </w:lvl>
    <w:lvl w:ilvl="4" w:tplc="080A0019" w:tentative="1">
      <w:start w:val="1"/>
      <w:numFmt w:val="lowerLetter"/>
      <w:lvlText w:val="%5."/>
      <w:lvlJc w:val="left"/>
      <w:pPr>
        <w:ind w:left="3589" w:hanging="360"/>
      </w:pPr>
    </w:lvl>
    <w:lvl w:ilvl="5" w:tplc="080A001B" w:tentative="1">
      <w:start w:val="1"/>
      <w:numFmt w:val="lowerRoman"/>
      <w:lvlText w:val="%6."/>
      <w:lvlJc w:val="right"/>
      <w:pPr>
        <w:ind w:left="4309" w:hanging="180"/>
      </w:pPr>
    </w:lvl>
    <w:lvl w:ilvl="6" w:tplc="080A000F" w:tentative="1">
      <w:start w:val="1"/>
      <w:numFmt w:val="decimal"/>
      <w:lvlText w:val="%7."/>
      <w:lvlJc w:val="left"/>
      <w:pPr>
        <w:ind w:left="5029" w:hanging="360"/>
      </w:pPr>
    </w:lvl>
    <w:lvl w:ilvl="7" w:tplc="080A0019" w:tentative="1">
      <w:start w:val="1"/>
      <w:numFmt w:val="lowerLetter"/>
      <w:lvlText w:val="%8."/>
      <w:lvlJc w:val="left"/>
      <w:pPr>
        <w:ind w:left="5749" w:hanging="360"/>
      </w:pPr>
    </w:lvl>
    <w:lvl w:ilvl="8" w:tplc="080A001B" w:tentative="1">
      <w:start w:val="1"/>
      <w:numFmt w:val="lowerRoman"/>
      <w:lvlText w:val="%9."/>
      <w:lvlJc w:val="right"/>
      <w:pPr>
        <w:ind w:left="6469" w:hanging="180"/>
      </w:pPr>
    </w:lvl>
  </w:abstractNum>
  <w:abstractNum w:abstractNumId="9" w15:restartNumberingAfterBreak="0">
    <w:nsid w:val="1D050E8A"/>
    <w:multiLevelType w:val="hybridMultilevel"/>
    <w:tmpl w:val="D0C24F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F746931"/>
    <w:multiLevelType w:val="hybridMultilevel"/>
    <w:tmpl w:val="B1128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0F4CFF"/>
    <w:multiLevelType w:val="hybridMultilevel"/>
    <w:tmpl w:val="521C65F2"/>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24F75962"/>
    <w:multiLevelType w:val="multilevel"/>
    <w:tmpl w:val="B5AAE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CD38AD"/>
    <w:multiLevelType w:val="multilevel"/>
    <w:tmpl w:val="0F92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6C2DF1"/>
    <w:multiLevelType w:val="hybridMultilevel"/>
    <w:tmpl w:val="FDA8E0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B8F4536"/>
    <w:multiLevelType w:val="multilevel"/>
    <w:tmpl w:val="DE88A9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BD550F1"/>
    <w:multiLevelType w:val="hybridMultilevel"/>
    <w:tmpl w:val="D3F853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2C130589"/>
    <w:multiLevelType w:val="multilevel"/>
    <w:tmpl w:val="EFFA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725B52"/>
    <w:multiLevelType w:val="multilevel"/>
    <w:tmpl w:val="2C00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3F0CA8"/>
    <w:multiLevelType w:val="hybridMultilevel"/>
    <w:tmpl w:val="B178C6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FC60CE2"/>
    <w:multiLevelType w:val="hybridMultilevel"/>
    <w:tmpl w:val="BF3256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E47ED4"/>
    <w:multiLevelType w:val="hybridMultilevel"/>
    <w:tmpl w:val="3CCA67CE"/>
    <w:lvl w:ilvl="0" w:tplc="08AE55BA">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5386989"/>
    <w:multiLevelType w:val="hybridMultilevel"/>
    <w:tmpl w:val="F2A4066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15:restartNumberingAfterBreak="0">
    <w:nsid w:val="369779CB"/>
    <w:multiLevelType w:val="hybridMultilevel"/>
    <w:tmpl w:val="45D44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717AB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3B1C536B"/>
    <w:multiLevelType w:val="hybridMultilevel"/>
    <w:tmpl w:val="F5E0448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15:restartNumberingAfterBreak="0">
    <w:nsid w:val="41E9588E"/>
    <w:multiLevelType w:val="multilevel"/>
    <w:tmpl w:val="36C8ED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3EE379B"/>
    <w:multiLevelType w:val="multilevel"/>
    <w:tmpl w:val="F334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9952D8"/>
    <w:multiLevelType w:val="hybridMultilevel"/>
    <w:tmpl w:val="047A11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91F742D"/>
    <w:multiLevelType w:val="hybridMultilevel"/>
    <w:tmpl w:val="7518B71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15:restartNumberingAfterBreak="0">
    <w:nsid w:val="4BF405D5"/>
    <w:multiLevelType w:val="hybridMultilevel"/>
    <w:tmpl w:val="E842D3B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50B749AE"/>
    <w:multiLevelType w:val="hybridMultilevel"/>
    <w:tmpl w:val="C41AAA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3134195"/>
    <w:multiLevelType w:val="hybridMultilevel"/>
    <w:tmpl w:val="208E6E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53B6E14"/>
    <w:multiLevelType w:val="hybridMultilevel"/>
    <w:tmpl w:val="1B1081A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4" w15:restartNumberingAfterBreak="0">
    <w:nsid w:val="58BA27E9"/>
    <w:multiLevelType w:val="hybridMultilevel"/>
    <w:tmpl w:val="95EC2A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9AD0D31"/>
    <w:multiLevelType w:val="hybridMultilevel"/>
    <w:tmpl w:val="7BC26710"/>
    <w:lvl w:ilvl="0" w:tplc="121AD216">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5E355B4C"/>
    <w:multiLevelType w:val="hybridMultilevel"/>
    <w:tmpl w:val="65085B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3BF6037"/>
    <w:multiLevelType w:val="multilevel"/>
    <w:tmpl w:val="C6E2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FD6CF5"/>
    <w:multiLevelType w:val="multilevel"/>
    <w:tmpl w:val="70A2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8A52CF"/>
    <w:multiLevelType w:val="hybridMultilevel"/>
    <w:tmpl w:val="4AD420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72C37F02"/>
    <w:multiLevelType w:val="hybridMultilevel"/>
    <w:tmpl w:val="37B81A88"/>
    <w:lvl w:ilvl="0" w:tplc="2F309BD6">
      <w:start w:val="1"/>
      <w:numFmt w:val="upperRoman"/>
      <w:pStyle w:val="Heading3"/>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3095E68"/>
    <w:multiLevelType w:val="hybridMultilevel"/>
    <w:tmpl w:val="9AECC2AE"/>
    <w:lvl w:ilvl="0" w:tplc="D23026CA">
      <w:start w:val="1"/>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33456D4"/>
    <w:multiLevelType w:val="hybridMultilevel"/>
    <w:tmpl w:val="8D3835E2"/>
    <w:lvl w:ilvl="0" w:tplc="080A0001">
      <w:start w:val="1"/>
      <w:numFmt w:val="bullet"/>
      <w:lvlText w:val=""/>
      <w:lvlJc w:val="left"/>
      <w:pPr>
        <w:ind w:left="360" w:hanging="360"/>
      </w:pPr>
      <w:rPr>
        <w:rFonts w:ascii="Symbol" w:hAnsi="Symbol"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4687F2B"/>
    <w:multiLevelType w:val="hybridMultilevel"/>
    <w:tmpl w:val="AC1427A2"/>
    <w:lvl w:ilvl="0" w:tplc="D8641846">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E1A7C86"/>
    <w:multiLevelType w:val="hybridMultilevel"/>
    <w:tmpl w:val="D2DCC02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83574694">
    <w:abstractNumId w:val="2"/>
  </w:num>
  <w:num w:numId="2" w16cid:durableId="1233201599">
    <w:abstractNumId w:val="9"/>
  </w:num>
  <w:num w:numId="3" w16cid:durableId="2128769966">
    <w:abstractNumId w:val="11"/>
  </w:num>
  <w:num w:numId="4" w16cid:durableId="514808451">
    <w:abstractNumId w:val="32"/>
  </w:num>
  <w:num w:numId="5" w16cid:durableId="1439563912">
    <w:abstractNumId w:val="7"/>
  </w:num>
  <w:num w:numId="6" w16cid:durableId="1368140090">
    <w:abstractNumId w:val="7"/>
    <w:lvlOverride w:ilvl="0">
      <w:startOverride w:val="1"/>
    </w:lvlOverride>
  </w:num>
  <w:num w:numId="7" w16cid:durableId="2090616831">
    <w:abstractNumId w:val="7"/>
    <w:lvlOverride w:ilvl="0">
      <w:startOverride w:val="1"/>
    </w:lvlOverride>
  </w:num>
  <w:num w:numId="8" w16cid:durableId="770396837">
    <w:abstractNumId w:val="7"/>
    <w:lvlOverride w:ilvl="0">
      <w:startOverride w:val="1"/>
    </w:lvlOverride>
  </w:num>
  <w:num w:numId="9" w16cid:durableId="36469959">
    <w:abstractNumId w:val="7"/>
    <w:lvlOverride w:ilvl="0">
      <w:startOverride w:val="1"/>
    </w:lvlOverride>
  </w:num>
  <w:num w:numId="10" w16cid:durableId="1109357074">
    <w:abstractNumId w:val="41"/>
  </w:num>
  <w:num w:numId="11" w16cid:durableId="401756741">
    <w:abstractNumId w:val="43"/>
  </w:num>
  <w:num w:numId="12" w16cid:durableId="1077479734">
    <w:abstractNumId w:val="37"/>
  </w:num>
  <w:num w:numId="13" w16cid:durableId="1786266356">
    <w:abstractNumId w:val="12"/>
  </w:num>
  <w:num w:numId="14" w16cid:durableId="1053113009">
    <w:abstractNumId w:val="28"/>
  </w:num>
  <w:num w:numId="15" w16cid:durableId="926883781">
    <w:abstractNumId w:val="39"/>
  </w:num>
  <w:num w:numId="16" w16cid:durableId="2053339381">
    <w:abstractNumId w:val="16"/>
  </w:num>
  <w:num w:numId="17" w16cid:durableId="1260066558">
    <w:abstractNumId w:val="33"/>
  </w:num>
  <w:num w:numId="18" w16cid:durableId="1534273283">
    <w:abstractNumId w:val="30"/>
  </w:num>
  <w:num w:numId="19" w16cid:durableId="1499153164">
    <w:abstractNumId w:val="34"/>
  </w:num>
  <w:num w:numId="20" w16cid:durableId="1001198398">
    <w:abstractNumId w:val="40"/>
  </w:num>
  <w:num w:numId="21" w16cid:durableId="760563786">
    <w:abstractNumId w:val="44"/>
  </w:num>
  <w:num w:numId="22" w16cid:durableId="1289239551">
    <w:abstractNumId w:val="40"/>
    <w:lvlOverride w:ilvl="0">
      <w:startOverride w:val="1"/>
    </w:lvlOverride>
  </w:num>
  <w:num w:numId="23" w16cid:durableId="1861621714">
    <w:abstractNumId w:val="40"/>
    <w:lvlOverride w:ilvl="0">
      <w:startOverride w:val="1"/>
    </w:lvlOverride>
  </w:num>
  <w:num w:numId="24" w16cid:durableId="1290626294">
    <w:abstractNumId w:val="40"/>
    <w:lvlOverride w:ilvl="0">
      <w:startOverride w:val="1"/>
    </w:lvlOverride>
  </w:num>
  <w:num w:numId="25" w16cid:durableId="1055272980">
    <w:abstractNumId w:val="19"/>
  </w:num>
  <w:num w:numId="26" w16cid:durableId="1237937299">
    <w:abstractNumId w:val="10"/>
  </w:num>
  <w:num w:numId="27" w16cid:durableId="1588996062">
    <w:abstractNumId w:val="23"/>
  </w:num>
  <w:num w:numId="28" w16cid:durableId="1840579611">
    <w:abstractNumId w:val="25"/>
  </w:num>
  <w:num w:numId="29" w16cid:durableId="336275222">
    <w:abstractNumId w:val="20"/>
  </w:num>
  <w:num w:numId="30" w16cid:durableId="1118717776">
    <w:abstractNumId w:val="26"/>
  </w:num>
  <w:num w:numId="31" w16cid:durableId="1722090950">
    <w:abstractNumId w:val="38"/>
  </w:num>
  <w:num w:numId="32" w16cid:durableId="1186989500">
    <w:abstractNumId w:val="14"/>
  </w:num>
  <w:num w:numId="33" w16cid:durableId="1758821060">
    <w:abstractNumId w:val="42"/>
  </w:num>
  <w:num w:numId="34" w16cid:durableId="1820341879">
    <w:abstractNumId w:val="22"/>
  </w:num>
  <w:num w:numId="35" w16cid:durableId="1770158126">
    <w:abstractNumId w:val="31"/>
  </w:num>
  <w:num w:numId="36" w16cid:durableId="1060980816">
    <w:abstractNumId w:val="27"/>
  </w:num>
  <w:num w:numId="37" w16cid:durableId="724990218">
    <w:abstractNumId w:val="29"/>
  </w:num>
  <w:num w:numId="38" w16cid:durableId="2140495123">
    <w:abstractNumId w:val="17"/>
  </w:num>
  <w:num w:numId="39" w16cid:durableId="1035277055">
    <w:abstractNumId w:val="18"/>
  </w:num>
  <w:num w:numId="40" w16cid:durableId="1723671794">
    <w:abstractNumId w:val="15"/>
  </w:num>
  <w:num w:numId="41" w16cid:durableId="1866559846">
    <w:abstractNumId w:val="6"/>
  </w:num>
  <w:num w:numId="42" w16cid:durableId="1012337681">
    <w:abstractNumId w:val="13"/>
  </w:num>
  <w:num w:numId="43" w16cid:durableId="279074266">
    <w:abstractNumId w:val="35"/>
  </w:num>
  <w:num w:numId="44" w16cid:durableId="2099445979">
    <w:abstractNumId w:val="3"/>
  </w:num>
  <w:num w:numId="45" w16cid:durableId="887496866">
    <w:abstractNumId w:val="0"/>
  </w:num>
  <w:num w:numId="46" w16cid:durableId="907109243">
    <w:abstractNumId w:val="24"/>
  </w:num>
  <w:num w:numId="47" w16cid:durableId="2062364357">
    <w:abstractNumId w:val="1"/>
  </w:num>
  <w:num w:numId="48" w16cid:durableId="1149781767">
    <w:abstractNumId w:val="5"/>
  </w:num>
  <w:num w:numId="49" w16cid:durableId="916328198">
    <w:abstractNumId w:val="21"/>
  </w:num>
  <w:num w:numId="50" w16cid:durableId="576287344">
    <w:abstractNumId w:val="4"/>
  </w:num>
  <w:num w:numId="51" w16cid:durableId="1726490973">
    <w:abstractNumId w:val="8"/>
  </w:num>
  <w:num w:numId="52" w16cid:durableId="1642152849">
    <w:abstractNumId w:val="3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24"/>
    <w:rsid w:val="00002A4C"/>
    <w:rsid w:val="00004212"/>
    <w:rsid w:val="000043C1"/>
    <w:rsid w:val="000061DA"/>
    <w:rsid w:val="00006C73"/>
    <w:rsid w:val="000104BE"/>
    <w:rsid w:val="00010F0B"/>
    <w:rsid w:val="000130A6"/>
    <w:rsid w:val="00013352"/>
    <w:rsid w:val="00013CCA"/>
    <w:rsid w:val="0001536E"/>
    <w:rsid w:val="00015789"/>
    <w:rsid w:val="00015A21"/>
    <w:rsid w:val="00016D46"/>
    <w:rsid w:val="0001ABDB"/>
    <w:rsid w:val="00020484"/>
    <w:rsid w:val="00022B3E"/>
    <w:rsid w:val="0002401A"/>
    <w:rsid w:val="00025CDC"/>
    <w:rsid w:val="000304D9"/>
    <w:rsid w:val="00031B50"/>
    <w:rsid w:val="00031E30"/>
    <w:rsid w:val="00033608"/>
    <w:rsid w:val="000346BD"/>
    <w:rsid w:val="00034AF4"/>
    <w:rsid w:val="00034D36"/>
    <w:rsid w:val="00035044"/>
    <w:rsid w:val="000356EC"/>
    <w:rsid w:val="00035EA5"/>
    <w:rsid w:val="00036FF6"/>
    <w:rsid w:val="000376A7"/>
    <w:rsid w:val="00040191"/>
    <w:rsid w:val="00040401"/>
    <w:rsid w:val="0004230A"/>
    <w:rsid w:val="000438B4"/>
    <w:rsid w:val="0004394E"/>
    <w:rsid w:val="0004492E"/>
    <w:rsid w:val="00044AC3"/>
    <w:rsid w:val="00046AA0"/>
    <w:rsid w:val="000474DE"/>
    <w:rsid w:val="000479B4"/>
    <w:rsid w:val="00050B2C"/>
    <w:rsid w:val="00052A67"/>
    <w:rsid w:val="00054E6C"/>
    <w:rsid w:val="000551D0"/>
    <w:rsid w:val="00056922"/>
    <w:rsid w:val="00056B91"/>
    <w:rsid w:val="00061696"/>
    <w:rsid w:val="0006229C"/>
    <w:rsid w:val="00064D92"/>
    <w:rsid w:val="00064DAB"/>
    <w:rsid w:val="00066E2D"/>
    <w:rsid w:val="0007198F"/>
    <w:rsid w:val="00071BF7"/>
    <w:rsid w:val="00073F2F"/>
    <w:rsid w:val="00073FF4"/>
    <w:rsid w:val="00074738"/>
    <w:rsid w:val="00074CD8"/>
    <w:rsid w:val="000760E3"/>
    <w:rsid w:val="000766E8"/>
    <w:rsid w:val="000776E9"/>
    <w:rsid w:val="00077C17"/>
    <w:rsid w:val="00081C2A"/>
    <w:rsid w:val="00082C25"/>
    <w:rsid w:val="00083907"/>
    <w:rsid w:val="00084024"/>
    <w:rsid w:val="000844BD"/>
    <w:rsid w:val="00084CE4"/>
    <w:rsid w:val="00085992"/>
    <w:rsid w:val="000859B6"/>
    <w:rsid w:val="00085FAB"/>
    <w:rsid w:val="00086714"/>
    <w:rsid w:val="00086F46"/>
    <w:rsid w:val="000872C9"/>
    <w:rsid w:val="000873C9"/>
    <w:rsid w:val="0008747D"/>
    <w:rsid w:val="00087586"/>
    <w:rsid w:val="00087D33"/>
    <w:rsid w:val="00087FB5"/>
    <w:rsid w:val="000905F6"/>
    <w:rsid w:val="00090863"/>
    <w:rsid w:val="00090B70"/>
    <w:rsid w:val="000910FB"/>
    <w:rsid w:val="000925A7"/>
    <w:rsid w:val="00093FAE"/>
    <w:rsid w:val="00093FC0"/>
    <w:rsid w:val="00094F39"/>
    <w:rsid w:val="000959B3"/>
    <w:rsid w:val="00096761"/>
    <w:rsid w:val="000A096D"/>
    <w:rsid w:val="000A0A7F"/>
    <w:rsid w:val="000A1960"/>
    <w:rsid w:val="000A47B4"/>
    <w:rsid w:val="000A772C"/>
    <w:rsid w:val="000A78BE"/>
    <w:rsid w:val="000B1673"/>
    <w:rsid w:val="000B244B"/>
    <w:rsid w:val="000B2797"/>
    <w:rsid w:val="000B2CA9"/>
    <w:rsid w:val="000B3F55"/>
    <w:rsid w:val="000B520F"/>
    <w:rsid w:val="000B550E"/>
    <w:rsid w:val="000B57CF"/>
    <w:rsid w:val="000B5C59"/>
    <w:rsid w:val="000B60F0"/>
    <w:rsid w:val="000B6D3F"/>
    <w:rsid w:val="000B6E98"/>
    <w:rsid w:val="000C014B"/>
    <w:rsid w:val="000C0B3A"/>
    <w:rsid w:val="000C2617"/>
    <w:rsid w:val="000C2A70"/>
    <w:rsid w:val="000C2B86"/>
    <w:rsid w:val="000C4B17"/>
    <w:rsid w:val="000C4E3D"/>
    <w:rsid w:val="000C51CD"/>
    <w:rsid w:val="000C58AD"/>
    <w:rsid w:val="000C5D42"/>
    <w:rsid w:val="000C68DE"/>
    <w:rsid w:val="000C712A"/>
    <w:rsid w:val="000C7554"/>
    <w:rsid w:val="000D0DF3"/>
    <w:rsid w:val="000D236E"/>
    <w:rsid w:val="000D3FBA"/>
    <w:rsid w:val="000D4792"/>
    <w:rsid w:val="000D4A2C"/>
    <w:rsid w:val="000D4A6B"/>
    <w:rsid w:val="000D50C3"/>
    <w:rsid w:val="000D5497"/>
    <w:rsid w:val="000D588E"/>
    <w:rsid w:val="000D5B0C"/>
    <w:rsid w:val="000D6147"/>
    <w:rsid w:val="000D6E08"/>
    <w:rsid w:val="000D71AC"/>
    <w:rsid w:val="000D7A87"/>
    <w:rsid w:val="000E1951"/>
    <w:rsid w:val="000E3A46"/>
    <w:rsid w:val="000E6831"/>
    <w:rsid w:val="000E683C"/>
    <w:rsid w:val="000E6944"/>
    <w:rsid w:val="000E6A5C"/>
    <w:rsid w:val="000E7C8D"/>
    <w:rsid w:val="000F001D"/>
    <w:rsid w:val="000F033D"/>
    <w:rsid w:val="000F03B4"/>
    <w:rsid w:val="000F0E0A"/>
    <w:rsid w:val="000F1CE8"/>
    <w:rsid w:val="000F2C80"/>
    <w:rsid w:val="000F3E39"/>
    <w:rsid w:val="000F3F1B"/>
    <w:rsid w:val="000F4054"/>
    <w:rsid w:val="000F4ADF"/>
    <w:rsid w:val="000F5016"/>
    <w:rsid w:val="000F6355"/>
    <w:rsid w:val="000F6637"/>
    <w:rsid w:val="000F683C"/>
    <w:rsid w:val="000F689D"/>
    <w:rsid w:val="000F7582"/>
    <w:rsid w:val="000F7B10"/>
    <w:rsid w:val="00100214"/>
    <w:rsid w:val="00100D3B"/>
    <w:rsid w:val="00101911"/>
    <w:rsid w:val="00102C42"/>
    <w:rsid w:val="001032C4"/>
    <w:rsid w:val="001043BC"/>
    <w:rsid w:val="0010493D"/>
    <w:rsid w:val="001056D6"/>
    <w:rsid w:val="0010588F"/>
    <w:rsid w:val="00105B86"/>
    <w:rsid w:val="0010610A"/>
    <w:rsid w:val="00106331"/>
    <w:rsid w:val="001069E8"/>
    <w:rsid w:val="00106DF1"/>
    <w:rsid w:val="0011090B"/>
    <w:rsid w:val="00112F46"/>
    <w:rsid w:val="00113A87"/>
    <w:rsid w:val="00113AD5"/>
    <w:rsid w:val="001157E6"/>
    <w:rsid w:val="00115AB7"/>
    <w:rsid w:val="00116DC7"/>
    <w:rsid w:val="0011786C"/>
    <w:rsid w:val="00120288"/>
    <w:rsid w:val="001208CB"/>
    <w:rsid w:val="00120910"/>
    <w:rsid w:val="00120A16"/>
    <w:rsid w:val="00120B95"/>
    <w:rsid w:val="00121DC0"/>
    <w:rsid w:val="00121F5B"/>
    <w:rsid w:val="001225FD"/>
    <w:rsid w:val="00127A14"/>
    <w:rsid w:val="00131EE2"/>
    <w:rsid w:val="00132CAA"/>
    <w:rsid w:val="00132DB8"/>
    <w:rsid w:val="00133AC5"/>
    <w:rsid w:val="00134904"/>
    <w:rsid w:val="00135CA5"/>
    <w:rsid w:val="001362B1"/>
    <w:rsid w:val="001363CB"/>
    <w:rsid w:val="00136486"/>
    <w:rsid w:val="00136E2F"/>
    <w:rsid w:val="0014162B"/>
    <w:rsid w:val="00141BBF"/>
    <w:rsid w:val="00141D93"/>
    <w:rsid w:val="00142683"/>
    <w:rsid w:val="00143E2F"/>
    <w:rsid w:val="001454D7"/>
    <w:rsid w:val="00147E12"/>
    <w:rsid w:val="00150241"/>
    <w:rsid w:val="0015036D"/>
    <w:rsid w:val="001510ED"/>
    <w:rsid w:val="00152981"/>
    <w:rsid w:val="00153F3B"/>
    <w:rsid w:val="00154B5F"/>
    <w:rsid w:val="00154B8B"/>
    <w:rsid w:val="001554AD"/>
    <w:rsid w:val="00155A86"/>
    <w:rsid w:val="00155C98"/>
    <w:rsid w:val="00157B52"/>
    <w:rsid w:val="00157FE3"/>
    <w:rsid w:val="00160002"/>
    <w:rsid w:val="001601A5"/>
    <w:rsid w:val="001604F3"/>
    <w:rsid w:val="0016229F"/>
    <w:rsid w:val="0016248B"/>
    <w:rsid w:val="00162CF9"/>
    <w:rsid w:val="00163619"/>
    <w:rsid w:val="00166249"/>
    <w:rsid w:val="00166D94"/>
    <w:rsid w:val="00167C16"/>
    <w:rsid w:val="00167C1A"/>
    <w:rsid w:val="00170264"/>
    <w:rsid w:val="0017088F"/>
    <w:rsid w:val="00171579"/>
    <w:rsid w:val="00171F29"/>
    <w:rsid w:val="00172232"/>
    <w:rsid w:val="00172434"/>
    <w:rsid w:val="0017278B"/>
    <w:rsid w:val="001733DB"/>
    <w:rsid w:val="0017596A"/>
    <w:rsid w:val="00175BFE"/>
    <w:rsid w:val="00176C0D"/>
    <w:rsid w:val="00176D19"/>
    <w:rsid w:val="0017753B"/>
    <w:rsid w:val="0018090C"/>
    <w:rsid w:val="00180BCA"/>
    <w:rsid w:val="00181C52"/>
    <w:rsid w:val="001839E7"/>
    <w:rsid w:val="0018427C"/>
    <w:rsid w:val="0018697B"/>
    <w:rsid w:val="00186B83"/>
    <w:rsid w:val="00187BAD"/>
    <w:rsid w:val="00187E58"/>
    <w:rsid w:val="001913A0"/>
    <w:rsid w:val="001923AA"/>
    <w:rsid w:val="00192A2A"/>
    <w:rsid w:val="00192D35"/>
    <w:rsid w:val="00193E79"/>
    <w:rsid w:val="001947C0"/>
    <w:rsid w:val="00194AF1"/>
    <w:rsid w:val="001951C9"/>
    <w:rsid w:val="00195B90"/>
    <w:rsid w:val="001962F0"/>
    <w:rsid w:val="0019664E"/>
    <w:rsid w:val="00196AFE"/>
    <w:rsid w:val="00196FF0"/>
    <w:rsid w:val="001A0EEF"/>
    <w:rsid w:val="001A1AB1"/>
    <w:rsid w:val="001A30C3"/>
    <w:rsid w:val="001A325F"/>
    <w:rsid w:val="001A376A"/>
    <w:rsid w:val="001A400A"/>
    <w:rsid w:val="001A4021"/>
    <w:rsid w:val="001A44C3"/>
    <w:rsid w:val="001A47FC"/>
    <w:rsid w:val="001A4B5A"/>
    <w:rsid w:val="001A53D3"/>
    <w:rsid w:val="001A5979"/>
    <w:rsid w:val="001A76B9"/>
    <w:rsid w:val="001A7B69"/>
    <w:rsid w:val="001B16F7"/>
    <w:rsid w:val="001B1841"/>
    <w:rsid w:val="001B1B5F"/>
    <w:rsid w:val="001B2233"/>
    <w:rsid w:val="001B30CB"/>
    <w:rsid w:val="001B4A27"/>
    <w:rsid w:val="001B7C40"/>
    <w:rsid w:val="001C0F77"/>
    <w:rsid w:val="001C283C"/>
    <w:rsid w:val="001C2C8C"/>
    <w:rsid w:val="001C3E84"/>
    <w:rsid w:val="001C3FC7"/>
    <w:rsid w:val="001C421E"/>
    <w:rsid w:val="001C6436"/>
    <w:rsid w:val="001C6F4B"/>
    <w:rsid w:val="001C73D4"/>
    <w:rsid w:val="001D0004"/>
    <w:rsid w:val="001D1C1A"/>
    <w:rsid w:val="001D51C6"/>
    <w:rsid w:val="001D6458"/>
    <w:rsid w:val="001D74CA"/>
    <w:rsid w:val="001D7E4D"/>
    <w:rsid w:val="001E0FF9"/>
    <w:rsid w:val="001E1720"/>
    <w:rsid w:val="001E2185"/>
    <w:rsid w:val="001E2896"/>
    <w:rsid w:val="001E2E4F"/>
    <w:rsid w:val="001E30F5"/>
    <w:rsid w:val="001E34E6"/>
    <w:rsid w:val="001E3974"/>
    <w:rsid w:val="001E4A35"/>
    <w:rsid w:val="001E5711"/>
    <w:rsid w:val="001E5E2D"/>
    <w:rsid w:val="001E72AF"/>
    <w:rsid w:val="001E78A6"/>
    <w:rsid w:val="001F0B3D"/>
    <w:rsid w:val="001F0F01"/>
    <w:rsid w:val="001F1189"/>
    <w:rsid w:val="001F1724"/>
    <w:rsid w:val="001F187A"/>
    <w:rsid w:val="001F1FEE"/>
    <w:rsid w:val="001F31E8"/>
    <w:rsid w:val="001F4734"/>
    <w:rsid w:val="001F4CEB"/>
    <w:rsid w:val="001F5B97"/>
    <w:rsid w:val="001F76D3"/>
    <w:rsid w:val="00200127"/>
    <w:rsid w:val="00201E58"/>
    <w:rsid w:val="002023EA"/>
    <w:rsid w:val="00202EBB"/>
    <w:rsid w:val="00203778"/>
    <w:rsid w:val="00203AAB"/>
    <w:rsid w:val="00204035"/>
    <w:rsid w:val="00204551"/>
    <w:rsid w:val="002051FA"/>
    <w:rsid w:val="00205771"/>
    <w:rsid w:val="0020592F"/>
    <w:rsid w:val="00205A8B"/>
    <w:rsid w:val="002060A6"/>
    <w:rsid w:val="00206BDA"/>
    <w:rsid w:val="00207556"/>
    <w:rsid w:val="00207F21"/>
    <w:rsid w:val="00210632"/>
    <w:rsid w:val="00210F4D"/>
    <w:rsid w:val="0021248A"/>
    <w:rsid w:val="00213310"/>
    <w:rsid w:val="00214C67"/>
    <w:rsid w:val="00214D18"/>
    <w:rsid w:val="00214D48"/>
    <w:rsid w:val="00215377"/>
    <w:rsid w:val="0021566F"/>
    <w:rsid w:val="00215D42"/>
    <w:rsid w:val="00216818"/>
    <w:rsid w:val="00216AC2"/>
    <w:rsid w:val="002173F7"/>
    <w:rsid w:val="00220528"/>
    <w:rsid w:val="00221322"/>
    <w:rsid w:val="00221427"/>
    <w:rsid w:val="00221D2F"/>
    <w:rsid w:val="0022239C"/>
    <w:rsid w:val="00222908"/>
    <w:rsid w:val="002231C1"/>
    <w:rsid w:val="002238E5"/>
    <w:rsid w:val="00223CF8"/>
    <w:rsid w:val="002242D0"/>
    <w:rsid w:val="00224BFF"/>
    <w:rsid w:val="00225E0E"/>
    <w:rsid w:val="0022647E"/>
    <w:rsid w:val="0022730C"/>
    <w:rsid w:val="00227CF6"/>
    <w:rsid w:val="0023047D"/>
    <w:rsid w:val="00232160"/>
    <w:rsid w:val="002322FE"/>
    <w:rsid w:val="0023331D"/>
    <w:rsid w:val="0023492F"/>
    <w:rsid w:val="00236BE8"/>
    <w:rsid w:val="002402CC"/>
    <w:rsid w:val="0024161C"/>
    <w:rsid w:val="002435A7"/>
    <w:rsid w:val="002446C7"/>
    <w:rsid w:val="002519D8"/>
    <w:rsid w:val="00252717"/>
    <w:rsid w:val="002528F7"/>
    <w:rsid w:val="00253136"/>
    <w:rsid w:val="00253EDD"/>
    <w:rsid w:val="0025426E"/>
    <w:rsid w:val="002546EB"/>
    <w:rsid w:val="00255753"/>
    <w:rsid w:val="00255D80"/>
    <w:rsid w:val="0025678E"/>
    <w:rsid w:val="0025756E"/>
    <w:rsid w:val="00261A70"/>
    <w:rsid w:val="00263A68"/>
    <w:rsid w:val="00263A6D"/>
    <w:rsid w:val="00264EF5"/>
    <w:rsid w:val="00266321"/>
    <w:rsid w:val="0026782C"/>
    <w:rsid w:val="00267DF1"/>
    <w:rsid w:val="00271EA1"/>
    <w:rsid w:val="0027204E"/>
    <w:rsid w:val="002720AF"/>
    <w:rsid w:val="0027247F"/>
    <w:rsid w:val="00272D3F"/>
    <w:rsid w:val="0027395C"/>
    <w:rsid w:val="00275BE0"/>
    <w:rsid w:val="00275E93"/>
    <w:rsid w:val="00275EC7"/>
    <w:rsid w:val="00276508"/>
    <w:rsid w:val="0027766F"/>
    <w:rsid w:val="002776D2"/>
    <w:rsid w:val="00280202"/>
    <w:rsid w:val="00280A3D"/>
    <w:rsid w:val="002821B8"/>
    <w:rsid w:val="002829A3"/>
    <w:rsid w:val="00282E0C"/>
    <w:rsid w:val="00282E4C"/>
    <w:rsid w:val="00283420"/>
    <w:rsid w:val="00284AC4"/>
    <w:rsid w:val="0028511A"/>
    <w:rsid w:val="00286947"/>
    <w:rsid w:val="00286FD0"/>
    <w:rsid w:val="00291817"/>
    <w:rsid w:val="00292967"/>
    <w:rsid w:val="00292AD1"/>
    <w:rsid w:val="00292E9D"/>
    <w:rsid w:val="00294865"/>
    <w:rsid w:val="00294EFF"/>
    <w:rsid w:val="0029703C"/>
    <w:rsid w:val="00297E1A"/>
    <w:rsid w:val="002A22C6"/>
    <w:rsid w:val="002A38A1"/>
    <w:rsid w:val="002A390D"/>
    <w:rsid w:val="002A3B29"/>
    <w:rsid w:val="002A4B82"/>
    <w:rsid w:val="002A4F31"/>
    <w:rsid w:val="002A5E3C"/>
    <w:rsid w:val="002A6AEF"/>
    <w:rsid w:val="002A6D93"/>
    <w:rsid w:val="002B1549"/>
    <w:rsid w:val="002B20EA"/>
    <w:rsid w:val="002B2599"/>
    <w:rsid w:val="002B4F93"/>
    <w:rsid w:val="002B6646"/>
    <w:rsid w:val="002B72B6"/>
    <w:rsid w:val="002C21EC"/>
    <w:rsid w:val="002C3A23"/>
    <w:rsid w:val="002C452B"/>
    <w:rsid w:val="002C4702"/>
    <w:rsid w:val="002D03A0"/>
    <w:rsid w:val="002D32D1"/>
    <w:rsid w:val="002D3A0B"/>
    <w:rsid w:val="002D40E3"/>
    <w:rsid w:val="002D40F6"/>
    <w:rsid w:val="002D4482"/>
    <w:rsid w:val="002D6571"/>
    <w:rsid w:val="002D65BE"/>
    <w:rsid w:val="002D6AB0"/>
    <w:rsid w:val="002D6F8A"/>
    <w:rsid w:val="002E1A84"/>
    <w:rsid w:val="002E1CA9"/>
    <w:rsid w:val="002E3DCE"/>
    <w:rsid w:val="002E3ED2"/>
    <w:rsid w:val="002E4633"/>
    <w:rsid w:val="002E50DA"/>
    <w:rsid w:val="002E5A82"/>
    <w:rsid w:val="002E7BC1"/>
    <w:rsid w:val="002F3C8F"/>
    <w:rsid w:val="002F4100"/>
    <w:rsid w:val="002F55CD"/>
    <w:rsid w:val="002F5C96"/>
    <w:rsid w:val="002F65A1"/>
    <w:rsid w:val="002F65DA"/>
    <w:rsid w:val="0030021E"/>
    <w:rsid w:val="00301562"/>
    <w:rsid w:val="0030241C"/>
    <w:rsid w:val="00303B0D"/>
    <w:rsid w:val="00306337"/>
    <w:rsid w:val="003074C4"/>
    <w:rsid w:val="00307D61"/>
    <w:rsid w:val="00311963"/>
    <w:rsid w:val="00311A03"/>
    <w:rsid w:val="003136A2"/>
    <w:rsid w:val="00314476"/>
    <w:rsid w:val="00315AF8"/>
    <w:rsid w:val="003167CB"/>
    <w:rsid w:val="00316E34"/>
    <w:rsid w:val="00317563"/>
    <w:rsid w:val="00321156"/>
    <w:rsid w:val="00321EAC"/>
    <w:rsid w:val="00322D01"/>
    <w:rsid w:val="00322ED5"/>
    <w:rsid w:val="0032344C"/>
    <w:rsid w:val="00324029"/>
    <w:rsid w:val="003250F6"/>
    <w:rsid w:val="0032524E"/>
    <w:rsid w:val="003253DD"/>
    <w:rsid w:val="0032739C"/>
    <w:rsid w:val="00327421"/>
    <w:rsid w:val="00330854"/>
    <w:rsid w:val="00330A01"/>
    <w:rsid w:val="00330B91"/>
    <w:rsid w:val="003323C4"/>
    <w:rsid w:val="003324D4"/>
    <w:rsid w:val="00332DBA"/>
    <w:rsid w:val="003342A3"/>
    <w:rsid w:val="00334AFC"/>
    <w:rsid w:val="00334CEA"/>
    <w:rsid w:val="00334F84"/>
    <w:rsid w:val="00335B4E"/>
    <w:rsid w:val="00335D1B"/>
    <w:rsid w:val="00335DAD"/>
    <w:rsid w:val="003361DE"/>
    <w:rsid w:val="00336A48"/>
    <w:rsid w:val="00336C24"/>
    <w:rsid w:val="00336C40"/>
    <w:rsid w:val="00336DB8"/>
    <w:rsid w:val="00337030"/>
    <w:rsid w:val="00337142"/>
    <w:rsid w:val="00337837"/>
    <w:rsid w:val="003403F4"/>
    <w:rsid w:val="00341323"/>
    <w:rsid w:val="0034295A"/>
    <w:rsid w:val="00343054"/>
    <w:rsid w:val="0034393A"/>
    <w:rsid w:val="00345C2E"/>
    <w:rsid w:val="00346E89"/>
    <w:rsid w:val="003472FC"/>
    <w:rsid w:val="00347F7F"/>
    <w:rsid w:val="00350A9A"/>
    <w:rsid w:val="003512B7"/>
    <w:rsid w:val="00351700"/>
    <w:rsid w:val="00352BDC"/>
    <w:rsid w:val="00352F25"/>
    <w:rsid w:val="003536E4"/>
    <w:rsid w:val="00353A6A"/>
    <w:rsid w:val="00353AC1"/>
    <w:rsid w:val="00353B58"/>
    <w:rsid w:val="00354625"/>
    <w:rsid w:val="00354C0A"/>
    <w:rsid w:val="00354EFD"/>
    <w:rsid w:val="0035541C"/>
    <w:rsid w:val="003561F4"/>
    <w:rsid w:val="00356425"/>
    <w:rsid w:val="00356763"/>
    <w:rsid w:val="0035725B"/>
    <w:rsid w:val="00360C78"/>
    <w:rsid w:val="00361CB7"/>
    <w:rsid w:val="003622BF"/>
    <w:rsid w:val="00363418"/>
    <w:rsid w:val="003635C9"/>
    <w:rsid w:val="003640AD"/>
    <w:rsid w:val="0036443E"/>
    <w:rsid w:val="003663DD"/>
    <w:rsid w:val="0036676D"/>
    <w:rsid w:val="00367101"/>
    <w:rsid w:val="003703C4"/>
    <w:rsid w:val="00371508"/>
    <w:rsid w:val="00371CD7"/>
    <w:rsid w:val="00372C76"/>
    <w:rsid w:val="00372FE1"/>
    <w:rsid w:val="00373250"/>
    <w:rsid w:val="0037377F"/>
    <w:rsid w:val="003738E6"/>
    <w:rsid w:val="00374AC9"/>
    <w:rsid w:val="0037584E"/>
    <w:rsid w:val="00376E3B"/>
    <w:rsid w:val="00377BDF"/>
    <w:rsid w:val="0038116B"/>
    <w:rsid w:val="00381B24"/>
    <w:rsid w:val="0038212C"/>
    <w:rsid w:val="0038225B"/>
    <w:rsid w:val="00382A9E"/>
    <w:rsid w:val="00383FE8"/>
    <w:rsid w:val="00385181"/>
    <w:rsid w:val="003855AC"/>
    <w:rsid w:val="00385835"/>
    <w:rsid w:val="00386490"/>
    <w:rsid w:val="0038659A"/>
    <w:rsid w:val="00386A0D"/>
    <w:rsid w:val="00386B5F"/>
    <w:rsid w:val="00387617"/>
    <w:rsid w:val="003876B4"/>
    <w:rsid w:val="00387A31"/>
    <w:rsid w:val="00390833"/>
    <w:rsid w:val="00391EDD"/>
    <w:rsid w:val="00392335"/>
    <w:rsid w:val="00392341"/>
    <w:rsid w:val="003935B6"/>
    <w:rsid w:val="003957BA"/>
    <w:rsid w:val="0039587F"/>
    <w:rsid w:val="0039598B"/>
    <w:rsid w:val="00396E77"/>
    <w:rsid w:val="003A12A0"/>
    <w:rsid w:val="003A323B"/>
    <w:rsid w:val="003A4332"/>
    <w:rsid w:val="003A4BCA"/>
    <w:rsid w:val="003A5E5C"/>
    <w:rsid w:val="003A65D2"/>
    <w:rsid w:val="003A73E6"/>
    <w:rsid w:val="003B2CF4"/>
    <w:rsid w:val="003B345D"/>
    <w:rsid w:val="003B43F9"/>
    <w:rsid w:val="003B4783"/>
    <w:rsid w:val="003B7AE3"/>
    <w:rsid w:val="003C0F15"/>
    <w:rsid w:val="003C1363"/>
    <w:rsid w:val="003C1659"/>
    <w:rsid w:val="003C2DD6"/>
    <w:rsid w:val="003C387C"/>
    <w:rsid w:val="003D2B6B"/>
    <w:rsid w:val="003D3961"/>
    <w:rsid w:val="003D3A21"/>
    <w:rsid w:val="003D3A5E"/>
    <w:rsid w:val="003D4219"/>
    <w:rsid w:val="003D42C1"/>
    <w:rsid w:val="003D6568"/>
    <w:rsid w:val="003D6D07"/>
    <w:rsid w:val="003D79B6"/>
    <w:rsid w:val="003D7FAC"/>
    <w:rsid w:val="003D7FD4"/>
    <w:rsid w:val="003E01B2"/>
    <w:rsid w:val="003E03E6"/>
    <w:rsid w:val="003E0496"/>
    <w:rsid w:val="003E1214"/>
    <w:rsid w:val="003E12CA"/>
    <w:rsid w:val="003E1540"/>
    <w:rsid w:val="003E3146"/>
    <w:rsid w:val="003E3CEE"/>
    <w:rsid w:val="003E4B14"/>
    <w:rsid w:val="003E4CFB"/>
    <w:rsid w:val="003E4E17"/>
    <w:rsid w:val="003E52E7"/>
    <w:rsid w:val="003E56E1"/>
    <w:rsid w:val="003E5992"/>
    <w:rsid w:val="003E5D4B"/>
    <w:rsid w:val="003E5E78"/>
    <w:rsid w:val="003E6AC9"/>
    <w:rsid w:val="003E6AFC"/>
    <w:rsid w:val="003F0F54"/>
    <w:rsid w:val="003F1D13"/>
    <w:rsid w:val="003F3230"/>
    <w:rsid w:val="003F546F"/>
    <w:rsid w:val="003F54F4"/>
    <w:rsid w:val="004006B1"/>
    <w:rsid w:val="0040097B"/>
    <w:rsid w:val="00401044"/>
    <w:rsid w:val="00401ECF"/>
    <w:rsid w:val="00402318"/>
    <w:rsid w:val="00402913"/>
    <w:rsid w:val="00402BBE"/>
    <w:rsid w:val="00403102"/>
    <w:rsid w:val="00403648"/>
    <w:rsid w:val="0040435C"/>
    <w:rsid w:val="0040435D"/>
    <w:rsid w:val="00404F39"/>
    <w:rsid w:val="00406C45"/>
    <w:rsid w:val="00406C7A"/>
    <w:rsid w:val="00413399"/>
    <w:rsid w:val="0041374D"/>
    <w:rsid w:val="00413B2E"/>
    <w:rsid w:val="00413E99"/>
    <w:rsid w:val="00414682"/>
    <w:rsid w:val="004148C5"/>
    <w:rsid w:val="00415095"/>
    <w:rsid w:val="00416141"/>
    <w:rsid w:val="004164F8"/>
    <w:rsid w:val="0041715D"/>
    <w:rsid w:val="00417BCA"/>
    <w:rsid w:val="00421AF0"/>
    <w:rsid w:val="004222AE"/>
    <w:rsid w:val="00422444"/>
    <w:rsid w:val="00422C9C"/>
    <w:rsid w:val="0042302C"/>
    <w:rsid w:val="00423D99"/>
    <w:rsid w:val="00424EAD"/>
    <w:rsid w:val="00424F82"/>
    <w:rsid w:val="004252C9"/>
    <w:rsid w:val="00425606"/>
    <w:rsid w:val="00425E04"/>
    <w:rsid w:val="0043113C"/>
    <w:rsid w:val="0043126D"/>
    <w:rsid w:val="004344CC"/>
    <w:rsid w:val="00434659"/>
    <w:rsid w:val="00435C2F"/>
    <w:rsid w:val="00436B8F"/>
    <w:rsid w:val="00442B68"/>
    <w:rsid w:val="00443985"/>
    <w:rsid w:val="00444E77"/>
    <w:rsid w:val="00444EFA"/>
    <w:rsid w:val="0044518D"/>
    <w:rsid w:val="004456BF"/>
    <w:rsid w:val="004456F5"/>
    <w:rsid w:val="00446369"/>
    <w:rsid w:val="00446622"/>
    <w:rsid w:val="0044731C"/>
    <w:rsid w:val="00447E93"/>
    <w:rsid w:val="004502D4"/>
    <w:rsid w:val="0045064F"/>
    <w:rsid w:val="00451EE2"/>
    <w:rsid w:val="00452790"/>
    <w:rsid w:val="0045351F"/>
    <w:rsid w:val="00454658"/>
    <w:rsid w:val="00454D2D"/>
    <w:rsid w:val="00454E27"/>
    <w:rsid w:val="0045522F"/>
    <w:rsid w:val="004561EE"/>
    <w:rsid w:val="0045738A"/>
    <w:rsid w:val="004615DD"/>
    <w:rsid w:val="00461DBA"/>
    <w:rsid w:val="00462707"/>
    <w:rsid w:val="004628DA"/>
    <w:rsid w:val="00463314"/>
    <w:rsid w:val="004635E9"/>
    <w:rsid w:val="0046601A"/>
    <w:rsid w:val="00470D6E"/>
    <w:rsid w:val="00472BD3"/>
    <w:rsid w:val="00472C37"/>
    <w:rsid w:val="00472CAD"/>
    <w:rsid w:val="004742B2"/>
    <w:rsid w:val="00474694"/>
    <w:rsid w:val="00474D21"/>
    <w:rsid w:val="0047719E"/>
    <w:rsid w:val="004778C2"/>
    <w:rsid w:val="00480734"/>
    <w:rsid w:val="004807B3"/>
    <w:rsid w:val="0048094A"/>
    <w:rsid w:val="00481B64"/>
    <w:rsid w:val="00484197"/>
    <w:rsid w:val="00484944"/>
    <w:rsid w:val="00485A7B"/>
    <w:rsid w:val="00485B6B"/>
    <w:rsid w:val="004863BC"/>
    <w:rsid w:val="0048675B"/>
    <w:rsid w:val="00487C0E"/>
    <w:rsid w:val="00487C5D"/>
    <w:rsid w:val="00491080"/>
    <w:rsid w:val="004910D3"/>
    <w:rsid w:val="00491CF8"/>
    <w:rsid w:val="00492B6B"/>
    <w:rsid w:val="00493265"/>
    <w:rsid w:val="00493787"/>
    <w:rsid w:val="00495E01"/>
    <w:rsid w:val="0049633B"/>
    <w:rsid w:val="00496FD4"/>
    <w:rsid w:val="004975D1"/>
    <w:rsid w:val="004A04B1"/>
    <w:rsid w:val="004A0E17"/>
    <w:rsid w:val="004A24D4"/>
    <w:rsid w:val="004A2A25"/>
    <w:rsid w:val="004A4658"/>
    <w:rsid w:val="004A4807"/>
    <w:rsid w:val="004A697D"/>
    <w:rsid w:val="004A7005"/>
    <w:rsid w:val="004A728E"/>
    <w:rsid w:val="004A7855"/>
    <w:rsid w:val="004B01C5"/>
    <w:rsid w:val="004B0610"/>
    <w:rsid w:val="004B20A5"/>
    <w:rsid w:val="004B2C76"/>
    <w:rsid w:val="004B2DFD"/>
    <w:rsid w:val="004B36E3"/>
    <w:rsid w:val="004B37E9"/>
    <w:rsid w:val="004B3B28"/>
    <w:rsid w:val="004B4C62"/>
    <w:rsid w:val="004B5A16"/>
    <w:rsid w:val="004C23C7"/>
    <w:rsid w:val="004C32E6"/>
    <w:rsid w:val="004C563E"/>
    <w:rsid w:val="004C5F03"/>
    <w:rsid w:val="004C604C"/>
    <w:rsid w:val="004C6AD2"/>
    <w:rsid w:val="004C6F16"/>
    <w:rsid w:val="004C7038"/>
    <w:rsid w:val="004C752A"/>
    <w:rsid w:val="004C7654"/>
    <w:rsid w:val="004C7A5F"/>
    <w:rsid w:val="004C7F89"/>
    <w:rsid w:val="004D26A4"/>
    <w:rsid w:val="004D56FC"/>
    <w:rsid w:val="004D7AEC"/>
    <w:rsid w:val="004D7E4B"/>
    <w:rsid w:val="004E0304"/>
    <w:rsid w:val="004E06FA"/>
    <w:rsid w:val="004E1891"/>
    <w:rsid w:val="004E1C0C"/>
    <w:rsid w:val="004E24D3"/>
    <w:rsid w:val="004E2D55"/>
    <w:rsid w:val="004E3BDC"/>
    <w:rsid w:val="004E4D1D"/>
    <w:rsid w:val="004E5003"/>
    <w:rsid w:val="004E7AB1"/>
    <w:rsid w:val="004F0444"/>
    <w:rsid w:val="004F29CD"/>
    <w:rsid w:val="004F39D7"/>
    <w:rsid w:val="004F3F4F"/>
    <w:rsid w:val="004F4831"/>
    <w:rsid w:val="004F4A32"/>
    <w:rsid w:val="004F4FF8"/>
    <w:rsid w:val="004F50ED"/>
    <w:rsid w:val="004F6208"/>
    <w:rsid w:val="004F6E18"/>
    <w:rsid w:val="004F7EAB"/>
    <w:rsid w:val="00501226"/>
    <w:rsid w:val="00501228"/>
    <w:rsid w:val="005014E6"/>
    <w:rsid w:val="00502000"/>
    <w:rsid w:val="005032AA"/>
    <w:rsid w:val="00504BDB"/>
    <w:rsid w:val="005072EE"/>
    <w:rsid w:val="00507D10"/>
    <w:rsid w:val="0051086A"/>
    <w:rsid w:val="00513C9D"/>
    <w:rsid w:val="00514666"/>
    <w:rsid w:val="005172F1"/>
    <w:rsid w:val="0051740C"/>
    <w:rsid w:val="00517865"/>
    <w:rsid w:val="00522332"/>
    <w:rsid w:val="0052233F"/>
    <w:rsid w:val="00522F03"/>
    <w:rsid w:val="00523DDC"/>
    <w:rsid w:val="00524B23"/>
    <w:rsid w:val="00524C74"/>
    <w:rsid w:val="00524D4D"/>
    <w:rsid w:val="00527BEE"/>
    <w:rsid w:val="005300DF"/>
    <w:rsid w:val="00530BD4"/>
    <w:rsid w:val="005310B7"/>
    <w:rsid w:val="00531B51"/>
    <w:rsid w:val="0053224D"/>
    <w:rsid w:val="00533BB3"/>
    <w:rsid w:val="00535E9A"/>
    <w:rsid w:val="005367DB"/>
    <w:rsid w:val="00537D72"/>
    <w:rsid w:val="00537EE4"/>
    <w:rsid w:val="00540783"/>
    <w:rsid w:val="00540D79"/>
    <w:rsid w:val="005425DD"/>
    <w:rsid w:val="00542C11"/>
    <w:rsid w:val="00543769"/>
    <w:rsid w:val="00545028"/>
    <w:rsid w:val="00550229"/>
    <w:rsid w:val="00550269"/>
    <w:rsid w:val="005512DD"/>
    <w:rsid w:val="00551A20"/>
    <w:rsid w:val="00552209"/>
    <w:rsid w:val="00552282"/>
    <w:rsid w:val="00553F27"/>
    <w:rsid w:val="005549A9"/>
    <w:rsid w:val="005554C8"/>
    <w:rsid w:val="0055550F"/>
    <w:rsid w:val="005556C8"/>
    <w:rsid w:val="0055575F"/>
    <w:rsid w:val="00555A0B"/>
    <w:rsid w:val="0055646E"/>
    <w:rsid w:val="00556609"/>
    <w:rsid w:val="0055686E"/>
    <w:rsid w:val="00556F5E"/>
    <w:rsid w:val="005571B5"/>
    <w:rsid w:val="005574D2"/>
    <w:rsid w:val="00557A08"/>
    <w:rsid w:val="00560705"/>
    <w:rsid w:val="005614FB"/>
    <w:rsid w:val="005631DB"/>
    <w:rsid w:val="00563491"/>
    <w:rsid w:val="00563FA6"/>
    <w:rsid w:val="00565767"/>
    <w:rsid w:val="005702E6"/>
    <w:rsid w:val="005706B5"/>
    <w:rsid w:val="005732D1"/>
    <w:rsid w:val="0057360F"/>
    <w:rsid w:val="0057419B"/>
    <w:rsid w:val="00574406"/>
    <w:rsid w:val="005747BD"/>
    <w:rsid w:val="0057539F"/>
    <w:rsid w:val="00576EC2"/>
    <w:rsid w:val="00577B5C"/>
    <w:rsid w:val="00580796"/>
    <w:rsid w:val="00582893"/>
    <w:rsid w:val="00582CDE"/>
    <w:rsid w:val="00582EF7"/>
    <w:rsid w:val="00583EF6"/>
    <w:rsid w:val="005841B2"/>
    <w:rsid w:val="00584DDD"/>
    <w:rsid w:val="00584F6F"/>
    <w:rsid w:val="0058511F"/>
    <w:rsid w:val="00586DA6"/>
    <w:rsid w:val="00586DEC"/>
    <w:rsid w:val="00586F2F"/>
    <w:rsid w:val="005871FC"/>
    <w:rsid w:val="00587A25"/>
    <w:rsid w:val="005913F6"/>
    <w:rsid w:val="00593154"/>
    <w:rsid w:val="00593F4D"/>
    <w:rsid w:val="0059414D"/>
    <w:rsid w:val="00594F5C"/>
    <w:rsid w:val="00595009"/>
    <w:rsid w:val="0059528C"/>
    <w:rsid w:val="00595884"/>
    <w:rsid w:val="00595940"/>
    <w:rsid w:val="0059605B"/>
    <w:rsid w:val="0059614C"/>
    <w:rsid w:val="00596387"/>
    <w:rsid w:val="005A03B1"/>
    <w:rsid w:val="005A091A"/>
    <w:rsid w:val="005A142B"/>
    <w:rsid w:val="005A20C3"/>
    <w:rsid w:val="005A28A2"/>
    <w:rsid w:val="005A39E0"/>
    <w:rsid w:val="005A42B2"/>
    <w:rsid w:val="005A4BCD"/>
    <w:rsid w:val="005A5F3F"/>
    <w:rsid w:val="005A685A"/>
    <w:rsid w:val="005A72DD"/>
    <w:rsid w:val="005A78D7"/>
    <w:rsid w:val="005A7B6A"/>
    <w:rsid w:val="005B0B9B"/>
    <w:rsid w:val="005B17C9"/>
    <w:rsid w:val="005B21A9"/>
    <w:rsid w:val="005B3160"/>
    <w:rsid w:val="005B39E0"/>
    <w:rsid w:val="005B43DD"/>
    <w:rsid w:val="005B4CE5"/>
    <w:rsid w:val="005B51EE"/>
    <w:rsid w:val="005B62C4"/>
    <w:rsid w:val="005B6BEE"/>
    <w:rsid w:val="005B6F3A"/>
    <w:rsid w:val="005B72EF"/>
    <w:rsid w:val="005B76C3"/>
    <w:rsid w:val="005C0841"/>
    <w:rsid w:val="005C13CD"/>
    <w:rsid w:val="005C384B"/>
    <w:rsid w:val="005C40DD"/>
    <w:rsid w:val="005C5C03"/>
    <w:rsid w:val="005C6157"/>
    <w:rsid w:val="005C7961"/>
    <w:rsid w:val="005D043D"/>
    <w:rsid w:val="005D0F80"/>
    <w:rsid w:val="005D238D"/>
    <w:rsid w:val="005D2FDB"/>
    <w:rsid w:val="005D3C96"/>
    <w:rsid w:val="005D44BA"/>
    <w:rsid w:val="005D4B19"/>
    <w:rsid w:val="005D60B3"/>
    <w:rsid w:val="005D7404"/>
    <w:rsid w:val="005D7B7E"/>
    <w:rsid w:val="005E00F7"/>
    <w:rsid w:val="005E07E0"/>
    <w:rsid w:val="005E1B58"/>
    <w:rsid w:val="005E1BE1"/>
    <w:rsid w:val="005E1D8B"/>
    <w:rsid w:val="005E2498"/>
    <w:rsid w:val="005E3AF0"/>
    <w:rsid w:val="005E3B93"/>
    <w:rsid w:val="005E43BA"/>
    <w:rsid w:val="005E58DD"/>
    <w:rsid w:val="005E6186"/>
    <w:rsid w:val="005E6642"/>
    <w:rsid w:val="005E6FD0"/>
    <w:rsid w:val="005E7FAD"/>
    <w:rsid w:val="005F14DA"/>
    <w:rsid w:val="005F209A"/>
    <w:rsid w:val="005F3D9B"/>
    <w:rsid w:val="005F536C"/>
    <w:rsid w:val="005F6600"/>
    <w:rsid w:val="005F7371"/>
    <w:rsid w:val="005F73F8"/>
    <w:rsid w:val="005F7734"/>
    <w:rsid w:val="005F7D5D"/>
    <w:rsid w:val="005F7F65"/>
    <w:rsid w:val="00600D25"/>
    <w:rsid w:val="006023E5"/>
    <w:rsid w:val="00603C06"/>
    <w:rsid w:val="00605BE4"/>
    <w:rsid w:val="00606520"/>
    <w:rsid w:val="006065B8"/>
    <w:rsid w:val="00606B05"/>
    <w:rsid w:val="00610241"/>
    <w:rsid w:val="006114EA"/>
    <w:rsid w:val="006130E5"/>
    <w:rsid w:val="00613771"/>
    <w:rsid w:val="00613805"/>
    <w:rsid w:val="00613D38"/>
    <w:rsid w:val="00613FA3"/>
    <w:rsid w:val="00613FB9"/>
    <w:rsid w:val="006141A2"/>
    <w:rsid w:val="00615076"/>
    <w:rsid w:val="00615AB2"/>
    <w:rsid w:val="0061643C"/>
    <w:rsid w:val="00616A2D"/>
    <w:rsid w:val="006176C4"/>
    <w:rsid w:val="00617B47"/>
    <w:rsid w:val="00617E32"/>
    <w:rsid w:val="00620156"/>
    <w:rsid w:val="00620B58"/>
    <w:rsid w:val="00620E06"/>
    <w:rsid w:val="00621D87"/>
    <w:rsid w:val="006237A4"/>
    <w:rsid w:val="00623E85"/>
    <w:rsid w:val="00623F6F"/>
    <w:rsid w:val="006248EA"/>
    <w:rsid w:val="00624CF7"/>
    <w:rsid w:val="00626C5D"/>
    <w:rsid w:val="00626FB8"/>
    <w:rsid w:val="00627985"/>
    <w:rsid w:val="00632933"/>
    <w:rsid w:val="00633B93"/>
    <w:rsid w:val="006346F9"/>
    <w:rsid w:val="00635246"/>
    <w:rsid w:val="00635357"/>
    <w:rsid w:val="006365A7"/>
    <w:rsid w:val="006366AE"/>
    <w:rsid w:val="00636BC6"/>
    <w:rsid w:val="00637CDE"/>
    <w:rsid w:val="006409C4"/>
    <w:rsid w:val="0064259C"/>
    <w:rsid w:val="006429EE"/>
    <w:rsid w:val="00643C34"/>
    <w:rsid w:val="00643CA3"/>
    <w:rsid w:val="006448F7"/>
    <w:rsid w:val="00645F71"/>
    <w:rsid w:val="00647D6B"/>
    <w:rsid w:val="00650469"/>
    <w:rsid w:val="0065085F"/>
    <w:rsid w:val="006509B6"/>
    <w:rsid w:val="00651780"/>
    <w:rsid w:val="00651BB4"/>
    <w:rsid w:val="006522B2"/>
    <w:rsid w:val="0065285E"/>
    <w:rsid w:val="0065295E"/>
    <w:rsid w:val="00652B21"/>
    <w:rsid w:val="00653215"/>
    <w:rsid w:val="0065472B"/>
    <w:rsid w:val="00654814"/>
    <w:rsid w:val="0065503E"/>
    <w:rsid w:val="006563A9"/>
    <w:rsid w:val="0065696B"/>
    <w:rsid w:val="00656AD6"/>
    <w:rsid w:val="00657F27"/>
    <w:rsid w:val="00660919"/>
    <w:rsid w:val="006609D8"/>
    <w:rsid w:val="00660B75"/>
    <w:rsid w:val="006613AB"/>
    <w:rsid w:val="0066203E"/>
    <w:rsid w:val="0066265B"/>
    <w:rsid w:val="00662EC3"/>
    <w:rsid w:val="00663744"/>
    <w:rsid w:val="00663FF8"/>
    <w:rsid w:val="00664840"/>
    <w:rsid w:val="00664B0A"/>
    <w:rsid w:val="00665A4A"/>
    <w:rsid w:val="00665B93"/>
    <w:rsid w:val="00665CB8"/>
    <w:rsid w:val="006668B6"/>
    <w:rsid w:val="00666DC7"/>
    <w:rsid w:val="00667BCD"/>
    <w:rsid w:val="006707DA"/>
    <w:rsid w:val="00671B29"/>
    <w:rsid w:val="00671E12"/>
    <w:rsid w:val="006726B1"/>
    <w:rsid w:val="006736FC"/>
    <w:rsid w:val="006749C0"/>
    <w:rsid w:val="0067573F"/>
    <w:rsid w:val="00675C4B"/>
    <w:rsid w:val="0067611A"/>
    <w:rsid w:val="0067731C"/>
    <w:rsid w:val="00677741"/>
    <w:rsid w:val="00680C0A"/>
    <w:rsid w:val="00683032"/>
    <w:rsid w:val="006840AA"/>
    <w:rsid w:val="006852A5"/>
    <w:rsid w:val="00685B53"/>
    <w:rsid w:val="00690301"/>
    <w:rsid w:val="00690456"/>
    <w:rsid w:val="00690CBE"/>
    <w:rsid w:val="006916A9"/>
    <w:rsid w:val="00692007"/>
    <w:rsid w:val="0069218C"/>
    <w:rsid w:val="00692390"/>
    <w:rsid w:val="00692B55"/>
    <w:rsid w:val="00693722"/>
    <w:rsid w:val="00694006"/>
    <w:rsid w:val="00694BE0"/>
    <w:rsid w:val="00696524"/>
    <w:rsid w:val="0069747F"/>
    <w:rsid w:val="006A0078"/>
    <w:rsid w:val="006A0A41"/>
    <w:rsid w:val="006A15F3"/>
    <w:rsid w:val="006A17DB"/>
    <w:rsid w:val="006A27F8"/>
    <w:rsid w:val="006A4711"/>
    <w:rsid w:val="006A6D0A"/>
    <w:rsid w:val="006A6EAD"/>
    <w:rsid w:val="006A74D1"/>
    <w:rsid w:val="006B0D33"/>
    <w:rsid w:val="006B109A"/>
    <w:rsid w:val="006B135B"/>
    <w:rsid w:val="006B22EC"/>
    <w:rsid w:val="006B2403"/>
    <w:rsid w:val="006B25DF"/>
    <w:rsid w:val="006B3D85"/>
    <w:rsid w:val="006B3DC2"/>
    <w:rsid w:val="006B7C09"/>
    <w:rsid w:val="006C0E16"/>
    <w:rsid w:val="006C2AAD"/>
    <w:rsid w:val="006C2C0E"/>
    <w:rsid w:val="006C393B"/>
    <w:rsid w:val="006C4791"/>
    <w:rsid w:val="006C4ECB"/>
    <w:rsid w:val="006D097E"/>
    <w:rsid w:val="006D1CA4"/>
    <w:rsid w:val="006D25D9"/>
    <w:rsid w:val="006D3930"/>
    <w:rsid w:val="006D3944"/>
    <w:rsid w:val="006D5B06"/>
    <w:rsid w:val="006D680B"/>
    <w:rsid w:val="006D7ADC"/>
    <w:rsid w:val="006E0833"/>
    <w:rsid w:val="006E0C41"/>
    <w:rsid w:val="006E1796"/>
    <w:rsid w:val="006E243A"/>
    <w:rsid w:val="006E2EE6"/>
    <w:rsid w:val="006E3777"/>
    <w:rsid w:val="006E5068"/>
    <w:rsid w:val="006E50A9"/>
    <w:rsid w:val="006E6349"/>
    <w:rsid w:val="006E78D3"/>
    <w:rsid w:val="006E7D78"/>
    <w:rsid w:val="006F03CB"/>
    <w:rsid w:val="006F0E6D"/>
    <w:rsid w:val="006F166B"/>
    <w:rsid w:val="006F17F4"/>
    <w:rsid w:val="006F193F"/>
    <w:rsid w:val="006F1B5A"/>
    <w:rsid w:val="006F2C86"/>
    <w:rsid w:val="006F3DAC"/>
    <w:rsid w:val="006F4067"/>
    <w:rsid w:val="006F40D3"/>
    <w:rsid w:val="006F492D"/>
    <w:rsid w:val="006F557B"/>
    <w:rsid w:val="006F62CE"/>
    <w:rsid w:val="006F753F"/>
    <w:rsid w:val="006F7B07"/>
    <w:rsid w:val="007002AA"/>
    <w:rsid w:val="00700B87"/>
    <w:rsid w:val="00701557"/>
    <w:rsid w:val="007016D0"/>
    <w:rsid w:val="0070396F"/>
    <w:rsid w:val="00703CF1"/>
    <w:rsid w:val="00704467"/>
    <w:rsid w:val="00704FA4"/>
    <w:rsid w:val="0070524B"/>
    <w:rsid w:val="00705F48"/>
    <w:rsid w:val="0070606D"/>
    <w:rsid w:val="007104B4"/>
    <w:rsid w:val="007107C0"/>
    <w:rsid w:val="0071148A"/>
    <w:rsid w:val="00711E5E"/>
    <w:rsid w:val="00711FDB"/>
    <w:rsid w:val="007132FF"/>
    <w:rsid w:val="00713481"/>
    <w:rsid w:val="00713A9F"/>
    <w:rsid w:val="00713C86"/>
    <w:rsid w:val="00713C97"/>
    <w:rsid w:val="00714B44"/>
    <w:rsid w:val="007153CC"/>
    <w:rsid w:val="0071558B"/>
    <w:rsid w:val="00716C16"/>
    <w:rsid w:val="00716EBC"/>
    <w:rsid w:val="0071717A"/>
    <w:rsid w:val="007174C1"/>
    <w:rsid w:val="00720154"/>
    <w:rsid w:val="00721225"/>
    <w:rsid w:val="007212C8"/>
    <w:rsid w:val="00722AA7"/>
    <w:rsid w:val="00726D07"/>
    <w:rsid w:val="00726D8A"/>
    <w:rsid w:val="00727A46"/>
    <w:rsid w:val="00727AA7"/>
    <w:rsid w:val="00730426"/>
    <w:rsid w:val="00730E45"/>
    <w:rsid w:val="00732672"/>
    <w:rsid w:val="0073409D"/>
    <w:rsid w:val="0073516A"/>
    <w:rsid w:val="007354D0"/>
    <w:rsid w:val="00735A50"/>
    <w:rsid w:val="0073612D"/>
    <w:rsid w:val="00736920"/>
    <w:rsid w:val="0073799E"/>
    <w:rsid w:val="00740B76"/>
    <w:rsid w:val="00741710"/>
    <w:rsid w:val="00741DEE"/>
    <w:rsid w:val="007429B2"/>
    <w:rsid w:val="00743493"/>
    <w:rsid w:val="00743C67"/>
    <w:rsid w:val="00743EDC"/>
    <w:rsid w:val="007455AD"/>
    <w:rsid w:val="00746EBC"/>
    <w:rsid w:val="00746EE3"/>
    <w:rsid w:val="00747A88"/>
    <w:rsid w:val="00747E51"/>
    <w:rsid w:val="00752AE5"/>
    <w:rsid w:val="0075302D"/>
    <w:rsid w:val="00754C12"/>
    <w:rsid w:val="00755729"/>
    <w:rsid w:val="007558FB"/>
    <w:rsid w:val="00756D93"/>
    <w:rsid w:val="007571C4"/>
    <w:rsid w:val="007601F1"/>
    <w:rsid w:val="00760C72"/>
    <w:rsid w:val="00760D12"/>
    <w:rsid w:val="00760D4C"/>
    <w:rsid w:val="00761CD5"/>
    <w:rsid w:val="00762C47"/>
    <w:rsid w:val="00763018"/>
    <w:rsid w:val="00763883"/>
    <w:rsid w:val="007640A2"/>
    <w:rsid w:val="00764334"/>
    <w:rsid w:val="007670A4"/>
    <w:rsid w:val="00767FF0"/>
    <w:rsid w:val="00770A3E"/>
    <w:rsid w:val="00770F78"/>
    <w:rsid w:val="00771A6C"/>
    <w:rsid w:val="0077216D"/>
    <w:rsid w:val="00775968"/>
    <w:rsid w:val="007767BD"/>
    <w:rsid w:val="00777090"/>
    <w:rsid w:val="007779C4"/>
    <w:rsid w:val="00777B48"/>
    <w:rsid w:val="00780A6F"/>
    <w:rsid w:val="0078207E"/>
    <w:rsid w:val="007820BD"/>
    <w:rsid w:val="00783519"/>
    <w:rsid w:val="007838E6"/>
    <w:rsid w:val="00783C9F"/>
    <w:rsid w:val="007841B3"/>
    <w:rsid w:val="00784492"/>
    <w:rsid w:val="00785405"/>
    <w:rsid w:val="007865D1"/>
    <w:rsid w:val="00786976"/>
    <w:rsid w:val="00787928"/>
    <w:rsid w:val="0079197A"/>
    <w:rsid w:val="00793424"/>
    <w:rsid w:val="007935F8"/>
    <w:rsid w:val="0079489A"/>
    <w:rsid w:val="00795535"/>
    <w:rsid w:val="00795561"/>
    <w:rsid w:val="00796DFB"/>
    <w:rsid w:val="00797818"/>
    <w:rsid w:val="00797FAD"/>
    <w:rsid w:val="007A02E0"/>
    <w:rsid w:val="007A0671"/>
    <w:rsid w:val="007A1699"/>
    <w:rsid w:val="007A2CC5"/>
    <w:rsid w:val="007A33A6"/>
    <w:rsid w:val="007A4748"/>
    <w:rsid w:val="007A7668"/>
    <w:rsid w:val="007A7678"/>
    <w:rsid w:val="007A7742"/>
    <w:rsid w:val="007B0581"/>
    <w:rsid w:val="007B0A02"/>
    <w:rsid w:val="007B0BB4"/>
    <w:rsid w:val="007B1321"/>
    <w:rsid w:val="007B143D"/>
    <w:rsid w:val="007B1962"/>
    <w:rsid w:val="007B3969"/>
    <w:rsid w:val="007B48ED"/>
    <w:rsid w:val="007B4B0C"/>
    <w:rsid w:val="007B51F1"/>
    <w:rsid w:val="007B53AC"/>
    <w:rsid w:val="007B57AE"/>
    <w:rsid w:val="007B5A4D"/>
    <w:rsid w:val="007B715B"/>
    <w:rsid w:val="007C096C"/>
    <w:rsid w:val="007C1A66"/>
    <w:rsid w:val="007C3458"/>
    <w:rsid w:val="007C5B63"/>
    <w:rsid w:val="007C68BD"/>
    <w:rsid w:val="007C7E32"/>
    <w:rsid w:val="007D2062"/>
    <w:rsid w:val="007D32B8"/>
    <w:rsid w:val="007D352E"/>
    <w:rsid w:val="007D4668"/>
    <w:rsid w:val="007D49F1"/>
    <w:rsid w:val="007D502D"/>
    <w:rsid w:val="007D6B48"/>
    <w:rsid w:val="007D6F31"/>
    <w:rsid w:val="007D743F"/>
    <w:rsid w:val="007D775D"/>
    <w:rsid w:val="007E025C"/>
    <w:rsid w:val="007E2485"/>
    <w:rsid w:val="007E3CDA"/>
    <w:rsid w:val="007E419B"/>
    <w:rsid w:val="007E46BD"/>
    <w:rsid w:val="007E4BA0"/>
    <w:rsid w:val="007E563E"/>
    <w:rsid w:val="007E58D8"/>
    <w:rsid w:val="007E6262"/>
    <w:rsid w:val="007E722E"/>
    <w:rsid w:val="007E735C"/>
    <w:rsid w:val="007F0751"/>
    <w:rsid w:val="007F378B"/>
    <w:rsid w:val="007F4A83"/>
    <w:rsid w:val="007F5185"/>
    <w:rsid w:val="007F673C"/>
    <w:rsid w:val="007F6D68"/>
    <w:rsid w:val="007F7DC2"/>
    <w:rsid w:val="0080072E"/>
    <w:rsid w:val="00801474"/>
    <w:rsid w:val="008018BC"/>
    <w:rsid w:val="00801969"/>
    <w:rsid w:val="00802A53"/>
    <w:rsid w:val="00802C79"/>
    <w:rsid w:val="00803617"/>
    <w:rsid w:val="00804214"/>
    <w:rsid w:val="00804AFD"/>
    <w:rsid w:val="00804C59"/>
    <w:rsid w:val="00806E8D"/>
    <w:rsid w:val="00807C61"/>
    <w:rsid w:val="008140B2"/>
    <w:rsid w:val="00814B9E"/>
    <w:rsid w:val="008163EA"/>
    <w:rsid w:val="00816F1C"/>
    <w:rsid w:val="00817EE0"/>
    <w:rsid w:val="00822037"/>
    <w:rsid w:val="00822204"/>
    <w:rsid w:val="0082292D"/>
    <w:rsid w:val="00823079"/>
    <w:rsid w:val="00823631"/>
    <w:rsid w:val="008237CD"/>
    <w:rsid w:val="0082397F"/>
    <w:rsid w:val="008258AD"/>
    <w:rsid w:val="00826DE0"/>
    <w:rsid w:val="00830F54"/>
    <w:rsid w:val="00832530"/>
    <w:rsid w:val="008345FA"/>
    <w:rsid w:val="0083550B"/>
    <w:rsid w:val="00836B13"/>
    <w:rsid w:val="00837900"/>
    <w:rsid w:val="0084030E"/>
    <w:rsid w:val="00841CF4"/>
    <w:rsid w:val="00842246"/>
    <w:rsid w:val="00842739"/>
    <w:rsid w:val="008428D2"/>
    <w:rsid w:val="00843783"/>
    <w:rsid w:val="00845D1E"/>
    <w:rsid w:val="00845F8E"/>
    <w:rsid w:val="008467A8"/>
    <w:rsid w:val="008468DD"/>
    <w:rsid w:val="008469F5"/>
    <w:rsid w:val="00847C07"/>
    <w:rsid w:val="00847E7F"/>
    <w:rsid w:val="00847F03"/>
    <w:rsid w:val="00850361"/>
    <w:rsid w:val="008505B8"/>
    <w:rsid w:val="00853227"/>
    <w:rsid w:val="00855A4D"/>
    <w:rsid w:val="0085626E"/>
    <w:rsid w:val="008601FE"/>
    <w:rsid w:val="0086132E"/>
    <w:rsid w:val="008624A9"/>
    <w:rsid w:val="00864399"/>
    <w:rsid w:val="00865C0C"/>
    <w:rsid w:val="00865D59"/>
    <w:rsid w:val="00866457"/>
    <w:rsid w:val="00867303"/>
    <w:rsid w:val="00870FCE"/>
    <w:rsid w:val="00871F4A"/>
    <w:rsid w:val="00872801"/>
    <w:rsid w:val="0087437F"/>
    <w:rsid w:val="00874D5E"/>
    <w:rsid w:val="008757A9"/>
    <w:rsid w:val="00875D0D"/>
    <w:rsid w:val="00877077"/>
    <w:rsid w:val="008772CF"/>
    <w:rsid w:val="008777FF"/>
    <w:rsid w:val="00877F10"/>
    <w:rsid w:val="0088052B"/>
    <w:rsid w:val="00880AC9"/>
    <w:rsid w:val="00880E8C"/>
    <w:rsid w:val="00881200"/>
    <w:rsid w:val="008820F3"/>
    <w:rsid w:val="00882350"/>
    <w:rsid w:val="00882433"/>
    <w:rsid w:val="00884517"/>
    <w:rsid w:val="00884B2B"/>
    <w:rsid w:val="00884E8F"/>
    <w:rsid w:val="00884F30"/>
    <w:rsid w:val="00885285"/>
    <w:rsid w:val="008859C3"/>
    <w:rsid w:val="00886C3B"/>
    <w:rsid w:val="0088728F"/>
    <w:rsid w:val="00890D6B"/>
    <w:rsid w:val="00895118"/>
    <w:rsid w:val="008957E6"/>
    <w:rsid w:val="0089624C"/>
    <w:rsid w:val="00896ADF"/>
    <w:rsid w:val="008972BF"/>
    <w:rsid w:val="00897C63"/>
    <w:rsid w:val="008A076B"/>
    <w:rsid w:val="008A2792"/>
    <w:rsid w:val="008A2BC6"/>
    <w:rsid w:val="008A3DEF"/>
    <w:rsid w:val="008A42B3"/>
    <w:rsid w:val="008A5A97"/>
    <w:rsid w:val="008B04C6"/>
    <w:rsid w:val="008B0B30"/>
    <w:rsid w:val="008B2F7D"/>
    <w:rsid w:val="008B3DBE"/>
    <w:rsid w:val="008B5211"/>
    <w:rsid w:val="008B534E"/>
    <w:rsid w:val="008C00EF"/>
    <w:rsid w:val="008C0124"/>
    <w:rsid w:val="008C10C1"/>
    <w:rsid w:val="008C17B0"/>
    <w:rsid w:val="008C1DC8"/>
    <w:rsid w:val="008C22E4"/>
    <w:rsid w:val="008C2B27"/>
    <w:rsid w:val="008C336A"/>
    <w:rsid w:val="008C496F"/>
    <w:rsid w:val="008C62BE"/>
    <w:rsid w:val="008C735A"/>
    <w:rsid w:val="008D05D1"/>
    <w:rsid w:val="008D0788"/>
    <w:rsid w:val="008D105B"/>
    <w:rsid w:val="008D2A60"/>
    <w:rsid w:val="008D2D4B"/>
    <w:rsid w:val="008D414B"/>
    <w:rsid w:val="008D596C"/>
    <w:rsid w:val="008D63DF"/>
    <w:rsid w:val="008D6D2B"/>
    <w:rsid w:val="008E2BB3"/>
    <w:rsid w:val="008E3D15"/>
    <w:rsid w:val="008E5AD0"/>
    <w:rsid w:val="008E647D"/>
    <w:rsid w:val="008E6BBB"/>
    <w:rsid w:val="008E7367"/>
    <w:rsid w:val="008E7590"/>
    <w:rsid w:val="008E79A8"/>
    <w:rsid w:val="008E7B9B"/>
    <w:rsid w:val="008F1267"/>
    <w:rsid w:val="008F1677"/>
    <w:rsid w:val="008F28C0"/>
    <w:rsid w:val="008F3105"/>
    <w:rsid w:val="008F3290"/>
    <w:rsid w:val="008F49AD"/>
    <w:rsid w:val="008F4A07"/>
    <w:rsid w:val="008F63C9"/>
    <w:rsid w:val="008F6EC9"/>
    <w:rsid w:val="00900CE0"/>
    <w:rsid w:val="00901257"/>
    <w:rsid w:val="009012C6"/>
    <w:rsid w:val="00901ECB"/>
    <w:rsid w:val="0090273B"/>
    <w:rsid w:val="0090295F"/>
    <w:rsid w:val="00902C1B"/>
    <w:rsid w:val="00902EB1"/>
    <w:rsid w:val="00903261"/>
    <w:rsid w:val="00904F8E"/>
    <w:rsid w:val="009066BC"/>
    <w:rsid w:val="00906D85"/>
    <w:rsid w:val="009107C5"/>
    <w:rsid w:val="00910AD4"/>
    <w:rsid w:val="0091139B"/>
    <w:rsid w:val="00911A15"/>
    <w:rsid w:val="00911C3F"/>
    <w:rsid w:val="009124E2"/>
    <w:rsid w:val="00912B0A"/>
    <w:rsid w:val="00914940"/>
    <w:rsid w:val="00914C91"/>
    <w:rsid w:val="009151E5"/>
    <w:rsid w:val="00915932"/>
    <w:rsid w:val="00917890"/>
    <w:rsid w:val="00921433"/>
    <w:rsid w:val="00921988"/>
    <w:rsid w:val="00922156"/>
    <w:rsid w:val="00922919"/>
    <w:rsid w:val="00922E23"/>
    <w:rsid w:val="00923290"/>
    <w:rsid w:val="00923AE8"/>
    <w:rsid w:val="00924DE8"/>
    <w:rsid w:val="00925267"/>
    <w:rsid w:val="009255D5"/>
    <w:rsid w:val="00927260"/>
    <w:rsid w:val="009278CF"/>
    <w:rsid w:val="00927ADA"/>
    <w:rsid w:val="00930FFD"/>
    <w:rsid w:val="0093200B"/>
    <w:rsid w:val="00933308"/>
    <w:rsid w:val="009363BD"/>
    <w:rsid w:val="0093699A"/>
    <w:rsid w:val="00940306"/>
    <w:rsid w:val="00940DC0"/>
    <w:rsid w:val="00941063"/>
    <w:rsid w:val="00941B41"/>
    <w:rsid w:val="00941D87"/>
    <w:rsid w:val="00942324"/>
    <w:rsid w:val="00943A95"/>
    <w:rsid w:val="00943AF4"/>
    <w:rsid w:val="009448A8"/>
    <w:rsid w:val="00944FE1"/>
    <w:rsid w:val="00945779"/>
    <w:rsid w:val="00945796"/>
    <w:rsid w:val="0094583C"/>
    <w:rsid w:val="00945B74"/>
    <w:rsid w:val="00946FF7"/>
    <w:rsid w:val="009472F7"/>
    <w:rsid w:val="00947CC5"/>
    <w:rsid w:val="00950D0D"/>
    <w:rsid w:val="00950D42"/>
    <w:rsid w:val="00951A8B"/>
    <w:rsid w:val="00952A5F"/>
    <w:rsid w:val="00952DC3"/>
    <w:rsid w:val="00955970"/>
    <w:rsid w:val="00957459"/>
    <w:rsid w:val="00960047"/>
    <w:rsid w:val="00961214"/>
    <w:rsid w:val="00961798"/>
    <w:rsid w:val="009618D1"/>
    <w:rsid w:val="00961EDF"/>
    <w:rsid w:val="0096246E"/>
    <w:rsid w:val="00962A83"/>
    <w:rsid w:val="00963735"/>
    <w:rsid w:val="009637AC"/>
    <w:rsid w:val="009638B4"/>
    <w:rsid w:val="00964295"/>
    <w:rsid w:val="00965823"/>
    <w:rsid w:val="00966947"/>
    <w:rsid w:val="009669AE"/>
    <w:rsid w:val="0097008C"/>
    <w:rsid w:val="009701A2"/>
    <w:rsid w:val="00970375"/>
    <w:rsid w:val="00970988"/>
    <w:rsid w:val="00970F18"/>
    <w:rsid w:val="009717DE"/>
    <w:rsid w:val="00971EB7"/>
    <w:rsid w:val="00972E77"/>
    <w:rsid w:val="0097415D"/>
    <w:rsid w:val="00974BFF"/>
    <w:rsid w:val="00975269"/>
    <w:rsid w:val="009759D2"/>
    <w:rsid w:val="0097712D"/>
    <w:rsid w:val="009773B1"/>
    <w:rsid w:val="009776E8"/>
    <w:rsid w:val="009812A3"/>
    <w:rsid w:val="0098147B"/>
    <w:rsid w:val="0098153F"/>
    <w:rsid w:val="00981C16"/>
    <w:rsid w:val="00982A5B"/>
    <w:rsid w:val="009845FE"/>
    <w:rsid w:val="00984EB3"/>
    <w:rsid w:val="00986178"/>
    <w:rsid w:val="009876E8"/>
    <w:rsid w:val="00990906"/>
    <w:rsid w:val="00992C35"/>
    <w:rsid w:val="00992CEB"/>
    <w:rsid w:val="009934BA"/>
    <w:rsid w:val="00993828"/>
    <w:rsid w:val="00996C39"/>
    <w:rsid w:val="00997697"/>
    <w:rsid w:val="009A0B6C"/>
    <w:rsid w:val="009A10A4"/>
    <w:rsid w:val="009A13E1"/>
    <w:rsid w:val="009A1A0B"/>
    <w:rsid w:val="009A2388"/>
    <w:rsid w:val="009A354A"/>
    <w:rsid w:val="009A36EF"/>
    <w:rsid w:val="009A44B4"/>
    <w:rsid w:val="009A476C"/>
    <w:rsid w:val="009A560C"/>
    <w:rsid w:val="009A59C6"/>
    <w:rsid w:val="009A62F0"/>
    <w:rsid w:val="009A7847"/>
    <w:rsid w:val="009A7E30"/>
    <w:rsid w:val="009B1418"/>
    <w:rsid w:val="009B151A"/>
    <w:rsid w:val="009B1E70"/>
    <w:rsid w:val="009B1F6B"/>
    <w:rsid w:val="009B21C9"/>
    <w:rsid w:val="009B258B"/>
    <w:rsid w:val="009B4A1A"/>
    <w:rsid w:val="009B4AB7"/>
    <w:rsid w:val="009B4E52"/>
    <w:rsid w:val="009B4F59"/>
    <w:rsid w:val="009B55FB"/>
    <w:rsid w:val="009B619D"/>
    <w:rsid w:val="009B6428"/>
    <w:rsid w:val="009B7623"/>
    <w:rsid w:val="009B7B1A"/>
    <w:rsid w:val="009B7F89"/>
    <w:rsid w:val="009C0581"/>
    <w:rsid w:val="009C29F7"/>
    <w:rsid w:val="009C3969"/>
    <w:rsid w:val="009C3BB7"/>
    <w:rsid w:val="009C5089"/>
    <w:rsid w:val="009C50CB"/>
    <w:rsid w:val="009C5AB1"/>
    <w:rsid w:val="009C600D"/>
    <w:rsid w:val="009C712D"/>
    <w:rsid w:val="009C72F9"/>
    <w:rsid w:val="009D00C3"/>
    <w:rsid w:val="009D12C4"/>
    <w:rsid w:val="009D21A8"/>
    <w:rsid w:val="009D2D44"/>
    <w:rsid w:val="009D47E4"/>
    <w:rsid w:val="009D4BD3"/>
    <w:rsid w:val="009D4C09"/>
    <w:rsid w:val="009D52F3"/>
    <w:rsid w:val="009D7B33"/>
    <w:rsid w:val="009E0184"/>
    <w:rsid w:val="009E10A6"/>
    <w:rsid w:val="009E2BBD"/>
    <w:rsid w:val="009E2F4A"/>
    <w:rsid w:val="009E45FD"/>
    <w:rsid w:val="009E5D50"/>
    <w:rsid w:val="009E7605"/>
    <w:rsid w:val="009F0244"/>
    <w:rsid w:val="009F0B71"/>
    <w:rsid w:val="009F19E3"/>
    <w:rsid w:val="009F2CEE"/>
    <w:rsid w:val="009F3672"/>
    <w:rsid w:val="009F41B0"/>
    <w:rsid w:val="009F4CAA"/>
    <w:rsid w:val="009F4EA2"/>
    <w:rsid w:val="009F59DF"/>
    <w:rsid w:val="009F5BC1"/>
    <w:rsid w:val="009F6473"/>
    <w:rsid w:val="009F7061"/>
    <w:rsid w:val="00A00C9B"/>
    <w:rsid w:val="00A012AC"/>
    <w:rsid w:val="00A01AE1"/>
    <w:rsid w:val="00A0212F"/>
    <w:rsid w:val="00A023C9"/>
    <w:rsid w:val="00A04899"/>
    <w:rsid w:val="00A04BF6"/>
    <w:rsid w:val="00A10067"/>
    <w:rsid w:val="00A10598"/>
    <w:rsid w:val="00A12B52"/>
    <w:rsid w:val="00A13927"/>
    <w:rsid w:val="00A15929"/>
    <w:rsid w:val="00A1642F"/>
    <w:rsid w:val="00A1774D"/>
    <w:rsid w:val="00A17769"/>
    <w:rsid w:val="00A17A4D"/>
    <w:rsid w:val="00A2078C"/>
    <w:rsid w:val="00A2108E"/>
    <w:rsid w:val="00A2236A"/>
    <w:rsid w:val="00A2247A"/>
    <w:rsid w:val="00A227AC"/>
    <w:rsid w:val="00A22D24"/>
    <w:rsid w:val="00A23B70"/>
    <w:rsid w:val="00A23C26"/>
    <w:rsid w:val="00A2519F"/>
    <w:rsid w:val="00A25DC3"/>
    <w:rsid w:val="00A275DA"/>
    <w:rsid w:val="00A3019C"/>
    <w:rsid w:val="00A30336"/>
    <w:rsid w:val="00A30E03"/>
    <w:rsid w:val="00A32E8F"/>
    <w:rsid w:val="00A34311"/>
    <w:rsid w:val="00A352AE"/>
    <w:rsid w:val="00A36373"/>
    <w:rsid w:val="00A370D9"/>
    <w:rsid w:val="00A4012A"/>
    <w:rsid w:val="00A40222"/>
    <w:rsid w:val="00A41FD6"/>
    <w:rsid w:val="00A4226E"/>
    <w:rsid w:val="00A42325"/>
    <w:rsid w:val="00A42A5D"/>
    <w:rsid w:val="00A42AED"/>
    <w:rsid w:val="00A4305C"/>
    <w:rsid w:val="00A442A7"/>
    <w:rsid w:val="00A45326"/>
    <w:rsid w:val="00A4571D"/>
    <w:rsid w:val="00A5077D"/>
    <w:rsid w:val="00A53DE1"/>
    <w:rsid w:val="00A5467F"/>
    <w:rsid w:val="00A5651D"/>
    <w:rsid w:val="00A56791"/>
    <w:rsid w:val="00A5710F"/>
    <w:rsid w:val="00A57406"/>
    <w:rsid w:val="00A5750E"/>
    <w:rsid w:val="00A60031"/>
    <w:rsid w:val="00A60432"/>
    <w:rsid w:val="00A60AFC"/>
    <w:rsid w:val="00A60CA4"/>
    <w:rsid w:val="00A61A94"/>
    <w:rsid w:val="00A622A6"/>
    <w:rsid w:val="00A6495C"/>
    <w:rsid w:val="00A65439"/>
    <w:rsid w:val="00A65D73"/>
    <w:rsid w:val="00A661D5"/>
    <w:rsid w:val="00A66FC2"/>
    <w:rsid w:val="00A676A3"/>
    <w:rsid w:val="00A67770"/>
    <w:rsid w:val="00A7125B"/>
    <w:rsid w:val="00A728B9"/>
    <w:rsid w:val="00A731F4"/>
    <w:rsid w:val="00A73C95"/>
    <w:rsid w:val="00A74293"/>
    <w:rsid w:val="00A762A7"/>
    <w:rsid w:val="00A77D56"/>
    <w:rsid w:val="00A81F72"/>
    <w:rsid w:val="00A824EA"/>
    <w:rsid w:val="00A829B0"/>
    <w:rsid w:val="00A84B58"/>
    <w:rsid w:val="00A84F6B"/>
    <w:rsid w:val="00A86D63"/>
    <w:rsid w:val="00A87044"/>
    <w:rsid w:val="00A87C80"/>
    <w:rsid w:val="00A91E71"/>
    <w:rsid w:val="00A92632"/>
    <w:rsid w:val="00A92895"/>
    <w:rsid w:val="00A92B8D"/>
    <w:rsid w:val="00A94646"/>
    <w:rsid w:val="00A949E7"/>
    <w:rsid w:val="00A95B14"/>
    <w:rsid w:val="00A9797F"/>
    <w:rsid w:val="00A97EBE"/>
    <w:rsid w:val="00A97F26"/>
    <w:rsid w:val="00AA0A12"/>
    <w:rsid w:val="00AA1217"/>
    <w:rsid w:val="00AA2ACB"/>
    <w:rsid w:val="00AA5D85"/>
    <w:rsid w:val="00AA689A"/>
    <w:rsid w:val="00AB3096"/>
    <w:rsid w:val="00AB48F9"/>
    <w:rsid w:val="00AB6B79"/>
    <w:rsid w:val="00AB7CD6"/>
    <w:rsid w:val="00AC0F91"/>
    <w:rsid w:val="00AC1607"/>
    <w:rsid w:val="00AC1DA0"/>
    <w:rsid w:val="00AC3B6F"/>
    <w:rsid w:val="00AC3C96"/>
    <w:rsid w:val="00AC3C99"/>
    <w:rsid w:val="00AC4593"/>
    <w:rsid w:val="00AC4BE8"/>
    <w:rsid w:val="00AC56CE"/>
    <w:rsid w:val="00AC6F1D"/>
    <w:rsid w:val="00AC71A0"/>
    <w:rsid w:val="00AC7858"/>
    <w:rsid w:val="00AC7D87"/>
    <w:rsid w:val="00AD0067"/>
    <w:rsid w:val="00AD0833"/>
    <w:rsid w:val="00AD0B35"/>
    <w:rsid w:val="00AD1EB9"/>
    <w:rsid w:val="00AD4430"/>
    <w:rsid w:val="00AD4471"/>
    <w:rsid w:val="00AD4B98"/>
    <w:rsid w:val="00AD576C"/>
    <w:rsid w:val="00AD5E68"/>
    <w:rsid w:val="00AD601D"/>
    <w:rsid w:val="00AD6314"/>
    <w:rsid w:val="00AE0EDB"/>
    <w:rsid w:val="00AE0F1A"/>
    <w:rsid w:val="00AE133C"/>
    <w:rsid w:val="00AE1875"/>
    <w:rsid w:val="00AE5A04"/>
    <w:rsid w:val="00AE6739"/>
    <w:rsid w:val="00AE72CD"/>
    <w:rsid w:val="00AE7A19"/>
    <w:rsid w:val="00AF267B"/>
    <w:rsid w:val="00AF392C"/>
    <w:rsid w:val="00AF406C"/>
    <w:rsid w:val="00AF4AA7"/>
    <w:rsid w:val="00AF4C97"/>
    <w:rsid w:val="00AF6E55"/>
    <w:rsid w:val="00AF7C73"/>
    <w:rsid w:val="00B0180D"/>
    <w:rsid w:val="00B02611"/>
    <w:rsid w:val="00B0277B"/>
    <w:rsid w:val="00B03968"/>
    <w:rsid w:val="00B03BD5"/>
    <w:rsid w:val="00B042E4"/>
    <w:rsid w:val="00B048CE"/>
    <w:rsid w:val="00B04B76"/>
    <w:rsid w:val="00B05C19"/>
    <w:rsid w:val="00B067F2"/>
    <w:rsid w:val="00B07067"/>
    <w:rsid w:val="00B10517"/>
    <w:rsid w:val="00B138BE"/>
    <w:rsid w:val="00B16C4A"/>
    <w:rsid w:val="00B22A80"/>
    <w:rsid w:val="00B22B37"/>
    <w:rsid w:val="00B22BDA"/>
    <w:rsid w:val="00B22DEB"/>
    <w:rsid w:val="00B23423"/>
    <w:rsid w:val="00B23762"/>
    <w:rsid w:val="00B23A7F"/>
    <w:rsid w:val="00B25E5B"/>
    <w:rsid w:val="00B27475"/>
    <w:rsid w:val="00B27F34"/>
    <w:rsid w:val="00B300E7"/>
    <w:rsid w:val="00B311E0"/>
    <w:rsid w:val="00B32862"/>
    <w:rsid w:val="00B32884"/>
    <w:rsid w:val="00B32F22"/>
    <w:rsid w:val="00B3612A"/>
    <w:rsid w:val="00B3655D"/>
    <w:rsid w:val="00B3664D"/>
    <w:rsid w:val="00B36B3B"/>
    <w:rsid w:val="00B36C3F"/>
    <w:rsid w:val="00B37129"/>
    <w:rsid w:val="00B3733A"/>
    <w:rsid w:val="00B377CE"/>
    <w:rsid w:val="00B40CA5"/>
    <w:rsid w:val="00B45D91"/>
    <w:rsid w:val="00B50B25"/>
    <w:rsid w:val="00B5138C"/>
    <w:rsid w:val="00B52DA0"/>
    <w:rsid w:val="00B53F6E"/>
    <w:rsid w:val="00B546DB"/>
    <w:rsid w:val="00B55C0F"/>
    <w:rsid w:val="00B566C7"/>
    <w:rsid w:val="00B568DF"/>
    <w:rsid w:val="00B56E71"/>
    <w:rsid w:val="00B57149"/>
    <w:rsid w:val="00B60C3D"/>
    <w:rsid w:val="00B63B75"/>
    <w:rsid w:val="00B64002"/>
    <w:rsid w:val="00B65737"/>
    <w:rsid w:val="00B65B81"/>
    <w:rsid w:val="00B6610D"/>
    <w:rsid w:val="00B66412"/>
    <w:rsid w:val="00B66450"/>
    <w:rsid w:val="00B678A6"/>
    <w:rsid w:val="00B71289"/>
    <w:rsid w:val="00B71B44"/>
    <w:rsid w:val="00B71D3F"/>
    <w:rsid w:val="00B74F95"/>
    <w:rsid w:val="00B7533A"/>
    <w:rsid w:val="00B768EB"/>
    <w:rsid w:val="00B76AB1"/>
    <w:rsid w:val="00B80619"/>
    <w:rsid w:val="00B814CC"/>
    <w:rsid w:val="00B822B4"/>
    <w:rsid w:val="00B837AD"/>
    <w:rsid w:val="00B84960"/>
    <w:rsid w:val="00B850CB"/>
    <w:rsid w:val="00B8577D"/>
    <w:rsid w:val="00B9001D"/>
    <w:rsid w:val="00B9040E"/>
    <w:rsid w:val="00B90AB7"/>
    <w:rsid w:val="00B91CA4"/>
    <w:rsid w:val="00B93562"/>
    <w:rsid w:val="00B94F13"/>
    <w:rsid w:val="00BA062A"/>
    <w:rsid w:val="00BA082D"/>
    <w:rsid w:val="00BA0B71"/>
    <w:rsid w:val="00BA1857"/>
    <w:rsid w:val="00BA218D"/>
    <w:rsid w:val="00BA2B90"/>
    <w:rsid w:val="00BA2F92"/>
    <w:rsid w:val="00BA33B2"/>
    <w:rsid w:val="00BA3FCD"/>
    <w:rsid w:val="00BA44AA"/>
    <w:rsid w:val="00BA5280"/>
    <w:rsid w:val="00BA5F1E"/>
    <w:rsid w:val="00BA601B"/>
    <w:rsid w:val="00BA71DF"/>
    <w:rsid w:val="00BB005E"/>
    <w:rsid w:val="00BB0784"/>
    <w:rsid w:val="00BB0EEA"/>
    <w:rsid w:val="00BB371D"/>
    <w:rsid w:val="00BB4524"/>
    <w:rsid w:val="00BB49C6"/>
    <w:rsid w:val="00BB53AA"/>
    <w:rsid w:val="00BB543D"/>
    <w:rsid w:val="00BB5A94"/>
    <w:rsid w:val="00BB6487"/>
    <w:rsid w:val="00BB6511"/>
    <w:rsid w:val="00BB70AD"/>
    <w:rsid w:val="00BB7A0C"/>
    <w:rsid w:val="00BC0629"/>
    <w:rsid w:val="00BC143B"/>
    <w:rsid w:val="00BC30B8"/>
    <w:rsid w:val="00BC535C"/>
    <w:rsid w:val="00BC54AD"/>
    <w:rsid w:val="00BC5BDA"/>
    <w:rsid w:val="00BC70DE"/>
    <w:rsid w:val="00BD0173"/>
    <w:rsid w:val="00BD0E6B"/>
    <w:rsid w:val="00BD1055"/>
    <w:rsid w:val="00BD1622"/>
    <w:rsid w:val="00BD2E7E"/>
    <w:rsid w:val="00BD2EA8"/>
    <w:rsid w:val="00BD2FDB"/>
    <w:rsid w:val="00BD4A82"/>
    <w:rsid w:val="00BD4D50"/>
    <w:rsid w:val="00BD50B8"/>
    <w:rsid w:val="00BD6253"/>
    <w:rsid w:val="00BD7321"/>
    <w:rsid w:val="00BD7EFF"/>
    <w:rsid w:val="00BD7FD0"/>
    <w:rsid w:val="00BE06A4"/>
    <w:rsid w:val="00BE1C54"/>
    <w:rsid w:val="00BE1EE7"/>
    <w:rsid w:val="00BE2375"/>
    <w:rsid w:val="00BE2489"/>
    <w:rsid w:val="00BE340A"/>
    <w:rsid w:val="00BE3785"/>
    <w:rsid w:val="00BE3C61"/>
    <w:rsid w:val="00BE42F9"/>
    <w:rsid w:val="00BE5F1A"/>
    <w:rsid w:val="00BE6950"/>
    <w:rsid w:val="00BE6A54"/>
    <w:rsid w:val="00BE6A7E"/>
    <w:rsid w:val="00BE7F12"/>
    <w:rsid w:val="00BF0D19"/>
    <w:rsid w:val="00BF17DF"/>
    <w:rsid w:val="00BF1E8B"/>
    <w:rsid w:val="00BF2BEA"/>
    <w:rsid w:val="00BF3DA9"/>
    <w:rsid w:val="00BF40BC"/>
    <w:rsid w:val="00BF41A3"/>
    <w:rsid w:val="00BF52B3"/>
    <w:rsid w:val="00BF6B4B"/>
    <w:rsid w:val="00BF6D59"/>
    <w:rsid w:val="00BF7839"/>
    <w:rsid w:val="00BF7885"/>
    <w:rsid w:val="00C02D82"/>
    <w:rsid w:val="00C02FBF"/>
    <w:rsid w:val="00C06A0A"/>
    <w:rsid w:val="00C07D4F"/>
    <w:rsid w:val="00C104CB"/>
    <w:rsid w:val="00C11244"/>
    <w:rsid w:val="00C11A8A"/>
    <w:rsid w:val="00C15089"/>
    <w:rsid w:val="00C15456"/>
    <w:rsid w:val="00C1700D"/>
    <w:rsid w:val="00C2049A"/>
    <w:rsid w:val="00C20C3B"/>
    <w:rsid w:val="00C20F73"/>
    <w:rsid w:val="00C21D88"/>
    <w:rsid w:val="00C23D58"/>
    <w:rsid w:val="00C249F8"/>
    <w:rsid w:val="00C26003"/>
    <w:rsid w:val="00C3026F"/>
    <w:rsid w:val="00C305A7"/>
    <w:rsid w:val="00C31F31"/>
    <w:rsid w:val="00C32587"/>
    <w:rsid w:val="00C32692"/>
    <w:rsid w:val="00C32E70"/>
    <w:rsid w:val="00C33E43"/>
    <w:rsid w:val="00C3449E"/>
    <w:rsid w:val="00C34615"/>
    <w:rsid w:val="00C34951"/>
    <w:rsid w:val="00C350B7"/>
    <w:rsid w:val="00C350D2"/>
    <w:rsid w:val="00C3512B"/>
    <w:rsid w:val="00C35DEC"/>
    <w:rsid w:val="00C40180"/>
    <w:rsid w:val="00C40449"/>
    <w:rsid w:val="00C41948"/>
    <w:rsid w:val="00C441FC"/>
    <w:rsid w:val="00C4501D"/>
    <w:rsid w:val="00C46106"/>
    <w:rsid w:val="00C507CF"/>
    <w:rsid w:val="00C509B7"/>
    <w:rsid w:val="00C511A4"/>
    <w:rsid w:val="00C5124E"/>
    <w:rsid w:val="00C533A8"/>
    <w:rsid w:val="00C5439A"/>
    <w:rsid w:val="00C54E1F"/>
    <w:rsid w:val="00C55A0D"/>
    <w:rsid w:val="00C55DF9"/>
    <w:rsid w:val="00C566EF"/>
    <w:rsid w:val="00C5673A"/>
    <w:rsid w:val="00C57600"/>
    <w:rsid w:val="00C63FEB"/>
    <w:rsid w:val="00C640CA"/>
    <w:rsid w:val="00C6533D"/>
    <w:rsid w:val="00C65548"/>
    <w:rsid w:val="00C6555C"/>
    <w:rsid w:val="00C65881"/>
    <w:rsid w:val="00C65E98"/>
    <w:rsid w:val="00C67213"/>
    <w:rsid w:val="00C70BBF"/>
    <w:rsid w:val="00C719AC"/>
    <w:rsid w:val="00C72BE2"/>
    <w:rsid w:val="00C72C5E"/>
    <w:rsid w:val="00C7333C"/>
    <w:rsid w:val="00C738D7"/>
    <w:rsid w:val="00C7478B"/>
    <w:rsid w:val="00C75099"/>
    <w:rsid w:val="00C759C8"/>
    <w:rsid w:val="00C778A9"/>
    <w:rsid w:val="00C77EDF"/>
    <w:rsid w:val="00C80759"/>
    <w:rsid w:val="00C839F7"/>
    <w:rsid w:val="00C8402A"/>
    <w:rsid w:val="00C84426"/>
    <w:rsid w:val="00C86248"/>
    <w:rsid w:val="00C8680B"/>
    <w:rsid w:val="00C86CEF"/>
    <w:rsid w:val="00C8704F"/>
    <w:rsid w:val="00C8775A"/>
    <w:rsid w:val="00C90816"/>
    <w:rsid w:val="00C9332D"/>
    <w:rsid w:val="00C9334E"/>
    <w:rsid w:val="00C940A8"/>
    <w:rsid w:val="00C94129"/>
    <w:rsid w:val="00C969F8"/>
    <w:rsid w:val="00C96AF6"/>
    <w:rsid w:val="00C97604"/>
    <w:rsid w:val="00CA0AA2"/>
    <w:rsid w:val="00CA1993"/>
    <w:rsid w:val="00CA1EE6"/>
    <w:rsid w:val="00CA3581"/>
    <w:rsid w:val="00CA46FF"/>
    <w:rsid w:val="00CA4736"/>
    <w:rsid w:val="00CA6344"/>
    <w:rsid w:val="00CA6CF9"/>
    <w:rsid w:val="00CB23AE"/>
    <w:rsid w:val="00CB3025"/>
    <w:rsid w:val="00CB324A"/>
    <w:rsid w:val="00CB5F9C"/>
    <w:rsid w:val="00CB6A90"/>
    <w:rsid w:val="00CC0159"/>
    <w:rsid w:val="00CC01C5"/>
    <w:rsid w:val="00CC07B4"/>
    <w:rsid w:val="00CC1626"/>
    <w:rsid w:val="00CC2728"/>
    <w:rsid w:val="00CC310D"/>
    <w:rsid w:val="00CC43D3"/>
    <w:rsid w:val="00CC4B78"/>
    <w:rsid w:val="00CC4C6B"/>
    <w:rsid w:val="00CC7114"/>
    <w:rsid w:val="00CD0166"/>
    <w:rsid w:val="00CD0D14"/>
    <w:rsid w:val="00CD0DA2"/>
    <w:rsid w:val="00CD16A0"/>
    <w:rsid w:val="00CD1BD0"/>
    <w:rsid w:val="00CD227D"/>
    <w:rsid w:val="00CD2653"/>
    <w:rsid w:val="00CD2856"/>
    <w:rsid w:val="00CD3905"/>
    <w:rsid w:val="00CD4CF9"/>
    <w:rsid w:val="00CD4F09"/>
    <w:rsid w:val="00CD5482"/>
    <w:rsid w:val="00CD555F"/>
    <w:rsid w:val="00CD6992"/>
    <w:rsid w:val="00CD737F"/>
    <w:rsid w:val="00CE0651"/>
    <w:rsid w:val="00CE0B97"/>
    <w:rsid w:val="00CE11BC"/>
    <w:rsid w:val="00CE13FB"/>
    <w:rsid w:val="00CE17F6"/>
    <w:rsid w:val="00CE1D89"/>
    <w:rsid w:val="00CE32B4"/>
    <w:rsid w:val="00CE36E8"/>
    <w:rsid w:val="00CE3D37"/>
    <w:rsid w:val="00CE5885"/>
    <w:rsid w:val="00CE6738"/>
    <w:rsid w:val="00CF13C6"/>
    <w:rsid w:val="00CF2CBC"/>
    <w:rsid w:val="00CF3520"/>
    <w:rsid w:val="00CF3BBF"/>
    <w:rsid w:val="00CF3D47"/>
    <w:rsid w:val="00CF4B1F"/>
    <w:rsid w:val="00CF5CAF"/>
    <w:rsid w:val="00CF61E6"/>
    <w:rsid w:val="00CF6393"/>
    <w:rsid w:val="00CF6693"/>
    <w:rsid w:val="00CF67F8"/>
    <w:rsid w:val="00CF76E0"/>
    <w:rsid w:val="00CF7F3C"/>
    <w:rsid w:val="00D014D0"/>
    <w:rsid w:val="00D025FB"/>
    <w:rsid w:val="00D027AF"/>
    <w:rsid w:val="00D02F11"/>
    <w:rsid w:val="00D04407"/>
    <w:rsid w:val="00D05F7A"/>
    <w:rsid w:val="00D068D8"/>
    <w:rsid w:val="00D06F69"/>
    <w:rsid w:val="00D07B99"/>
    <w:rsid w:val="00D10BDC"/>
    <w:rsid w:val="00D12EBA"/>
    <w:rsid w:val="00D12EE5"/>
    <w:rsid w:val="00D13F2F"/>
    <w:rsid w:val="00D146CD"/>
    <w:rsid w:val="00D152B1"/>
    <w:rsid w:val="00D16BC8"/>
    <w:rsid w:val="00D17806"/>
    <w:rsid w:val="00D20392"/>
    <w:rsid w:val="00D2214A"/>
    <w:rsid w:val="00D22464"/>
    <w:rsid w:val="00D226E5"/>
    <w:rsid w:val="00D23977"/>
    <w:rsid w:val="00D23FBD"/>
    <w:rsid w:val="00D243C1"/>
    <w:rsid w:val="00D2506B"/>
    <w:rsid w:val="00D254B8"/>
    <w:rsid w:val="00D25DCF"/>
    <w:rsid w:val="00D2631A"/>
    <w:rsid w:val="00D26800"/>
    <w:rsid w:val="00D26B4C"/>
    <w:rsid w:val="00D27341"/>
    <w:rsid w:val="00D278E8"/>
    <w:rsid w:val="00D30428"/>
    <w:rsid w:val="00D30D1C"/>
    <w:rsid w:val="00D3162E"/>
    <w:rsid w:val="00D32BD2"/>
    <w:rsid w:val="00D32E10"/>
    <w:rsid w:val="00D33561"/>
    <w:rsid w:val="00D35522"/>
    <w:rsid w:val="00D35794"/>
    <w:rsid w:val="00D35F1C"/>
    <w:rsid w:val="00D35F92"/>
    <w:rsid w:val="00D40782"/>
    <w:rsid w:val="00D42160"/>
    <w:rsid w:val="00D42BE6"/>
    <w:rsid w:val="00D43412"/>
    <w:rsid w:val="00D4394A"/>
    <w:rsid w:val="00D43A98"/>
    <w:rsid w:val="00D44158"/>
    <w:rsid w:val="00D453B6"/>
    <w:rsid w:val="00D45EDE"/>
    <w:rsid w:val="00D464F0"/>
    <w:rsid w:val="00D46B66"/>
    <w:rsid w:val="00D47826"/>
    <w:rsid w:val="00D47A7A"/>
    <w:rsid w:val="00D5052F"/>
    <w:rsid w:val="00D50926"/>
    <w:rsid w:val="00D51789"/>
    <w:rsid w:val="00D51964"/>
    <w:rsid w:val="00D524E6"/>
    <w:rsid w:val="00D52EE0"/>
    <w:rsid w:val="00D53A22"/>
    <w:rsid w:val="00D53A60"/>
    <w:rsid w:val="00D54EC2"/>
    <w:rsid w:val="00D5569F"/>
    <w:rsid w:val="00D55945"/>
    <w:rsid w:val="00D55EB4"/>
    <w:rsid w:val="00D56CE9"/>
    <w:rsid w:val="00D56FB6"/>
    <w:rsid w:val="00D62B05"/>
    <w:rsid w:val="00D63CFE"/>
    <w:rsid w:val="00D65434"/>
    <w:rsid w:val="00D65E08"/>
    <w:rsid w:val="00D66141"/>
    <w:rsid w:val="00D66906"/>
    <w:rsid w:val="00D70327"/>
    <w:rsid w:val="00D71CAE"/>
    <w:rsid w:val="00D722D1"/>
    <w:rsid w:val="00D7337F"/>
    <w:rsid w:val="00D73659"/>
    <w:rsid w:val="00D74019"/>
    <w:rsid w:val="00D7425E"/>
    <w:rsid w:val="00D744B5"/>
    <w:rsid w:val="00D744DD"/>
    <w:rsid w:val="00D75B4C"/>
    <w:rsid w:val="00D763AC"/>
    <w:rsid w:val="00D7649F"/>
    <w:rsid w:val="00D76D7E"/>
    <w:rsid w:val="00D77036"/>
    <w:rsid w:val="00D81AE9"/>
    <w:rsid w:val="00D82383"/>
    <w:rsid w:val="00D824EE"/>
    <w:rsid w:val="00D83B2F"/>
    <w:rsid w:val="00D83D9E"/>
    <w:rsid w:val="00D844CB"/>
    <w:rsid w:val="00D846FA"/>
    <w:rsid w:val="00D84838"/>
    <w:rsid w:val="00D84921"/>
    <w:rsid w:val="00D85257"/>
    <w:rsid w:val="00D875D4"/>
    <w:rsid w:val="00D87E7C"/>
    <w:rsid w:val="00D9156D"/>
    <w:rsid w:val="00D918DF"/>
    <w:rsid w:val="00D933D0"/>
    <w:rsid w:val="00D938C5"/>
    <w:rsid w:val="00D94033"/>
    <w:rsid w:val="00D943C5"/>
    <w:rsid w:val="00D95080"/>
    <w:rsid w:val="00D950A5"/>
    <w:rsid w:val="00D9626B"/>
    <w:rsid w:val="00D9636F"/>
    <w:rsid w:val="00D96599"/>
    <w:rsid w:val="00D9691A"/>
    <w:rsid w:val="00DA2888"/>
    <w:rsid w:val="00DA40E6"/>
    <w:rsid w:val="00DA4848"/>
    <w:rsid w:val="00DA5423"/>
    <w:rsid w:val="00DA6063"/>
    <w:rsid w:val="00DB1453"/>
    <w:rsid w:val="00DB1A79"/>
    <w:rsid w:val="00DB1DA0"/>
    <w:rsid w:val="00DB2927"/>
    <w:rsid w:val="00DB2D66"/>
    <w:rsid w:val="00DB336E"/>
    <w:rsid w:val="00DB3878"/>
    <w:rsid w:val="00DB3F1E"/>
    <w:rsid w:val="00DB4093"/>
    <w:rsid w:val="00DB4A4D"/>
    <w:rsid w:val="00DB4E50"/>
    <w:rsid w:val="00DB511E"/>
    <w:rsid w:val="00DB563F"/>
    <w:rsid w:val="00DB7434"/>
    <w:rsid w:val="00DB75D2"/>
    <w:rsid w:val="00DC286F"/>
    <w:rsid w:val="00DC30D2"/>
    <w:rsid w:val="00DC5EEC"/>
    <w:rsid w:val="00DC6DB0"/>
    <w:rsid w:val="00DC7918"/>
    <w:rsid w:val="00DC7CF1"/>
    <w:rsid w:val="00DC7E5E"/>
    <w:rsid w:val="00DD04EE"/>
    <w:rsid w:val="00DD0A65"/>
    <w:rsid w:val="00DD10E3"/>
    <w:rsid w:val="00DD181E"/>
    <w:rsid w:val="00DD2F95"/>
    <w:rsid w:val="00DD320D"/>
    <w:rsid w:val="00DD4D3A"/>
    <w:rsid w:val="00DD61B1"/>
    <w:rsid w:val="00DD6685"/>
    <w:rsid w:val="00DE0F0D"/>
    <w:rsid w:val="00DE1EEF"/>
    <w:rsid w:val="00DE1F3F"/>
    <w:rsid w:val="00DE1F63"/>
    <w:rsid w:val="00DE252E"/>
    <w:rsid w:val="00DE32CA"/>
    <w:rsid w:val="00DE4888"/>
    <w:rsid w:val="00DE4F54"/>
    <w:rsid w:val="00DE524D"/>
    <w:rsid w:val="00DE5336"/>
    <w:rsid w:val="00DE564F"/>
    <w:rsid w:val="00DE6AEA"/>
    <w:rsid w:val="00DE7475"/>
    <w:rsid w:val="00DF00B9"/>
    <w:rsid w:val="00DF1904"/>
    <w:rsid w:val="00DF2C50"/>
    <w:rsid w:val="00DF2DFF"/>
    <w:rsid w:val="00DF396A"/>
    <w:rsid w:val="00DF48FE"/>
    <w:rsid w:val="00DF4F99"/>
    <w:rsid w:val="00DF55DB"/>
    <w:rsid w:val="00DF5C60"/>
    <w:rsid w:val="00DF5FEA"/>
    <w:rsid w:val="00DF6504"/>
    <w:rsid w:val="00DF666D"/>
    <w:rsid w:val="00DF75E3"/>
    <w:rsid w:val="00E009A1"/>
    <w:rsid w:val="00E02076"/>
    <w:rsid w:val="00E02191"/>
    <w:rsid w:val="00E035F8"/>
    <w:rsid w:val="00E041ED"/>
    <w:rsid w:val="00E04B47"/>
    <w:rsid w:val="00E04DB8"/>
    <w:rsid w:val="00E05EC1"/>
    <w:rsid w:val="00E0673E"/>
    <w:rsid w:val="00E1055D"/>
    <w:rsid w:val="00E11577"/>
    <w:rsid w:val="00E11FC2"/>
    <w:rsid w:val="00E140FE"/>
    <w:rsid w:val="00E149E7"/>
    <w:rsid w:val="00E15DF8"/>
    <w:rsid w:val="00E15F8A"/>
    <w:rsid w:val="00E16515"/>
    <w:rsid w:val="00E16A3A"/>
    <w:rsid w:val="00E2039D"/>
    <w:rsid w:val="00E2053A"/>
    <w:rsid w:val="00E20E86"/>
    <w:rsid w:val="00E212A2"/>
    <w:rsid w:val="00E21495"/>
    <w:rsid w:val="00E2172A"/>
    <w:rsid w:val="00E2287F"/>
    <w:rsid w:val="00E22C3F"/>
    <w:rsid w:val="00E23046"/>
    <w:rsid w:val="00E243C1"/>
    <w:rsid w:val="00E246C1"/>
    <w:rsid w:val="00E24BC8"/>
    <w:rsid w:val="00E24F5F"/>
    <w:rsid w:val="00E256E4"/>
    <w:rsid w:val="00E25AAA"/>
    <w:rsid w:val="00E25CC7"/>
    <w:rsid w:val="00E2663D"/>
    <w:rsid w:val="00E272E5"/>
    <w:rsid w:val="00E30360"/>
    <w:rsid w:val="00E308A8"/>
    <w:rsid w:val="00E311DB"/>
    <w:rsid w:val="00E311EB"/>
    <w:rsid w:val="00E3196B"/>
    <w:rsid w:val="00E32409"/>
    <w:rsid w:val="00E32EF7"/>
    <w:rsid w:val="00E35082"/>
    <w:rsid w:val="00E35BF1"/>
    <w:rsid w:val="00E36B5D"/>
    <w:rsid w:val="00E36D87"/>
    <w:rsid w:val="00E424EA"/>
    <w:rsid w:val="00E42C19"/>
    <w:rsid w:val="00E46A17"/>
    <w:rsid w:val="00E47248"/>
    <w:rsid w:val="00E50084"/>
    <w:rsid w:val="00E52498"/>
    <w:rsid w:val="00E53051"/>
    <w:rsid w:val="00E53B4B"/>
    <w:rsid w:val="00E54211"/>
    <w:rsid w:val="00E5426C"/>
    <w:rsid w:val="00E542B6"/>
    <w:rsid w:val="00E55A8C"/>
    <w:rsid w:val="00E56628"/>
    <w:rsid w:val="00E56E85"/>
    <w:rsid w:val="00E56ED7"/>
    <w:rsid w:val="00E5707D"/>
    <w:rsid w:val="00E57A51"/>
    <w:rsid w:val="00E602AB"/>
    <w:rsid w:val="00E60C31"/>
    <w:rsid w:val="00E6246D"/>
    <w:rsid w:val="00E62653"/>
    <w:rsid w:val="00E62E47"/>
    <w:rsid w:val="00E63017"/>
    <w:rsid w:val="00E651EF"/>
    <w:rsid w:val="00E6750A"/>
    <w:rsid w:val="00E7043F"/>
    <w:rsid w:val="00E70704"/>
    <w:rsid w:val="00E7140F"/>
    <w:rsid w:val="00E728A1"/>
    <w:rsid w:val="00E72960"/>
    <w:rsid w:val="00E739CA"/>
    <w:rsid w:val="00E7655C"/>
    <w:rsid w:val="00E774BA"/>
    <w:rsid w:val="00E80790"/>
    <w:rsid w:val="00E81F30"/>
    <w:rsid w:val="00E82989"/>
    <w:rsid w:val="00E83162"/>
    <w:rsid w:val="00E847D2"/>
    <w:rsid w:val="00E84DAC"/>
    <w:rsid w:val="00E856B4"/>
    <w:rsid w:val="00E85F3F"/>
    <w:rsid w:val="00E86C01"/>
    <w:rsid w:val="00E86CC0"/>
    <w:rsid w:val="00E86D5E"/>
    <w:rsid w:val="00E86E55"/>
    <w:rsid w:val="00E87873"/>
    <w:rsid w:val="00E879E1"/>
    <w:rsid w:val="00E90253"/>
    <w:rsid w:val="00E91646"/>
    <w:rsid w:val="00E934DF"/>
    <w:rsid w:val="00E93A1F"/>
    <w:rsid w:val="00E9455D"/>
    <w:rsid w:val="00E95642"/>
    <w:rsid w:val="00E956D5"/>
    <w:rsid w:val="00E9604E"/>
    <w:rsid w:val="00E977AF"/>
    <w:rsid w:val="00EA1D7A"/>
    <w:rsid w:val="00EA24EF"/>
    <w:rsid w:val="00EA28A0"/>
    <w:rsid w:val="00EA2C4B"/>
    <w:rsid w:val="00EA2C99"/>
    <w:rsid w:val="00EA38F1"/>
    <w:rsid w:val="00EA43AB"/>
    <w:rsid w:val="00EA4BF7"/>
    <w:rsid w:val="00EA5098"/>
    <w:rsid w:val="00EA5F39"/>
    <w:rsid w:val="00EA6A24"/>
    <w:rsid w:val="00EA6A3B"/>
    <w:rsid w:val="00EA6C8E"/>
    <w:rsid w:val="00EA77A4"/>
    <w:rsid w:val="00EA7FB1"/>
    <w:rsid w:val="00EB06A9"/>
    <w:rsid w:val="00EB0962"/>
    <w:rsid w:val="00EB18C8"/>
    <w:rsid w:val="00EB24A7"/>
    <w:rsid w:val="00EB28A5"/>
    <w:rsid w:val="00EB2926"/>
    <w:rsid w:val="00EB2CE5"/>
    <w:rsid w:val="00EB59AD"/>
    <w:rsid w:val="00EB618C"/>
    <w:rsid w:val="00EB635B"/>
    <w:rsid w:val="00EB7242"/>
    <w:rsid w:val="00EC09D8"/>
    <w:rsid w:val="00EC0CA2"/>
    <w:rsid w:val="00EC0DD1"/>
    <w:rsid w:val="00EC0FE9"/>
    <w:rsid w:val="00EC19DB"/>
    <w:rsid w:val="00EC2E73"/>
    <w:rsid w:val="00EC3176"/>
    <w:rsid w:val="00EC31DD"/>
    <w:rsid w:val="00EC386B"/>
    <w:rsid w:val="00EC43FC"/>
    <w:rsid w:val="00EC4E7F"/>
    <w:rsid w:val="00ED0487"/>
    <w:rsid w:val="00ED0748"/>
    <w:rsid w:val="00ED0B30"/>
    <w:rsid w:val="00ED1448"/>
    <w:rsid w:val="00ED163E"/>
    <w:rsid w:val="00ED1E72"/>
    <w:rsid w:val="00ED25FC"/>
    <w:rsid w:val="00ED31D2"/>
    <w:rsid w:val="00ED571C"/>
    <w:rsid w:val="00ED5B5D"/>
    <w:rsid w:val="00ED6126"/>
    <w:rsid w:val="00ED617B"/>
    <w:rsid w:val="00ED6A2D"/>
    <w:rsid w:val="00EE2DA7"/>
    <w:rsid w:val="00EE349A"/>
    <w:rsid w:val="00EE3C5D"/>
    <w:rsid w:val="00EE4136"/>
    <w:rsid w:val="00EE52DF"/>
    <w:rsid w:val="00EE6007"/>
    <w:rsid w:val="00EE6F31"/>
    <w:rsid w:val="00EE742E"/>
    <w:rsid w:val="00EE7CB9"/>
    <w:rsid w:val="00EE7E25"/>
    <w:rsid w:val="00EF09D1"/>
    <w:rsid w:val="00EF30BF"/>
    <w:rsid w:val="00EF3F80"/>
    <w:rsid w:val="00EF4031"/>
    <w:rsid w:val="00EF44C4"/>
    <w:rsid w:val="00EF4C64"/>
    <w:rsid w:val="00EF5CBA"/>
    <w:rsid w:val="00EF5E6A"/>
    <w:rsid w:val="00EF60C6"/>
    <w:rsid w:val="00EF73F0"/>
    <w:rsid w:val="00F02CC6"/>
    <w:rsid w:val="00F03388"/>
    <w:rsid w:val="00F03406"/>
    <w:rsid w:val="00F03E00"/>
    <w:rsid w:val="00F04437"/>
    <w:rsid w:val="00F05654"/>
    <w:rsid w:val="00F07034"/>
    <w:rsid w:val="00F1021F"/>
    <w:rsid w:val="00F106BE"/>
    <w:rsid w:val="00F118E0"/>
    <w:rsid w:val="00F1220B"/>
    <w:rsid w:val="00F13505"/>
    <w:rsid w:val="00F14860"/>
    <w:rsid w:val="00F149B7"/>
    <w:rsid w:val="00F15080"/>
    <w:rsid w:val="00F151E6"/>
    <w:rsid w:val="00F15940"/>
    <w:rsid w:val="00F15C18"/>
    <w:rsid w:val="00F203AB"/>
    <w:rsid w:val="00F22792"/>
    <w:rsid w:val="00F23E68"/>
    <w:rsid w:val="00F24C88"/>
    <w:rsid w:val="00F25121"/>
    <w:rsid w:val="00F25812"/>
    <w:rsid w:val="00F25912"/>
    <w:rsid w:val="00F2614B"/>
    <w:rsid w:val="00F2627B"/>
    <w:rsid w:val="00F27928"/>
    <w:rsid w:val="00F279BF"/>
    <w:rsid w:val="00F27D95"/>
    <w:rsid w:val="00F300FC"/>
    <w:rsid w:val="00F30C17"/>
    <w:rsid w:val="00F35BA1"/>
    <w:rsid w:val="00F36034"/>
    <w:rsid w:val="00F3779C"/>
    <w:rsid w:val="00F377CD"/>
    <w:rsid w:val="00F41D9C"/>
    <w:rsid w:val="00F43858"/>
    <w:rsid w:val="00F439E4"/>
    <w:rsid w:val="00F450A7"/>
    <w:rsid w:val="00F45DC6"/>
    <w:rsid w:val="00F466D6"/>
    <w:rsid w:val="00F46C4C"/>
    <w:rsid w:val="00F50C87"/>
    <w:rsid w:val="00F52C19"/>
    <w:rsid w:val="00F53692"/>
    <w:rsid w:val="00F53873"/>
    <w:rsid w:val="00F53A8F"/>
    <w:rsid w:val="00F55E49"/>
    <w:rsid w:val="00F56097"/>
    <w:rsid w:val="00F56D0F"/>
    <w:rsid w:val="00F60214"/>
    <w:rsid w:val="00F60EEC"/>
    <w:rsid w:val="00F614A4"/>
    <w:rsid w:val="00F656F2"/>
    <w:rsid w:val="00F6617F"/>
    <w:rsid w:val="00F672F9"/>
    <w:rsid w:val="00F7123D"/>
    <w:rsid w:val="00F71F2B"/>
    <w:rsid w:val="00F73008"/>
    <w:rsid w:val="00F73A30"/>
    <w:rsid w:val="00F74395"/>
    <w:rsid w:val="00F74FF8"/>
    <w:rsid w:val="00F75259"/>
    <w:rsid w:val="00F7601C"/>
    <w:rsid w:val="00F763C8"/>
    <w:rsid w:val="00F76686"/>
    <w:rsid w:val="00F80F9C"/>
    <w:rsid w:val="00F8149F"/>
    <w:rsid w:val="00F815B1"/>
    <w:rsid w:val="00F8190E"/>
    <w:rsid w:val="00F825B3"/>
    <w:rsid w:val="00F82AD7"/>
    <w:rsid w:val="00F82D35"/>
    <w:rsid w:val="00F852E7"/>
    <w:rsid w:val="00F87034"/>
    <w:rsid w:val="00F87042"/>
    <w:rsid w:val="00F87B12"/>
    <w:rsid w:val="00F87C44"/>
    <w:rsid w:val="00F9121C"/>
    <w:rsid w:val="00F92221"/>
    <w:rsid w:val="00F9270D"/>
    <w:rsid w:val="00F9395B"/>
    <w:rsid w:val="00FA09D8"/>
    <w:rsid w:val="00FA13A2"/>
    <w:rsid w:val="00FA2CDE"/>
    <w:rsid w:val="00FA2F4E"/>
    <w:rsid w:val="00FA44AC"/>
    <w:rsid w:val="00FA71AD"/>
    <w:rsid w:val="00FA7832"/>
    <w:rsid w:val="00FB02E2"/>
    <w:rsid w:val="00FB0955"/>
    <w:rsid w:val="00FB14D3"/>
    <w:rsid w:val="00FB2618"/>
    <w:rsid w:val="00FB33C5"/>
    <w:rsid w:val="00FB3A00"/>
    <w:rsid w:val="00FB3A37"/>
    <w:rsid w:val="00FB448A"/>
    <w:rsid w:val="00FB69B2"/>
    <w:rsid w:val="00FB6AE3"/>
    <w:rsid w:val="00FB7D7F"/>
    <w:rsid w:val="00FC01AF"/>
    <w:rsid w:val="00FC034F"/>
    <w:rsid w:val="00FC03A5"/>
    <w:rsid w:val="00FC092F"/>
    <w:rsid w:val="00FC0C2D"/>
    <w:rsid w:val="00FC0C83"/>
    <w:rsid w:val="00FC31F8"/>
    <w:rsid w:val="00FC347D"/>
    <w:rsid w:val="00FC41CA"/>
    <w:rsid w:val="00FC427B"/>
    <w:rsid w:val="00FC49FA"/>
    <w:rsid w:val="00FC4C12"/>
    <w:rsid w:val="00FC4D57"/>
    <w:rsid w:val="00FC4E71"/>
    <w:rsid w:val="00FC4EE6"/>
    <w:rsid w:val="00FC5111"/>
    <w:rsid w:val="00FC5A7C"/>
    <w:rsid w:val="00FC6DC0"/>
    <w:rsid w:val="00FC742A"/>
    <w:rsid w:val="00FC74C2"/>
    <w:rsid w:val="00FD0D49"/>
    <w:rsid w:val="00FD2447"/>
    <w:rsid w:val="00FD3B5A"/>
    <w:rsid w:val="00FD58E3"/>
    <w:rsid w:val="00FD5EF5"/>
    <w:rsid w:val="00FD6A0C"/>
    <w:rsid w:val="00FD6CF1"/>
    <w:rsid w:val="00FD7898"/>
    <w:rsid w:val="00FD7DB3"/>
    <w:rsid w:val="00FE0B06"/>
    <w:rsid w:val="00FE1647"/>
    <w:rsid w:val="00FE5429"/>
    <w:rsid w:val="00FE6DF1"/>
    <w:rsid w:val="00FF07CF"/>
    <w:rsid w:val="00FF2362"/>
    <w:rsid w:val="00FF3BB2"/>
    <w:rsid w:val="00FF4D0C"/>
    <w:rsid w:val="00FF50FB"/>
    <w:rsid w:val="00FF563B"/>
    <w:rsid w:val="00FF57CA"/>
    <w:rsid w:val="00FF649B"/>
    <w:rsid w:val="00FF7D24"/>
    <w:rsid w:val="016AF156"/>
    <w:rsid w:val="01B807A1"/>
    <w:rsid w:val="0257CFA1"/>
    <w:rsid w:val="04D8139D"/>
    <w:rsid w:val="08CE5A74"/>
    <w:rsid w:val="090B3207"/>
    <w:rsid w:val="09B49A5F"/>
    <w:rsid w:val="0AFF2053"/>
    <w:rsid w:val="0BB5703D"/>
    <w:rsid w:val="0C748ED1"/>
    <w:rsid w:val="0C811611"/>
    <w:rsid w:val="0CE1918D"/>
    <w:rsid w:val="0E6EB72B"/>
    <w:rsid w:val="0EBC2C41"/>
    <w:rsid w:val="1247AEEB"/>
    <w:rsid w:val="14624A74"/>
    <w:rsid w:val="15E4F1FF"/>
    <w:rsid w:val="163BF55E"/>
    <w:rsid w:val="180135EB"/>
    <w:rsid w:val="189DC42F"/>
    <w:rsid w:val="1A4362E5"/>
    <w:rsid w:val="1ADCF157"/>
    <w:rsid w:val="1BF5B6E5"/>
    <w:rsid w:val="2122448C"/>
    <w:rsid w:val="218F3921"/>
    <w:rsid w:val="21D34269"/>
    <w:rsid w:val="229FA7F9"/>
    <w:rsid w:val="247778F6"/>
    <w:rsid w:val="254DE5A7"/>
    <w:rsid w:val="282AB855"/>
    <w:rsid w:val="2918798E"/>
    <w:rsid w:val="29D3B35A"/>
    <w:rsid w:val="2A45AA4B"/>
    <w:rsid w:val="2B34FFB5"/>
    <w:rsid w:val="2B6294AF"/>
    <w:rsid w:val="2B79A1C1"/>
    <w:rsid w:val="2C5ABDD9"/>
    <w:rsid w:val="2C8D7774"/>
    <w:rsid w:val="2CFBD45F"/>
    <w:rsid w:val="2E921615"/>
    <w:rsid w:val="304DEA73"/>
    <w:rsid w:val="308D31E8"/>
    <w:rsid w:val="316A4583"/>
    <w:rsid w:val="32D4F4F2"/>
    <w:rsid w:val="342A206F"/>
    <w:rsid w:val="375320CD"/>
    <w:rsid w:val="39959349"/>
    <w:rsid w:val="3A7E2071"/>
    <w:rsid w:val="3C61FE30"/>
    <w:rsid w:val="3F17FC6A"/>
    <w:rsid w:val="436569E0"/>
    <w:rsid w:val="43CB28CA"/>
    <w:rsid w:val="44A0668B"/>
    <w:rsid w:val="450DA529"/>
    <w:rsid w:val="46267BDB"/>
    <w:rsid w:val="469F803C"/>
    <w:rsid w:val="48E4F29D"/>
    <w:rsid w:val="49746F26"/>
    <w:rsid w:val="4976F940"/>
    <w:rsid w:val="49D03092"/>
    <w:rsid w:val="4B7491A4"/>
    <w:rsid w:val="4BA010C2"/>
    <w:rsid w:val="4EB2FB7A"/>
    <w:rsid w:val="4F9A0A7B"/>
    <w:rsid w:val="4FD5CFD2"/>
    <w:rsid w:val="5022F80A"/>
    <w:rsid w:val="5043C26C"/>
    <w:rsid w:val="50C9D7CB"/>
    <w:rsid w:val="514CFA80"/>
    <w:rsid w:val="51C8ECD7"/>
    <w:rsid w:val="52FD31DC"/>
    <w:rsid w:val="553E9D2B"/>
    <w:rsid w:val="5915AA71"/>
    <w:rsid w:val="5C76442D"/>
    <w:rsid w:val="5CC1F8A7"/>
    <w:rsid w:val="5CDC5F1D"/>
    <w:rsid w:val="5D631807"/>
    <w:rsid w:val="5EAA1768"/>
    <w:rsid w:val="5F6EEF86"/>
    <w:rsid w:val="61448D2A"/>
    <w:rsid w:val="61DFF899"/>
    <w:rsid w:val="62B2370E"/>
    <w:rsid w:val="6449E37E"/>
    <w:rsid w:val="64571401"/>
    <w:rsid w:val="64F0E836"/>
    <w:rsid w:val="67B07AFB"/>
    <w:rsid w:val="69A72ECC"/>
    <w:rsid w:val="69AE988D"/>
    <w:rsid w:val="6A3F57BA"/>
    <w:rsid w:val="6A6DC982"/>
    <w:rsid w:val="6AE78445"/>
    <w:rsid w:val="6C300F03"/>
    <w:rsid w:val="6D994BF9"/>
    <w:rsid w:val="6EA74C7D"/>
    <w:rsid w:val="71078D1B"/>
    <w:rsid w:val="72C40511"/>
    <w:rsid w:val="7413410F"/>
    <w:rsid w:val="745E6DD5"/>
    <w:rsid w:val="7942892E"/>
    <w:rsid w:val="7A79D773"/>
    <w:rsid w:val="7C4B98D7"/>
    <w:rsid w:val="7DB144AB"/>
    <w:rsid w:val="7DE69EEF"/>
    <w:rsid w:val="7ECAEC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4BCB"/>
  <w15:chartTrackingRefBased/>
  <w15:docId w15:val="{C925AF0B-33B7-4FBB-BBDC-3D18F5654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1C"/>
    <w:rPr>
      <w:rFonts w:ascii="Times New Roman" w:eastAsia="Times New Roman" w:hAnsi="Times New Roman" w:cs="Times New Roman"/>
      <w:kern w:val="0"/>
      <w:lang w:eastAsia="es-MX"/>
      <w14:ligatures w14:val="none"/>
    </w:rPr>
  </w:style>
  <w:style w:type="paragraph" w:styleId="Heading1">
    <w:name w:val="heading 1"/>
    <w:basedOn w:val="Subtitle"/>
    <w:next w:val="Normal"/>
    <w:link w:val="Heading1Char"/>
    <w:uiPriority w:val="9"/>
    <w:qFormat/>
    <w:rsid w:val="005A4BCD"/>
    <w:pPr>
      <w:outlineLvl w:val="0"/>
    </w:pPr>
  </w:style>
  <w:style w:type="paragraph" w:styleId="Heading2">
    <w:name w:val="heading 2"/>
    <w:basedOn w:val="ListParagraph"/>
    <w:next w:val="Normal"/>
    <w:link w:val="Heading2Char"/>
    <w:uiPriority w:val="9"/>
    <w:unhideWhenUsed/>
    <w:qFormat/>
    <w:rsid w:val="005A4BCD"/>
    <w:pPr>
      <w:numPr>
        <w:numId w:val="5"/>
      </w:numPr>
      <w:outlineLvl w:val="1"/>
    </w:pPr>
    <w:rPr>
      <w:b/>
      <w:bCs/>
    </w:rPr>
  </w:style>
  <w:style w:type="paragraph" w:styleId="Heading3">
    <w:name w:val="heading 3"/>
    <w:basedOn w:val="ListParagraph"/>
    <w:next w:val="Normal"/>
    <w:link w:val="Heading3Char"/>
    <w:uiPriority w:val="9"/>
    <w:unhideWhenUsed/>
    <w:qFormat/>
    <w:rsid w:val="00C15089"/>
    <w:pPr>
      <w:numPr>
        <w:numId w:val="20"/>
      </w:numPr>
      <w:ind w:hanging="76"/>
      <w:outlineLvl w:val="2"/>
    </w:pPr>
    <w:rPr>
      <w:b/>
      <w:bCs/>
      <w:i/>
      <w:iCs/>
    </w:rPr>
  </w:style>
  <w:style w:type="paragraph" w:styleId="Heading6">
    <w:name w:val="heading 6"/>
    <w:basedOn w:val="Normal"/>
    <w:next w:val="Normal"/>
    <w:link w:val="Heading6Char"/>
    <w:uiPriority w:val="9"/>
    <w:semiHidden/>
    <w:unhideWhenUsed/>
    <w:qFormat/>
    <w:rsid w:val="000A096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D24"/>
    <w:pPr>
      <w:ind w:left="720"/>
      <w:contextualSpacing/>
    </w:pPr>
  </w:style>
  <w:style w:type="character" w:styleId="Hyperlink">
    <w:name w:val="Hyperlink"/>
    <w:basedOn w:val="DefaultParagraphFont"/>
    <w:uiPriority w:val="99"/>
    <w:unhideWhenUsed/>
    <w:rsid w:val="00FA09D8"/>
    <w:rPr>
      <w:color w:val="0563C1" w:themeColor="hyperlink"/>
      <w:u w:val="single"/>
    </w:rPr>
  </w:style>
  <w:style w:type="character" w:styleId="UnresolvedMention">
    <w:name w:val="Unresolved Mention"/>
    <w:basedOn w:val="DefaultParagraphFont"/>
    <w:uiPriority w:val="99"/>
    <w:semiHidden/>
    <w:unhideWhenUsed/>
    <w:rsid w:val="00FA09D8"/>
    <w:rPr>
      <w:color w:val="605E5C"/>
      <w:shd w:val="clear" w:color="auto" w:fill="E1DFDD"/>
    </w:rPr>
  </w:style>
  <w:style w:type="character" w:styleId="FollowedHyperlink">
    <w:name w:val="FollowedHyperlink"/>
    <w:basedOn w:val="DefaultParagraphFont"/>
    <w:uiPriority w:val="99"/>
    <w:semiHidden/>
    <w:unhideWhenUsed/>
    <w:rsid w:val="00B32884"/>
    <w:rPr>
      <w:color w:val="954F72" w:themeColor="followedHyperlink"/>
      <w:u w:val="single"/>
    </w:rPr>
  </w:style>
  <w:style w:type="paragraph" w:styleId="NormalWeb">
    <w:name w:val="Normal (Web)"/>
    <w:basedOn w:val="Normal"/>
    <w:uiPriority w:val="99"/>
    <w:unhideWhenUsed/>
    <w:rsid w:val="00087586"/>
    <w:pPr>
      <w:spacing w:before="100" w:beforeAutospacing="1" w:after="100" w:afterAutospacing="1"/>
    </w:pPr>
  </w:style>
  <w:style w:type="character" w:customStyle="1" w:styleId="apple-converted-space">
    <w:name w:val="apple-converted-space"/>
    <w:basedOn w:val="DefaultParagraphFont"/>
    <w:rsid w:val="002F4100"/>
  </w:style>
  <w:style w:type="paragraph" w:styleId="Title">
    <w:name w:val="Title"/>
    <w:basedOn w:val="Normal"/>
    <w:next w:val="Normal"/>
    <w:link w:val="TitleChar"/>
    <w:uiPriority w:val="10"/>
    <w:qFormat/>
    <w:rsid w:val="008C62BE"/>
    <w:rPr>
      <w:b/>
      <w:sz w:val="26"/>
      <w:szCs w:val="26"/>
    </w:rPr>
  </w:style>
  <w:style w:type="character" w:customStyle="1" w:styleId="TitleChar">
    <w:name w:val="Title Char"/>
    <w:basedOn w:val="DefaultParagraphFont"/>
    <w:link w:val="Title"/>
    <w:uiPriority w:val="10"/>
    <w:rsid w:val="008C62BE"/>
    <w:rPr>
      <w:rFonts w:ascii="Times New Roman" w:hAnsi="Times New Roman" w:cs="Times New Roman"/>
      <w:b/>
      <w:kern w:val="0"/>
      <w:sz w:val="26"/>
      <w:szCs w:val="26"/>
      <w14:ligatures w14:val="none"/>
    </w:rPr>
  </w:style>
  <w:style w:type="paragraph" w:styleId="Subtitle">
    <w:name w:val="Subtitle"/>
    <w:basedOn w:val="Normal"/>
    <w:next w:val="Normal"/>
    <w:link w:val="SubtitleChar"/>
    <w:uiPriority w:val="11"/>
    <w:qFormat/>
    <w:rsid w:val="00B837AD"/>
    <w:rPr>
      <w:b/>
      <w:bCs/>
    </w:rPr>
  </w:style>
  <w:style w:type="character" w:customStyle="1" w:styleId="SubtitleChar">
    <w:name w:val="Subtitle Char"/>
    <w:basedOn w:val="DefaultParagraphFont"/>
    <w:link w:val="Subtitle"/>
    <w:uiPriority w:val="11"/>
    <w:rsid w:val="00B837AD"/>
    <w:rPr>
      <w:rFonts w:ascii="Times New Roman" w:hAnsi="Times New Roman" w:cs="Times New Roman"/>
      <w:b/>
      <w:bCs/>
      <w:color w:val="000000" w:themeColor="text1"/>
      <w:kern w:val="0"/>
      <w:sz w:val="22"/>
      <w:szCs w:val="22"/>
      <w14:ligatures w14:val="none"/>
    </w:rPr>
  </w:style>
  <w:style w:type="character" w:customStyle="1" w:styleId="Heading1Char">
    <w:name w:val="Heading 1 Char"/>
    <w:basedOn w:val="DefaultParagraphFont"/>
    <w:link w:val="Heading1"/>
    <w:uiPriority w:val="9"/>
    <w:rsid w:val="005A4BCD"/>
    <w:rPr>
      <w:rFonts w:ascii="Times New Roman" w:hAnsi="Times New Roman" w:cs="Times New Roman"/>
      <w:b/>
      <w:bCs/>
      <w:color w:val="000000" w:themeColor="text1"/>
      <w:kern w:val="0"/>
      <w:sz w:val="22"/>
      <w:szCs w:val="22"/>
      <w14:ligatures w14:val="none"/>
    </w:rPr>
  </w:style>
  <w:style w:type="character" w:customStyle="1" w:styleId="Heading2Char">
    <w:name w:val="Heading 2 Char"/>
    <w:basedOn w:val="DefaultParagraphFont"/>
    <w:link w:val="Heading2"/>
    <w:uiPriority w:val="9"/>
    <w:rsid w:val="005A4BCD"/>
    <w:rPr>
      <w:rFonts w:ascii="Times New Roman" w:hAnsi="Times New Roman" w:cs="Times New Roman"/>
      <w:b/>
      <w:bCs/>
      <w:color w:val="000000" w:themeColor="text1"/>
      <w:kern w:val="0"/>
      <w:sz w:val="22"/>
      <w:szCs w:val="22"/>
      <w14:ligatures w14:val="none"/>
    </w:rPr>
  </w:style>
  <w:style w:type="table" w:styleId="TableGrid">
    <w:name w:val="Table Grid"/>
    <w:basedOn w:val="TableNormal"/>
    <w:uiPriority w:val="39"/>
    <w:rsid w:val="00086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859B6"/>
    <w:pPr>
      <w:autoSpaceDE w:val="0"/>
      <w:autoSpaceDN w:val="0"/>
      <w:adjustRightInd w:val="0"/>
    </w:pPr>
    <w:rPr>
      <w:rFonts w:ascii="Calibri" w:hAnsi="Calibri" w:cs="Calibri"/>
      <w:color w:val="000000"/>
      <w:kern w:val="0"/>
      <w:lang w:val="es-MX"/>
    </w:rPr>
  </w:style>
  <w:style w:type="paragraph" w:styleId="FootnoteText">
    <w:name w:val="footnote text"/>
    <w:basedOn w:val="Normal"/>
    <w:link w:val="FootnoteTextChar"/>
    <w:uiPriority w:val="99"/>
    <w:unhideWhenUsed/>
    <w:rsid w:val="001733DB"/>
  </w:style>
  <w:style w:type="character" w:customStyle="1" w:styleId="FootnoteTextChar">
    <w:name w:val="Footnote Text Char"/>
    <w:basedOn w:val="DefaultParagraphFont"/>
    <w:link w:val="FootnoteText"/>
    <w:uiPriority w:val="99"/>
    <w:rsid w:val="001733DB"/>
    <w:rPr>
      <w:rFonts w:ascii="Times New Roman" w:hAnsi="Times New Roman" w:cs="Times New Roman"/>
      <w:color w:val="000000" w:themeColor="text1"/>
      <w:kern w:val="0"/>
      <w:sz w:val="20"/>
      <w:szCs w:val="20"/>
      <w14:ligatures w14:val="none"/>
    </w:rPr>
  </w:style>
  <w:style w:type="character" w:styleId="FootnoteReference">
    <w:name w:val="footnote reference"/>
    <w:basedOn w:val="DefaultParagraphFont"/>
    <w:uiPriority w:val="99"/>
    <w:semiHidden/>
    <w:unhideWhenUsed/>
    <w:rsid w:val="001733DB"/>
    <w:rPr>
      <w:vertAlign w:val="superscript"/>
    </w:rPr>
  </w:style>
  <w:style w:type="character" w:customStyle="1" w:styleId="Heading6Char">
    <w:name w:val="Heading 6 Char"/>
    <w:basedOn w:val="DefaultParagraphFont"/>
    <w:link w:val="Heading6"/>
    <w:uiPriority w:val="9"/>
    <w:semiHidden/>
    <w:rsid w:val="000A096D"/>
    <w:rPr>
      <w:rFonts w:asciiTheme="majorHAnsi" w:eastAsiaTheme="majorEastAsia" w:hAnsiTheme="majorHAnsi" w:cstheme="majorBidi"/>
      <w:color w:val="1F3763" w:themeColor="accent1" w:themeShade="7F"/>
      <w:kern w:val="0"/>
      <w:sz w:val="22"/>
      <w:szCs w:val="22"/>
      <w14:ligatures w14:val="none"/>
    </w:rPr>
  </w:style>
  <w:style w:type="paragraph" w:styleId="Header">
    <w:name w:val="header"/>
    <w:basedOn w:val="Normal"/>
    <w:link w:val="HeaderChar"/>
    <w:uiPriority w:val="99"/>
    <w:unhideWhenUsed/>
    <w:rsid w:val="000844BD"/>
    <w:pPr>
      <w:tabs>
        <w:tab w:val="center" w:pos="4419"/>
        <w:tab w:val="right" w:pos="8838"/>
      </w:tabs>
    </w:pPr>
  </w:style>
  <w:style w:type="character" w:customStyle="1" w:styleId="HeaderChar">
    <w:name w:val="Header Char"/>
    <w:basedOn w:val="DefaultParagraphFont"/>
    <w:link w:val="Header"/>
    <w:uiPriority w:val="99"/>
    <w:rsid w:val="000844BD"/>
    <w:rPr>
      <w:rFonts w:ascii="Times New Roman" w:hAnsi="Times New Roman" w:cs="Times New Roman"/>
      <w:color w:val="000000" w:themeColor="text1"/>
      <w:kern w:val="0"/>
      <w:sz w:val="22"/>
      <w:szCs w:val="22"/>
      <w14:ligatures w14:val="none"/>
    </w:rPr>
  </w:style>
  <w:style w:type="paragraph" w:styleId="Footer">
    <w:name w:val="footer"/>
    <w:basedOn w:val="Normal"/>
    <w:link w:val="FooterChar"/>
    <w:uiPriority w:val="99"/>
    <w:unhideWhenUsed/>
    <w:rsid w:val="000844BD"/>
    <w:pPr>
      <w:tabs>
        <w:tab w:val="center" w:pos="4419"/>
        <w:tab w:val="right" w:pos="8838"/>
      </w:tabs>
    </w:pPr>
  </w:style>
  <w:style w:type="character" w:customStyle="1" w:styleId="FooterChar">
    <w:name w:val="Footer Char"/>
    <w:basedOn w:val="DefaultParagraphFont"/>
    <w:link w:val="Footer"/>
    <w:uiPriority w:val="99"/>
    <w:rsid w:val="000844BD"/>
    <w:rPr>
      <w:rFonts w:ascii="Times New Roman" w:hAnsi="Times New Roman" w:cs="Times New Roman"/>
      <w:color w:val="000000" w:themeColor="text1"/>
      <w:kern w:val="0"/>
      <w:sz w:val="22"/>
      <w:szCs w:val="22"/>
      <w14:ligatures w14:val="none"/>
    </w:rPr>
  </w:style>
  <w:style w:type="character" w:styleId="PageNumber">
    <w:name w:val="page number"/>
    <w:basedOn w:val="DefaultParagraphFont"/>
    <w:uiPriority w:val="99"/>
    <w:semiHidden/>
    <w:unhideWhenUsed/>
    <w:rsid w:val="00D2506B"/>
  </w:style>
  <w:style w:type="table" w:styleId="TableGridLight">
    <w:name w:val="Grid Table Light"/>
    <w:basedOn w:val="TableNormal"/>
    <w:uiPriority w:val="40"/>
    <w:rsid w:val="00E24F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24F5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F43858"/>
    <w:rPr>
      <w:b/>
      <w:bCs/>
    </w:rPr>
  </w:style>
  <w:style w:type="character" w:styleId="CommentReference">
    <w:name w:val="annotation reference"/>
    <w:basedOn w:val="DefaultParagraphFont"/>
    <w:uiPriority w:val="99"/>
    <w:semiHidden/>
    <w:unhideWhenUsed/>
    <w:rsid w:val="00B0180D"/>
    <w:rPr>
      <w:sz w:val="16"/>
      <w:szCs w:val="16"/>
    </w:rPr>
  </w:style>
  <w:style w:type="paragraph" w:styleId="CommentText">
    <w:name w:val="annotation text"/>
    <w:basedOn w:val="Normal"/>
    <w:link w:val="CommentTextChar"/>
    <w:uiPriority w:val="99"/>
    <w:semiHidden/>
    <w:unhideWhenUsed/>
    <w:rsid w:val="00B0180D"/>
  </w:style>
  <w:style w:type="character" w:customStyle="1" w:styleId="CommentTextChar">
    <w:name w:val="Comment Text Char"/>
    <w:basedOn w:val="DefaultParagraphFont"/>
    <w:link w:val="CommentText"/>
    <w:uiPriority w:val="99"/>
    <w:semiHidden/>
    <w:rsid w:val="00B0180D"/>
    <w:rPr>
      <w:rFonts w:ascii="Times New Roman" w:eastAsia="Times New Roman" w:hAnsi="Times New Roman" w:cs="Times New Roman"/>
      <w:color w:val="000000" w:themeColor="text1"/>
      <w:kern w:val="0"/>
      <w:sz w:val="20"/>
      <w:szCs w:val="20"/>
      <w:lang w:eastAsia="es-MX"/>
      <w14:ligatures w14:val="none"/>
    </w:rPr>
  </w:style>
  <w:style w:type="paragraph" w:styleId="CommentSubject">
    <w:name w:val="annotation subject"/>
    <w:basedOn w:val="CommentText"/>
    <w:next w:val="CommentText"/>
    <w:link w:val="CommentSubjectChar"/>
    <w:uiPriority w:val="99"/>
    <w:semiHidden/>
    <w:unhideWhenUsed/>
    <w:rsid w:val="00B0180D"/>
    <w:rPr>
      <w:b/>
      <w:bCs/>
    </w:rPr>
  </w:style>
  <w:style w:type="character" w:customStyle="1" w:styleId="CommentSubjectChar">
    <w:name w:val="Comment Subject Char"/>
    <w:basedOn w:val="CommentTextChar"/>
    <w:link w:val="CommentSubject"/>
    <w:uiPriority w:val="99"/>
    <w:semiHidden/>
    <w:rsid w:val="00B0180D"/>
    <w:rPr>
      <w:rFonts w:ascii="Times New Roman" w:eastAsia="Times New Roman" w:hAnsi="Times New Roman" w:cs="Times New Roman"/>
      <w:b/>
      <w:bCs/>
      <w:color w:val="000000" w:themeColor="text1"/>
      <w:kern w:val="0"/>
      <w:sz w:val="20"/>
      <w:szCs w:val="20"/>
      <w:lang w:eastAsia="es-MX"/>
      <w14:ligatures w14:val="none"/>
    </w:rPr>
  </w:style>
  <w:style w:type="character" w:styleId="Emphasis">
    <w:name w:val="Emphasis"/>
    <w:basedOn w:val="DefaultParagraphFont"/>
    <w:uiPriority w:val="20"/>
    <w:qFormat/>
    <w:rsid w:val="00C35DEC"/>
    <w:rPr>
      <w:i/>
      <w:iCs/>
    </w:rPr>
  </w:style>
  <w:style w:type="character" w:customStyle="1" w:styleId="Heading3Char">
    <w:name w:val="Heading 3 Char"/>
    <w:basedOn w:val="DefaultParagraphFont"/>
    <w:link w:val="Heading3"/>
    <w:uiPriority w:val="9"/>
    <w:rsid w:val="00C15089"/>
    <w:rPr>
      <w:rFonts w:ascii="Times New Roman" w:eastAsia="Times New Roman" w:hAnsi="Times New Roman" w:cs="Times New Roman"/>
      <w:b/>
      <w:bCs/>
      <w:i/>
      <w:iCs/>
      <w:color w:val="000000" w:themeColor="text1"/>
      <w:kern w:val="0"/>
      <w:sz w:val="20"/>
      <w:szCs w:val="20"/>
      <w:lang w:eastAsia="es-MX"/>
      <w14:ligatures w14:val="none"/>
    </w:rPr>
  </w:style>
  <w:style w:type="paragraph" w:styleId="Bibliography">
    <w:name w:val="Bibliography"/>
    <w:basedOn w:val="Normal"/>
    <w:next w:val="Normal"/>
    <w:uiPriority w:val="37"/>
    <w:unhideWhenUsed/>
    <w:rsid w:val="00E36D87"/>
  </w:style>
  <w:style w:type="character" w:styleId="PlaceholderText">
    <w:name w:val="Placeholder Text"/>
    <w:basedOn w:val="DefaultParagraphFont"/>
    <w:uiPriority w:val="99"/>
    <w:semiHidden/>
    <w:rsid w:val="00D744B5"/>
    <w:rPr>
      <w:color w:val="666666"/>
    </w:rPr>
  </w:style>
  <w:style w:type="paragraph" w:styleId="Revision">
    <w:name w:val="Revision"/>
    <w:hidden/>
    <w:uiPriority w:val="99"/>
    <w:semiHidden/>
    <w:rsid w:val="003A5E5C"/>
    <w:rPr>
      <w:rFonts w:ascii="Times New Roman" w:eastAsia="Times New Roman" w:hAnsi="Times New Roman" w:cs="Times New Roman"/>
      <w:kern w:val="0"/>
      <w:lang w:eastAsia="es-MX"/>
      <w14:ligatures w14:val="none"/>
    </w:rPr>
  </w:style>
  <w:style w:type="character" w:customStyle="1" w:styleId="nacell">
    <w:name w:val="nacell"/>
    <w:basedOn w:val="DefaultParagraphFont"/>
    <w:rsid w:val="00106331"/>
  </w:style>
  <w:style w:type="character" w:styleId="Mention">
    <w:name w:val="Mention"/>
    <w:basedOn w:val="DefaultParagraphFont"/>
    <w:uiPriority w:val="99"/>
    <w:unhideWhenUsed/>
    <w:rsid w:val="00ED31D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1875">
      <w:marLeft w:val="0"/>
      <w:marRight w:val="0"/>
      <w:marTop w:val="0"/>
      <w:marBottom w:val="0"/>
      <w:divBdr>
        <w:top w:val="none" w:sz="0" w:space="0" w:color="auto"/>
        <w:left w:val="none" w:sz="0" w:space="0" w:color="auto"/>
        <w:bottom w:val="none" w:sz="0" w:space="0" w:color="auto"/>
        <w:right w:val="none" w:sz="0" w:space="0" w:color="auto"/>
      </w:divBdr>
    </w:div>
    <w:div w:id="1860489">
      <w:marLeft w:val="0"/>
      <w:marRight w:val="0"/>
      <w:marTop w:val="0"/>
      <w:marBottom w:val="0"/>
      <w:divBdr>
        <w:top w:val="none" w:sz="0" w:space="0" w:color="auto"/>
        <w:left w:val="none" w:sz="0" w:space="0" w:color="auto"/>
        <w:bottom w:val="none" w:sz="0" w:space="0" w:color="auto"/>
        <w:right w:val="none" w:sz="0" w:space="0" w:color="auto"/>
      </w:divBdr>
    </w:div>
    <w:div w:id="4216622">
      <w:bodyDiv w:val="1"/>
      <w:marLeft w:val="0"/>
      <w:marRight w:val="0"/>
      <w:marTop w:val="0"/>
      <w:marBottom w:val="0"/>
      <w:divBdr>
        <w:top w:val="none" w:sz="0" w:space="0" w:color="auto"/>
        <w:left w:val="none" w:sz="0" w:space="0" w:color="auto"/>
        <w:bottom w:val="none" w:sz="0" w:space="0" w:color="auto"/>
        <w:right w:val="none" w:sz="0" w:space="0" w:color="auto"/>
      </w:divBdr>
      <w:divsChild>
        <w:div w:id="263998309">
          <w:marLeft w:val="-720"/>
          <w:marRight w:val="0"/>
          <w:marTop w:val="0"/>
          <w:marBottom w:val="0"/>
          <w:divBdr>
            <w:top w:val="none" w:sz="0" w:space="0" w:color="auto"/>
            <w:left w:val="none" w:sz="0" w:space="0" w:color="auto"/>
            <w:bottom w:val="none" w:sz="0" w:space="0" w:color="auto"/>
            <w:right w:val="none" w:sz="0" w:space="0" w:color="auto"/>
          </w:divBdr>
        </w:div>
      </w:divsChild>
    </w:div>
    <w:div w:id="4939885">
      <w:marLeft w:val="0"/>
      <w:marRight w:val="0"/>
      <w:marTop w:val="0"/>
      <w:marBottom w:val="0"/>
      <w:divBdr>
        <w:top w:val="none" w:sz="0" w:space="0" w:color="auto"/>
        <w:left w:val="none" w:sz="0" w:space="0" w:color="auto"/>
        <w:bottom w:val="none" w:sz="0" w:space="0" w:color="auto"/>
        <w:right w:val="none" w:sz="0" w:space="0" w:color="auto"/>
      </w:divBdr>
    </w:div>
    <w:div w:id="8339245">
      <w:marLeft w:val="0"/>
      <w:marRight w:val="0"/>
      <w:marTop w:val="0"/>
      <w:marBottom w:val="0"/>
      <w:divBdr>
        <w:top w:val="none" w:sz="0" w:space="0" w:color="auto"/>
        <w:left w:val="none" w:sz="0" w:space="0" w:color="auto"/>
        <w:bottom w:val="none" w:sz="0" w:space="0" w:color="auto"/>
        <w:right w:val="none" w:sz="0" w:space="0" w:color="auto"/>
      </w:divBdr>
    </w:div>
    <w:div w:id="9336283">
      <w:marLeft w:val="0"/>
      <w:marRight w:val="0"/>
      <w:marTop w:val="0"/>
      <w:marBottom w:val="0"/>
      <w:divBdr>
        <w:top w:val="none" w:sz="0" w:space="0" w:color="auto"/>
        <w:left w:val="none" w:sz="0" w:space="0" w:color="auto"/>
        <w:bottom w:val="none" w:sz="0" w:space="0" w:color="auto"/>
        <w:right w:val="none" w:sz="0" w:space="0" w:color="auto"/>
      </w:divBdr>
    </w:div>
    <w:div w:id="9726369">
      <w:marLeft w:val="0"/>
      <w:marRight w:val="150"/>
      <w:marTop w:val="0"/>
      <w:marBottom w:val="0"/>
      <w:divBdr>
        <w:top w:val="none" w:sz="0" w:space="0" w:color="auto"/>
        <w:left w:val="none" w:sz="0" w:space="0" w:color="auto"/>
        <w:bottom w:val="none" w:sz="0" w:space="0" w:color="auto"/>
        <w:right w:val="none" w:sz="0" w:space="0" w:color="auto"/>
      </w:divBdr>
      <w:divsChild>
        <w:div w:id="476000182">
          <w:marLeft w:val="0"/>
          <w:marRight w:val="150"/>
          <w:marTop w:val="0"/>
          <w:marBottom w:val="0"/>
          <w:divBdr>
            <w:top w:val="none" w:sz="0" w:space="0" w:color="auto"/>
            <w:left w:val="none" w:sz="0" w:space="0" w:color="auto"/>
            <w:bottom w:val="none" w:sz="0" w:space="0" w:color="auto"/>
            <w:right w:val="none" w:sz="0" w:space="0" w:color="auto"/>
          </w:divBdr>
        </w:div>
      </w:divsChild>
    </w:div>
    <w:div w:id="9993823">
      <w:marLeft w:val="0"/>
      <w:marRight w:val="0"/>
      <w:marTop w:val="0"/>
      <w:marBottom w:val="0"/>
      <w:divBdr>
        <w:top w:val="none" w:sz="0" w:space="0" w:color="auto"/>
        <w:left w:val="none" w:sz="0" w:space="0" w:color="auto"/>
        <w:bottom w:val="none" w:sz="0" w:space="0" w:color="auto"/>
        <w:right w:val="none" w:sz="0" w:space="0" w:color="auto"/>
      </w:divBdr>
    </w:div>
    <w:div w:id="10032259">
      <w:marLeft w:val="0"/>
      <w:marRight w:val="0"/>
      <w:marTop w:val="0"/>
      <w:marBottom w:val="0"/>
      <w:divBdr>
        <w:top w:val="none" w:sz="0" w:space="0" w:color="auto"/>
        <w:left w:val="none" w:sz="0" w:space="0" w:color="auto"/>
        <w:bottom w:val="none" w:sz="0" w:space="0" w:color="auto"/>
        <w:right w:val="none" w:sz="0" w:space="0" w:color="auto"/>
      </w:divBdr>
    </w:div>
    <w:div w:id="11076366">
      <w:marLeft w:val="0"/>
      <w:marRight w:val="150"/>
      <w:marTop w:val="0"/>
      <w:marBottom w:val="0"/>
      <w:divBdr>
        <w:top w:val="none" w:sz="0" w:space="0" w:color="auto"/>
        <w:left w:val="none" w:sz="0" w:space="0" w:color="auto"/>
        <w:bottom w:val="none" w:sz="0" w:space="0" w:color="auto"/>
        <w:right w:val="none" w:sz="0" w:space="0" w:color="auto"/>
      </w:divBdr>
      <w:divsChild>
        <w:div w:id="1426850122">
          <w:marLeft w:val="0"/>
          <w:marRight w:val="150"/>
          <w:marTop w:val="0"/>
          <w:marBottom w:val="0"/>
          <w:divBdr>
            <w:top w:val="none" w:sz="0" w:space="0" w:color="auto"/>
            <w:left w:val="none" w:sz="0" w:space="0" w:color="auto"/>
            <w:bottom w:val="none" w:sz="0" w:space="0" w:color="auto"/>
            <w:right w:val="none" w:sz="0" w:space="0" w:color="auto"/>
          </w:divBdr>
        </w:div>
      </w:divsChild>
    </w:div>
    <w:div w:id="11272336">
      <w:marLeft w:val="0"/>
      <w:marRight w:val="0"/>
      <w:marTop w:val="0"/>
      <w:marBottom w:val="0"/>
      <w:divBdr>
        <w:top w:val="none" w:sz="0" w:space="0" w:color="auto"/>
        <w:left w:val="none" w:sz="0" w:space="0" w:color="auto"/>
        <w:bottom w:val="none" w:sz="0" w:space="0" w:color="auto"/>
        <w:right w:val="none" w:sz="0" w:space="0" w:color="auto"/>
      </w:divBdr>
    </w:div>
    <w:div w:id="11882335">
      <w:marLeft w:val="0"/>
      <w:marRight w:val="0"/>
      <w:marTop w:val="0"/>
      <w:marBottom w:val="0"/>
      <w:divBdr>
        <w:top w:val="none" w:sz="0" w:space="0" w:color="auto"/>
        <w:left w:val="none" w:sz="0" w:space="0" w:color="auto"/>
        <w:bottom w:val="none" w:sz="0" w:space="0" w:color="auto"/>
        <w:right w:val="none" w:sz="0" w:space="0" w:color="auto"/>
      </w:divBdr>
    </w:div>
    <w:div w:id="13238907">
      <w:marLeft w:val="0"/>
      <w:marRight w:val="0"/>
      <w:marTop w:val="0"/>
      <w:marBottom w:val="0"/>
      <w:divBdr>
        <w:top w:val="none" w:sz="0" w:space="0" w:color="auto"/>
        <w:left w:val="none" w:sz="0" w:space="0" w:color="auto"/>
        <w:bottom w:val="none" w:sz="0" w:space="0" w:color="auto"/>
        <w:right w:val="none" w:sz="0" w:space="0" w:color="auto"/>
      </w:divBdr>
    </w:div>
    <w:div w:id="13266671">
      <w:marLeft w:val="0"/>
      <w:marRight w:val="0"/>
      <w:marTop w:val="0"/>
      <w:marBottom w:val="0"/>
      <w:divBdr>
        <w:top w:val="none" w:sz="0" w:space="0" w:color="auto"/>
        <w:left w:val="none" w:sz="0" w:space="0" w:color="auto"/>
        <w:bottom w:val="none" w:sz="0" w:space="0" w:color="auto"/>
        <w:right w:val="none" w:sz="0" w:space="0" w:color="auto"/>
      </w:divBdr>
    </w:div>
    <w:div w:id="13309325">
      <w:marLeft w:val="0"/>
      <w:marRight w:val="0"/>
      <w:marTop w:val="0"/>
      <w:marBottom w:val="0"/>
      <w:divBdr>
        <w:top w:val="none" w:sz="0" w:space="0" w:color="auto"/>
        <w:left w:val="none" w:sz="0" w:space="0" w:color="auto"/>
        <w:bottom w:val="none" w:sz="0" w:space="0" w:color="auto"/>
        <w:right w:val="none" w:sz="0" w:space="0" w:color="auto"/>
      </w:divBdr>
    </w:div>
    <w:div w:id="17901748">
      <w:marLeft w:val="0"/>
      <w:marRight w:val="0"/>
      <w:marTop w:val="0"/>
      <w:marBottom w:val="0"/>
      <w:divBdr>
        <w:top w:val="none" w:sz="0" w:space="0" w:color="auto"/>
        <w:left w:val="none" w:sz="0" w:space="0" w:color="auto"/>
        <w:bottom w:val="none" w:sz="0" w:space="0" w:color="auto"/>
        <w:right w:val="none" w:sz="0" w:space="0" w:color="auto"/>
      </w:divBdr>
    </w:div>
    <w:div w:id="18357429">
      <w:marLeft w:val="0"/>
      <w:marRight w:val="0"/>
      <w:marTop w:val="0"/>
      <w:marBottom w:val="0"/>
      <w:divBdr>
        <w:top w:val="none" w:sz="0" w:space="0" w:color="auto"/>
        <w:left w:val="none" w:sz="0" w:space="0" w:color="auto"/>
        <w:bottom w:val="none" w:sz="0" w:space="0" w:color="auto"/>
        <w:right w:val="none" w:sz="0" w:space="0" w:color="auto"/>
      </w:divBdr>
    </w:div>
    <w:div w:id="19016727">
      <w:marLeft w:val="0"/>
      <w:marRight w:val="0"/>
      <w:marTop w:val="0"/>
      <w:marBottom w:val="0"/>
      <w:divBdr>
        <w:top w:val="none" w:sz="0" w:space="0" w:color="auto"/>
        <w:left w:val="none" w:sz="0" w:space="0" w:color="auto"/>
        <w:bottom w:val="none" w:sz="0" w:space="0" w:color="auto"/>
        <w:right w:val="none" w:sz="0" w:space="0" w:color="auto"/>
      </w:divBdr>
    </w:div>
    <w:div w:id="20131422">
      <w:marLeft w:val="0"/>
      <w:marRight w:val="0"/>
      <w:marTop w:val="0"/>
      <w:marBottom w:val="0"/>
      <w:divBdr>
        <w:top w:val="none" w:sz="0" w:space="0" w:color="auto"/>
        <w:left w:val="none" w:sz="0" w:space="0" w:color="auto"/>
        <w:bottom w:val="none" w:sz="0" w:space="0" w:color="auto"/>
        <w:right w:val="none" w:sz="0" w:space="0" w:color="auto"/>
      </w:divBdr>
    </w:div>
    <w:div w:id="20712968">
      <w:marLeft w:val="0"/>
      <w:marRight w:val="0"/>
      <w:marTop w:val="0"/>
      <w:marBottom w:val="0"/>
      <w:divBdr>
        <w:top w:val="none" w:sz="0" w:space="0" w:color="auto"/>
        <w:left w:val="none" w:sz="0" w:space="0" w:color="auto"/>
        <w:bottom w:val="none" w:sz="0" w:space="0" w:color="auto"/>
        <w:right w:val="none" w:sz="0" w:space="0" w:color="auto"/>
      </w:divBdr>
    </w:div>
    <w:div w:id="21975471">
      <w:marLeft w:val="0"/>
      <w:marRight w:val="0"/>
      <w:marTop w:val="0"/>
      <w:marBottom w:val="0"/>
      <w:divBdr>
        <w:top w:val="none" w:sz="0" w:space="0" w:color="auto"/>
        <w:left w:val="none" w:sz="0" w:space="0" w:color="auto"/>
        <w:bottom w:val="none" w:sz="0" w:space="0" w:color="auto"/>
        <w:right w:val="none" w:sz="0" w:space="0" w:color="auto"/>
      </w:divBdr>
    </w:div>
    <w:div w:id="24136162">
      <w:marLeft w:val="0"/>
      <w:marRight w:val="0"/>
      <w:marTop w:val="0"/>
      <w:marBottom w:val="0"/>
      <w:divBdr>
        <w:top w:val="none" w:sz="0" w:space="0" w:color="auto"/>
        <w:left w:val="none" w:sz="0" w:space="0" w:color="auto"/>
        <w:bottom w:val="none" w:sz="0" w:space="0" w:color="auto"/>
        <w:right w:val="none" w:sz="0" w:space="0" w:color="auto"/>
      </w:divBdr>
    </w:div>
    <w:div w:id="28529784">
      <w:marLeft w:val="0"/>
      <w:marRight w:val="0"/>
      <w:marTop w:val="0"/>
      <w:marBottom w:val="0"/>
      <w:divBdr>
        <w:top w:val="none" w:sz="0" w:space="0" w:color="auto"/>
        <w:left w:val="none" w:sz="0" w:space="0" w:color="auto"/>
        <w:bottom w:val="none" w:sz="0" w:space="0" w:color="auto"/>
        <w:right w:val="none" w:sz="0" w:space="0" w:color="auto"/>
      </w:divBdr>
    </w:div>
    <w:div w:id="30422663">
      <w:marLeft w:val="0"/>
      <w:marRight w:val="0"/>
      <w:marTop w:val="0"/>
      <w:marBottom w:val="0"/>
      <w:divBdr>
        <w:top w:val="none" w:sz="0" w:space="0" w:color="auto"/>
        <w:left w:val="none" w:sz="0" w:space="0" w:color="auto"/>
        <w:bottom w:val="none" w:sz="0" w:space="0" w:color="auto"/>
        <w:right w:val="none" w:sz="0" w:space="0" w:color="auto"/>
      </w:divBdr>
    </w:div>
    <w:div w:id="30692626">
      <w:marLeft w:val="0"/>
      <w:marRight w:val="0"/>
      <w:marTop w:val="0"/>
      <w:marBottom w:val="0"/>
      <w:divBdr>
        <w:top w:val="none" w:sz="0" w:space="0" w:color="auto"/>
        <w:left w:val="none" w:sz="0" w:space="0" w:color="auto"/>
        <w:bottom w:val="none" w:sz="0" w:space="0" w:color="auto"/>
        <w:right w:val="none" w:sz="0" w:space="0" w:color="auto"/>
      </w:divBdr>
    </w:div>
    <w:div w:id="31813371">
      <w:marLeft w:val="0"/>
      <w:marRight w:val="0"/>
      <w:marTop w:val="0"/>
      <w:marBottom w:val="0"/>
      <w:divBdr>
        <w:top w:val="none" w:sz="0" w:space="0" w:color="auto"/>
        <w:left w:val="none" w:sz="0" w:space="0" w:color="auto"/>
        <w:bottom w:val="none" w:sz="0" w:space="0" w:color="auto"/>
        <w:right w:val="none" w:sz="0" w:space="0" w:color="auto"/>
      </w:divBdr>
    </w:div>
    <w:div w:id="33776961">
      <w:bodyDiv w:val="1"/>
      <w:marLeft w:val="0"/>
      <w:marRight w:val="0"/>
      <w:marTop w:val="0"/>
      <w:marBottom w:val="0"/>
      <w:divBdr>
        <w:top w:val="none" w:sz="0" w:space="0" w:color="auto"/>
        <w:left w:val="none" w:sz="0" w:space="0" w:color="auto"/>
        <w:bottom w:val="none" w:sz="0" w:space="0" w:color="auto"/>
        <w:right w:val="none" w:sz="0" w:space="0" w:color="auto"/>
      </w:divBdr>
    </w:div>
    <w:div w:id="34164703">
      <w:marLeft w:val="0"/>
      <w:marRight w:val="0"/>
      <w:marTop w:val="0"/>
      <w:marBottom w:val="0"/>
      <w:divBdr>
        <w:top w:val="none" w:sz="0" w:space="0" w:color="auto"/>
        <w:left w:val="none" w:sz="0" w:space="0" w:color="auto"/>
        <w:bottom w:val="none" w:sz="0" w:space="0" w:color="auto"/>
        <w:right w:val="none" w:sz="0" w:space="0" w:color="auto"/>
      </w:divBdr>
    </w:div>
    <w:div w:id="36048666">
      <w:marLeft w:val="0"/>
      <w:marRight w:val="0"/>
      <w:marTop w:val="0"/>
      <w:marBottom w:val="0"/>
      <w:divBdr>
        <w:top w:val="none" w:sz="0" w:space="0" w:color="auto"/>
        <w:left w:val="none" w:sz="0" w:space="0" w:color="auto"/>
        <w:bottom w:val="none" w:sz="0" w:space="0" w:color="auto"/>
        <w:right w:val="none" w:sz="0" w:space="0" w:color="auto"/>
      </w:divBdr>
    </w:div>
    <w:div w:id="36778875">
      <w:marLeft w:val="0"/>
      <w:marRight w:val="0"/>
      <w:marTop w:val="0"/>
      <w:marBottom w:val="0"/>
      <w:divBdr>
        <w:top w:val="none" w:sz="0" w:space="0" w:color="auto"/>
        <w:left w:val="none" w:sz="0" w:space="0" w:color="auto"/>
        <w:bottom w:val="none" w:sz="0" w:space="0" w:color="auto"/>
        <w:right w:val="none" w:sz="0" w:space="0" w:color="auto"/>
      </w:divBdr>
    </w:div>
    <w:div w:id="37318797">
      <w:marLeft w:val="0"/>
      <w:marRight w:val="0"/>
      <w:marTop w:val="0"/>
      <w:marBottom w:val="0"/>
      <w:divBdr>
        <w:top w:val="none" w:sz="0" w:space="0" w:color="auto"/>
        <w:left w:val="none" w:sz="0" w:space="0" w:color="auto"/>
        <w:bottom w:val="none" w:sz="0" w:space="0" w:color="auto"/>
        <w:right w:val="none" w:sz="0" w:space="0" w:color="auto"/>
      </w:divBdr>
    </w:div>
    <w:div w:id="37358203">
      <w:marLeft w:val="0"/>
      <w:marRight w:val="0"/>
      <w:marTop w:val="0"/>
      <w:marBottom w:val="0"/>
      <w:divBdr>
        <w:top w:val="none" w:sz="0" w:space="0" w:color="auto"/>
        <w:left w:val="none" w:sz="0" w:space="0" w:color="auto"/>
        <w:bottom w:val="none" w:sz="0" w:space="0" w:color="auto"/>
        <w:right w:val="none" w:sz="0" w:space="0" w:color="auto"/>
      </w:divBdr>
    </w:div>
    <w:div w:id="38432118">
      <w:marLeft w:val="0"/>
      <w:marRight w:val="0"/>
      <w:marTop w:val="0"/>
      <w:marBottom w:val="0"/>
      <w:divBdr>
        <w:top w:val="none" w:sz="0" w:space="0" w:color="auto"/>
        <w:left w:val="none" w:sz="0" w:space="0" w:color="auto"/>
        <w:bottom w:val="none" w:sz="0" w:space="0" w:color="auto"/>
        <w:right w:val="none" w:sz="0" w:space="0" w:color="auto"/>
      </w:divBdr>
    </w:div>
    <w:div w:id="38744525">
      <w:marLeft w:val="0"/>
      <w:marRight w:val="0"/>
      <w:marTop w:val="0"/>
      <w:marBottom w:val="0"/>
      <w:divBdr>
        <w:top w:val="none" w:sz="0" w:space="0" w:color="auto"/>
        <w:left w:val="none" w:sz="0" w:space="0" w:color="auto"/>
        <w:bottom w:val="none" w:sz="0" w:space="0" w:color="auto"/>
        <w:right w:val="none" w:sz="0" w:space="0" w:color="auto"/>
      </w:divBdr>
    </w:div>
    <w:div w:id="40130042">
      <w:marLeft w:val="0"/>
      <w:marRight w:val="0"/>
      <w:marTop w:val="0"/>
      <w:marBottom w:val="0"/>
      <w:divBdr>
        <w:top w:val="none" w:sz="0" w:space="0" w:color="auto"/>
        <w:left w:val="none" w:sz="0" w:space="0" w:color="auto"/>
        <w:bottom w:val="none" w:sz="0" w:space="0" w:color="auto"/>
        <w:right w:val="none" w:sz="0" w:space="0" w:color="auto"/>
      </w:divBdr>
    </w:div>
    <w:div w:id="40523595">
      <w:marLeft w:val="0"/>
      <w:marRight w:val="0"/>
      <w:marTop w:val="0"/>
      <w:marBottom w:val="0"/>
      <w:divBdr>
        <w:top w:val="none" w:sz="0" w:space="0" w:color="auto"/>
        <w:left w:val="none" w:sz="0" w:space="0" w:color="auto"/>
        <w:bottom w:val="none" w:sz="0" w:space="0" w:color="auto"/>
        <w:right w:val="none" w:sz="0" w:space="0" w:color="auto"/>
      </w:divBdr>
    </w:div>
    <w:div w:id="42098144">
      <w:marLeft w:val="0"/>
      <w:marRight w:val="0"/>
      <w:marTop w:val="0"/>
      <w:marBottom w:val="0"/>
      <w:divBdr>
        <w:top w:val="none" w:sz="0" w:space="0" w:color="auto"/>
        <w:left w:val="none" w:sz="0" w:space="0" w:color="auto"/>
        <w:bottom w:val="none" w:sz="0" w:space="0" w:color="auto"/>
        <w:right w:val="none" w:sz="0" w:space="0" w:color="auto"/>
      </w:divBdr>
    </w:div>
    <w:div w:id="43218301">
      <w:marLeft w:val="0"/>
      <w:marRight w:val="0"/>
      <w:marTop w:val="0"/>
      <w:marBottom w:val="0"/>
      <w:divBdr>
        <w:top w:val="none" w:sz="0" w:space="0" w:color="auto"/>
        <w:left w:val="none" w:sz="0" w:space="0" w:color="auto"/>
        <w:bottom w:val="none" w:sz="0" w:space="0" w:color="auto"/>
        <w:right w:val="none" w:sz="0" w:space="0" w:color="auto"/>
      </w:divBdr>
    </w:div>
    <w:div w:id="43910133">
      <w:marLeft w:val="0"/>
      <w:marRight w:val="0"/>
      <w:marTop w:val="0"/>
      <w:marBottom w:val="0"/>
      <w:divBdr>
        <w:top w:val="none" w:sz="0" w:space="0" w:color="auto"/>
        <w:left w:val="none" w:sz="0" w:space="0" w:color="auto"/>
        <w:bottom w:val="none" w:sz="0" w:space="0" w:color="auto"/>
        <w:right w:val="none" w:sz="0" w:space="0" w:color="auto"/>
      </w:divBdr>
    </w:div>
    <w:div w:id="45380978">
      <w:marLeft w:val="0"/>
      <w:marRight w:val="0"/>
      <w:marTop w:val="0"/>
      <w:marBottom w:val="0"/>
      <w:divBdr>
        <w:top w:val="none" w:sz="0" w:space="0" w:color="auto"/>
        <w:left w:val="none" w:sz="0" w:space="0" w:color="auto"/>
        <w:bottom w:val="none" w:sz="0" w:space="0" w:color="auto"/>
        <w:right w:val="none" w:sz="0" w:space="0" w:color="auto"/>
      </w:divBdr>
    </w:div>
    <w:div w:id="46029231">
      <w:marLeft w:val="0"/>
      <w:marRight w:val="0"/>
      <w:marTop w:val="0"/>
      <w:marBottom w:val="0"/>
      <w:divBdr>
        <w:top w:val="none" w:sz="0" w:space="0" w:color="auto"/>
        <w:left w:val="none" w:sz="0" w:space="0" w:color="auto"/>
        <w:bottom w:val="none" w:sz="0" w:space="0" w:color="auto"/>
        <w:right w:val="none" w:sz="0" w:space="0" w:color="auto"/>
      </w:divBdr>
    </w:div>
    <w:div w:id="47152294">
      <w:marLeft w:val="0"/>
      <w:marRight w:val="0"/>
      <w:marTop w:val="0"/>
      <w:marBottom w:val="0"/>
      <w:divBdr>
        <w:top w:val="none" w:sz="0" w:space="0" w:color="auto"/>
        <w:left w:val="none" w:sz="0" w:space="0" w:color="auto"/>
        <w:bottom w:val="none" w:sz="0" w:space="0" w:color="auto"/>
        <w:right w:val="none" w:sz="0" w:space="0" w:color="auto"/>
      </w:divBdr>
    </w:div>
    <w:div w:id="51857745">
      <w:marLeft w:val="0"/>
      <w:marRight w:val="0"/>
      <w:marTop w:val="0"/>
      <w:marBottom w:val="0"/>
      <w:divBdr>
        <w:top w:val="none" w:sz="0" w:space="0" w:color="auto"/>
        <w:left w:val="none" w:sz="0" w:space="0" w:color="auto"/>
        <w:bottom w:val="none" w:sz="0" w:space="0" w:color="auto"/>
        <w:right w:val="none" w:sz="0" w:space="0" w:color="auto"/>
      </w:divBdr>
    </w:div>
    <w:div w:id="52317741">
      <w:marLeft w:val="0"/>
      <w:marRight w:val="0"/>
      <w:marTop w:val="0"/>
      <w:marBottom w:val="0"/>
      <w:divBdr>
        <w:top w:val="none" w:sz="0" w:space="0" w:color="auto"/>
        <w:left w:val="none" w:sz="0" w:space="0" w:color="auto"/>
        <w:bottom w:val="none" w:sz="0" w:space="0" w:color="auto"/>
        <w:right w:val="none" w:sz="0" w:space="0" w:color="auto"/>
      </w:divBdr>
    </w:div>
    <w:div w:id="52824860">
      <w:marLeft w:val="0"/>
      <w:marRight w:val="0"/>
      <w:marTop w:val="0"/>
      <w:marBottom w:val="0"/>
      <w:divBdr>
        <w:top w:val="none" w:sz="0" w:space="0" w:color="auto"/>
        <w:left w:val="none" w:sz="0" w:space="0" w:color="auto"/>
        <w:bottom w:val="none" w:sz="0" w:space="0" w:color="auto"/>
        <w:right w:val="none" w:sz="0" w:space="0" w:color="auto"/>
      </w:divBdr>
    </w:div>
    <w:div w:id="53702872">
      <w:marLeft w:val="0"/>
      <w:marRight w:val="0"/>
      <w:marTop w:val="0"/>
      <w:marBottom w:val="0"/>
      <w:divBdr>
        <w:top w:val="none" w:sz="0" w:space="0" w:color="auto"/>
        <w:left w:val="none" w:sz="0" w:space="0" w:color="auto"/>
        <w:bottom w:val="none" w:sz="0" w:space="0" w:color="auto"/>
        <w:right w:val="none" w:sz="0" w:space="0" w:color="auto"/>
      </w:divBdr>
    </w:div>
    <w:div w:id="54549407">
      <w:marLeft w:val="0"/>
      <w:marRight w:val="0"/>
      <w:marTop w:val="0"/>
      <w:marBottom w:val="0"/>
      <w:divBdr>
        <w:top w:val="none" w:sz="0" w:space="0" w:color="auto"/>
        <w:left w:val="none" w:sz="0" w:space="0" w:color="auto"/>
        <w:bottom w:val="none" w:sz="0" w:space="0" w:color="auto"/>
        <w:right w:val="none" w:sz="0" w:space="0" w:color="auto"/>
      </w:divBdr>
    </w:div>
    <w:div w:id="55904048">
      <w:marLeft w:val="0"/>
      <w:marRight w:val="0"/>
      <w:marTop w:val="0"/>
      <w:marBottom w:val="0"/>
      <w:divBdr>
        <w:top w:val="none" w:sz="0" w:space="0" w:color="auto"/>
        <w:left w:val="none" w:sz="0" w:space="0" w:color="auto"/>
        <w:bottom w:val="none" w:sz="0" w:space="0" w:color="auto"/>
        <w:right w:val="none" w:sz="0" w:space="0" w:color="auto"/>
      </w:divBdr>
    </w:div>
    <w:div w:id="56786636">
      <w:marLeft w:val="0"/>
      <w:marRight w:val="0"/>
      <w:marTop w:val="0"/>
      <w:marBottom w:val="0"/>
      <w:divBdr>
        <w:top w:val="none" w:sz="0" w:space="0" w:color="auto"/>
        <w:left w:val="none" w:sz="0" w:space="0" w:color="auto"/>
        <w:bottom w:val="none" w:sz="0" w:space="0" w:color="auto"/>
        <w:right w:val="none" w:sz="0" w:space="0" w:color="auto"/>
      </w:divBdr>
    </w:div>
    <w:div w:id="57173934">
      <w:marLeft w:val="0"/>
      <w:marRight w:val="0"/>
      <w:marTop w:val="0"/>
      <w:marBottom w:val="0"/>
      <w:divBdr>
        <w:top w:val="none" w:sz="0" w:space="0" w:color="auto"/>
        <w:left w:val="none" w:sz="0" w:space="0" w:color="auto"/>
        <w:bottom w:val="none" w:sz="0" w:space="0" w:color="auto"/>
        <w:right w:val="none" w:sz="0" w:space="0" w:color="auto"/>
      </w:divBdr>
    </w:div>
    <w:div w:id="57439958">
      <w:marLeft w:val="0"/>
      <w:marRight w:val="0"/>
      <w:marTop w:val="0"/>
      <w:marBottom w:val="0"/>
      <w:divBdr>
        <w:top w:val="none" w:sz="0" w:space="0" w:color="auto"/>
        <w:left w:val="none" w:sz="0" w:space="0" w:color="auto"/>
        <w:bottom w:val="none" w:sz="0" w:space="0" w:color="auto"/>
        <w:right w:val="none" w:sz="0" w:space="0" w:color="auto"/>
      </w:divBdr>
    </w:div>
    <w:div w:id="58327699">
      <w:marLeft w:val="0"/>
      <w:marRight w:val="0"/>
      <w:marTop w:val="0"/>
      <w:marBottom w:val="0"/>
      <w:divBdr>
        <w:top w:val="none" w:sz="0" w:space="0" w:color="auto"/>
        <w:left w:val="none" w:sz="0" w:space="0" w:color="auto"/>
        <w:bottom w:val="none" w:sz="0" w:space="0" w:color="auto"/>
        <w:right w:val="none" w:sz="0" w:space="0" w:color="auto"/>
      </w:divBdr>
    </w:div>
    <w:div w:id="61561573">
      <w:marLeft w:val="0"/>
      <w:marRight w:val="0"/>
      <w:marTop w:val="0"/>
      <w:marBottom w:val="0"/>
      <w:divBdr>
        <w:top w:val="none" w:sz="0" w:space="0" w:color="auto"/>
        <w:left w:val="none" w:sz="0" w:space="0" w:color="auto"/>
        <w:bottom w:val="none" w:sz="0" w:space="0" w:color="auto"/>
        <w:right w:val="none" w:sz="0" w:space="0" w:color="auto"/>
      </w:divBdr>
    </w:div>
    <w:div w:id="64185937">
      <w:marLeft w:val="0"/>
      <w:marRight w:val="0"/>
      <w:marTop w:val="0"/>
      <w:marBottom w:val="0"/>
      <w:divBdr>
        <w:top w:val="none" w:sz="0" w:space="0" w:color="auto"/>
        <w:left w:val="none" w:sz="0" w:space="0" w:color="auto"/>
        <w:bottom w:val="none" w:sz="0" w:space="0" w:color="auto"/>
        <w:right w:val="none" w:sz="0" w:space="0" w:color="auto"/>
      </w:divBdr>
    </w:div>
    <w:div w:id="65223561">
      <w:marLeft w:val="0"/>
      <w:marRight w:val="0"/>
      <w:marTop w:val="0"/>
      <w:marBottom w:val="0"/>
      <w:divBdr>
        <w:top w:val="none" w:sz="0" w:space="0" w:color="auto"/>
        <w:left w:val="none" w:sz="0" w:space="0" w:color="auto"/>
        <w:bottom w:val="none" w:sz="0" w:space="0" w:color="auto"/>
        <w:right w:val="none" w:sz="0" w:space="0" w:color="auto"/>
      </w:divBdr>
    </w:div>
    <w:div w:id="65956617">
      <w:marLeft w:val="0"/>
      <w:marRight w:val="0"/>
      <w:marTop w:val="0"/>
      <w:marBottom w:val="0"/>
      <w:divBdr>
        <w:top w:val="none" w:sz="0" w:space="0" w:color="auto"/>
        <w:left w:val="none" w:sz="0" w:space="0" w:color="auto"/>
        <w:bottom w:val="none" w:sz="0" w:space="0" w:color="auto"/>
        <w:right w:val="none" w:sz="0" w:space="0" w:color="auto"/>
      </w:divBdr>
    </w:div>
    <w:div w:id="69081599">
      <w:marLeft w:val="0"/>
      <w:marRight w:val="0"/>
      <w:marTop w:val="0"/>
      <w:marBottom w:val="0"/>
      <w:divBdr>
        <w:top w:val="none" w:sz="0" w:space="0" w:color="auto"/>
        <w:left w:val="none" w:sz="0" w:space="0" w:color="auto"/>
        <w:bottom w:val="none" w:sz="0" w:space="0" w:color="auto"/>
        <w:right w:val="none" w:sz="0" w:space="0" w:color="auto"/>
      </w:divBdr>
    </w:div>
    <w:div w:id="70398804">
      <w:marLeft w:val="0"/>
      <w:marRight w:val="0"/>
      <w:marTop w:val="0"/>
      <w:marBottom w:val="0"/>
      <w:divBdr>
        <w:top w:val="none" w:sz="0" w:space="0" w:color="auto"/>
        <w:left w:val="none" w:sz="0" w:space="0" w:color="auto"/>
        <w:bottom w:val="none" w:sz="0" w:space="0" w:color="auto"/>
        <w:right w:val="none" w:sz="0" w:space="0" w:color="auto"/>
      </w:divBdr>
    </w:div>
    <w:div w:id="71971949">
      <w:marLeft w:val="0"/>
      <w:marRight w:val="0"/>
      <w:marTop w:val="0"/>
      <w:marBottom w:val="0"/>
      <w:divBdr>
        <w:top w:val="none" w:sz="0" w:space="0" w:color="auto"/>
        <w:left w:val="none" w:sz="0" w:space="0" w:color="auto"/>
        <w:bottom w:val="none" w:sz="0" w:space="0" w:color="auto"/>
        <w:right w:val="none" w:sz="0" w:space="0" w:color="auto"/>
      </w:divBdr>
    </w:div>
    <w:div w:id="73550321">
      <w:marLeft w:val="0"/>
      <w:marRight w:val="0"/>
      <w:marTop w:val="0"/>
      <w:marBottom w:val="0"/>
      <w:divBdr>
        <w:top w:val="none" w:sz="0" w:space="0" w:color="auto"/>
        <w:left w:val="none" w:sz="0" w:space="0" w:color="auto"/>
        <w:bottom w:val="none" w:sz="0" w:space="0" w:color="auto"/>
        <w:right w:val="none" w:sz="0" w:space="0" w:color="auto"/>
      </w:divBdr>
    </w:div>
    <w:div w:id="74017651">
      <w:marLeft w:val="0"/>
      <w:marRight w:val="0"/>
      <w:marTop w:val="0"/>
      <w:marBottom w:val="0"/>
      <w:divBdr>
        <w:top w:val="none" w:sz="0" w:space="0" w:color="auto"/>
        <w:left w:val="none" w:sz="0" w:space="0" w:color="auto"/>
        <w:bottom w:val="none" w:sz="0" w:space="0" w:color="auto"/>
        <w:right w:val="none" w:sz="0" w:space="0" w:color="auto"/>
      </w:divBdr>
    </w:div>
    <w:div w:id="74129346">
      <w:marLeft w:val="0"/>
      <w:marRight w:val="0"/>
      <w:marTop w:val="0"/>
      <w:marBottom w:val="0"/>
      <w:divBdr>
        <w:top w:val="none" w:sz="0" w:space="0" w:color="auto"/>
        <w:left w:val="none" w:sz="0" w:space="0" w:color="auto"/>
        <w:bottom w:val="none" w:sz="0" w:space="0" w:color="auto"/>
        <w:right w:val="none" w:sz="0" w:space="0" w:color="auto"/>
      </w:divBdr>
    </w:div>
    <w:div w:id="74866947">
      <w:marLeft w:val="0"/>
      <w:marRight w:val="0"/>
      <w:marTop w:val="0"/>
      <w:marBottom w:val="0"/>
      <w:divBdr>
        <w:top w:val="none" w:sz="0" w:space="0" w:color="auto"/>
        <w:left w:val="none" w:sz="0" w:space="0" w:color="auto"/>
        <w:bottom w:val="none" w:sz="0" w:space="0" w:color="auto"/>
        <w:right w:val="none" w:sz="0" w:space="0" w:color="auto"/>
      </w:divBdr>
    </w:div>
    <w:div w:id="75589410">
      <w:marLeft w:val="0"/>
      <w:marRight w:val="0"/>
      <w:marTop w:val="0"/>
      <w:marBottom w:val="0"/>
      <w:divBdr>
        <w:top w:val="none" w:sz="0" w:space="0" w:color="auto"/>
        <w:left w:val="none" w:sz="0" w:space="0" w:color="auto"/>
        <w:bottom w:val="none" w:sz="0" w:space="0" w:color="auto"/>
        <w:right w:val="none" w:sz="0" w:space="0" w:color="auto"/>
      </w:divBdr>
    </w:div>
    <w:div w:id="77333735">
      <w:marLeft w:val="0"/>
      <w:marRight w:val="150"/>
      <w:marTop w:val="0"/>
      <w:marBottom w:val="0"/>
      <w:divBdr>
        <w:top w:val="none" w:sz="0" w:space="0" w:color="auto"/>
        <w:left w:val="none" w:sz="0" w:space="0" w:color="auto"/>
        <w:bottom w:val="none" w:sz="0" w:space="0" w:color="auto"/>
        <w:right w:val="none" w:sz="0" w:space="0" w:color="auto"/>
      </w:divBdr>
      <w:divsChild>
        <w:div w:id="1887253044">
          <w:marLeft w:val="0"/>
          <w:marRight w:val="150"/>
          <w:marTop w:val="0"/>
          <w:marBottom w:val="0"/>
          <w:divBdr>
            <w:top w:val="none" w:sz="0" w:space="0" w:color="auto"/>
            <w:left w:val="none" w:sz="0" w:space="0" w:color="auto"/>
            <w:bottom w:val="none" w:sz="0" w:space="0" w:color="auto"/>
            <w:right w:val="none" w:sz="0" w:space="0" w:color="auto"/>
          </w:divBdr>
        </w:div>
      </w:divsChild>
    </w:div>
    <w:div w:id="79061231">
      <w:marLeft w:val="0"/>
      <w:marRight w:val="0"/>
      <w:marTop w:val="0"/>
      <w:marBottom w:val="0"/>
      <w:divBdr>
        <w:top w:val="none" w:sz="0" w:space="0" w:color="auto"/>
        <w:left w:val="none" w:sz="0" w:space="0" w:color="auto"/>
        <w:bottom w:val="none" w:sz="0" w:space="0" w:color="auto"/>
        <w:right w:val="none" w:sz="0" w:space="0" w:color="auto"/>
      </w:divBdr>
    </w:div>
    <w:div w:id="79572894">
      <w:marLeft w:val="0"/>
      <w:marRight w:val="0"/>
      <w:marTop w:val="0"/>
      <w:marBottom w:val="0"/>
      <w:divBdr>
        <w:top w:val="none" w:sz="0" w:space="0" w:color="auto"/>
        <w:left w:val="none" w:sz="0" w:space="0" w:color="auto"/>
        <w:bottom w:val="none" w:sz="0" w:space="0" w:color="auto"/>
        <w:right w:val="none" w:sz="0" w:space="0" w:color="auto"/>
      </w:divBdr>
    </w:div>
    <w:div w:id="79762655">
      <w:marLeft w:val="0"/>
      <w:marRight w:val="0"/>
      <w:marTop w:val="0"/>
      <w:marBottom w:val="0"/>
      <w:divBdr>
        <w:top w:val="none" w:sz="0" w:space="0" w:color="auto"/>
        <w:left w:val="none" w:sz="0" w:space="0" w:color="auto"/>
        <w:bottom w:val="none" w:sz="0" w:space="0" w:color="auto"/>
        <w:right w:val="none" w:sz="0" w:space="0" w:color="auto"/>
      </w:divBdr>
    </w:div>
    <w:div w:id="79983162">
      <w:marLeft w:val="0"/>
      <w:marRight w:val="0"/>
      <w:marTop w:val="0"/>
      <w:marBottom w:val="0"/>
      <w:divBdr>
        <w:top w:val="none" w:sz="0" w:space="0" w:color="auto"/>
        <w:left w:val="none" w:sz="0" w:space="0" w:color="auto"/>
        <w:bottom w:val="none" w:sz="0" w:space="0" w:color="auto"/>
        <w:right w:val="none" w:sz="0" w:space="0" w:color="auto"/>
      </w:divBdr>
    </w:div>
    <w:div w:id="80228191">
      <w:marLeft w:val="0"/>
      <w:marRight w:val="0"/>
      <w:marTop w:val="0"/>
      <w:marBottom w:val="0"/>
      <w:divBdr>
        <w:top w:val="none" w:sz="0" w:space="0" w:color="auto"/>
        <w:left w:val="none" w:sz="0" w:space="0" w:color="auto"/>
        <w:bottom w:val="none" w:sz="0" w:space="0" w:color="auto"/>
        <w:right w:val="none" w:sz="0" w:space="0" w:color="auto"/>
      </w:divBdr>
    </w:div>
    <w:div w:id="81997832">
      <w:marLeft w:val="0"/>
      <w:marRight w:val="0"/>
      <w:marTop w:val="0"/>
      <w:marBottom w:val="0"/>
      <w:divBdr>
        <w:top w:val="none" w:sz="0" w:space="0" w:color="auto"/>
        <w:left w:val="none" w:sz="0" w:space="0" w:color="auto"/>
        <w:bottom w:val="none" w:sz="0" w:space="0" w:color="auto"/>
        <w:right w:val="none" w:sz="0" w:space="0" w:color="auto"/>
      </w:divBdr>
    </w:div>
    <w:div w:id="84302045">
      <w:marLeft w:val="0"/>
      <w:marRight w:val="0"/>
      <w:marTop w:val="0"/>
      <w:marBottom w:val="0"/>
      <w:divBdr>
        <w:top w:val="none" w:sz="0" w:space="0" w:color="auto"/>
        <w:left w:val="none" w:sz="0" w:space="0" w:color="auto"/>
        <w:bottom w:val="none" w:sz="0" w:space="0" w:color="auto"/>
        <w:right w:val="none" w:sz="0" w:space="0" w:color="auto"/>
      </w:divBdr>
    </w:div>
    <w:div w:id="85468932">
      <w:marLeft w:val="0"/>
      <w:marRight w:val="0"/>
      <w:marTop w:val="0"/>
      <w:marBottom w:val="0"/>
      <w:divBdr>
        <w:top w:val="none" w:sz="0" w:space="0" w:color="auto"/>
        <w:left w:val="none" w:sz="0" w:space="0" w:color="auto"/>
        <w:bottom w:val="none" w:sz="0" w:space="0" w:color="auto"/>
        <w:right w:val="none" w:sz="0" w:space="0" w:color="auto"/>
      </w:divBdr>
    </w:div>
    <w:div w:id="88547205">
      <w:marLeft w:val="0"/>
      <w:marRight w:val="0"/>
      <w:marTop w:val="0"/>
      <w:marBottom w:val="0"/>
      <w:divBdr>
        <w:top w:val="none" w:sz="0" w:space="0" w:color="auto"/>
        <w:left w:val="none" w:sz="0" w:space="0" w:color="auto"/>
        <w:bottom w:val="none" w:sz="0" w:space="0" w:color="auto"/>
        <w:right w:val="none" w:sz="0" w:space="0" w:color="auto"/>
      </w:divBdr>
    </w:div>
    <w:div w:id="96803252">
      <w:marLeft w:val="0"/>
      <w:marRight w:val="0"/>
      <w:marTop w:val="0"/>
      <w:marBottom w:val="0"/>
      <w:divBdr>
        <w:top w:val="none" w:sz="0" w:space="0" w:color="auto"/>
        <w:left w:val="none" w:sz="0" w:space="0" w:color="auto"/>
        <w:bottom w:val="none" w:sz="0" w:space="0" w:color="auto"/>
        <w:right w:val="none" w:sz="0" w:space="0" w:color="auto"/>
      </w:divBdr>
    </w:div>
    <w:div w:id="96876860">
      <w:marLeft w:val="0"/>
      <w:marRight w:val="0"/>
      <w:marTop w:val="0"/>
      <w:marBottom w:val="0"/>
      <w:divBdr>
        <w:top w:val="none" w:sz="0" w:space="0" w:color="auto"/>
        <w:left w:val="none" w:sz="0" w:space="0" w:color="auto"/>
        <w:bottom w:val="none" w:sz="0" w:space="0" w:color="auto"/>
        <w:right w:val="none" w:sz="0" w:space="0" w:color="auto"/>
      </w:divBdr>
    </w:div>
    <w:div w:id="97608698">
      <w:marLeft w:val="0"/>
      <w:marRight w:val="0"/>
      <w:marTop w:val="0"/>
      <w:marBottom w:val="0"/>
      <w:divBdr>
        <w:top w:val="none" w:sz="0" w:space="0" w:color="auto"/>
        <w:left w:val="none" w:sz="0" w:space="0" w:color="auto"/>
        <w:bottom w:val="none" w:sz="0" w:space="0" w:color="auto"/>
        <w:right w:val="none" w:sz="0" w:space="0" w:color="auto"/>
      </w:divBdr>
    </w:div>
    <w:div w:id="102654625">
      <w:marLeft w:val="0"/>
      <w:marRight w:val="0"/>
      <w:marTop w:val="0"/>
      <w:marBottom w:val="0"/>
      <w:divBdr>
        <w:top w:val="none" w:sz="0" w:space="0" w:color="auto"/>
        <w:left w:val="none" w:sz="0" w:space="0" w:color="auto"/>
        <w:bottom w:val="none" w:sz="0" w:space="0" w:color="auto"/>
        <w:right w:val="none" w:sz="0" w:space="0" w:color="auto"/>
      </w:divBdr>
    </w:div>
    <w:div w:id="103228758">
      <w:marLeft w:val="0"/>
      <w:marRight w:val="0"/>
      <w:marTop w:val="0"/>
      <w:marBottom w:val="0"/>
      <w:divBdr>
        <w:top w:val="none" w:sz="0" w:space="0" w:color="auto"/>
        <w:left w:val="none" w:sz="0" w:space="0" w:color="auto"/>
        <w:bottom w:val="none" w:sz="0" w:space="0" w:color="auto"/>
        <w:right w:val="none" w:sz="0" w:space="0" w:color="auto"/>
      </w:divBdr>
    </w:div>
    <w:div w:id="105274973">
      <w:marLeft w:val="0"/>
      <w:marRight w:val="0"/>
      <w:marTop w:val="0"/>
      <w:marBottom w:val="0"/>
      <w:divBdr>
        <w:top w:val="none" w:sz="0" w:space="0" w:color="auto"/>
        <w:left w:val="none" w:sz="0" w:space="0" w:color="auto"/>
        <w:bottom w:val="none" w:sz="0" w:space="0" w:color="auto"/>
        <w:right w:val="none" w:sz="0" w:space="0" w:color="auto"/>
      </w:divBdr>
    </w:div>
    <w:div w:id="105856634">
      <w:marLeft w:val="0"/>
      <w:marRight w:val="0"/>
      <w:marTop w:val="0"/>
      <w:marBottom w:val="0"/>
      <w:divBdr>
        <w:top w:val="none" w:sz="0" w:space="0" w:color="auto"/>
        <w:left w:val="none" w:sz="0" w:space="0" w:color="auto"/>
        <w:bottom w:val="none" w:sz="0" w:space="0" w:color="auto"/>
        <w:right w:val="none" w:sz="0" w:space="0" w:color="auto"/>
      </w:divBdr>
    </w:div>
    <w:div w:id="106320676">
      <w:marLeft w:val="0"/>
      <w:marRight w:val="0"/>
      <w:marTop w:val="0"/>
      <w:marBottom w:val="0"/>
      <w:divBdr>
        <w:top w:val="none" w:sz="0" w:space="0" w:color="auto"/>
        <w:left w:val="none" w:sz="0" w:space="0" w:color="auto"/>
        <w:bottom w:val="none" w:sz="0" w:space="0" w:color="auto"/>
        <w:right w:val="none" w:sz="0" w:space="0" w:color="auto"/>
      </w:divBdr>
    </w:div>
    <w:div w:id="108478650">
      <w:marLeft w:val="0"/>
      <w:marRight w:val="0"/>
      <w:marTop w:val="0"/>
      <w:marBottom w:val="0"/>
      <w:divBdr>
        <w:top w:val="none" w:sz="0" w:space="0" w:color="auto"/>
        <w:left w:val="none" w:sz="0" w:space="0" w:color="auto"/>
        <w:bottom w:val="none" w:sz="0" w:space="0" w:color="auto"/>
        <w:right w:val="none" w:sz="0" w:space="0" w:color="auto"/>
      </w:divBdr>
    </w:div>
    <w:div w:id="108623137">
      <w:marLeft w:val="0"/>
      <w:marRight w:val="0"/>
      <w:marTop w:val="0"/>
      <w:marBottom w:val="0"/>
      <w:divBdr>
        <w:top w:val="none" w:sz="0" w:space="0" w:color="auto"/>
        <w:left w:val="none" w:sz="0" w:space="0" w:color="auto"/>
        <w:bottom w:val="none" w:sz="0" w:space="0" w:color="auto"/>
        <w:right w:val="none" w:sz="0" w:space="0" w:color="auto"/>
      </w:divBdr>
    </w:div>
    <w:div w:id="110244061">
      <w:marLeft w:val="0"/>
      <w:marRight w:val="0"/>
      <w:marTop w:val="0"/>
      <w:marBottom w:val="0"/>
      <w:divBdr>
        <w:top w:val="none" w:sz="0" w:space="0" w:color="auto"/>
        <w:left w:val="none" w:sz="0" w:space="0" w:color="auto"/>
        <w:bottom w:val="none" w:sz="0" w:space="0" w:color="auto"/>
        <w:right w:val="none" w:sz="0" w:space="0" w:color="auto"/>
      </w:divBdr>
    </w:div>
    <w:div w:id="112140040">
      <w:marLeft w:val="0"/>
      <w:marRight w:val="150"/>
      <w:marTop w:val="0"/>
      <w:marBottom w:val="0"/>
      <w:divBdr>
        <w:top w:val="none" w:sz="0" w:space="0" w:color="auto"/>
        <w:left w:val="none" w:sz="0" w:space="0" w:color="auto"/>
        <w:bottom w:val="none" w:sz="0" w:space="0" w:color="auto"/>
        <w:right w:val="none" w:sz="0" w:space="0" w:color="auto"/>
      </w:divBdr>
      <w:divsChild>
        <w:div w:id="477579876">
          <w:marLeft w:val="0"/>
          <w:marRight w:val="150"/>
          <w:marTop w:val="0"/>
          <w:marBottom w:val="0"/>
          <w:divBdr>
            <w:top w:val="none" w:sz="0" w:space="0" w:color="auto"/>
            <w:left w:val="none" w:sz="0" w:space="0" w:color="auto"/>
            <w:bottom w:val="none" w:sz="0" w:space="0" w:color="auto"/>
            <w:right w:val="none" w:sz="0" w:space="0" w:color="auto"/>
          </w:divBdr>
        </w:div>
      </w:divsChild>
    </w:div>
    <w:div w:id="112409968">
      <w:marLeft w:val="0"/>
      <w:marRight w:val="0"/>
      <w:marTop w:val="0"/>
      <w:marBottom w:val="0"/>
      <w:divBdr>
        <w:top w:val="none" w:sz="0" w:space="0" w:color="auto"/>
        <w:left w:val="none" w:sz="0" w:space="0" w:color="auto"/>
        <w:bottom w:val="none" w:sz="0" w:space="0" w:color="auto"/>
        <w:right w:val="none" w:sz="0" w:space="0" w:color="auto"/>
      </w:divBdr>
    </w:div>
    <w:div w:id="113335676">
      <w:marLeft w:val="0"/>
      <w:marRight w:val="0"/>
      <w:marTop w:val="0"/>
      <w:marBottom w:val="0"/>
      <w:divBdr>
        <w:top w:val="none" w:sz="0" w:space="0" w:color="auto"/>
        <w:left w:val="none" w:sz="0" w:space="0" w:color="auto"/>
        <w:bottom w:val="none" w:sz="0" w:space="0" w:color="auto"/>
        <w:right w:val="none" w:sz="0" w:space="0" w:color="auto"/>
      </w:divBdr>
    </w:div>
    <w:div w:id="116529729">
      <w:marLeft w:val="0"/>
      <w:marRight w:val="0"/>
      <w:marTop w:val="0"/>
      <w:marBottom w:val="0"/>
      <w:divBdr>
        <w:top w:val="none" w:sz="0" w:space="0" w:color="auto"/>
        <w:left w:val="none" w:sz="0" w:space="0" w:color="auto"/>
        <w:bottom w:val="none" w:sz="0" w:space="0" w:color="auto"/>
        <w:right w:val="none" w:sz="0" w:space="0" w:color="auto"/>
      </w:divBdr>
    </w:div>
    <w:div w:id="118424080">
      <w:marLeft w:val="0"/>
      <w:marRight w:val="0"/>
      <w:marTop w:val="0"/>
      <w:marBottom w:val="0"/>
      <w:divBdr>
        <w:top w:val="none" w:sz="0" w:space="0" w:color="auto"/>
        <w:left w:val="none" w:sz="0" w:space="0" w:color="auto"/>
        <w:bottom w:val="none" w:sz="0" w:space="0" w:color="auto"/>
        <w:right w:val="none" w:sz="0" w:space="0" w:color="auto"/>
      </w:divBdr>
    </w:div>
    <w:div w:id="119689054">
      <w:marLeft w:val="0"/>
      <w:marRight w:val="0"/>
      <w:marTop w:val="0"/>
      <w:marBottom w:val="0"/>
      <w:divBdr>
        <w:top w:val="none" w:sz="0" w:space="0" w:color="auto"/>
        <w:left w:val="none" w:sz="0" w:space="0" w:color="auto"/>
        <w:bottom w:val="none" w:sz="0" w:space="0" w:color="auto"/>
        <w:right w:val="none" w:sz="0" w:space="0" w:color="auto"/>
      </w:divBdr>
    </w:div>
    <w:div w:id="121466108">
      <w:marLeft w:val="0"/>
      <w:marRight w:val="0"/>
      <w:marTop w:val="0"/>
      <w:marBottom w:val="0"/>
      <w:divBdr>
        <w:top w:val="none" w:sz="0" w:space="0" w:color="auto"/>
        <w:left w:val="none" w:sz="0" w:space="0" w:color="auto"/>
        <w:bottom w:val="none" w:sz="0" w:space="0" w:color="auto"/>
        <w:right w:val="none" w:sz="0" w:space="0" w:color="auto"/>
      </w:divBdr>
    </w:div>
    <w:div w:id="124471120">
      <w:bodyDiv w:val="1"/>
      <w:marLeft w:val="0"/>
      <w:marRight w:val="0"/>
      <w:marTop w:val="0"/>
      <w:marBottom w:val="0"/>
      <w:divBdr>
        <w:top w:val="none" w:sz="0" w:space="0" w:color="auto"/>
        <w:left w:val="none" w:sz="0" w:space="0" w:color="auto"/>
        <w:bottom w:val="none" w:sz="0" w:space="0" w:color="auto"/>
        <w:right w:val="none" w:sz="0" w:space="0" w:color="auto"/>
      </w:divBdr>
      <w:divsChild>
        <w:div w:id="1435638853">
          <w:marLeft w:val="0"/>
          <w:marRight w:val="150"/>
          <w:marTop w:val="0"/>
          <w:marBottom w:val="0"/>
          <w:divBdr>
            <w:top w:val="none" w:sz="0" w:space="0" w:color="auto"/>
            <w:left w:val="none" w:sz="0" w:space="0" w:color="auto"/>
            <w:bottom w:val="none" w:sz="0" w:space="0" w:color="auto"/>
            <w:right w:val="none" w:sz="0" w:space="0" w:color="auto"/>
          </w:divBdr>
          <w:divsChild>
            <w:div w:id="3294107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5130048">
      <w:marLeft w:val="0"/>
      <w:marRight w:val="0"/>
      <w:marTop w:val="0"/>
      <w:marBottom w:val="0"/>
      <w:divBdr>
        <w:top w:val="none" w:sz="0" w:space="0" w:color="auto"/>
        <w:left w:val="none" w:sz="0" w:space="0" w:color="auto"/>
        <w:bottom w:val="none" w:sz="0" w:space="0" w:color="auto"/>
        <w:right w:val="none" w:sz="0" w:space="0" w:color="auto"/>
      </w:divBdr>
    </w:div>
    <w:div w:id="126242330">
      <w:marLeft w:val="0"/>
      <w:marRight w:val="0"/>
      <w:marTop w:val="0"/>
      <w:marBottom w:val="0"/>
      <w:divBdr>
        <w:top w:val="none" w:sz="0" w:space="0" w:color="auto"/>
        <w:left w:val="none" w:sz="0" w:space="0" w:color="auto"/>
        <w:bottom w:val="none" w:sz="0" w:space="0" w:color="auto"/>
        <w:right w:val="none" w:sz="0" w:space="0" w:color="auto"/>
      </w:divBdr>
    </w:div>
    <w:div w:id="127014170">
      <w:marLeft w:val="0"/>
      <w:marRight w:val="0"/>
      <w:marTop w:val="0"/>
      <w:marBottom w:val="0"/>
      <w:divBdr>
        <w:top w:val="none" w:sz="0" w:space="0" w:color="auto"/>
        <w:left w:val="none" w:sz="0" w:space="0" w:color="auto"/>
        <w:bottom w:val="none" w:sz="0" w:space="0" w:color="auto"/>
        <w:right w:val="none" w:sz="0" w:space="0" w:color="auto"/>
      </w:divBdr>
    </w:div>
    <w:div w:id="133185499">
      <w:marLeft w:val="0"/>
      <w:marRight w:val="0"/>
      <w:marTop w:val="0"/>
      <w:marBottom w:val="0"/>
      <w:divBdr>
        <w:top w:val="none" w:sz="0" w:space="0" w:color="auto"/>
        <w:left w:val="none" w:sz="0" w:space="0" w:color="auto"/>
        <w:bottom w:val="none" w:sz="0" w:space="0" w:color="auto"/>
        <w:right w:val="none" w:sz="0" w:space="0" w:color="auto"/>
      </w:divBdr>
    </w:div>
    <w:div w:id="135613816">
      <w:marLeft w:val="0"/>
      <w:marRight w:val="0"/>
      <w:marTop w:val="0"/>
      <w:marBottom w:val="0"/>
      <w:divBdr>
        <w:top w:val="none" w:sz="0" w:space="0" w:color="auto"/>
        <w:left w:val="none" w:sz="0" w:space="0" w:color="auto"/>
        <w:bottom w:val="none" w:sz="0" w:space="0" w:color="auto"/>
        <w:right w:val="none" w:sz="0" w:space="0" w:color="auto"/>
      </w:divBdr>
    </w:div>
    <w:div w:id="135879650">
      <w:marLeft w:val="0"/>
      <w:marRight w:val="0"/>
      <w:marTop w:val="0"/>
      <w:marBottom w:val="0"/>
      <w:divBdr>
        <w:top w:val="none" w:sz="0" w:space="0" w:color="auto"/>
        <w:left w:val="none" w:sz="0" w:space="0" w:color="auto"/>
        <w:bottom w:val="none" w:sz="0" w:space="0" w:color="auto"/>
        <w:right w:val="none" w:sz="0" w:space="0" w:color="auto"/>
      </w:divBdr>
    </w:div>
    <w:div w:id="138033225">
      <w:marLeft w:val="0"/>
      <w:marRight w:val="0"/>
      <w:marTop w:val="0"/>
      <w:marBottom w:val="0"/>
      <w:divBdr>
        <w:top w:val="none" w:sz="0" w:space="0" w:color="auto"/>
        <w:left w:val="none" w:sz="0" w:space="0" w:color="auto"/>
        <w:bottom w:val="none" w:sz="0" w:space="0" w:color="auto"/>
        <w:right w:val="none" w:sz="0" w:space="0" w:color="auto"/>
      </w:divBdr>
    </w:div>
    <w:div w:id="138571942">
      <w:marLeft w:val="0"/>
      <w:marRight w:val="0"/>
      <w:marTop w:val="0"/>
      <w:marBottom w:val="0"/>
      <w:divBdr>
        <w:top w:val="none" w:sz="0" w:space="0" w:color="auto"/>
        <w:left w:val="none" w:sz="0" w:space="0" w:color="auto"/>
        <w:bottom w:val="none" w:sz="0" w:space="0" w:color="auto"/>
        <w:right w:val="none" w:sz="0" w:space="0" w:color="auto"/>
      </w:divBdr>
    </w:div>
    <w:div w:id="138960487">
      <w:marLeft w:val="0"/>
      <w:marRight w:val="0"/>
      <w:marTop w:val="0"/>
      <w:marBottom w:val="0"/>
      <w:divBdr>
        <w:top w:val="none" w:sz="0" w:space="0" w:color="auto"/>
        <w:left w:val="none" w:sz="0" w:space="0" w:color="auto"/>
        <w:bottom w:val="none" w:sz="0" w:space="0" w:color="auto"/>
        <w:right w:val="none" w:sz="0" w:space="0" w:color="auto"/>
      </w:divBdr>
    </w:div>
    <w:div w:id="140926613">
      <w:marLeft w:val="0"/>
      <w:marRight w:val="150"/>
      <w:marTop w:val="0"/>
      <w:marBottom w:val="0"/>
      <w:divBdr>
        <w:top w:val="none" w:sz="0" w:space="0" w:color="auto"/>
        <w:left w:val="none" w:sz="0" w:space="0" w:color="auto"/>
        <w:bottom w:val="none" w:sz="0" w:space="0" w:color="auto"/>
        <w:right w:val="none" w:sz="0" w:space="0" w:color="auto"/>
      </w:divBdr>
      <w:divsChild>
        <w:div w:id="1639728350">
          <w:marLeft w:val="0"/>
          <w:marRight w:val="150"/>
          <w:marTop w:val="0"/>
          <w:marBottom w:val="0"/>
          <w:divBdr>
            <w:top w:val="none" w:sz="0" w:space="0" w:color="auto"/>
            <w:left w:val="none" w:sz="0" w:space="0" w:color="auto"/>
            <w:bottom w:val="none" w:sz="0" w:space="0" w:color="auto"/>
            <w:right w:val="none" w:sz="0" w:space="0" w:color="auto"/>
          </w:divBdr>
        </w:div>
      </w:divsChild>
    </w:div>
    <w:div w:id="143548736">
      <w:marLeft w:val="0"/>
      <w:marRight w:val="0"/>
      <w:marTop w:val="0"/>
      <w:marBottom w:val="0"/>
      <w:divBdr>
        <w:top w:val="none" w:sz="0" w:space="0" w:color="auto"/>
        <w:left w:val="none" w:sz="0" w:space="0" w:color="auto"/>
        <w:bottom w:val="none" w:sz="0" w:space="0" w:color="auto"/>
        <w:right w:val="none" w:sz="0" w:space="0" w:color="auto"/>
      </w:divBdr>
    </w:div>
    <w:div w:id="144012375">
      <w:marLeft w:val="0"/>
      <w:marRight w:val="0"/>
      <w:marTop w:val="0"/>
      <w:marBottom w:val="0"/>
      <w:divBdr>
        <w:top w:val="none" w:sz="0" w:space="0" w:color="auto"/>
        <w:left w:val="none" w:sz="0" w:space="0" w:color="auto"/>
        <w:bottom w:val="none" w:sz="0" w:space="0" w:color="auto"/>
        <w:right w:val="none" w:sz="0" w:space="0" w:color="auto"/>
      </w:divBdr>
    </w:div>
    <w:div w:id="146093971">
      <w:marLeft w:val="0"/>
      <w:marRight w:val="0"/>
      <w:marTop w:val="0"/>
      <w:marBottom w:val="0"/>
      <w:divBdr>
        <w:top w:val="none" w:sz="0" w:space="0" w:color="auto"/>
        <w:left w:val="none" w:sz="0" w:space="0" w:color="auto"/>
        <w:bottom w:val="none" w:sz="0" w:space="0" w:color="auto"/>
        <w:right w:val="none" w:sz="0" w:space="0" w:color="auto"/>
      </w:divBdr>
    </w:div>
    <w:div w:id="147402959">
      <w:marLeft w:val="0"/>
      <w:marRight w:val="0"/>
      <w:marTop w:val="0"/>
      <w:marBottom w:val="0"/>
      <w:divBdr>
        <w:top w:val="none" w:sz="0" w:space="0" w:color="auto"/>
        <w:left w:val="none" w:sz="0" w:space="0" w:color="auto"/>
        <w:bottom w:val="none" w:sz="0" w:space="0" w:color="auto"/>
        <w:right w:val="none" w:sz="0" w:space="0" w:color="auto"/>
      </w:divBdr>
    </w:div>
    <w:div w:id="147526219">
      <w:marLeft w:val="0"/>
      <w:marRight w:val="0"/>
      <w:marTop w:val="0"/>
      <w:marBottom w:val="0"/>
      <w:divBdr>
        <w:top w:val="none" w:sz="0" w:space="0" w:color="auto"/>
        <w:left w:val="none" w:sz="0" w:space="0" w:color="auto"/>
        <w:bottom w:val="none" w:sz="0" w:space="0" w:color="auto"/>
        <w:right w:val="none" w:sz="0" w:space="0" w:color="auto"/>
      </w:divBdr>
    </w:div>
    <w:div w:id="149951071">
      <w:marLeft w:val="0"/>
      <w:marRight w:val="0"/>
      <w:marTop w:val="0"/>
      <w:marBottom w:val="0"/>
      <w:divBdr>
        <w:top w:val="none" w:sz="0" w:space="0" w:color="auto"/>
        <w:left w:val="none" w:sz="0" w:space="0" w:color="auto"/>
        <w:bottom w:val="none" w:sz="0" w:space="0" w:color="auto"/>
        <w:right w:val="none" w:sz="0" w:space="0" w:color="auto"/>
      </w:divBdr>
    </w:div>
    <w:div w:id="151679232">
      <w:marLeft w:val="0"/>
      <w:marRight w:val="0"/>
      <w:marTop w:val="0"/>
      <w:marBottom w:val="0"/>
      <w:divBdr>
        <w:top w:val="none" w:sz="0" w:space="0" w:color="auto"/>
        <w:left w:val="none" w:sz="0" w:space="0" w:color="auto"/>
        <w:bottom w:val="none" w:sz="0" w:space="0" w:color="auto"/>
        <w:right w:val="none" w:sz="0" w:space="0" w:color="auto"/>
      </w:divBdr>
    </w:div>
    <w:div w:id="152063990">
      <w:marLeft w:val="0"/>
      <w:marRight w:val="0"/>
      <w:marTop w:val="0"/>
      <w:marBottom w:val="0"/>
      <w:divBdr>
        <w:top w:val="none" w:sz="0" w:space="0" w:color="auto"/>
        <w:left w:val="none" w:sz="0" w:space="0" w:color="auto"/>
        <w:bottom w:val="none" w:sz="0" w:space="0" w:color="auto"/>
        <w:right w:val="none" w:sz="0" w:space="0" w:color="auto"/>
      </w:divBdr>
    </w:div>
    <w:div w:id="152375436">
      <w:marLeft w:val="0"/>
      <w:marRight w:val="0"/>
      <w:marTop w:val="0"/>
      <w:marBottom w:val="0"/>
      <w:divBdr>
        <w:top w:val="none" w:sz="0" w:space="0" w:color="auto"/>
        <w:left w:val="none" w:sz="0" w:space="0" w:color="auto"/>
        <w:bottom w:val="none" w:sz="0" w:space="0" w:color="auto"/>
        <w:right w:val="none" w:sz="0" w:space="0" w:color="auto"/>
      </w:divBdr>
    </w:div>
    <w:div w:id="154036593">
      <w:marLeft w:val="0"/>
      <w:marRight w:val="0"/>
      <w:marTop w:val="0"/>
      <w:marBottom w:val="0"/>
      <w:divBdr>
        <w:top w:val="none" w:sz="0" w:space="0" w:color="auto"/>
        <w:left w:val="none" w:sz="0" w:space="0" w:color="auto"/>
        <w:bottom w:val="none" w:sz="0" w:space="0" w:color="auto"/>
        <w:right w:val="none" w:sz="0" w:space="0" w:color="auto"/>
      </w:divBdr>
    </w:div>
    <w:div w:id="156920424">
      <w:marLeft w:val="0"/>
      <w:marRight w:val="0"/>
      <w:marTop w:val="0"/>
      <w:marBottom w:val="0"/>
      <w:divBdr>
        <w:top w:val="none" w:sz="0" w:space="0" w:color="auto"/>
        <w:left w:val="none" w:sz="0" w:space="0" w:color="auto"/>
        <w:bottom w:val="none" w:sz="0" w:space="0" w:color="auto"/>
        <w:right w:val="none" w:sz="0" w:space="0" w:color="auto"/>
      </w:divBdr>
    </w:div>
    <w:div w:id="158011745">
      <w:marLeft w:val="0"/>
      <w:marRight w:val="0"/>
      <w:marTop w:val="0"/>
      <w:marBottom w:val="0"/>
      <w:divBdr>
        <w:top w:val="none" w:sz="0" w:space="0" w:color="auto"/>
        <w:left w:val="none" w:sz="0" w:space="0" w:color="auto"/>
        <w:bottom w:val="none" w:sz="0" w:space="0" w:color="auto"/>
        <w:right w:val="none" w:sz="0" w:space="0" w:color="auto"/>
      </w:divBdr>
    </w:div>
    <w:div w:id="161702163">
      <w:marLeft w:val="0"/>
      <w:marRight w:val="0"/>
      <w:marTop w:val="0"/>
      <w:marBottom w:val="0"/>
      <w:divBdr>
        <w:top w:val="none" w:sz="0" w:space="0" w:color="auto"/>
        <w:left w:val="none" w:sz="0" w:space="0" w:color="auto"/>
        <w:bottom w:val="none" w:sz="0" w:space="0" w:color="auto"/>
        <w:right w:val="none" w:sz="0" w:space="0" w:color="auto"/>
      </w:divBdr>
    </w:div>
    <w:div w:id="162941375">
      <w:marLeft w:val="0"/>
      <w:marRight w:val="0"/>
      <w:marTop w:val="0"/>
      <w:marBottom w:val="0"/>
      <w:divBdr>
        <w:top w:val="none" w:sz="0" w:space="0" w:color="auto"/>
        <w:left w:val="none" w:sz="0" w:space="0" w:color="auto"/>
        <w:bottom w:val="none" w:sz="0" w:space="0" w:color="auto"/>
        <w:right w:val="none" w:sz="0" w:space="0" w:color="auto"/>
      </w:divBdr>
    </w:div>
    <w:div w:id="164371036">
      <w:marLeft w:val="0"/>
      <w:marRight w:val="0"/>
      <w:marTop w:val="0"/>
      <w:marBottom w:val="0"/>
      <w:divBdr>
        <w:top w:val="none" w:sz="0" w:space="0" w:color="auto"/>
        <w:left w:val="none" w:sz="0" w:space="0" w:color="auto"/>
        <w:bottom w:val="none" w:sz="0" w:space="0" w:color="auto"/>
        <w:right w:val="none" w:sz="0" w:space="0" w:color="auto"/>
      </w:divBdr>
    </w:div>
    <w:div w:id="167332716">
      <w:marLeft w:val="0"/>
      <w:marRight w:val="0"/>
      <w:marTop w:val="0"/>
      <w:marBottom w:val="0"/>
      <w:divBdr>
        <w:top w:val="none" w:sz="0" w:space="0" w:color="auto"/>
        <w:left w:val="none" w:sz="0" w:space="0" w:color="auto"/>
        <w:bottom w:val="none" w:sz="0" w:space="0" w:color="auto"/>
        <w:right w:val="none" w:sz="0" w:space="0" w:color="auto"/>
      </w:divBdr>
    </w:div>
    <w:div w:id="168561803">
      <w:marLeft w:val="0"/>
      <w:marRight w:val="0"/>
      <w:marTop w:val="0"/>
      <w:marBottom w:val="0"/>
      <w:divBdr>
        <w:top w:val="none" w:sz="0" w:space="0" w:color="auto"/>
        <w:left w:val="none" w:sz="0" w:space="0" w:color="auto"/>
        <w:bottom w:val="none" w:sz="0" w:space="0" w:color="auto"/>
        <w:right w:val="none" w:sz="0" w:space="0" w:color="auto"/>
      </w:divBdr>
    </w:div>
    <w:div w:id="168838234">
      <w:marLeft w:val="0"/>
      <w:marRight w:val="0"/>
      <w:marTop w:val="0"/>
      <w:marBottom w:val="0"/>
      <w:divBdr>
        <w:top w:val="none" w:sz="0" w:space="0" w:color="auto"/>
        <w:left w:val="none" w:sz="0" w:space="0" w:color="auto"/>
        <w:bottom w:val="none" w:sz="0" w:space="0" w:color="auto"/>
        <w:right w:val="none" w:sz="0" w:space="0" w:color="auto"/>
      </w:divBdr>
    </w:div>
    <w:div w:id="169952056">
      <w:marLeft w:val="0"/>
      <w:marRight w:val="0"/>
      <w:marTop w:val="0"/>
      <w:marBottom w:val="0"/>
      <w:divBdr>
        <w:top w:val="none" w:sz="0" w:space="0" w:color="auto"/>
        <w:left w:val="none" w:sz="0" w:space="0" w:color="auto"/>
        <w:bottom w:val="none" w:sz="0" w:space="0" w:color="auto"/>
        <w:right w:val="none" w:sz="0" w:space="0" w:color="auto"/>
      </w:divBdr>
    </w:div>
    <w:div w:id="171997650">
      <w:marLeft w:val="0"/>
      <w:marRight w:val="0"/>
      <w:marTop w:val="0"/>
      <w:marBottom w:val="0"/>
      <w:divBdr>
        <w:top w:val="none" w:sz="0" w:space="0" w:color="auto"/>
        <w:left w:val="none" w:sz="0" w:space="0" w:color="auto"/>
        <w:bottom w:val="none" w:sz="0" w:space="0" w:color="auto"/>
        <w:right w:val="none" w:sz="0" w:space="0" w:color="auto"/>
      </w:divBdr>
    </w:div>
    <w:div w:id="172188190">
      <w:marLeft w:val="0"/>
      <w:marRight w:val="0"/>
      <w:marTop w:val="0"/>
      <w:marBottom w:val="0"/>
      <w:divBdr>
        <w:top w:val="none" w:sz="0" w:space="0" w:color="auto"/>
        <w:left w:val="none" w:sz="0" w:space="0" w:color="auto"/>
        <w:bottom w:val="none" w:sz="0" w:space="0" w:color="auto"/>
        <w:right w:val="none" w:sz="0" w:space="0" w:color="auto"/>
      </w:divBdr>
    </w:div>
    <w:div w:id="172958370">
      <w:marLeft w:val="0"/>
      <w:marRight w:val="0"/>
      <w:marTop w:val="0"/>
      <w:marBottom w:val="0"/>
      <w:divBdr>
        <w:top w:val="none" w:sz="0" w:space="0" w:color="auto"/>
        <w:left w:val="none" w:sz="0" w:space="0" w:color="auto"/>
        <w:bottom w:val="none" w:sz="0" w:space="0" w:color="auto"/>
        <w:right w:val="none" w:sz="0" w:space="0" w:color="auto"/>
      </w:divBdr>
    </w:div>
    <w:div w:id="173030831">
      <w:marLeft w:val="0"/>
      <w:marRight w:val="0"/>
      <w:marTop w:val="0"/>
      <w:marBottom w:val="0"/>
      <w:divBdr>
        <w:top w:val="none" w:sz="0" w:space="0" w:color="auto"/>
        <w:left w:val="none" w:sz="0" w:space="0" w:color="auto"/>
        <w:bottom w:val="none" w:sz="0" w:space="0" w:color="auto"/>
        <w:right w:val="none" w:sz="0" w:space="0" w:color="auto"/>
      </w:divBdr>
    </w:div>
    <w:div w:id="174882735">
      <w:marLeft w:val="0"/>
      <w:marRight w:val="0"/>
      <w:marTop w:val="0"/>
      <w:marBottom w:val="0"/>
      <w:divBdr>
        <w:top w:val="none" w:sz="0" w:space="0" w:color="auto"/>
        <w:left w:val="none" w:sz="0" w:space="0" w:color="auto"/>
        <w:bottom w:val="none" w:sz="0" w:space="0" w:color="auto"/>
        <w:right w:val="none" w:sz="0" w:space="0" w:color="auto"/>
      </w:divBdr>
    </w:div>
    <w:div w:id="175315244">
      <w:bodyDiv w:val="1"/>
      <w:marLeft w:val="0"/>
      <w:marRight w:val="0"/>
      <w:marTop w:val="0"/>
      <w:marBottom w:val="0"/>
      <w:divBdr>
        <w:top w:val="none" w:sz="0" w:space="0" w:color="auto"/>
        <w:left w:val="none" w:sz="0" w:space="0" w:color="auto"/>
        <w:bottom w:val="none" w:sz="0" w:space="0" w:color="auto"/>
        <w:right w:val="none" w:sz="0" w:space="0" w:color="auto"/>
      </w:divBdr>
    </w:div>
    <w:div w:id="175653666">
      <w:marLeft w:val="0"/>
      <w:marRight w:val="0"/>
      <w:marTop w:val="0"/>
      <w:marBottom w:val="0"/>
      <w:divBdr>
        <w:top w:val="none" w:sz="0" w:space="0" w:color="auto"/>
        <w:left w:val="none" w:sz="0" w:space="0" w:color="auto"/>
        <w:bottom w:val="none" w:sz="0" w:space="0" w:color="auto"/>
        <w:right w:val="none" w:sz="0" w:space="0" w:color="auto"/>
      </w:divBdr>
    </w:div>
    <w:div w:id="177432358">
      <w:marLeft w:val="0"/>
      <w:marRight w:val="0"/>
      <w:marTop w:val="0"/>
      <w:marBottom w:val="0"/>
      <w:divBdr>
        <w:top w:val="none" w:sz="0" w:space="0" w:color="auto"/>
        <w:left w:val="none" w:sz="0" w:space="0" w:color="auto"/>
        <w:bottom w:val="none" w:sz="0" w:space="0" w:color="auto"/>
        <w:right w:val="none" w:sz="0" w:space="0" w:color="auto"/>
      </w:divBdr>
    </w:div>
    <w:div w:id="177474757">
      <w:marLeft w:val="0"/>
      <w:marRight w:val="0"/>
      <w:marTop w:val="0"/>
      <w:marBottom w:val="0"/>
      <w:divBdr>
        <w:top w:val="none" w:sz="0" w:space="0" w:color="auto"/>
        <w:left w:val="none" w:sz="0" w:space="0" w:color="auto"/>
        <w:bottom w:val="none" w:sz="0" w:space="0" w:color="auto"/>
        <w:right w:val="none" w:sz="0" w:space="0" w:color="auto"/>
      </w:divBdr>
    </w:div>
    <w:div w:id="177938013">
      <w:marLeft w:val="0"/>
      <w:marRight w:val="0"/>
      <w:marTop w:val="0"/>
      <w:marBottom w:val="0"/>
      <w:divBdr>
        <w:top w:val="none" w:sz="0" w:space="0" w:color="auto"/>
        <w:left w:val="none" w:sz="0" w:space="0" w:color="auto"/>
        <w:bottom w:val="none" w:sz="0" w:space="0" w:color="auto"/>
        <w:right w:val="none" w:sz="0" w:space="0" w:color="auto"/>
      </w:divBdr>
    </w:div>
    <w:div w:id="179439732">
      <w:marLeft w:val="0"/>
      <w:marRight w:val="0"/>
      <w:marTop w:val="0"/>
      <w:marBottom w:val="0"/>
      <w:divBdr>
        <w:top w:val="none" w:sz="0" w:space="0" w:color="auto"/>
        <w:left w:val="none" w:sz="0" w:space="0" w:color="auto"/>
        <w:bottom w:val="none" w:sz="0" w:space="0" w:color="auto"/>
        <w:right w:val="none" w:sz="0" w:space="0" w:color="auto"/>
      </w:divBdr>
    </w:div>
    <w:div w:id="179974240">
      <w:marLeft w:val="0"/>
      <w:marRight w:val="0"/>
      <w:marTop w:val="0"/>
      <w:marBottom w:val="0"/>
      <w:divBdr>
        <w:top w:val="none" w:sz="0" w:space="0" w:color="auto"/>
        <w:left w:val="none" w:sz="0" w:space="0" w:color="auto"/>
        <w:bottom w:val="none" w:sz="0" w:space="0" w:color="auto"/>
        <w:right w:val="none" w:sz="0" w:space="0" w:color="auto"/>
      </w:divBdr>
    </w:div>
    <w:div w:id="180631664">
      <w:marLeft w:val="0"/>
      <w:marRight w:val="0"/>
      <w:marTop w:val="0"/>
      <w:marBottom w:val="0"/>
      <w:divBdr>
        <w:top w:val="none" w:sz="0" w:space="0" w:color="auto"/>
        <w:left w:val="none" w:sz="0" w:space="0" w:color="auto"/>
        <w:bottom w:val="none" w:sz="0" w:space="0" w:color="auto"/>
        <w:right w:val="none" w:sz="0" w:space="0" w:color="auto"/>
      </w:divBdr>
    </w:div>
    <w:div w:id="180823661">
      <w:marLeft w:val="0"/>
      <w:marRight w:val="0"/>
      <w:marTop w:val="0"/>
      <w:marBottom w:val="0"/>
      <w:divBdr>
        <w:top w:val="none" w:sz="0" w:space="0" w:color="auto"/>
        <w:left w:val="none" w:sz="0" w:space="0" w:color="auto"/>
        <w:bottom w:val="none" w:sz="0" w:space="0" w:color="auto"/>
        <w:right w:val="none" w:sz="0" w:space="0" w:color="auto"/>
      </w:divBdr>
    </w:div>
    <w:div w:id="180976135">
      <w:marLeft w:val="0"/>
      <w:marRight w:val="0"/>
      <w:marTop w:val="0"/>
      <w:marBottom w:val="0"/>
      <w:divBdr>
        <w:top w:val="none" w:sz="0" w:space="0" w:color="auto"/>
        <w:left w:val="none" w:sz="0" w:space="0" w:color="auto"/>
        <w:bottom w:val="none" w:sz="0" w:space="0" w:color="auto"/>
        <w:right w:val="none" w:sz="0" w:space="0" w:color="auto"/>
      </w:divBdr>
    </w:div>
    <w:div w:id="181945144">
      <w:marLeft w:val="0"/>
      <w:marRight w:val="0"/>
      <w:marTop w:val="0"/>
      <w:marBottom w:val="0"/>
      <w:divBdr>
        <w:top w:val="none" w:sz="0" w:space="0" w:color="auto"/>
        <w:left w:val="none" w:sz="0" w:space="0" w:color="auto"/>
        <w:bottom w:val="none" w:sz="0" w:space="0" w:color="auto"/>
        <w:right w:val="none" w:sz="0" w:space="0" w:color="auto"/>
      </w:divBdr>
    </w:div>
    <w:div w:id="182255860">
      <w:marLeft w:val="0"/>
      <w:marRight w:val="0"/>
      <w:marTop w:val="0"/>
      <w:marBottom w:val="0"/>
      <w:divBdr>
        <w:top w:val="none" w:sz="0" w:space="0" w:color="auto"/>
        <w:left w:val="none" w:sz="0" w:space="0" w:color="auto"/>
        <w:bottom w:val="none" w:sz="0" w:space="0" w:color="auto"/>
        <w:right w:val="none" w:sz="0" w:space="0" w:color="auto"/>
      </w:divBdr>
    </w:div>
    <w:div w:id="185942889">
      <w:marLeft w:val="0"/>
      <w:marRight w:val="0"/>
      <w:marTop w:val="0"/>
      <w:marBottom w:val="0"/>
      <w:divBdr>
        <w:top w:val="none" w:sz="0" w:space="0" w:color="auto"/>
        <w:left w:val="none" w:sz="0" w:space="0" w:color="auto"/>
        <w:bottom w:val="none" w:sz="0" w:space="0" w:color="auto"/>
        <w:right w:val="none" w:sz="0" w:space="0" w:color="auto"/>
      </w:divBdr>
    </w:div>
    <w:div w:id="186718522">
      <w:marLeft w:val="0"/>
      <w:marRight w:val="0"/>
      <w:marTop w:val="0"/>
      <w:marBottom w:val="0"/>
      <w:divBdr>
        <w:top w:val="none" w:sz="0" w:space="0" w:color="auto"/>
        <w:left w:val="none" w:sz="0" w:space="0" w:color="auto"/>
        <w:bottom w:val="none" w:sz="0" w:space="0" w:color="auto"/>
        <w:right w:val="none" w:sz="0" w:space="0" w:color="auto"/>
      </w:divBdr>
    </w:div>
    <w:div w:id="188954535">
      <w:marLeft w:val="0"/>
      <w:marRight w:val="0"/>
      <w:marTop w:val="0"/>
      <w:marBottom w:val="0"/>
      <w:divBdr>
        <w:top w:val="none" w:sz="0" w:space="0" w:color="auto"/>
        <w:left w:val="none" w:sz="0" w:space="0" w:color="auto"/>
        <w:bottom w:val="none" w:sz="0" w:space="0" w:color="auto"/>
        <w:right w:val="none" w:sz="0" w:space="0" w:color="auto"/>
      </w:divBdr>
    </w:div>
    <w:div w:id="189882141">
      <w:marLeft w:val="0"/>
      <w:marRight w:val="0"/>
      <w:marTop w:val="0"/>
      <w:marBottom w:val="0"/>
      <w:divBdr>
        <w:top w:val="none" w:sz="0" w:space="0" w:color="auto"/>
        <w:left w:val="none" w:sz="0" w:space="0" w:color="auto"/>
        <w:bottom w:val="none" w:sz="0" w:space="0" w:color="auto"/>
        <w:right w:val="none" w:sz="0" w:space="0" w:color="auto"/>
      </w:divBdr>
    </w:div>
    <w:div w:id="190656260">
      <w:marLeft w:val="0"/>
      <w:marRight w:val="0"/>
      <w:marTop w:val="0"/>
      <w:marBottom w:val="0"/>
      <w:divBdr>
        <w:top w:val="none" w:sz="0" w:space="0" w:color="auto"/>
        <w:left w:val="none" w:sz="0" w:space="0" w:color="auto"/>
        <w:bottom w:val="none" w:sz="0" w:space="0" w:color="auto"/>
        <w:right w:val="none" w:sz="0" w:space="0" w:color="auto"/>
      </w:divBdr>
    </w:div>
    <w:div w:id="192420868">
      <w:marLeft w:val="0"/>
      <w:marRight w:val="0"/>
      <w:marTop w:val="0"/>
      <w:marBottom w:val="0"/>
      <w:divBdr>
        <w:top w:val="none" w:sz="0" w:space="0" w:color="auto"/>
        <w:left w:val="none" w:sz="0" w:space="0" w:color="auto"/>
        <w:bottom w:val="none" w:sz="0" w:space="0" w:color="auto"/>
        <w:right w:val="none" w:sz="0" w:space="0" w:color="auto"/>
      </w:divBdr>
    </w:div>
    <w:div w:id="193932510">
      <w:marLeft w:val="0"/>
      <w:marRight w:val="0"/>
      <w:marTop w:val="0"/>
      <w:marBottom w:val="0"/>
      <w:divBdr>
        <w:top w:val="none" w:sz="0" w:space="0" w:color="auto"/>
        <w:left w:val="none" w:sz="0" w:space="0" w:color="auto"/>
        <w:bottom w:val="none" w:sz="0" w:space="0" w:color="auto"/>
        <w:right w:val="none" w:sz="0" w:space="0" w:color="auto"/>
      </w:divBdr>
    </w:div>
    <w:div w:id="194001191">
      <w:marLeft w:val="0"/>
      <w:marRight w:val="0"/>
      <w:marTop w:val="0"/>
      <w:marBottom w:val="0"/>
      <w:divBdr>
        <w:top w:val="none" w:sz="0" w:space="0" w:color="auto"/>
        <w:left w:val="none" w:sz="0" w:space="0" w:color="auto"/>
        <w:bottom w:val="none" w:sz="0" w:space="0" w:color="auto"/>
        <w:right w:val="none" w:sz="0" w:space="0" w:color="auto"/>
      </w:divBdr>
    </w:div>
    <w:div w:id="194082413">
      <w:marLeft w:val="0"/>
      <w:marRight w:val="0"/>
      <w:marTop w:val="0"/>
      <w:marBottom w:val="0"/>
      <w:divBdr>
        <w:top w:val="none" w:sz="0" w:space="0" w:color="auto"/>
        <w:left w:val="none" w:sz="0" w:space="0" w:color="auto"/>
        <w:bottom w:val="none" w:sz="0" w:space="0" w:color="auto"/>
        <w:right w:val="none" w:sz="0" w:space="0" w:color="auto"/>
      </w:divBdr>
    </w:div>
    <w:div w:id="194778952">
      <w:marLeft w:val="0"/>
      <w:marRight w:val="0"/>
      <w:marTop w:val="0"/>
      <w:marBottom w:val="0"/>
      <w:divBdr>
        <w:top w:val="none" w:sz="0" w:space="0" w:color="auto"/>
        <w:left w:val="none" w:sz="0" w:space="0" w:color="auto"/>
        <w:bottom w:val="none" w:sz="0" w:space="0" w:color="auto"/>
        <w:right w:val="none" w:sz="0" w:space="0" w:color="auto"/>
      </w:divBdr>
    </w:div>
    <w:div w:id="195506392">
      <w:marLeft w:val="0"/>
      <w:marRight w:val="0"/>
      <w:marTop w:val="0"/>
      <w:marBottom w:val="0"/>
      <w:divBdr>
        <w:top w:val="none" w:sz="0" w:space="0" w:color="auto"/>
        <w:left w:val="none" w:sz="0" w:space="0" w:color="auto"/>
        <w:bottom w:val="none" w:sz="0" w:space="0" w:color="auto"/>
        <w:right w:val="none" w:sz="0" w:space="0" w:color="auto"/>
      </w:divBdr>
    </w:div>
    <w:div w:id="195965578">
      <w:marLeft w:val="0"/>
      <w:marRight w:val="0"/>
      <w:marTop w:val="0"/>
      <w:marBottom w:val="0"/>
      <w:divBdr>
        <w:top w:val="none" w:sz="0" w:space="0" w:color="auto"/>
        <w:left w:val="none" w:sz="0" w:space="0" w:color="auto"/>
        <w:bottom w:val="none" w:sz="0" w:space="0" w:color="auto"/>
        <w:right w:val="none" w:sz="0" w:space="0" w:color="auto"/>
      </w:divBdr>
    </w:div>
    <w:div w:id="196479310">
      <w:marLeft w:val="0"/>
      <w:marRight w:val="0"/>
      <w:marTop w:val="0"/>
      <w:marBottom w:val="0"/>
      <w:divBdr>
        <w:top w:val="none" w:sz="0" w:space="0" w:color="auto"/>
        <w:left w:val="none" w:sz="0" w:space="0" w:color="auto"/>
        <w:bottom w:val="none" w:sz="0" w:space="0" w:color="auto"/>
        <w:right w:val="none" w:sz="0" w:space="0" w:color="auto"/>
      </w:divBdr>
    </w:div>
    <w:div w:id="197595254">
      <w:marLeft w:val="0"/>
      <w:marRight w:val="0"/>
      <w:marTop w:val="0"/>
      <w:marBottom w:val="0"/>
      <w:divBdr>
        <w:top w:val="none" w:sz="0" w:space="0" w:color="auto"/>
        <w:left w:val="none" w:sz="0" w:space="0" w:color="auto"/>
        <w:bottom w:val="none" w:sz="0" w:space="0" w:color="auto"/>
        <w:right w:val="none" w:sz="0" w:space="0" w:color="auto"/>
      </w:divBdr>
    </w:div>
    <w:div w:id="200630506">
      <w:marLeft w:val="0"/>
      <w:marRight w:val="0"/>
      <w:marTop w:val="0"/>
      <w:marBottom w:val="0"/>
      <w:divBdr>
        <w:top w:val="none" w:sz="0" w:space="0" w:color="auto"/>
        <w:left w:val="none" w:sz="0" w:space="0" w:color="auto"/>
        <w:bottom w:val="none" w:sz="0" w:space="0" w:color="auto"/>
        <w:right w:val="none" w:sz="0" w:space="0" w:color="auto"/>
      </w:divBdr>
    </w:div>
    <w:div w:id="201136907">
      <w:bodyDiv w:val="1"/>
      <w:marLeft w:val="0"/>
      <w:marRight w:val="0"/>
      <w:marTop w:val="0"/>
      <w:marBottom w:val="0"/>
      <w:divBdr>
        <w:top w:val="none" w:sz="0" w:space="0" w:color="auto"/>
        <w:left w:val="none" w:sz="0" w:space="0" w:color="auto"/>
        <w:bottom w:val="none" w:sz="0" w:space="0" w:color="auto"/>
        <w:right w:val="none" w:sz="0" w:space="0" w:color="auto"/>
      </w:divBdr>
      <w:divsChild>
        <w:div w:id="79178995">
          <w:marLeft w:val="0"/>
          <w:marRight w:val="0"/>
          <w:marTop w:val="0"/>
          <w:marBottom w:val="0"/>
          <w:divBdr>
            <w:top w:val="none" w:sz="0" w:space="0" w:color="auto"/>
            <w:left w:val="none" w:sz="0" w:space="0" w:color="auto"/>
            <w:bottom w:val="none" w:sz="0" w:space="0" w:color="auto"/>
            <w:right w:val="none" w:sz="0" w:space="0" w:color="auto"/>
          </w:divBdr>
        </w:div>
        <w:div w:id="142359927">
          <w:marLeft w:val="0"/>
          <w:marRight w:val="0"/>
          <w:marTop w:val="0"/>
          <w:marBottom w:val="0"/>
          <w:divBdr>
            <w:top w:val="none" w:sz="0" w:space="0" w:color="auto"/>
            <w:left w:val="none" w:sz="0" w:space="0" w:color="auto"/>
            <w:bottom w:val="none" w:sz="0" w:space="0" w:color="auto"/>
            <w:right w:val="none" w:sz="0" w:space="0" w:color="auto"/>
          </w:divBdr>
        </w:div>
        <w:div w:id="648290756">
          <w:marLeft w:val="0"/>
          <w:marRight w:val="0"/>
          <w:marTop w:val="0"/>
          <w:marBottom w:val="0"/>
          <w:divBdr>
            <w:top w:val="none" w:sz="0" w:space="0" w:color="auto"/>
            <w:left w:val="none" w:sz="0" w:space="0" w:color="auto"/>
            <w:bottom w:val="none" w:sz="0" w:space="0" w:color="auto"/>
            <w:right w:val="none" w:sz="0" w:space="0" w:color="auto"/>
          </w:divBdr>
        </w:div>
        <w:div w:id="1273516223">
          <w:marLeft w:val="0"/>
          <w:marRight w:val="0"/>
          <w:marTop w:val="0"/>
          <w:marBottom w:val="0"/>
          <w:divBdr>
            <w:top w:val="none" w:sz="0" w:space="0" w:color="auto"/>
            <w:left w:val="none" w:sz="0" w:space="0" w:color="auto"/>
            <w:bottom w:val="none" w:sz="0" w:space="0" w:color="auto"/>
            <w:right w:val="none" w:sz="0" w:space="0" w:color="auto"/>
          </w:divBdr>
        </w:div>
        <w:div w:id="1273590713">
          <w:marLeft w:val="0"/>
          <w:marRight w:val="0"/>
          <w:marTop w:val="0"/>
          <w:marBottom w:val="0"/>
          <w:divBdr>
            <w:top w:val="none" w:sz="0" w:space="0" w:color="auto"/>
            <w:left w:val="none" w:sz="0" w:space="0" w:color="auto"/>
            <w:bottom w:val="none" w:sz="0" w:space="0" w:color="auto"/>
            <w:right w:val="none" w:sz="0" w:space="0" w:color="auto"/>
          </w:divBdr>
        </w:div>
        <w:div w:id="1770345101">
          <w:marLeft w:val="0"/>
          <w:marRight w:val="0"/>
          <w:marTop w:val="0"/>
          <w:marBottom w:val="0"/>
          <w:divBdr>
            <w:top w:val="none" w:sz="0" w:space="0" w:color="auto"/>
            <w:left w:val="none" w:sz="0" w:space="0" w:color="auto"/>
            <w:bottom w:val="none" w:sz="0" w:space="0" w:color="auto"/>
            <w:right w:val="none" w:sz="0" w:space="0" w:color="auto"/>
          </w:divBdr>
        </w:div>
        <w:div w:id="1853371371">
          <w:marLeft w:val="0"/>
          <w:marRight w:val="0"/>
          <w:marTop w:val="0"/>
          <w:marBottom w:val="0"/>
          <w:divBdr>
            <w:top w:val="none" w:sz="0" w:space="0" w:color="auto"/>
            <w:left w:val="none" w:sz="0" w:space="0" w:color="auto"/>
            <w:bottom w:val="none" w:sz="0" w:space="0" w:color="auto"/>
            <w:right w:val="none" w:sz="0" w:space="0" w:color="auto"/>
          </w:divBdr>
          <w:divsChild>
            <w:div w:id="474222472">
              <w:marLeft w:val="0"/>
              <w:marRight w:val="0"/>
              <w:marTop w:val="0"/>
              <w:marBottom w:val="0"/>
              <w:divBdr>
                <w:top w:val="none" w:sz="0" w:space="0" w:color="auto"/>
                <w:left w:val="none" w:sz="0" w:space="0" w:color="auto"/>
                <w:bottom w:val="none" w:sz="0" w:space="0" w:color="auto"/>
                <w:right w:val="none" w:sz="0" w:space="0" w:color="auto"/>
              </w:divBdr>
              <w:divsChild>
                <w:div w:id="117989244">
                  <w:marLeft w:val="0"/>
                  <w:marRight w:val="150"/>
                  <w:marTop w:val="0"/>
                  <w:marBottom w:val="0"/>
                  <w:divBdr>
                    <w:top w:val="none" w:sz="0" w:space="0" w:color="auto"/>
                    <w:left w:val="none" w:sz="0" w:space="0" w:color="auto"/>
                    <w:bottom w:val="none" w:sz="0" w:space="0" w:color="auto"/>
                    <w:right w:val="none" w:sz="0" w:space="0" w:color="auto"/>
                  </w:divBdr>
                  <w:divsChild>
                    <w:div w:id="2018848191">
                      <w:marLeft w:val="0"/>
                      <w:marRight w:val="150"/>
                      <w:marTop w:val="0"/>
                      <w:marBottom w:val="0"/>
                      <w:divBdr>
                        <w:top w:val="none" w:sz="0" w:space="0" w:color="auto"/>
                        <w:left w:val="none" w:sz="0" w:space="0" w:color="auto"/>
                        <w:bottom w:val="none" w:sz="0" w:space="0" w:color="auto"/>
                        <w:right w:val="none" w:sz="0" w:space="0" w:color="auto"/>
                      </w:divBdr>
                    </w:div>
                  </w:divsChild>
                </w:div>
                <w:div w:id="141627971">
                  <w:marLeft w:val="0"/>
                  <w:marRight w:val="150"/>
                  <w:marTop w:val="0"/>
                  <w:marBottom w:val="0"/>
                  <w:divBdr>
                    <w:top w:val="none" w:sz="0" w:space="0" w:color="auto"/>
                    <w:left w:val="none" w:sz="0" w:space="0" w:color="auto"/>
                    <w:bottom w:val="none" w:sz="0" w:space="0" w:color="auto"/>
                    <w:right w:val="none" w:sz="0" w:space="0" w:color="auto"/>
                  </w:divBdr>
                  <w:divsChild>
                    <w:div w:id="151725369">
                      <w:marLeft w:val="0"/>
                      <w:marRight w:val="150"/>
                      <w:marTop w:val="0"/>
                      <w:marBottom w:val="0"/>
                      <w:divBdr>
                        <w:top w:val="none" w:sz="0" w:space="0" w:color="auto"/>
                        <w:left w:val="none" w:sz="0" w:space="0" w:color="auto"/>
                        <w:bottom w:val="none" w:sz="0" w:space="0" w:color="auto"/>
                        <w:right w:val="none" w:sz="0" w:space="0" w:color="auto"/>
                      </w:divBdr>
                    </w:div>
                  </w:divsChild>
                </w:div>
                <w:div w:id="313293566">
                  <w:marLeft w:val="0"/>
                  <w:marRight w:val="150"/>
                  <w:marTop w:val="0"/>
                  <w:marBottom w:val="0"/>
                  <w:divBdr>
                    <w:top w:val="none" w:sz="0" w:space="0" w:color="auto"/>
                    <w:left w:val="none" w:sz="0" w:space="0" w:color="auto"/>
                    <w:bottom w:val="none" w:sz="0" w:space="0" w:color="auto"/>
                    <w:right w:val="none" w:sz="0" w:space="0" w:color="auto"/>
                  </w:divBdr>
                  <w:divsChild>
                    <w:div w:id="353531239">
                      <w:marLeft w:val="0"/>
                      <w:marRight w:val="150"/>
                      <w:marTop w:val="0"/>
                      <w:marBottom w:val="0"/>
                      <w:divBdr>
                        <w:top w:val="none" w:sz="0" w:space="0" w:color="auto"/>
                        <w:left w:val="none" w:sz="0" w:space="0" w:color="auto"/>
                        <w:bottom w:val="none" w:sz="0" w:space="0" w:color="auto"/>
                        <w:right w:val="none" w:sz="0" w:space="0" w:color="auto"/>
                      </w:divBdr>
                    </w:div>
                  </w:divsChild>
                </w:div>
                <w:div w:id="398988519">
                  <w:marLeft w:val="0"/>
                  <w:marRight w:val="150"/>
                  <w:marTop w:val="0"/>
                  <w:marBottom w:val="0"/>
                  <w:divBdr>
                    <w:top w:val="none" w:sz="0" w:space="0" w:color="auto"/>
                    <w:left w:val="none" w:sz="0" w:space="0" w:color="auto"/>
                    <w:bottom w:val="none" w:sz="0" w:space="0" w:color="auto"/>
                    <w:right w:val="none" w:sz="0" w:space="0" w:color="auto"/>
                  </w:divBdr>
                  <w:divsChild>
                    <w:div w:id="25764437">
                      <w:marLeft w:val="0"/>
                      <w:marRight w:val="150"/>
                      <w:marTop w:val="0"/>
                      <w:marBottom w:val="0"/>
                      <w:divBdr>
                        <w:top w:val="none" w:sz="0" w:space="0" w:color="auto"/>
                        <w:left w:val="none" w:sz="0" w:space="0" w:color="auto"/>
                        <w:bottom w:val="none" w:sz="0" w:space="0" w:color="auto"/>
                        <w:right w:val="none" w:sz="0" w:space="0" w:color="auto"/>
                      </w:divBdr>
                    </w:div>
                  </w:divsChild>
                </w:div>
                <w:div w:id="416250535">
                  <w:marLeft w:val="0"/>
                  <w:marRight w:val="150"/>
                  <w:marTop w:val="0"/>
                  <w:marBottom w:val="0"/>
                  <w:divBdr>
                    <w:top w:val="none" w:sz="0" w:space="0" w:color="auto"/>
                    <w:left w:val="none" w:sz="0" w:space="0" w:color="auto"/>
                    <w:bottom w:val="none" w:sz="0" w:space="0" w:color="auto"/>
                    <w:right w:val="none" w:sz="0" w:space="0" w:color="auto"/>
                  </w:divBdr>
                  <w:divsChild>
                    <w:div w:id="234975537">
                      <w:marLeft w:val="0"/>
                      <w:marRight w:val="150"/>
                      <w:marTop w:val="0"/>
                      <w:marBottom w:val="0"/>
                      <w:divBdr>
                        <w:top w:val="none" w:sz="0" w:space="0" w:color="auto"/>
                        <w:left w:val="none" w:sz="0" w:space="0" w:color="auto"/>
                        <w:bottom w:val="none" w:sz="0" w:space="0" w:color="auto"/>
                        <w:right w:val="none" w:sz="0" w:space="0" w:color="auto"/>
                      </w:divBdr>
                    </w:div>
                  </w:divsChild>
                </w:div>
                <w:div w:id="598829200">
                  <w:marLeft w:val="0"/>
                  <w:marRight w:val="150"/>
                  <w:marTop w:val="0"/>
                  <w:marBottom w:val="0"/>
                  <w:divBdr>
                    <w:top w:val="none" w:sz="0" w:space="0" w:color="auto"/>
                    <w:left w:val="none" w:sz="0" w:space="0" w:color="auto"/>
                    <w:bottom w:val="none" w:sz="0" w:space="0" w:color="auto"/>
                    <w:right w:val="none" w:sz="0" w:space="0" w:color="auto"/>
                  </w:divBdr>
                  <w:divsChild>
                    <w:div w:id="1143545228">
                      <w:marLeft w:val="0"/>
                      <w:marRight w:val="150"/>
                      <w:marTop w:val="0"/>
                      <w:marBottom w:val="0"/>
                      <w:divBdr>
                        <w:top w:val="none" w:sz="0" w:space="0" w:color="auto"/>
                        <w:left w:val="none" w:sz="0" w:space="0" w:color="auto"/>
                        <w:bottom w:val="none" w:sz="0" w:space="0" w:color="auto"/>
                        <w:right w:val="none" w:sz="0" w:space="0" w:color="auto"/>
                      </w:divBdr>
                    </w:div>
                  </w:divsChild>
                </w:div>
                <w:div w:id="1189371432">
                  <w:marLeft w:val="0"/>
                  <w:marRight w:val="150"/>
                  <w:marTop w:val="0"/>
                  <w:marBottom w:val="0"/>
                  <w:divBdr>
                    <w:top w:val="none" w:sz="0" w:space="0" w:color="auto"/>
                    <w:left w:val="none" w:sz="0" w:space="0" w:color="auto"/>
                    <w:bottom w:val="none" w:sz="0" w:space="0" w:color="auto"/>
                    <w:right w:val="none" w:sz="0" w:space="0" w:color="auto"/>
                  </w:divBdr>
                  <w:divsChild>
                    <w:div w:id="2039961097">
                      <w:marLeft w:val="0"/>
                      <w:marRight w:val="150"/>
                      <w:marTop w:val="0"/>
                      <w:marBottom w:val="0"/>
                      <w:divBdr>
                        <w:top w:val="none" w:sz="0" w:space="0" w:color="auto"/>
                        <w:left w:val="none" w:sz="0" w:space="0" w:color="auto"/>
                        <w:bottom w:val="none" w:sz="0" w:space="0" w:color="auto"/>
                        <w:right w:val="none" w:sz="0" w:space="0" w:color="auto"/>
                      </w:divBdr>
                    </w:div>
                  </w:divsChild>
                </w:div>
                <w:div w:id="1261838359">
                  <w:marLeft w:val="0"/>
                  <w:marRight w:val="150"/>
                  <w:marTop w:val="0"/>
                  <w:marBottom w:val="0"/>
                  <w:divBdr>
                    <w:top w:val="none" w:sz="0" w:space="0" w:color="auto"/>
                    <w:left w:val="none" w:sz="0" w:space="0" w:color="auto"/>
                    <w:bottom w:val="none" w:sz="0" w:space="0" w:color="auto"/>
                    <w:right w:val="none" w:sz="0" w:space="0" w:color="auto"/>
                  </w:divBdr>
                  <w:divsChild>
                    <w:div w:id="2139257970">
                      <w:marLeft w:val="0"/>
                      <w:marRight w:val="150"/>
                      <w:marTop w:val="0"/>
                      <w:marBottom w:val="0"/>
                      <w:divBdr>
                        <w:top w:val="none" w:sz="0" w:space="0" w:color="auto"/>
                        <w:left w:val="none" w:sz="0" w:space="0" w:color="auto"/>
                        <w:bottom w:val="none" w:sz="0" w:space="0" w:color="auto"/>
                        <w:right w:val="none" w:sz="0" w:space="0" w:color="auto"/>
                      </w:divBdr>
                    </w:div>
                  </w:divsChild>
                </w:div>
                <w:div w:id="1668629111">
                  <w:marLeft w:val="0"/>
                  <w:marRight w:val="150"/>
                  <w:marTop w:val="0"/>
                  <w:marBottom w:val="0"/>
                  <w:divBdr>
                    <w:top w:val="none" w:sz="0" w:space="0" w:color="auto"/>
                    <w:left w:val="none" w:sz="0" w:space="0" w:color="auto"/>
                    <w:bottom w:val="none" w:sz="0" w:space="0" w:color="auto"/>
                    <w:right w:val="none" w:sz="0" w:space="0" w:color="auto"/>
                  </w:divBdr>
                  <w:divsChild>
                    <w:div w:id="1856113467">
                      <w:marLeft w:val="0"/>
                      <w:marRight w:val="150"/>
                      <w:marTop w:val="0"/>
                      <w:marBottom w:val="0"/>
                      <w:divBdr>
                        <w:top w:val="none" w:sz="0" w:space="0" w:color="auto"/>
                        <w:left w:val="none" w:sz="0" w:space="0" w:color="auto"/>
                        <w:bottom w:val="none" w:sz="0" w:space="0" w:color="auto"/>
                        <w:right w:val="none" w:sz="0" w:space="0" w:color="auto"/>
                      </w:divBdr>
                    </w:div>
                  </w:divsChild>
                </w:div>
                <w:div w:id="1827016034">
                  <w:marLeft w:val="0"/>
                  <w:marRight w:val="150"/>
                  <w:marTop w:val="0"/>
                  <w:marBottom w:val="0"/>
                  <w:divBdr>
                    <w:top w:val="none" w:sz="0" w:space="0" w:color="auto"/>
                    <w:left w:val="none" w:sz="0" w:space="0" w:color="auto"/>
                    <w:bottom w:val="none" w:sz="0" w:space="0" w:color="auto"/>
                    <w:right w:val="none" w:sz="0" w:space="0" w:color="auto"/>
                  </w:divBdr>
                  <w:divsChild>
                    <w:div w:id="853307970">
                      <w:marLeft w:val="0"/>
                      <w:marRight w:val="150"/>
                      <w:marTop w:val="0"/>
                      <w:marBottom w:val="0"/>
                      <w:divBdr>
                        <w:top w:val="none" w:sz="0" w:space="0" w:color="auto"/>
                        <w:left w:val="none" w:sz="0" w:space="0" w:color="auto"/>
                        <w:bottom w:val="none" w:sz="0" w:space="0" w:color="auto"/>
                        <w:right w:val="none" w:sz="0" w:space="0" w:color="auto"/>
                      </w:divBdr>
                    </w:div>
                  </w:divsChild>
                </w:div>
                <w:div w:id="2126806712">
                  <w:marLeft w:val="0"/>
                  <w:marRight w:val="150"/>
                  <w:marTop w:val="0"/>
                  <w:marBottom w:val="0"/>
                  <w:divBdr>
                    <w:top w:val="none" w:sz="0" w:space="0" w:color="auto"/>
                    <w:left w:val="none" w:sz="0" w:space="0" w:color="auto"/>
                    <w:bottom w:val="none" w:sz="0" w:space="0" w:color="auto"/>
                    <w:right w:val="none" w:sz="0" w:space="0" w:color="auto"/>
                  </w:divBdr>
                  <w:divsChild>
                    <w:div w:id="16152136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4005">
      <w:marLeft w:val="0"/>
      <w:marRight w:val="0"/>
      <w:marTop w:val="0"/>
      <w:marBottom w:val="0"/>
      <w:divBdr>
        <w:top w:val="none" w:sz="0" w:space="0" w:color="auto"/>
        <w:left w:val="none" w:sz="0" w:space="0" w:color="auto"/>
        <w:bottom w:val="none" w:sz="0" w:space="0" w:color="auto"/>
        <w:right w:val="none" w:sz="0" w:space="0" w:color="auto"/>
      </w:divBdr>
    </w:div>
    <w:div w:id="206070947">
      <w:marLeft w:val="0"/>
      <w:marRight w:val="0"/>
      <w:marTop w:val="0"/>
      <w:marBottom w:val="0"/>
      <w:divBdr>
        <w:top w:val="none" w:sz="0" w:space="0" w:color="auto"/>
        <w:left w:val="none" w:sz="0" w:space="0" w:color="auto"/>
        <w:bottom w:val="none" w:sz="0" w:space="0" w:color="auto"/>
        <w:right w:val="none" w:sz="0" w:space="0" w:color="auto"/>
      </w:divBdr>
    </w:div>
    <w:div w:id="207111311">
      <w:marLeft w:val="0"/>
      <w:marRight w:val="0"/>
      <w:marTop w:val="0"/>
      <w:marBottom w:val="0"/>
      <w:divBdr>
        <w:top w:val="none" w:sz="0" w:space="0" w:color="auto"/>
        <w:left w:val="none" w:sz="0" w:space="0" w:color="auto"/>
        <w:bottom w:val="none" w:sz="0" w:space="0" w:color="auto"/>
        <w:right w:val="none" w:sz="0" w:space="0" w:color="auto"/>
      </w:divBdr>
    </w:div>
    <w:div w:id="207881951">
      <w:marLeft w:val="0"/>
      <w:marRight w:val="0"/>
      <w:marTop w:val="0"/>
      <w:marBottom w:val="0"/>
      <w:divBdr>
        <w:top w:val="none" w:sz="0" w:space="0" w:color="auto"/>
        <w:left w:val="none" w:sz="0" w:space="0" w:color="auto"/>
        <w:bottom w:val="none" w:sz="0" w:space="0" w:color="auto"/>
        <w:right w:val="none" w:sz="0" w:space="0" w:color="auto"/>
      </w:divBdr>
    </w:div>
    <w:div w:id="209001648">
      <w:marLeft w:val="0"/>
      <w:marRight w:val="0"/>
      <w:marTop w:val="0"/>
      <w:marBottom w:val="0"/>
      <w:divBdr>
        <w:top w:val="none" w:sz="0" w:space="0" w:color="auto"/>
        <w:left w:val="none" w:sz="0" w:space="0" w:color="auto"/>
        <w:bottom w:val="none" w:sz="0" w:space="0" w:color="auto"/>
        <w:right w:val="none" w:sz="0" w:space="0" w:color="auto"/>
      </w:divBdr>
    </w:div>
    <w:div w:id="209926887">
      <w:marLeft w:val="0"/>
      <w:marRight w:val="0"/>
      <w:marTop w:val="0"/>
      <w:marBottom w:val="0"/>
      <w:divBdr>
        <w:top w:val="none" w:sz="0" w:space="0" w:color="auto"/>
        <w:left w:val="none" w:sz="0" w:space="0" w:color="auto"/>
        <w:bottom w:val="none" w:sz="0" w:space="0" w:color="auto"/>
        <w:right w:val="none" w:sz="0" w:space="0" w:color="auto"/>
      </w:divBdr>
    </w:div>
    <w:div w:id="210195620">
      <w:marLeft w:val="0"/>
      <w:marRight w:val="0"/>
      <w:marTop w:val="0"/>
      <w:marBottom w:val="0"/>
      <w:divBdr>
        <w:top w:val="none" w:sz="0" w:space="0" w:color="auto"/>
        <w:left w:val="none" w:sz="0" w:space="0" w:color="auto"/>
        <w:bottom w:val="none" w:sz="0" w:space="0" w:color="auto"/>
        <w:right w:val="none" w:sz="0" w:space="0" w:color="auto"/>
      </w:divBdr>
    </w:div>
    <w:div w:id="211889071">
      <w:marLeft w:val="0"/>
      <w:marRight w:val="0"/>
      <w:marTop w:val="0"/>
      <w:marBottom w:val="0"/>
      <w:divBdr>
        <w:top w:val="none" w:sz="0" w:space="0" w:color="auto"/>
        <w:left w:val="none" w:sz="0" w:space="0" w:color="auto"/>
        <w:bottom w:val="none" w:sz="0" w:space="0" w:color="auto"/>
        <w:right w:val="none" w:sz="0" w:space="0" w:color="auto"/>
      </w:divBdr>
    </w:div>
    <w:div w:id="212615562">
      <w:marLeft w:val="0"/>
      <w:marRight w:val="0"/>
      <w:marTop w:val="0"/>
      <w:marBottom w:val="0"/>
      <w:divBdr>
        <w:top w:val="none" w:sz="0" w:space="0" w:color="auto"/>
        <w:left w:val="none" w:sz="0" w:space="0" w:color="auto"/>
        <w:bottom w:val="none" w:sz="0" w:space="0" w:color="auto"/>
        <w:right w:val="none" w:sz="0" w:space="0" w:color="auto"/>
      </w:divBdr>
    </w:div>
    <w:div w:id="213321552">
      <w:marLeft w:val="0"/>
      <w:marRight w:val="0"/>
      <w:marTop w:val="0"/>
      <w:marBottom w:val="0"/>
      <w:divBdr>
        <w:top w:val="none" w:sz="0" w:space="0" w:color="auto"/>
        <w:left w:val="none" w:sz="0" w:space="0" w:color="auto"/>
        <w:bottom w:val="none" w:sz="0" w:space="0" w:color="auto"/>
        <w:right w:val="none" w:sz="0" w:space="0" w:color="auto"/>
      </w:divBdr>
    </w:div>
    <w:div w:id="213397822">
      <w:marLeft w:val="0"/>
      <w:marRight w:val="0"/>
      <w:marTop w:val="0"/>
      <w:marBottom w:val="0"/>
      <w:divBdr>
        <w:top w:val="none" w:sz="0" w:space="0" w:color="auto"/>
        <w:left w:val="none" w:sz="0" w:space="0" w:color="auto"/>
        <w:bottom w:val="none" w:sz="0" w:space="0" w:color="auto"/>
        <w:right w:val="none" w:sz="0" w:space="0" w:color="auto"/>
      </w:divBdr>
    </w:div>
    <w:div w:id="214237611">
      <w:marLeft w:val="0"/>
      <w:marRight w:val="0"/>
      <w:marTop w:val="0"/>
      <w:marBottom w:val="0"/>
      <w:divBdr>
        <w:top w:val="none" w:sz="0" w:space="0" w:color="auto"/>
        <w:left w:val="none" w:sz="0" w:space="0" w:color="auto"/>
        <w:bottom w:val="none" w:sz="0" w:space="0" w:color="auto"/>
        <w:right w:val="none" w:sz="0" w:space="0" w:color="auto"/>
      </w:divBdr>
    </w:div>
    <w:div w:id="215287777">
      <w:marLeft w:val="0"/>
      <w:marRight w:val="150"/>
      <w:marTop w:val="0"/>
      <w:marBottom w:val="0"/>
      <w:divBdr>
        <w:top w:val="none" w:sz="0" w:space="0" w:color="auto"/>
        <w:left w:val="none" w:sz="0" w:space="0" w:color="auto"/>
        <w:bottom w:val="none" w:sz="0" w:space="0" w:color="auto"/>
        <w:right w:val="none" w:sz="0" w:space="0" w:color="auto"/>
      </w:divBdr>
      <w:divsChild>
        <w:div w:id="1217621180">
          <w:marLeft w:val="0"/>
          <w:marRight w:val="150"/>
          <w:marTop w:val="0"/>
          <w:marBottom w:val="0"/>
          <w:divBdr>
            <w:top w:val="none" w:sz="0" w:space="0" w:color="auto"/>
            <w:left w:val="none" w:sz="0" w:space="0" w:color="auto"/>
            <w:bottom w:val="none" w:sz="0" w:space="0" w:color="auto"/>
            <w:right w:val="none" w:sz="0" w:space="0" w:color="auto"/>
          </w:divBdr>
        </w:div>
      </w:divsChild>
    </w:div>
    <w:div w:id="215698725">
      <w:marLeft w:val="0"/>
      <w:marRight w:val="0"/>
      <w:marTop w:val="0"/>
      <w:marBottom w:val="0"/>
      <w:divBdr>
        <w:top w:val="none" w:sz="0" w:space="0" w:color="auto"/>
        <w:left w:val="none" w:sz="0" w:space="0" w:color="auto"/>
        <w:bottom w:val="none" w:sz="0" w:space="0" w:color="auto"/>
        <w:right w:val="none" w:sz="0" w:space="0" w:color="auto"/>
      </w:divBdr>
    </w:div>
    <w:div w:id="216471925">
      <w:marLeft w:val="0"/>
      <w:marRight w:val="0"/>
      <w:marTop w:val="0"/>
      <w:marBottom w:val="0"/>
      <w:divBdr>
        <w:top w:val="none" w:sz="0" w:space="0" w:color="auto"/>
        <w:left w:val="none" w:sz="0" w:space="0" w:color="auto"/>
        <w:bottom w:val="none" w:sz="0" w:space="0" w:color="auto"/>
        <w:right w:val="none" w:sz="0" w:space="0" w:color="auto"/>
      </w:divBdr>
    </w:div>
    <w:div w:id="218129724">
      <w:marLeft w:val="0"/>
      <w:marRight w:val="0"/>
      <w:marTop w:val="0"/>
      <w:marBottom w:val="0"/>
      <w:divBdr>
        <w:top w:val="none" w:sz="0" w:space="0" w:color="auto"/>
        <w:left w:val="none" w:sz="0" w:space="0" w:color="auto"/>
        <w:bottom w:val="none" w:sz="0" w:space="0" w:color="auto"/>
        <w:right w:val="none" w:sz="0" w:space="0" w:color="auto"/>
      </w:divBdr>
    </w:div>
    <w:div w:id="218368843">
      <w:marLeft w:val="0"/>
      <w:marRight w:val="0"/>
      <w:marTop w:val="0"/>
      <w:marBottom w:val="0"/>
      <w:divBdr>
        <w:top w:val="none" w:sz="0" w:space="0" w:color="auto"/>
        <w:left w:val="none" w:sz="0" w:space="0" w:color="auto"/>
        <w:bottom w:val="none" w:sz="0" w:space="0" w:color="auto"/>
        <w:right w:val="none" w:sz="0" w:space="0" w:color="auto"/>
      </w:divBdr>
    </w:div>
    <w:div w:id="221135118">
      <w:bodyDiv w:val="1"/>
      <w:marLeft w:val="0"/>
      <w:marRight w:val="0"/>
      <w:marTop w:val="0"/>
      <w:marBottom w:val="0"/>
      <w:divBdr>
        <w:top w:val="none" w:sz="0" w:space="0" w:color="auto"/>
        <w:left w:val="none" w:sz="0" w:space="0" w:color="auto"/>
        <w:bottom w:val="none" w:sz="0" w:space="0" w:color="auto"/>
        <w:right w:val="none" w:sz="0" w:space="0" w:color="auto"/>
      </w:divBdr>
    </w:div>
    <w:div w:id="221335081">
      <w:marLeft w:val="0"/>
      <w:marRight w:val="0"/>
      <w:marTop w:val="0"/>
      <w:marBottom w:val="0"/>
      <w:divBdr>
        <w:top w:val="none" w:sz="0" w:space="0" w:color="auto"/>
        <w:left w:val="none" w:sz="0" w:space="0" w:color="auto"/>
        <w:bottom w:val="none" w:sz="0" w:space="0" w:color="auto"/>
        <w:right w:val="none" w:sz="0" w:space="0" w:color="auto"/>
      </w:divBdr>
    </w:div>
    <w:div w:id="221447364">
      <w:marLeft w:val="0"/>
      <w:marRight w:val="0"/>
      <w:marTop w:val="0"/>
      <w:marBottom w:val="0"/>
      <w:divBdr>
        <w:top w:val="none" w:sz="0" w:space="0" w:color="auto"/>
        <w:left w:val="none" w:sz="0" w:space="0" w:color="auto"/>
        <w:bottom w:val="none" w:sz="0" w:space="0" w:color="auto"/>
        <w:right w:val="none" w:sz="0" w:space="0" w:color="auto"/>
      </w:divBdr>
    </w:div>
    <w:div w:id="222722377">
      <w:marLeft w:val="0"/>
      <w:marRight w:val="0"/>
      <w:marTop w:val="0"/>
      <w:marBottom w:val="0"/>
      <w:divBdr>
        <w:top w:val="none" w:sz="0" w:space="0" w:color="auto"/>
        <w:left w:val="none" w:sz="0" w:space="0" w:color="auto"/>
        <w:bottom w:val="none" w:sz="0" w:space="0" w:color="auto"/>
        <w:right w:val="none" w:sz="0" w:space="0" w:color="auto"/>
      </w:divBdr>
    </w:div>
    <w:div w:id="223224091">
      <w:marLeft w:val="0"/>
      <w:marRight w:val="0"/>
      <w:marTop w:val="0"/>
      <w:marBottom w:val="0"/>
      <w:divBdr>
        <w:top w:val="none" w:sz="0" w:space="0" w:color="auto"/>
        <w:left w:val="none" w:sz="0" w:space="0" w:color="auto"/>
        <w:bottom w:val="none" w:sz="0" w:space="0" w:color="auto"/>
        <w:right w:val="none" w:sz="0" w:space="0" w:color="auto"/>
      </w:divBdr>
    </w:div>
    <w:div w:id="224337486">
      <w:marLeft w:val="0"/>
      <w:marRight w:val="0"/>
      <w:marTop w:val="0"/>
      <w:marBottom w:val="0"/>
      <w:divBdr>
        <w:top w:val="none" w:sz="0" w:space="0" w:color="auto"/>
        <w:left w:val="none" w:sz="0" w:space="0" w:color="auto"/>
        <w:bottom w:val="none" w:sz="0" w:space="0" w:color="auto"/>
        <w:right w:val="none" w:sz="0" w:space="0" w:color="auto"/>
      </w:divBdr>
    </w:div>
    <w:div w:id="225605950">
      <w:marLeft w:val="0"/>
      <w:marRight w:val="0"/>
      <w:marTop w:val="0"/>
      <w:marBottom w:val="0"/>
      <w:divBdr>
        <w:top w:val="none" w:sz="0" w:space="0" w:color="auto"/>
        <w:left w:val="none" w:sz="0" w:space="0" w:color="auto"/>
        <w:bottom w:val="none" w:sz="0" w:space="0" w:color="auto"/>
        <w:right w:val="none" w:sz="0" w:space="0" w:color="auto"/>
      </w:divBdr>
    </w:div>
    <w:div w:id="226963457">
      <w:marLeft w:val="0"/>
      <w:marRight w:val="0"/>
      <w:marTop w:val="0"/>
      <w:marBottom w:val="0"/>
      <w:divBdr>
        <w:top w:val="none" w:sz="0" w:space="0" w:color="auto"/>
        <w:left w:val="none" w:sz="0" w:space="0" w:color="auto"/>
        <w:bottom w:val="none" w:sz="0" w:space="0" w:color="auto"/>
        <w:right w:val="none" w:sz="0" w:space="0" w:color="auto"/>
      </w:divBdr>
    </w:div>
    <w:div w:id="228006303">
      <w:marLeft w:val="0"/>
      <w:marRight w:val="0"/>
      <w:marTop w:val="0"/>
      <w:marBottom w:val="0"/>
      <w:divBdr>
        <w:top w:val="none" w:sz="0" w:space="0" w:color="auto"/>
        <w:left w:val="none" w:sz="0" w:space="0" w:color="auto"/>
        <w:bottom w:val="none" w:sz="0" w:space="0" w:color="auto"/>
        <w:right w:val="none" w:sz="0" w:space="0" w:color="auto"/>
      </w:divBdr>
    </w:div>
    <w:div w:id="230579166">
      <w:marLeft w:val="0"/>
      <w:marRight w:val="0"/>
      <w:marTop w:val="0"/>
      <w:marBottom w:val="0"/>
      <w:divBdr>
        <w:top w:val="none" w:sz="0" w:space="0" w:color="auto"/>
        <w:left w:val="none" w:sz="0" w:space="0" w:color="auto"/>
        <w:bottom w:val="none" w:sz="0" w:space="0" w:color="auto"/>
        <w:right w:val="none" w:sz="0" w:space="0" w:color="auto"/>
      </w:divBdr>
    </w:div>
    <w:div w:id="230848882">
      <w:bodyDiv w:val="1"/>
      <w:marLeft w:val="0"/>
      <w:marRight w:val="0"/>
      <w:marTop w:val="0"/>
      <w:marBottom w:val="0"/>
      <w:divBdr>
        <w:top w:val="none" w:sz="0" w:space="0" w:color="auto"/>
        <w:left w:val="none" w:sz="0" w:space="0" w:color="auto"/>
        <w:bottom w:val="none" w:sz="0" w:space="0" w:color="auto"/>
        <w:right w:val="none" w:sz="0" w:space="0" w:color="auto"/>
      </w:divBdr>
      <w:divsChild>
        <w:div w:id="1385833415">
          <w:marLeft w:val="0"/>
          <w:marRight w:val="0"/>
          <w:marTop w:val="0"/>
          <w:marBottom w:val="0"/>
          <w:divBdr>
            <w:top w:val="none" w:sz="0" w:space="0" w:color="auto"/>
            <w:left w:val="none" w:sz="0" w:space="0" w:color="auto"/>
            <w:bottom w:val="none" w:sz="0" w:space="0" w:color="auto"/>
            <w:right w:val="none" w:sz="0" w:space="0" w:color="auto"/>
          </w:divBdr>
          <w:divsChild>
            <w:div w:id="1933509287">
              <w:marLeft w:val="0"/>
              <w:marRight w:val="0"/>
              <w:marTop w:val="0"/>
              <w:marBottom w:val="0"/>
              <w:divBdr>
                <w:top w:val="none" w:sz="0" w:space="0" w:color="auto"/>
                <w:left w:val="none" w:sz="0" w:space="0" w:color="auto"/>
                <w:bottom w:val="none" w:sz="0" w:space="0" w:color="auto"/>
                <w:right w:val="none" w:sz="0" w:space="0" w:color="auto"/>
              </w:divBdr>
              <w:divsChild>
                <w:div w:id="192552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63147">
      <w:marLeft w:val="0"/>
      <w:marRight w:val="0"/>
      <w:marTop w:val="0"/>
      <w:marBottom w:val="0"/>
      <w:divBdr>
        <w:top w:val="none" w:sz="0" w:space="0" w:color="auto"/>
        <w:left w:val="none" w:sz="0" w:space="0" w:color="auto"/>
        <w:bottom w:val="none" w:sz="0" w:space="0" w:color="auto"/>
        <w:right w:val="none" w:sz="0" w:space="0" w:color="auto"/>
      </w:divBdr>
    </w:div>
    <w:div w:id="232812820">
      <w:marLeft w:val="0"/>
      <w:marRight w:val="0"/>
      <w:marTop w:val="0"/>
      <w:marBottom w:val="0"/>
      <w:divBdr>
        <w:top w:val="none" w:sz="0" w:space="0" w:color="auto"/>
        <w:left w:val="none" w:sz="0" w:space="0" w:color="auto"/>
        <w:bottom w:val="none" w:sz="0" w:space="0" w:color="auto"/>
        <w:right w:val="none" w:sz="0" w:space="0" w:color="auto"/>
      </w:divBdr>
    </w:div>
    <w:div w:id="232933259">
      <w:marLeft w:val="0"/>
      <w:marRight w:val="0"/>
      <w:marTop w:val="0"/>
      <w:marBottom w:val="0"/>
      <w:divBdr>
        <w:top w:val="none" w:sz="0" w:space="0" w:color="auto"/>
        <w:left w:val="none" w:sz="0" w:space="0" w:color="auto"/>
        <w:bottom w:val="none" w:sz="0" w:space="0" w:color="auto"/>
        <w:right w:val="none" w:sz="0" w:space="0" w:color="auto"/>
      </w:divBdr>
    </w:div>
    <w:div w:id="236090704">
      <w:marLeft w:val="0"/>
      <w:marRight w:val="0"/>
      <w:marTop w:val="0"/>
      <w:marBottom w:val="0"/>
      <w:divBdr>
        <w:top w:val="none" w:sz="0" w:space="0" w:color="auto"/>
        <w:left w:val="none" w:sz="0" w:space="0" w:color="auto"/>
        <w:bottom w:val="none" w:sz="0" w:space="0" w:color="auto"/>
        <w:right w:val="none" w:sz="0" w:space="0" w:color="auto"/>
      </w:divBdr>
    </w:div>
    <w:div w:id="236326279">
      <w:marLeft w:val="0"/>
      <w:marRight w:val="0"/>
      <w:marTop w:val="0"/>
      <w:marBottom w:val="0"/>
      <w:divBdr>
        <w:top w:val="none" w:sz="0" w:space="0" w:color="auto"/>
        <w:left w:val="none" w:sz="0" w:space="0" w:color="auto"/>
        <w:bottom w:val="none" w:sz="0" w:space="0" w:color="auto"/>
        <w:right w:val="none" w:sz="0" w:space="0" w:color="auto"/>
      </w:divBdr>
    </w:div>
    <w:div w:id="236982660">
      <w:marLeft w:val="0"/>
      <w:marRight w:val="0"/>
      <w:marTop w:val="0"/>
      <w:marBottom w:val="0"/>
      <w:divBdr>
        <w:top w:val="none" w:sz="0" w:space="0" w:color="auto"/>
        <w:left w:val="none" w:sz="0" w:space="0" w:color="auto"/>
        <w:bottom w:val="none" w:sz="0" w:space="0" w:color="auto"/>
        <w:right w:val="none" w:sz="0" w:space="0" w:color="auto"/>
      </w:divBdr>
    </w:div>
    <w:div w:id="238053858">
      <w:marLeft w:val="0"/>
      <w:marRight w:val="0"/>
      <w:marTop w:val="0"/>
      <w:marBottom w:val="0"/>
      <w:divBdr>
        <w:top w:val="none" w:sz="0" w:space="0" w:color="auto"/>
        <w:left w:val="none" w:sz="0" w:space="0" w:color="auto"/>
        <w:bottom w:val="none" w:sz="0" w:space="0" w:color="auto"/>
        <w:right w:val="none" w:sz="0" w:space="0" w:color="auto"/>
      </w:divBdr>
    </w:div>
    <w:div w:id="239020982">
      <w:marLeft w:val="0"/>
      <w:marRight w:val="0"/>
      <w:marTop w:val="0"/>
      <w:marBottom w:val="0"/>
      <w:divBdr>
        <w:top w:val="none" w:sz="0" w:space="0" w:color="auto"/>
        <w:left w:val="none" w:sz="0" w:space="0" w:color="auto"/>
        <w:bottom w:val="none" w:sz="0" w:space="0" w:color="auto"/>
        <w:right w:val="none" w:sz="0" w:space="0" w:color="auto"/>
      </w:divBdr>
    </w:div>
    <w:div w:id="239801839">
      <w:marLeft w:val="0"/>
      <w:marRight w:val="0"/>
      <w:marTop w:val="0"/>
      <w:marBottom w:val="0"/>
      <w:divBdr>
        <w:top w:val="none" w:sz="0" w:space="0" w:color="auto"/>
        <w:left w:val="none" w:sz="0" w:space="0" w:color="auto"/>
        <w:bottom w:val="none" w:sz="0" w:space="0" w:color="auto"/>
        <w:right w:val="none" w:sz="0" w:space="0" w:color="auto"/>
      </w:divBdr>
    </w:div>
    <w:div w:id="240874900">
      <w:marLeft w:val="0"/>
      <w:marRight w:val="0"/>
      <w:marTop w:val="0"/>
      <w:marBottom w:val="0"/>
      <w:divBdr>
        <w:top w:val="none" w:sz="0" w:space="0" w:color="auto"/>
        <w:left w:val="none" w:sz="0" w:space="0" w:color="auto"/>
        <w:bottom w:val="none" w:sz="0" w:space="0" w:color="auto"/>
        <w:right w:val="none" w:sz="0" w:space="0" w:color="auto"/>
      </w:divBdr>
    </w:div>
    <w:div w:id="241330005">
      <w:marLeft w:val="0"/>
      <w:marRight w:val="0"/>
      <w:marTop w:val="0"/>
      <w:marBottom w:val="0"/>
      <w:divBdr>
        <w:top w:val="none" w:sz="0" w:space="0" w:color="auto"/>
        <w:left w:val="none" w:sz="0" w:space="0" w:color="auto"/>
        <w:bottom w:val="none" w:sz="0" w:space="0" w:color="auto"/>
        <w:right w:val="none" w:sz="0" w:space="0" w:color="auto"/>
      </w:divBdr>
    </w:div>
    <w:div w:id="242301498">
      <w:bodyDiv w:val="1"/>
      <w:marLeft w:val="0"/>
      <w:marRight w:val="0"/>
      <w:marTop w:val="0"/>
      <w:marBottom w:val="0"/>
      <w:divBdr>
        <w:top w:val="none" w:sz="0" w:space="0" w:color="auto"/>
        <w:left w:val="none" w:sz="0" w:space="0" w:color="auto"/>
        <w:bottom w:val="none" w:sz="0" w:space="0" w:color="auto"/>
        <w:right w:val="none" w:sz="0" w:space="0" w:color="auto"/>
      </w:divBdr>
      <w:divsChild>
        <w:div w:id="30305203">
          <w:marLeft w:val="0"/>
          <w:marRight w:val="0"/>
          <w:marTop w:val="0"/>
          <w:marBottom w:val="0"/>
          <w:divBdr>
            <w:top w:val="none" w:sz="0" w:space="0" w:color="auto"/>
            <w:left w:val="none" w:sz="0" w:space="0" w:color="auto"/>
            <w:bottom w:val="none" w:sz="0" w:space="0" w:color="auto"/>
            <w:right w:val="none" w:sz="0" w:space="0" w:color="auto"/>
          </w:divBdr>
        </w:div>
        <w:div w:id="36468726">
          <w:marLeft w:val="0"/>
          <w:marRight w:val="0"/>
          <w:marTop w:val="0"/>
          <w:marBottom w:val="0"/>
          <w:divBdr>
            <w:top w:val="none" w:sz="0" w:space="0" w:color="auto"/>
            <w:left w:val="none" w:sz="0" w:space="0" w:color="auto"/>
            <w:bottom w:val="none" w:sz="0" w:space="0" w:color="auto"/>
            <w:right w:val="none" w:sz="0" w:space="0" w:color="auto"/>
          </w:divBdr>
        </w:div>
        <w:div w:id="98452150">
          <w:marLeft w:val="0"/>
          <w:marRight w:val="0"/>
          <w:marTop w:val="0"/>
          <w:marBottom w:val="0"/>
          <w:divBdr>
            <w:top w:val="none" w:sz="0" w:space="0" w:color="auto"/>
            <w:left w:val="none" w:sz="0" w:space="0" w:color="auto"/>
            <w:bottom w:val="none" w:sz="0" w:space="0" w:color="auto"/>
            <w:right w:val="none" w:sz="0" w:space="0" w:color="auto"/>
          </w:divBdr>
        </w:div>
        <w:div w:id="174736562">
          <w:marLeft w:val="0"/>
          <w:marRight w:val="0"/>
          <w:marTop w:val="0"/>
          <w:marBottom w:val="0"/>
          <w:divBdr>
            <w:top w:val="none" w:sz="0" w:space="0" w:color="auto"/>
            <w:left w:val="none" w:sz="0" w:space="0" w:color="auto"/>
            <w:bottom w:val="none" w:sz="0" w:space="0" w:color="auto"/>
            <w:right w:val="none" w:sz="0" w:space="0" w:color="auto"/>
          </w:divBdr>
        </w:div>
        <w:div w:id="679234205">
          <w:marLeft w:val="0"/>
          <w:marRight w:val="0"/>
          <w:marTop w:val="0"/>
          <w:marBottom w:val="0"/>
          <w:divBdr>
            <w:top w:val="none" w:sz="0" w:space="0" w:color="auto"/>
            <w:left w:val="none" w:sz="0" w:space="0" w:color="auto"/>
            <w:bottom w:val="none" w:sz="0" w:space="0" w:color="auto"/>
            <w:right w:val="none" w:sz="0" w:space="0" w:color="auto"/>
          </w:divBdr>
        </w:div>
        <w:div w:id="1022172461">
          <w:marLeft w:val="0"/>
          <w:marRight w:val="0"/>
          <w:marTop w:val="0"/>
          <w:marBottom w:val="0"/>
          <w:divBdr>
            <w:top w:val="none" w:sz="0" w:space="0" w:color="auto"/>
            <w:left w:val="none" w:sz="0" w:space="0" w:color="auto"/>
            <w:bottom w:val="none" w:sz="0" w:space="0" w:color="auto"/>
            <w:right w:val="none" w:sz="0" w:space="0" w:color="auto"/>
          </w:divBdr>
        </w:div>
        <w:div w:id="1297613034">
          <w:marLeft w:val="0"/>
          <w:marRight w:val="0"/>
          <w:marTop w:val="0"/>
          <w:marBottom w:val="0"/>
          <w:divBdr>
            <w:top w:val="none" w:sz="0" w:space="0" w:color="auto"/>
            <w:left w:val="none" w:sz="0" w:space="0" w:color="auto"/>
            <w:bottom w:val="none" w:sz="0" w:space="0" w:color="auto"/>
            <w:right w:val="none" w:sz="0" w:space="0" w:color="auto"/>
          </w:divBdr>
        </w:div>
        <w:div w:id="1606838009">
          <w:marLeft w:val="0"/>
          <w:marRight w:val="0"/>
          <w:marTop w:val="0"/>
          <w:marBottom w:val="0"/>
          <w:divBdr>
            <w:top w:val="none" w:sz="0" w:space="0" w:color="auto"/>
            <w:left w:val="none" w:sz="0" w:space="0" w:color="auto"/>
            <w:bottom w:val="none" w:sz="0" w:space="0" w:color="auto"/>
            <w:right w:val="none" w:sz="0" w:space="0" w:color="auto"/>
          </w:divBdr>
        </w:div>
        <w:div w:id="1612085747">
          <w:marLeft w:val="0"/>
          <w:marRight w:val="0"/>
          <w:marTop w:val="0"/>
          <w:marBottom w:val="0"/>
          <w:divBdr>
            <w:top w:val="none" w:sz="0" w:space="0" w:color="auto"/>
            <w:left w:val="none" w:sz="0" w:space="0" w:color="auto"/>
            <w:bottom w:val="none" w:sz="0" w:space="0" w:color="auto"/>
            <w:right w:val="none" w:sz="0" w:space="0" w:color="auto"/>
          </w:divBdr>
        </w:div>
        <w:div w:id="1647778630">
          <w:marLeft w:val="0"/>
          <w:marRight w:val="0"/>
          <w:marTop w:val="0"/>
          <w:marBottom w:val="0"/>
          <w:divBdr>
            <w:top w:val="none" w:sz="0" w:space="0" w:color="auto"/>
            <w:left w:val="none" w:sz="0" w:space="0" w:color="auto"/>
            <w:bottom w:val="none" w:sz="0" w:space="0" w:color="auto"/>
            <w:right w:val="none" w:sz="0" w:space="0" w:color="auto"/>
          </w:divBdr>
        </w:div>
        <w:div w:id="1676230439">
          <w:marLeft w:val="0"/>
          <w:marRight w:val="0"/>
          <w:marTop w:val="0"/>
          <w:marBottom w:val="0"/>
          <w:divBdr>
            <w:top w:val="none" w:sz="0" w:space="0" w:color="auto"/>
            <w:left w:val="none" w:sz="0" w:space="0" w:color="auto"/>
            <w:bottom w:val="none" w:sz="0" w:space="0" w:color="auto"/>
            <w:right w:val="none" w:sz="0" w:space="0" w:color="auto"/>
          </w:divBdr>
        </w:div>
      </w:divsChild>
    </w:div>
    <w:div w:id="243416551">
      <w:marLeft w:val="0"/>
      <w:marRight w:val="0"/>
      <w:marTop w:val="0"/>
      <w:marBottom w:val="0"/>
      <w:divBdr>
        <w:top w:val="none" w:sz="0" w:space="0" w:color="auto"/>
        <w:left w:val="none" w:sz="0" w:space="0" w:color="auto"/>
        <w:bottom w:val="none" w:sz="0" w:space="0" w:color="auto"/>
        <w:right w:val="none" w:sz="0" w:space="0" w:color="auto"/>
      </w:divBdr>
    </w:div>
    <w:div w:id="243686259">
      <w:marLeft w:val="0"/>
      <w:marRight w:val="0"/>
      <w:marTop w:val="0"/>
      <w:marBottom w:val="0"/>
      <w:divBdr>
        <w:top w:val="none" w:sz="0" w:space="0" w:color="auto"/>
        <w:left w:val="none" w:sz="0" w:space="0" w:color="auto"/>
        <w:bottom w:val="none" w:sz="0" w:space="0" w:color="auto"/>
        <w:right w:val="none" w:sz="0" w:space="0" w:color="auto"/>
      </w:divBdr>
    </w:div>
    <w:div w:id="243998521">
      <w:marLeft w:val="0"/>
      <w:marRight w:val="0"/>
      <w:marTop w:val="0"/>
      <w:marBottom w:val="0"/>
      <w:divBdr>
        <w:top w:val="none" w:sz="0" w:space="0" w:color="auto"/>
        <w:left w:val="none" w:sz="0" w:space="0" w:color="auto"/>
        <w:bottom w:val="none" w:sz="0" w:space="0" w:color="auto"/>
        <w:right w:val="none" w:sz="0" w:space="0" w:color="auto"/>
      </w:divBdr>
    </w:div>
    <w:div w:id="244338315">
      <w:marLeft w:val="0"/>
      <w:marRight w:val="0"/>
      <w:marTop w:val="0"/>
      <w:marBottom w:val="0"/>
      <w:divBdr>
        <w:top w:val="none" w:sz="0" w:space="0" w:color="auto"/>
        <w:left w:val="none" w:sz="0" w:space="0" w:color="auto"/>
        <w:bottom w:val="none" w:sz="0" w:space="0" w:color="auto"/>
        <w:right w:val="none" w:sz="0" w:space="0" w:color="auto"/>
      </w:divBdr>
    </w:div>
    <w:div w:id="244728442">
      <w:bodyDiv w:val="1"/>
      <w:marLeft w:val="0"/>
      <w:marRight w:val="0"/>
      <w:marTop w:val="0"/>
      <w:marBottom w:val="0"/>
      <w:divBdr>
        <w:top w:val="none" w:sz="0" w:space="0" w:color="auto"/>
        <w:left w:val="none" w:sz="0" w:space="0" w:color="auto"/>
        <w:bottom w:val="none" w:sz="0" w:space="0" w:color="auto"/>
        <w:right w:val="none" w:sz="0" w:space="0" w:color="auto"/>
      </w:divBdr>
    </w:div>
    <w:div w:id="245267233">
      <w:marLeft w:val="0"/>
      <w:marRight w:val="0"/>
      <w:marTop w:val="0"/>
      <w:marBottom w:val="0"/>
      <w:divBdr>
        <w:top w:val="none" w:sz="0" w:space="0" w:color="auto"/>
        <w:left w:val="none" w:sz="0" w:space="0" w:color="auto"/>
        <w:bottom w:val="none" w:sz="0" w:space="0" w:color="auto"/>
        <w:right w:val="none" w:sz="0" w:space="0" w:color="auto"/>
      </w:divBdr>
    </w:div>
    <w:div w:id="249849826">
      <w:marLeft w:val="0"/>
      <w:marRight w:val="0"/>
      <w:marTop w:val="0"/>
      <w:marBottom w:val="0"/>
      <w:divBdr>
        <w:top w:val="none" w:sz="0" w:space="0" w:color="auto"/>
        <w:left w:val="none" w:sz="0" w:space="0" w:color="auto"/>
        <w:bottom w:val="none" w:sz="0" w:space="0" w:color="auto"/>
        <w:right w:val="none" w:sz="0" w:space="0" w:color="auto"/>
      </w:divBdr>
    </w:div>
    <w:div w:id="250046822">
      <w:marLeft w:val="0"/>
      <w:marRight w:val="0"/>
      <w:marTop w:val="0"/>
      <w:marBottom w:val="0"/>
      <w:divBdr>
        <w:top w:val="none" w:sz="0" w:space="0" w:color="auto"/>
        <w:left w:val="none" w:sz="0" w:space="0" w:color="auto"/>
        <w:bottom w:val="none" w:sz="0" w:space="0" w:color="auto"/>
        <w:right w:val="none" w:sz="0" w:space="0" w:color="auto"/>
      </w:divBdr>
    </w:div>
    <w:div w:id="251935844">
      <w:marLeft w:val="0"/>
      <w:marRight w:val="0"/>
      <w:marTop w:val="0"/>
      <w:marBottom w:val="0"/>
      <w:divBdr>
        <w:top w:val="none" w:sz="0" w:space="0" w:color="auto"/>
        <w:left w:val="none" w:sz="0" w:space="0" w:color="auto"/>
        <w:bottom w:val="none" w:sz="0" w:space="0" w:color="auto"/>
        <w:right w:val="none" w:sz="0" w:space="0" w:color="auto"/>
      </w:divBdr>
    </w:div>
    <w:div w:id="252469811">
      <w:marLeft w:val="0"/>
      <w:marRight w:val="0"/>
      <w:marTop w:val="0"/>
      <w:marBottom w:val="0"/>
      <w:divBdr>
        <w:top w:val="none" w:sz="0" w:space="0" w:color="auto"/>
        <w:left w:val="none" w:sz="0" w:space="0" w:color="auto"/>
        <w:bottom w:val="none" w:sz="0" w:space="0" w:color="auto"/>
        <w:right w:val="none" w:sz="0" w:space="0" w:color="auto"/>
      </w:divBdr>
    </w:div>
    <w:div w:id="252934392">
      <w:marLeft w:val="0"/>
      <w:marRight w:val="0"/>
      <w:marTop w:val="0"/>
      <w:marBottom w:val="0"/>
      <w:divBdr>
        <w:top w:val="none" w:sz="0" w:space="0" w:color="auto"/>
        <w:left w:val="none" w:sz="0" w:space="0" w:color="auto"/>
        <w:bottom w:val="none" w:sz="0" w:space="0" w:color="auto"/>
        <w:right w:val="none" w:sz="0" w:space="0" w:color="auto"/>
      </w:divBdr>
    </w:div>
    <w:div w:id="253053868">
      <w:marLeft w:val="0"/>
      <w:marRight w:val="0"/>
      <w:marTop w:val="0"/>
      <w:marBottom w:val="0"/>
      <w:divBdr>
        <w:top w:val="none" w:sz="0" w:space="0" w:color="auto"/>
        <w:left w:val="none" w:sz="0" w:space="0" w:color="auto"/>
        <w:bottom w:val="none" w:sz="0" w:space="0" w:color="auto"/>
        <w:right w:val="none" w:sz="0" w:space="0" w:color="auto"/>
      </w:divBdr>
    </w:div>
    <w:div w:id="254677043">
      <w:marLeft w:val="0"/>
      <w:marRight w:val="150"/>
      <w:marTop w:val="0"/>
      <w:marBottom w:val="0"/>
      <w:divBdr>
        <w:top w:val="none" w:sz="0" w:space="0" w:color="auto"/>
        <w:left w:val="none" w:sz="0" w:space="0" w:color="auto"/>
        <w:bottom w:val="none" w:sz="0" w:space="0" w:color="auto"/>
        <w:right w:val="none" w:sz="0" w:space="0" w:color="auto"/>
      </w:divBdr>
      <w:divsChild>
        <w:div w:id="70012156">
          <w:marLeft w:val="0"/>
          <w:marRight w:val="150"/>
          <w:marTop w:val="0"/>
          <w:marBottom w:val="0"/>
          <w:divBdr>
            <w:top w:val="none" w:sz="0" w:space="0" w:color="auto"/>
            <w:left w:val="none" w:sz="0" w:space="0" w:color="auto"/>
            <w:bottom w:val="none" w:sz="0" w:space="0" w:color="auto"/>
            <w:right w:val="none" w:sz="0" w:space="0" w:color="auto"/>
          </w:divBdr>
        </w:div>
      </w:divsChild>
    </w:div>
    <w:div w:id="255091147">
      <w:marLeft w:val="0"/>
      <w:marRight w:val="150"/>
      <w:marTop w:val="0"/>
      <w:marBottom w:val="0"/>
      <w:divBdr>
        <w:top w:val="none" w:sz="0" w:space="0" w:color="auto"/>
        <w:left w:val="none" w:sz="0" w:space="0" w:color="auto"/>
        <w:bottom w:val="none" w:sz="0" w:space="0" w:color="auto"/>
        <w:right w:val="none" w:sz="0" w:space="0" w:color="auto"/>
      </w:divBdr>
      <w:divsChild>
        <w:div w:id="1641768554">
          <w:marLeft w:val="0"/>
          <w:marRight w:val="150"/>
          <w:marTop w:val="0"/>
          <w:marBottom w:val="0"/>
          <w:divBdr>
            <w:top w:val="none" w:sz="0" w:space="0" w:color="auto"/>
            <w:left w:val="none" w:sz="0" w:space="0" w:color="auto"/>
            <w:bottom w:val="none" w:sz="0" w:space="0" w:color="auto"/>
            <w:right w:val="none" w:sz="0" w:space="0" w:color="auto"/>
          </w:divBdr>
        </w:div>
      </w:divsChild>
    </w:div>
    <w:div w:id="257105788">
      <w:marLeft w:val="0"/>
      <w:marRight w:val="0"/>
      <w:marTop w:val="0"/>
      <w:marBottom w:val="0"/>
      <w:divBdr>
        <w:top w:val="none" w:sz="0" w:space="0" w:color="auto"/>
        <w:left w:val="none" w:sz="0" w:space="0" w:color="auto"/>
        <w:bottom w:val="none" w:sz="0" w:space="0" w:color="auto"/>
        <w:right w:val="none" w:sz="0" w:space="0" w:color="auto"/>
      </w:divBdr>
    </w:div>
    <w:div w:id="260070851">
      <w:marLeft w:val="0"/>
      <w:marRight w:val="0"/>
      <w:marTop w:val="0"/>
      <w:marBottom w:val="0"/>
      <w:divBdr>
        <w:top w:val="none" w:sz="0" w:space="0" w:color="auto"/>
        <w:left w:val="none" w:sz="0" w:space="0" w:color="auto"/>
        <w:bottom w:val="none" w:sz="0" w:space="0" w:color="auto"/>
        <w:right w:val="none" w:sz="0" w:space="0" w:color="auto"/>
      </w:divBdr>
    </w:div>
    <w:div w:id="260647966">
      <w:marLeft w:val="0"/>
      <w:marRight w:val="0"/>
      <w:marTop w:val="0"/>
      <w:marBottom w:val="0"/>
      <w:divBdr>
        <w:top w:val="none" w:sz="0" w:space="0" w:color="auto"/>
        <w:left w:val="none" w:sz="0" w:space="0" w:color="auto"/>
        <w:bottom w:val="none" w:sz="0" w:space="0" w:color="auto"/>
        <w:right w:val="none" w:sz="0" w:space="0" w:color="auto"/>
      </w:divBdr>
    </w:div>
    <w:div w:id="260651749">
      <w:marLeft w:val="0"/>
      <w:marRight w:val="0"/>
      <w:marTop w:val="0"/>
      <w:marBottom w:val="0"/>
      <w:divBdr>
        <w:top w:val="none" w:sz="0" w:space="0" w:color="auto"/>
        <w:left w:val="none" w:sz="0" w:space="0" w:color="auto"/>
        <w:bottom w:val="none" w:sz="0" w:space="0" w:color="auto"/>
        <w:right w:val="none" w:sz="0" w:space="0" w:color="auto"/>
      </w:divBdr>
    </w:div>
    <w:div w:id="261039495">
      <w:marLeft w:val="0"/>
      <w:marRight w:val="0"/>
      <w:marTop w:val="0"/>
      <w:marBottom w:val="0"/>
      <w:divBdr>
        <w:top w:val="none" w:sz="0" w:space="0" w:color="auto"/>
        <w:left w:val="none" w:sz="0" w:space="0" w:color="auto"/>
        <w:bottom w:val="none" w:sz="0" w:space="0" w:color="auto"/>
        <w:right w:val="none" w:sz="0" w:space="0" w:color="auto"/>
      </w:divBdr>
    </w:div>
    <w:div w:id="261451893">
      <w:marLeft w:val="0"/>
      <w:marRight w:val="0"/>
      <w:marTop w:val="0"/>
      <w:marBottom w:val="0"/>
      <w:divBdr>
        <w:top w:val="none" w:sz="0" w:space="0" w:color="auto"/>
        <w:left w:val="none" w:sz="0" w:space="0" w:color="auto"/>
        <w:bottom w:val="none" w:sz="0" w:space="0" w:color="auto"/>
        <w:right w:val="none" w:sz="0" w:space="0" w:color="auto"/>
      </w:divBdr>
    </w:div>
    <w:div w:id="264656830">
      <w:marLeft w:val="0"/>
      <w:marRight w:val="0"/>
      <w:marTop w:val="0"/>
      <w:marBottom w:val="0"/>
      <w:divBdr>
        <w:top w:val="none" w:sz="0" w:space="0" w:color="auto"/>
        <w:left w:val="none" w:sz="0" w:space="0" w:color="auto"/>
        <w:bottom w:val="none" w:sz="0" w:space="0" w:color="auto"/>
        <w:right w:val="none" w:sz="0" w:space="0" w:color="auto"/>
      </w:divBdr>
    </w:div>
    <w:div w:id="266930552">
      <w:marLeft w:val="0"/>
      <w:marRight w:val="0"/>
      <w:marTop w:val="0"/>
      <w:marBottom w:val="0"/>
      <w:divBdr>
        <w:top w:val="none" w:sz="0" w:space="0" w:color="auto"/>
        <w:left w:val="none" w:sz="0" w:space="0" w:color="auto"/>
        <w:bottom w:val="none" w:sz="0" w:space="0" w:color="auto"/>
        <w:right w:val="none" w:sz="0" w:space="0" w:color="auto"/>
      </w:divBdr>
    </w:div>
    <w:div w:id="268127107">
      <w:marLeft w:val="0"/>
      <w:marRight w:val="0"/>
      <w:marTop w:val="0"/>
      <w:marBottom w:val="0"/>
      <w:divBdr>
        <w:top w:val="none" w:sz="0" w:space="0" w:color="auto"/>
        <w:left w:val="none" w:sz="0" w:space="0" w:color="auto"/>
        <w:bottom w:val="none" w:sz="0" w:space="0" w:color="auto"/>
        <w:right w:val="none" w:sz="0" w:space="0" w:color="auto"/>
      </w:divBdr>
    </w:div>
    <w:div w:id="269289298">
      <w:marLeft w:val="0"/>
      <w:marRight w:val="0"/>
      <w:marTop w:val="0"/>
      <w:marBottom w:val="0"/>
      <w:divBdr>
        <w:top w:val="none" w:sz="0" w:space="0" w:color="auto"/>
        <w:left w:val="none" w:sz="0" w:space="0" w:color="auto"/>
        <w:bottom w:val="none" w:sz="0" w:space="0" w:color="auto"/>
        <w:right w:val="none" w:sz="0" w:space="0" w:color="auto"/>
      </w:divBdr>
    </w:div>
    <w:div w:id="269703004">
      <w:marLeft w:val="0"/>
      <w:marRight w:val="0"/>
      <w:marTop w:val="0"/>
      <w:marBottom w:val="0"/>
      <w:divBdr>
        <w:top w:val="none" w:sz="0" w:space="0" w:color="auto"/>
        <w:left w:val="none" w:sz="0" w:space="0" w:color="auto"/>
        <w:bottom w:val="none" w:sz="0" w:space="0" w:color="auto"/>
        <w:right w:val="none" w:sz="0" w:space="0" w:color="auto"/>
      </w:divBdr>
    </w:div>
    <w:div w:id="271598640">
      <w:marLeft w:val="0"/>
      <w:marRight w:val="0"/>
      <w:marTop w:val="0"/>
      <w:marBottom w:val="0"/>
      <w:divBdr>
        <w:top w:val="none" w:sz="0" w:space="0" w:color="auto"/>
        <w:left w:val="none" w:sz="0" w:space="0" w:color="auto"/>
        <w:bottom w:val="none" w:sz="0" w:space="0" w:color="auto"/>
        <w:right w:val="none" w:sz="0" w:space="0" w:color="auto"/>
      </w:divBdr>
    </w:div>
    <w:div w:id="274096769">
      <w:marLeft w:val="0"/>
      <w:marRight w:val="0"/>
      <w:marTop w:val="0"/>
      <w:marBottom w:val="0"/>
      <w:divBdr>
        <w:top w:val="none" w:sz="0" w:space="0" w:color="auto"/>
        <w:left w:val="none" w:sz="0" w:space="0" w:color="auto"/>
        <w:bottom w:val="none" w:sz="0" w:space="0" w:color="auto"/>
        <w:right w:val="none" w:sz="0" w:space="0" w:color="auto"/>
      </w:divBdr>
    </w:div>
    <w:div w:id="275794623">
      <w:marLeft w:val="0"/>
      <w:marRight w:val="0"/>
      <w:marTop w:val="0"/>
      <w:marBottom w:val="0"/>
      <w:divBdr>
        <w:top w:val="none" w:sz="0" w:space="0" w:color="auto"/>
        <w:left w:val="none" w:sz="0" w:space="0" w:color="auto"/>
        <w:bottom w:val="none" w:sz="0" w:space="0" w:color="auto"/>
        <w:right w:val="none" w:sz="0" w:space="0" w:color="auto"/>
      </w:divBdr>
    </w:div>
    <w:div w:id="275989341">
      <w:marLeft w:val="0"/>
      <w:marRight w:val="0"/>
      <w:marTop w:val="0"/>
      <w:marBottom w:val="0"/>
      <w:divBdr>
        <w:top w:val="none" w:sz="0" w:space="0" w:color="auto"/>
        <w:left w:val="none" w:sz="0" w:space="0" w:color="auto"/>
        <w:bottom w:val="none" w:sz="0" w:space="0" w:color="auto"/>
        <w:right w:val="none" w:sz="0" w:space="0" w:color="auto"/>
      </w:divBdr>
    </w:div>
    <w:div w:id="276254651">
      <w:marLeft w:val="0"/>
      <w:marRight w:val="0"/>
      <w:marTop w:val="0"/>
      <w:marBottom w:val="0"/>
      <w:divBdr>
        <w:top w:val="none" w:sz="0" w:space="0" w:color="auto"/>
        <w:left w:val="none" w:sz="0" w:space="0" w:color="auto"/>
        <w:bottom w:val="none" w:sz="0" w:space="0" w:color="auto"/>
        <w:right w:val="none" w:sz="0" w:space="0" w:color="auto"/>
      </w:divBdr>
    </w:div>
    <w:div w:id="277105961">
      <w:marLeft w:val="0"/>
      <w:marRight w:val="0"/>
      <w:marTop w:val="0"/>
      <w:marBottom w:val="0"/>
      <w:divBdr>
        <w:top w:val="none" w:sz="0" w:space="0" w:color="auto"/>
        <w:left w:val="none" w:sz="0" w:space="0" w:color="auto"/>
        <w:bottom w:val="none" w:sz="0" w:space="0" w:color="auto"/>
        <w:right w:val="none" w:sz="0" w:space="0" w:color="auto"/>
      </w:divBdr>
    </w:div>
    <w:div w:id="277563527">
      <w:marLeft w:val="0"/>
      <w:marRight w:val="0"/>
      <w:marTop w:val="0"/>
      <w:marBottom w:val="0"/>
      <w:divBdr>
        <w:top w:val="none" w:sz="0" w:space="0" w:color="auto"/>
        <w:left w:val="none" w:sz="0" w:space="0" w:color="auto"/>
        <w:bottom w:val="none" w:sz="0" w:space="0" w:color="auto"/>
        <w:right w:val="none" w:sz="0" w:space="0" w:color="auto"/>
      </w:divBdr>
    </w:div>
    <w:div w:id="277876678">
      <w:marLeft w:val="0"/>
      <w:marRight w:val="0"/>
      <w:marTop w:val="0"/>
      <w:marBottom w:val="0"/>
      <w:divBdr>
        <w:top w:val="none" w:sz="0" w:space="0" w:color="auto"/>
        <w:left w:val="none" w:sz="0" w:space="0" w:color="auto"/>
        <w:bottom w:val="none" w:sz="0" w:space="0" w:color="auto"/>
        <w:right w:val="none" w:sz="0" w:space="0" w:color="auto"/>
      </w:divBdr>
    </w:div>
    <w:div w:id="282542469">
      <w:marLeft w:val="0"/>
      <w:marRight w:val="150"/>
      <w:marTop w:val="0"/>
      <w:marBottom w:val="0"/>
      <w:divBdr>
        <w:top w:val="none" w:sz="0" w:space="0" w:color="auto"/>
        <w:left w:val="none" w:sz="0" w:space="0" w:color="auto"/>
        <w:bottom w:val="none" w:sz="0" w:space="0" w:color="auto"/>
        <w:right w:val="none" w:sz="0" w:space="0" w:color="auto"/>
      </w:divBdr>
      <w:divsChild>
        <w:div w:id="1227033558">
          <w:marLeft w:val="0"/>
          <w:marRight w:val="150"/>
          <w:marTop w:val="0"/>
          <w:marBottom w:val="0"/>
          <w:divBdr>
            <w:top w:val="none" w:sz="0" w:space="0" w:color="auto"/>
            <w:left w:val="none" w:sz="0" w:space="0" w:color="auto"/>
            <w:bottom w:val="none" w:sz="0" w:space="0" w:color="auto"/>
            <w:right w:val="none" w:sz="0" w:space="0" w:color="auto"/>
          </w:divBdr>
        </w:div>
      </w:divsChild>
    </w:div>
    <w:div w:id="284165498">
      <w:marLeft w:val="0"/>
      <w:marRight w:val="0"/>
      <w:marTop w:val="0"/>
      <w:marBottom w:val="0"/>
      <w:divBdr>
        <w:top w:val="none" w:sz="0" w:space="0" w:color="auto"/>
        <w:left w:val="none" w:sz="0" w:space="0" w:color="auto"/>
        <w:bottom w:val="none" w:sz="0" w:space="0" w:color="auto"/>
        <w:right w:val="none" w:sz="0" w:space="0" w:color="auto"/>
      </w:divBdr>
    </w:div>
    <w:div w:id="285700915">
      <w:marLeft w:val="0"/>
      <w:marRight w:val="0"/>
      <w:marTop w:val="0"/>
      <w:marBottom w:val="0"/>
      <w:divBdr>
        <w:top w:val="none" w:sz="0" w:space="0" w:color="auto"/>
        <w:left w:val="none" w:sz="0" w:space="0" w:color="auto"/>
        <w:bottom w:val="none" w:sz="0" w:space="0" w:color="auto"/>
        <w:right w:val="none" w:sz="0" w:space="0" w:color="auto"/>
      </w:divBdr>
    </w:div>
    <w:div w:id="287250350">
      <w:marLeft w:val="0"/>
      <w:marRight w:val="0"/>
      <w:marTop w:val="0"/>
      <w:marBottom w:val="0"/>
      <w:divBdr>
        <w:top w:val="none" w:sz="0" w:space="0" w:color="auto"/>
        <w:left w:val="none" w:sz="0" w:space="0" w:color="auto"/>
        <w:bottom w:val="none" w:sz="0" w:space="0" w:color="auto"/>
        <w:right w:val="none" w:sz="0" w:space="0" w:color="auto"/>
      </w:divBdr>
    </w:div>
    <w:div w:id="287931548">
      <w:marLeft w:val="0"/>
      <w:marRight w:val="0"/>
      <w:marTop w:val="0"/>
      <w:marBottom w:val="0"/>
      <w:divBdr>
        <w:top w:val="none" w:sz="0" w:space="0" w:color="auto"/>
        <w:left w:val="none" w:sz="0" w:space="0" w:color="auto"/>
        <w:bottom w:val="none" w:sz="0" w:space="0" w:color="auto"/>
        <w:right w:val="none" w:sz="0" w:space="0" w:color="auto"/>
      </w:divBdr>
    </w:div>
    <w:div w:id="289867860">
      <w:marLeft w:val="0"/>
      <w:marRight w:val="0"/>
      <w:marTop w:val="0"/>
      <w:marBottom w:val="0"/>
      <w:divBdr>
        <w:top w:val="none" w:sz="0" w:space="0" w:color="auto"/>
        <w:left w:val="none" w:sz="0" w:space="0" w:color="auto"/>
        <w:bottom w:val="none" w:sz="0" w:space="0" w:color="auto"/>
        <w:right w:val="none" w:sz="0" w:space="0" w:color="auto"/>
      </w:divBdr>
    </w:div>
    <w:div w:id="291906254">
      <w:marLeft w:val="0"/>
      <w:marRight w:val="0"/>
      <w:marTop w:val="0"/>
      <w:marBottom w:val="0"/>
      <w:divBdr>
        <w:top w:val="none" w:sz="0" w:space="0" w:color="auto"/>
        <w:left w:val="none" w:sz="0" w:space="0" w:color="auto"/>
        <w:bottom w:val="none" w:sz="0" w:space="0" w:color="auto"/>
        <w:right w:val="none" w:sz="0" w:space="0" w:color="auto"/>
      </w:divBdr>
    </w:div>
    <w:div w:id="293679944">
      <w:marLeft w:val="0"/>
      <w:marRight w:val="0"/>
      <w:marTop w:val="0"/>
      <w:marBottom w:val="0"/>
      <w:divBdr>
        <w:top w:val="none" w:sz="0" w:space="0" w:color="auto"/>
        <w:left w:val="none" w:sz="0" w:space="0" w:color="auto"/>
        <w:bottom w:val="none" w:sz="0" w:space="0" w:color="auto"/>
        <w:right w:val="none" w:sz="0" w:space="0" w:color="auto"/>
      </w:divBdr>
    </w:div>
    <w:div w:id="294532737">
      <w:marLeft w:val="0"/>
      <w:marRight w:val="0"/>
      <w:marTop w:val="0"/>
      <w:marBottom w:val="0"/>
      <w:divBdr>
        <w:top w:val="none" w:sz="0" w:space="0" w:color="auto"/>
        <w:left w:val="none" w:sz="0" w:space="0" w:color="auto"/>
        <w:bottom w:val="none" w:sz="0" w:space="0" w:color="auto"/>
        <w:right w:val="none" w:sz="0" w:space="0" w:color="auto"/>
      </w:divBdr>
    </w:div>
    <w:div w:id="295838952">
      <w:marLeft w:val="0"/>
      <w:marRight w:val="0"/>
      <w:marTop w:val="0"/>
      <w:marBottom w:val="0"/>
      <w:divBdr>
        <w:top w:val="none" w:sz="0" w:space="0" w:color="auto"/>
        <w:left w:val="none" w:sz="0" w:space="0" w:color="auto"/>
        <w:bottom w:val="none" w:sz="0" w:space="0" w:color="auto"/>
        <w:right w:val="none" w:sz="0" w:space="0" w:color="auto"/>
      </w:divBdr>
    </w:div>
    <w:div w:id="296759488">
      <w:marLeft w:val="0"/>
      <w:marRight w:val="0"/>
      <w:marTop w:val="0"/>
      <w:marBottom w:val="0"/>
      <w:divBdr>
        <w:top w:val="none" w:sz="0" w:space="0" w:color="auto"/>
        <w:left w:val="none" w:sz="0" w:space="0" w:color="auto"/>
        <w:bottom w:val="none" w:sz="0" w:space="0" w:color="auto"/>
        <w:right w:val="none" w:sz="0" w:space="0" w:color="auto"/>
      </w:divBdr>
    </w:div>
    <w:div w:id="296885937">
      <w:marLeft w:val="0"/>
      <w:marRight w:val="0"/>
      <w:marTop w:val="0"/>
      <w:marBottom w:val="0"/>
      <w:divBdr>
        <w:top w:val="none" w:sz="0" w:space="0" w:color="auto"/>
        <w:left w:val="none" w:sz="0" w:space="0" w:color="auto"/>
        <w:bottom w:val="none" w:sz="0" w:space="0" w:color="auto"/>
        <w:right w:val="none" w:sz="0" w:space="0" w:color="auto"/>
      </w:divBdr>
    </w:div>
    <w:div w:id="297301913">
      <w:marLeft w:val="0"/>
      <w:marRight w:val="0"/>
      <w:marTop w:val="0"/>
      <w:marBottom w:val="0"/>
      <w:divBdr>
        <w:top w:val="none" w:sz="0" w:space="0" w:color="auto"/>
        <w:left w:val="none" w:sz="0" w:space="0" w:color="auto"/>
        <w:bottom w:val="none" w:sz="0" w:space="0" w:color="auto"/>
        <w:right w:val="none" w:sz="0" w:space="0" w:color="auto"/>
      </w:divBdr>
    </w:div>
    <w:div w:id="298146863">
      <w:marLeft w:val="0"/>
      <w:marRight w:val="0"/>
      <w:marTop w:val="0"/>
      <w:marBottom w:val="0"/>
      <w:divBdr>
        <w:top w:val="none" w:sz="0" w:space="0" w:color="auto"/>
        <w:left w:val="none" w:sz="0" w:space="0" w:color="auto"/>
        <w:bottom w:val="none" w:sz="0" w:space="0" w:color="auto"/>
        <w:right w:val="none" w:sz="0" w:space="0" w:color="auto"/>
      </w:divBdr>
    </w:div>
    <w:div w:id="298346230">
      <w:marLeft w:val="0"/>
      <w:marRight w:val="0"/>
      <w:marTop w:val="0"/>
      <w:marBottom w:val="0"/>
      <w:divBdr>
        <w:top w:val="none" w:sz="0" w:space="0" w:color="auto"/>
        <w:left w:val="none" w:sz="0" w:space="0" w:color="auto"/>
        <w:bottom w:val="none" w:sz="0" w:space="0" w:color="auto"/>
        <w:right w:val="none" w:sz="0" w:space="0" w:color="auto"/>
      </w:divBdr>
    </w:div>
    <w:div w:id="299460277">
      <w:marLeft w:val="0"/>
      <w:marRight w:val="0"/>
      <w:marTop w:val="0"/>
      <w:marBottom w:val="0"/>
      <w:divBdr>
        <w:top w:val="none" w:sz="0" w:space="0" w:color="auto"/>
        <w:left w:val="none" w:sz="0" w:space="0" w:color="auto"/>
        <w:bottom w:val="none" w:sz="0" w:space="0" w:color="auto"/>
        <w:right w:val="none" w:sz="0" w:space="0" w:color="auto"/>
      </w:divBdr>
    </w:div>
    <w:div w:id="299768025">
      <w:marLeft w:val="0"/>
      <w:marRight w:val="0"/>
      <w:marTop w:val="0"/>
      <w:marBottom w:val="0"/>
      <w:divBdr>
        <w:top w:val="none" w:sz="0" w:space="0" w:color="auto"/>
        <w:left w:val="none" w:sz="0" w:space="0" w:color="auto"/>
        <w:bottom w:val="none" w:sz="0" w:space="0" w:color="auto"/>
        <w:right w:val="none" w:sz="0" w:space="0" w:color="auto"/>
      </w:divBdr>
    </w:div>
    <w:div w:id="300382035">
      <w:marLeft w:val="0"/>
      <w:marRight w:val="150"/>
      <w:marTop w:val="0"/>
      <w:marBottom w:val="0"/>
      <w:divBdr>
        <w:top w:val="none" w:sz="0" w:space="0" w:color="auto"/>
        <w:left w:val="none" w:sz="0" w:space="0" w:color="auto"/>
        <w:bottom w:val="none" w:sz="0" w:space="0" w:color="auto"/>
        <w:right w:val="none" w:sz="0" w:space="0" w:color="auto"/>
      </w:divBdr>
      <w:divsChild>
        <w:div w:id="1508904121">
          <w:marLeft w:val="0"/>
          <w:marRight w:val="150"/>
          <w:marTop w:val="0"/>
          <w:marBottom w:val="0"/>
          <w:divBdr>
            <w:top w:val="none" w:sz="0" w:space="0" w:color="auto"/>
            <w:left w:val="none" w:sz="0" w:space="0" w:color="auto"/>
            <w:bottom w:val="none" w:sz="0" w:space="0" w:color="auto"/>
            <w:right w:val="none" w:sz="0" w:space="0" w:color="auto"/>
          </w:divBdr>
        </w:div>
      </w:divsChild>
    </w:div>
    <w:div w:id="304815605">
      <w:marLeft w:val="0"/>
      <w:marRight w:val="0"/>
      <w:marTop w:val="0"/>
      <w:marBottom w:val="0"/>
      <w:divBdr>
        <w:top w:val="none" w:sz="0" w:space="0" w:color="auto"/>
        <w:left w:val="none" w:sz="0" w:space="0" w:color="auto"/>
        <w:bottom w:val="none" w:sz="0" w:space="0" w:color="auto"/>
        <w:right w:val="none" w:sz="0" w:space="0" w:color="auto"/>
      </w:divBdr>
    </w:div>
    <w:div w:id="304824215">
      <w:marLeft w:val="0"/>
      <w:marRight w:val="0"/>
      <w:marTop w:val="0"/>
      <w:marBottom w:val="0"/>
      <w:divBdr>
        <w:top w:val="none" w:sz="0" w:space="0" w:color="auto"/>
        <w:left w:val="none" w:sz="0" w:space="0" w:color="auto"/>
        <w:bottom w:val="none" w:sz="0" w:space="0" w:color="auto"/>
        <w:right w:val="none" w:sz="0" w:space="0" w:color="auto"/>
      </w:divBdr>
    </w:div>
    <w:div w:id="305278159">
      <w:marLeft w:val="0"/>
      <w:marRight w:val="0"/>
      <w:marTop w:val="0"/>
      <w:marBottom w:val="0"/>
      <w:divBdr>
        <w:top w:val="none" w:sz="0" w:space="0" w:color="auto"/>
        <w:left w:val="none" w:sz="0" w:space="0" w:color="auto"/>
        <w:bottom w:val="none" w:sz="0" w:space="0" w:color="auto"/>
        <w:right w:val="none" w:sz="0" w:space="0" w:color="auto"/>
      </w:divBdr>
    </w:div>
    <w:div w:id="306205492">
      <w:marLeft w:val="0"/>
      <w:marRight w:val="0"/>
      <w:marTop w:val="0"/>
      <w:marBottom w:val="0"/>
      <w:divBdr>
        <w:top w:val="none" w:sz="0" w:space="0" w:color="auto"/>
        <w:left w:val="none" w:sz="0" w:space="0" w:color="auto"/>
        <w:bottom w:val="none" w:sz="0" w:space="0" w:color="auto"/>
        <w:right w:val="none" w:sz="0" w:space="0" w:color="auto"/>
      </w:divBdr>
    </w:div>
    <w:div w:id="309672731">
      <w:marLeft w:val="0"/>
      <w:marRight w:val="150"/>
      <w:marTop w:val="0"/>
      <w:marBottom w:val="0"/>
      <w:divBdr>
        <w:top w:val="none" w:sz="0" w:space="0" w:color="auto"/>
        <w:left w:val="none" w:sz="0" w:space="0" w:color="auto"/>
        <w:bottom w:val="none" w:sz="0" w:space="0" w:color="auto"/>
        <w:right w:val="none" w:sz="0" w:space="0" w:color="auto"/>
      </w:divBdr>
      <w:divsChild>
        <w:div w:id="1139230395">
          <w:marLeft w:val="0"/>
          <w:marRight w:val="150"/>
          <w:marTop w:val="0"/>
          <w:marBottom w:val="0"/>
          <w:divBdr>
            <w:top w:val="none" w:sz="0" w:space="0" w:color="auto"/>
            <w:left w:val="none" w:sz="0" w:space="0" w:color="auto"/>
            <w:bottom w:val="none" w:sz="0" w:space="0" w:color="auto"/>
            <w:right w:val="none" w:sz="0" w:space="0" w:color="auto"/>
          </w:divBdr>
        </w:div>
      </w:divsChild>
    </w:div>
    <w:div w:id="309869991">
      <w:marLeft w:val="0"/>
      <w:marRight w:val="0"/>
      <w:marTop w:val="0"/>
      <w:marBottom w:val="0"/>
      <w:divBdr>
        <w:top w:val="none" w:sz="0" w:space="0" w:color="auto"/>
        <w:left w:val="none" w:sz="0" w:space="0" w:color="auto"/>
        <w:bottom w:val="none" w:sz="0" w:space="0" w:color="auto"/>
        <w:right w:val="none" w:sz="0" w:space="0" w:color="auto"/>
      </w:divBdr>
    </w:div>
    <w:div w:id="310256387">
      <w:marLeft w:val="0"/>
      <w:marRight w:val="0"/>
      <w:marTop w:val="0"/>
      <w:marBottom w:val="0"/>
      <w:divBdr>
        <w:top w:val="none" w:sz="0" w:space="0" w:color="auto"/>
        <w:left w:val="none" w:sz="0" w:space="0" w:color="auto"/>
        <w:bottom w:val="none" w:sz="0" w:space="0" w:color="auto"/>
        <w:right w:val="none" w:sz="0" w:space="0" w:color="auto"/>
      </w:divBdr>
    </w:div>
    <w:div w:id="311639288">
      <w:marLeft w:val="0"/>
      <w:marRight w:val="0"/>
      <w:marTop w:val="0"/>
      <w:marBottom w:val="0"/>
      <w:divBdr>
        <w:top w:val="none" w:sz="0" w:space="0" w:color="auto"/>
        <w:left w:val="none" w:sz="0" w:space="0" w:color="auto"/>
        <w:bottom w:val="none" w:sz="0" w:space="0" w:color="auto"/>
        <w:right w:val="none" w:sz="0" w:space="0" w:color="auto"/>
      </w:divBdr>
    </w:div>
    <w:div w:id="311837456">
      <w:marLeft w:val="0"/>
      <w:marRight w:val="0"/>
      <w:marTop w:val="0"/>
      <w:marBottom w:val="0"/>
      <w:divBdr>
        <w:top w:val="none" w:sz="0" w:space="0" w:color="auto"/>
        <w:left w:val="none" w:sz="0" w:space="0" w:color="auto"/>
        <w:bottom w:val="none" w:sz="0" w:space="0" w:color="auto"/>
        <w:right w:val="none" w:sz="0" w:space="0" w:color="auto"/>
      </w:divBdr>
    </w:div>
    <w:div w:id="316886290">
      <w:marLeft w:val="0"/>
      <w:marRight w:val="0"/>
      <w:marTop w:val="0"/>
      <w:marBottom w:val="0"/>
      <w:divBdr>
        <w:top w:val="none" w:sz="0" w:space="0" w:color="auto"/>
        <w:left w:val="none" w:sz="0" w:space="0" w:color="auto"/>
        <w:bottom w:val="none" w:sz="0" w:space="0" w:color="auto"/>
        <w:right w:val="none" w:sz="0" w:space="0" w:color="auto"/>
      </w:divBdr>
    </w:div>
    <w:div w:id="318463338">
      <w:bodyDiv w:val="1"/>
      <w:marLeft w:val="0"/>
      <w:marRight w:val="0"/>
      <w:marTop w:val="0"/>
      <w:marBottom w:val="0"/>
      <w:divBdr>
        <w:top w:val="none" w:sz="0" w:space="0" w:color="auto"/>
        <w:left w:val="none" w:sz="0" w:space="0" w:color="auto"/>
        <w:bottom w:val="none" w:sz="0" w:space="0" w:color="auto"/>
        <w:right w:val="none" w:sz="0" w:space="0" w:color="auto"/>
      </w:divBdr>
      <w:divsChild>
        <w:div w:id="299192026">
          <w:marLeft w:val="0"/>
          <w:marRight w:val="0"/>
          <w:marTop w:val="0"/>
          <w:marBottom w:val="0"/>
          <w:divBdr>
            <w:top w:val="none" w:sz="0" w:space="0" w:color="auto"/>
            <w:left w:val="none" w:sz="0" w:space="0" w:color="auto"/>
            <w:bottom w:val="none" w:sz="0" w:space="0" w:color="auto"/>
            <w:right w:val="none" w:sz="0" w:space="0" w:color="auto"/>
          </w:divBdr>
        </w:div>
        <w:div w:id="486869228">
          <w:marLeft w:val="0"/>
          <w:marRight w:val="0"/>
          <w:marTop w:val="0"/>
          <w:marBottom w:val="0"/>
          <w:divBdr>
            <w:top w:val="none" w:sz="0" w:space="0" w:color="auto"/>
            <w:left w:val="none" w:sz="0" w:space="0" w:color="auto"/>
            <w:bottom w:val="none" w:sz="0" w:space="0" w:color="auto"/>
            <w:right w:val="none" w:sz="0" w:space="0" w:color="auto"/>
          </w:divBdr>
        </w:div>
        <w:div w:id="1108083000">
          <w:marLeft w:val="0"/>
          <w:marRight w:val="0"/>
          <w:marTop w:val="0"/>
          <w:marBottom w:val="0"/>
          <w:divBdr>
            <w:top w:val="none" w:sz="0" w:space="0" w:color="auto"/>
            <w:left w:val="none" w:sz="0" w:space="0" w:color="auto"/>
            <w:bottom w:val="none" w:sz="0" w:space="0" w:color="auto"/>
            <w:right w:val="none" w:sz="0" w:space="0" w:color="auto"/>
          </w:divBdr>
        </w:div>
        <w:div w:id="1414207645">
          <w:marLeft w:val="0"/>
          <w:marRight w:val="0"/>
          <w:marTop w:val="0"/>
          <w:marBottom w:val="0"/>
          <w:divBdr>
            <w:top w:val="none" w:sz="0" w:space="0" w:color="auto"/>
            <w:left w:val="none" w:sz="0" w:space="0" w:color="auto"/>
            <w:bottom w:val="none" w:sz="0" w:space="0" w:color="auto"/>
            <w:right w:val="none" w:sz="0" w:space="0" w:color="auto"/>
          </w:divBdr>
        </w:div>
        <w:div w:id="1584340136">
          <w:marLeft w:val="0"/>
          <w:marRight w:val="0"/>
          <w:marTop w:val="0"/>
          <w:marBottom w:val="0"/>
          <w:divBdr>
            <w:top w:val="none" w:sz="0" w:space="0" w:color="auto"/>
            <w:left w:val="none" w:sz="0" w:space="0" w:color="auto"/>
            <w:bottom w:val="none" w:sz="0" w:space="0" w:color="auto"/>
            <w:right w:val="none" w:sz="0" w:space="0" w:color="auto"/>
          </w:divBdr>
        </w:div>
      </w:divsChild>
    </w:div>
    <w:div w:id="319160833">
      <w:marLeft w:val="0"/>
      <w:marRight w:val="0"/>
      <w:marTop w:val="0"/>
      <w:marBottom w:val="0"/>
      <w:divBdr>
        <w:top w:val="none" w:sz="0" w:space="0" w:color="auto"/>
        <w:left w:val="none" w:sz="0" w:space="0" w:color="auto"/>
        <w:bottom w:val="none" w:sz="0" w:space="0" w:color="auto"/>
        <w:right w:val="none" w:sz="0" w:space="0" w:color="auto"/>
      </w:divBdr>
    </w:div>
    <w:div w:id="319964742">
      <w:marLeft w:val="0"/>
      <w:marRight w:val="0"/>
      <w:marTop w:val="0"/>
      <w:marBottom w:val="0"/>
      <w:divBdr>
        <w:top w:val="none" w:sz="0" w:space="0" w:color="auto"/>
        <w:left w:val="none" w:sz="0" w:space="0" w:color="auto"/>
        <w:bottom w:val="none" w:sz="0" w:space="0" w:color="auto"/>
        <w:right w:val="none" w:sz="0" w:space="0" w:color="auto"/>
      </w:divBdr>
    </w:div>
    <w:div w:id="323239225">
      <w:marLeft w:val="0"/>
      <w:marRight w:val="0"/>
      <w:marTop w:val="0"/>
      <w:marBottom w:val="0"/>
      <w:divBdr>
        <w:top w:val="none" w:sz="0" w:space="0" w:color="auto"/>
        <w:left w:val="none" w:sz="0" w:space="0" w:color="auto"/>
        <w:bottom w:val="none" w:sz="0" w:space="0" w:color="auto"/>
        <w:right w:val="none" w:sz="0" w:space="0" w:color="auto"/>
      </w:divBdr>
    </w:div>
    <w:div w:id="323974608">
      <w:bodyDiv w:val="1"/>
      <w:marLeft w:val="0"/>
      <w:marRight w:val="0"/>
      <w:marTop w:val="0"/>
      <w:marBottom w:val="0"/>
      <w:divBdr>
        <w:top w:val="none" w:sz="0" w:space="0" w:color="auto"/>
        <w:left w:val="none" w:sz="0" w:space="0" w:color="auto"/>
        <w:bottom w:val="none" w:sz="0" w:space="0" w:color="auto"/>
        <w:right w:val="none" w:sz="0" w:space="0" w:color="auto"/>
      </w:divBdr>
    </w:div>
    <w:div w:id="324940243">
      <w:marLeft w:val="0"/>
      <w:marRight w:val="0"/>
      <w:marTop w:val="0"/>
      <w:marBottom w:val="0"/>
      <w:divBdr>
        <w:top w:val="none" w:sz="0" w:space="0" w:color="auto"/>
        <w:left w:val="none" w:sz="0" w:space="0" w:color="auto"/>
        <w:bottom w:val="none" w:sz="0" w:space="0" w:color="auto"/>
        <w:right w:val="none" w:sz="0" w:space="0" w:color="auto"/>
      </w:divBdr>
    </w:div>
    <w:div w:id="325130072">
      <w:marLeft w:val="0"/>
      <w:marRight w:val="0"/>
      <w:marTop w:val="0"/>
      <w:marBottom w:val="0"/>
      <w:divBdr>
        <w:top w:val="none" w:sz="0" w:space="0" w:color="auto"/>
        <w:left w:val="none" w:sz="0" w:space="0" w:color="auto"/>
        <w:bottom w:val="none" w:sz="0" w:space="0" w:color="auto"/>
        <w:right w:val="none" w:sz="0" w:space="0" w:color="auto"/>
      </w:divBdr>
    </w:div>
    <w:div w:id="327565086">
      <w:marLeft w:val="0"/>
      <w:marRight w:val="0"/>
      <w:marTop w:val="0"/>
      <w:marBottom w:val="0"/>
      <w:divBdr>
        <w:top w:val="none" w:sz="0" w:space="0" w:color="auto"/>
        <w:left w:val="none" w:sz="0" w:space="0" w:color="auto"/>
        <w:bottom w:val="none" w:sz="0" w:space="0" w:color="auto"/>
        <w:right w:val="none" w:sz="0" w:space="0" w:color="auto"/>
      </w:divBdr>
    </w:div>
    <w:div w:id="329868054">
      <w:bodyDiv w:val="1"/>
      <w:marLeft w:val="0"/>
      <w:marRight w:val="0"/>
      <w:marTop w:val="0"/>
      <w:marBottom w:val="0"/>
      <w:divBdr>
        <w:top w:val="none" w:sz="0" w:space="0" w:color="auto"/>
        <w:left w:val="none" w:sz="0" w:space="0" w:color="auto"/>
        <w:bottom w:val="none" w:sz="0" w:space="0" w:color="auto"/>
        <w:right w:val="none" w:sz="0" w:space="0" w:color="auto"/>
      </w:divBdr>
      <w:divsChild>
        <w:div w:id="1364208593">
          <w:marLeft w:val="-720"/>
          <w:marRight w:val="0"/>
          <w:marTop w:val="0"/>
          <w:marBottom w:val="0"/>
          <w:divBdr>
            <w:top w:val="none" w:sz="0" w:space="0" w:color="auto"/>
            <w:left w:val="none" w:sz="0" w:space="0" w:color="auto"/>
            <w:bottom w:val="none" w:sz="0" w:space="0" w:color="auto"/>
            <w:right w:val="none" w:sz="0" w:space="0" w:color="auto"/>
          </w:divBdr>
        </w:div>
      </w:divsChild>
    </w:div>
    <w:div w:id="330841543">
      <w:marLeft w:val="0"/>
      <w:marRight w:val="0"/>
      <w:marTop w:val="0"/>
      <w:marBottom w:val="0"/>
      <w:divBdr>
        <w:top w:val="none" w:sz="0" w:space="0" w:color="auto"/>
        <w:left w:val="none" w:sz="0" w:space="0" w:color="auto"/>
        <w:bottom w:val="none" w:sz="0" w:space="0" w:color="auto"/>
        <w:right w:val="none" w:sz="0" w:space="0" w:color="auto"/>
      </w:divBdr>
    </w:div>
    <w:div w:id="331184877">
      <w:marLeft w:val="0"/>
      <w:marRight w:val="0"/>
      <w:marTop w:val="0"/>
      <w:marBottom w:val="0"/>
      <w:divBdr>
        <w:top w:val="none" w:sz="0" w:space="0" w:color="auto"/>
        <w:left w:val="none" w:sz="0" w:space="0" w:color="auto"/>
        <w:bottom w:val="none" w:sz="0" w:space="0" w:color="auto"/>
        <w:right w:val="none" w:sz="0" w:space="0" w:color="auto"/>
      </w:divBdr>
    </w:div>
    <w:div w:id="331422232">
      <w:marLeft w:val="0"/>
      <w:marRight w:val="0"/>
      <w:marTop w:val="0"/>
      <w:marBottom w:val="0"/>
      <w:divBdr>
        <w:top w:val="none" w:sz="0" w:space="0" w:color="auto"/>
        <w:left w:val="none" w:sz="0" w:space="0" w:color="auto"/>
        <w:bottom w:val="none" w:sz="0" w:space="0" w:color="auto"/>
        <w:right w:val="none" w:sz="0" w:space="0" w:color="auto"/>
      </w:divBdr>
    </w:div>
    <w:div w:id="332227796">
      <w:marLeft w:val="0"/>
      <w:marRight w:val="150"/>
      <w:marTop w:val="0"/>
      <w:marBottom w:val="0"/>
      <w:divBdr>
        <w:top w:val="none" w:sz="0" w:space="0" w:color="auto"/>
        <w:left w:val="none" w:sz="0" w:space="0" w:color="auto"/>
        <w:bottom w:val="none" w:sz="0" w:space="0" w:color="auto"/>
        <w:right w:val="none" w:sz="0" w:space="0" w:color="auto"/>
      </w:divBdr>
      <w:divsChild>
        <w:div w:id="1147865356">
          <w:marLeft w:val="0"/>
          <w:marRight w:val="150"/>
          <w:marTop w:val="0"/>
          <w:marBottom w:val="0"/>
          <w:divBdr>
            <w:top w:val="none" w:sz="0" w:space="0" w:color="auto"/>
            <w:left w:val="none" w:sz="0" w:space="0" w:color="auto"/>
            <w:bottom w:val="none" w:sz="0" w:space="0" w:color="auto"/>
            <w:right w:val="none" w:sz="0" w:space="0" w:color="auto"/>
          </w:divBdr>
        </w:div>
      </w:divsChild>
    </w:div>
    <w:div w:id="332538161">
      <w:marLeft w:val="0"/>
      <w:marRight w:val="0"/>
      <w:marTop w:val="0"/>
      <w:marBottom w:val="0"/>
      <w:divBdr>
        <w:top w:val="none" w:sz="0" w:space="0" w:color="auto"/>
        <w:left w:val="none" w:sz="0" w:space="0" w:color="auto"/>
        <w:bottom w:val="none" w:sz="0" w:space="0" w:color="auto"/>
        <w:right w:val="none" w:sz="0" w:space="0" w:color="auto"/>
      </w:divBdr>
    </w:div>
    <w:div w:id="333730307">
      <w:marLeft w:val="0"/>
      <w:marRight w:val="0"/>
      <w:marTop w:val="0"/>
      <w:marBottom w:val="0"/>
      <w:divBdr>
        <w:top w:val="none" w:sz="0" w:space="0" w:color="auto"/>
        <w:left w:val="none" w:sz="0" w:space="0" w:color="auto"/>
        <w:bottom w:val="none" w:sz="0" w:space="0" w:color="auto"/>
        <w:right w:val="none" w:sz="0" w:space="0" w:color="auto"/>
      </w:divBdr>
    </w:div>
    <w:div w:id="335814750">
      <w:marLeft w:val="0"/>
      <w:marRight w:val="0"/>
      <w:marTop w:val="0"/>
      <w:marBottom w:val="0"/>
      <w:divBdr>
        <w:top w:val="none" w:sz="0" w:space="0" w:color="auto"/>
        <w:left w:val="none" w:sz="0" w:space="0" w:color="auto"/>
        <w:bottom w:val="none" w:sz="0" w:space="0" w:color="auto"/>
        <w:right w:val="none" w:sz="0" w:space="0" w:color="auto"/>
      </w:divBdr>
    </w:div>
    <w:div w:id="337854424">
      <w:marLeft w:val="0"/>
      <w:marRight w:val="0"/>
      <w:marTop w:val="0"/>
      <w:marBottom w:val="0"/>
      <w:divBdr>
        <w:top w:val="none" w:sz="0" w:space="0" w:color="auto"/>
        <w:left w:val="none" w:sz="0" w:space="0" w:color="auto"/>
        <w:bottom w:val="none" w:sz="0" w:space="0" w:color="auto"/>
        <w:right w:val="none" w:sz="0" w:space="0" w:color="auto"/>
      </w:divBdr>
    </w:div>
    <w:div w:id="338772163">
      <w:marLeft w:val="0"/>
      <w:marRight w:val="0"/>
      <w:marTop w:val="0"/>
      <w:marBottom w:val="0"/>
      <w:divBdr>
        <w:top w:val="none" w:sz="0" w:space="0" w:color="auto"/>
        <w:left w:val="none" w:sz="0" w:space="0" w:color="auto"/>
        <w:bottom w:val="none" w:sz="0" w:space="0" w:color="auto"/>
        <w:right w:val="none" w:sz="0" w:space="0" w:color="auto"/>
      </w:divBdr>
    </w:div>
    <w:div w:id="340133393">
      <w:marLeft w:val="0"/>
      <w:marRight w:val="0"/>
      <w:marTop w:val="0"/>
      <w:marBottom w:val="0"/>
      <w:divBdr>
        <w:top w:val="none" w:sz="0" w:space="0" w:color="auto"/>
        <w:left w:val="none" w:sz="0" w:space="0" w:color="auto"/>
        <w:bottom w:val="none" w:sz="0" w:space="0" w:color="auto"/>
        <w:right w:val="none" w:sz="0" w:space="0" w:color="auto"/>
      </w:divBdr>
    </w:div>
    <w:div w:id="340546264">
      <w:bodyDiv w:val="1"/>
      <w:marLeft w:val="0"/>
      <w:marRight w:val="0"/>
      <w:marTop w:val="0"/>
      <w:marBottom w:val="0"/>
      <w:divBdr>
        <w:top w:val="none" w:sz="0" w:space="0" w:color="auto"/>
        <w:left w:val="none" w:sz="0" w:space="0" w:color="auto"/>
        <w:bottom w:val="none" w:sz="0" w:space="0" w:color="auto"/>
        <w:right w:val="none" w:sz="0" w:space="0" w:color="auto"/>
      </w:divBdr>
    </w:div>
    <w:div w:id="341516478">
      <w:marLeft w:val="0"/>
      <w:marRight w:val="0"/>
      <w:marTop w:val="0"/>
      <w:marBottom w:val="0"/>
      <w:divBdr>
        <w:top w:val="none" w:sz="0" w:space="0" w:color="auto"/>
        <w:left w:val="none" w:sz="0" w:space="0" w:color="auto"/>
        <w:bottom w:val="none" w:sz="0" w:space="0" w:color="auto"/>
        <w:right w:val="none" w:sz="0" w:space="0" w:color="auto"/>
      </w:divBdr>
    </w:div>
    <w:div w:id="345138764">
      <w:marLeft w:val="0"/>
      <w:marRight w:val="0"/>
      <w:marTop w:val="0"/>
      <w:marBottom w:val="0"/>
      <w:divBdr>
        <w:top w:val="none" w:sz="0" w:space="0" w:color="auto"/>
        <w:left w:val="none" w:sz="0" w:space="0" w:color="auto"/>
        <w:bottom w:val="none" w:sz="0" w:space="0" w:color="auto"/>
        <w:right w:val="none" w:sz="0" w:space="0" w:color="auto"/>
      </w:divBdr>
    </w:div>
    <w:div w:id="345517425">
      <w:marLeft w:val="0"/>
      <w:marRight w:val="0"/>
      <w:marTop w:val="0"/>
      <w:marBottom w:val="0"/>
      <w:divBdr>
        <w:top w:val="none" w:sz="0" w:space="0" w:color="auto"/>
        <w:left w:val="none" w:sz="0" w:space="0" w:color="auto"/>
        <w:bottom w:val="none" w:sz="0" w:space="0" w:color="auto"/>
        <w:right w:val="none" w:sz="0" w:space="0" w:color="auto"/>
      </w:divBdr>
    </w:div>
    <w:div w:id="345981455">
      <w:marLeft w:val="0"/>
      <w:marRight w:val="0"/>
      <w:marTop w:val="0"/>
      <w:marBottom w:val="0"/>
      <w:divBdr>
        <w:top w:val="none" w:sz="0" w:space="0" w:color="auto"/>
        <w:left w:val="none" w:sz="0" w:space="0" w:color="auto"/>
        <w:bottom w:val="none" w:sz="0" w:space="0" w:color="auto"/>
        <w:right w:val="none" w:sz="0" w:space="0" w:color="auto"/>
      </w:divBdr>
    </w:div>
    <w:div w:id="347754567">
      <w:marLeft w:val="0"/>
      <w:marRight w:val="0"/>
      <w:marTop w:val="0"/>
      <w:marBottom w:val="0"/>
      <w:divBdr>
        <w:top w:val="none" w:sz="0" w:space="0" w:color="auto"/>
        <w:left w:val="none" w:sz="0" w:space="0" w:color="auto"/>
        <w:bottom w:val="none" w:sz="0" w:space="0" w:color="auto"/>
        <w:right w:val="none" w:sz="0" w:space="0" w:color="auto"/>
      </w:divBdr>
    </w:div>
    <w:div w:id="349836723">
      <w:bodyDiv w:val="1"/>
      <w:marLeft w:val="0"/>
      <w:marRight w:val="0"/>
      <w:marTop w:val="0"/>
      <w:marBottom w:val="0"/>
      <w:divBdr>
        <w:top w:val="none" w:sz="0" w:space="0" w:color="auto"/>
        <w:left w:val="none" w:sz="0" w:space="0" w:color="auto"/>
        <w:bottom w:val="none" w:sz="0" w:space="0" w:color="auto"/>
        <w:right w:val="none" w:sz="0" w:space="0" w:color="auto"/>
      </w:divBdr>
      <w:divsChild>
        <w:div w:id="714890945">
          <w:marLeft w:val="0"/>
          <w:marRight w:val="0"/>
          <w:marTop w:val="0"/>
          <w:marBottom w:val="0"/>
          <w:divBdr>
            <w:top w:val="single" w:sz="2" w:space="0" w:color="E5E7EB"/>
            <w:left w:val="single" w:sz="2" w:space="0" w:color="E5E7EB"/>
            <w:bottom w:val="single" w:sz="2" w:space="0" w:color="E5E7EB"/>
            <w:right w:val="single" w:sz="2" w:space="0" w:color="E5E7EB"/>
          </w:divBdr>
        </w:div>
        <w:div w:id="1514150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9838892">
      <w:marLeft w:val="0"/>
      <w:marRight w:val="0"/>
      <w:marTop w:val="0"/>
      <w:marBottom w:val="0"/>
      <w:divBdr>
        <w:top w:val="none" w:sz="0" w:space="0" w:color="auto"/>
        <w:left w:val="none" w:sz="0" w:space="0" w:color="auto"/>
        <w:bottom w:val="none" w:sz="0" w:space="0" w:color="auto"/>
        <w:right w:val="none" w:sz="0" w:space="0" w:color="auto"/>
      </w:divBdr>
    </w:div>
    <w:div w:id="352848137">
      <w:marLeft w:val="0"/>
      <w:marRight w:val="0"/>
      <w:marTop w:val="0"/>
      <w:marBottom w:val="0"/>
      <w:divBdr>
        <w:top w:val="none" w:sz="0" w:space="0" w:color="auto"/>
        <w:left w:val="none" w:sz="0" w:space="0" w:color="auto"/>
        <w:bottom w:val="none" w:sz="0" w:space="0" w:color="auto"/>
        <w:right w:val="none" w:sz="0" w:space="0" w:color="auto"/>
      </w:divBdr>
    </w:div>
    <w:div w:id="354384794">
      <w:marLeft w:val="0"/>
      <w:marRight w:val="0"/>
      <w:marTop w:val="0"/>
      <w:marBottom w:val="0"/>
      <w:divBdr>
        <w:top w:val="none" w:sz="0" w:space="0" w:color="auto"/>
        <w:left w:val="none" w:sz="0" w:space="0" w:color="auto"/>
        <w:bottom w:val="none" w:sz="0" w:space="0" w:color="auto"/>
        <w:right w:val="none" w:sz="0" w:space="0" w:color="auto"/>
      </w:divBdr>
    </w:div>
    <w:div w:id="355349015">
      <w:marLeft w:val="0"/>
      <w:marRight w:val="0"/>
      <w:marTop w:val="0"/>
      <w:marBottom w:val="0"/>
      <w:divBdr>
        <w:top w:val="none" w:sz="0" w:space="0" w:color="auto"/>
        <w:left w:val="none" w:sz="0" w:space="0" w:color="auto"/>
        <w:bottom w:val="none" w:sz="0" w:space="0" w:color="auto"/>
        <w:right w:val="none" w:sz="0" w:space="0" w:color="auto"/>
      </w:divBdr>
    </w:div>
    <w:div w:id="356780864">
      <w:marLeft w:val="0"/>
      <w:marRight w:val="0"/>
      <w:marTop w:val="0"/>
      <w:marBottom w:val="0"/>
      <w:divBdr>
        <w:top w:val="none" w:sz="0" w:space="0" w:color="auto"/>
        <w:left w:val="none" w:sz="0" w:space="0" w:color="auto"/>
        <w:bottom w:val="none" w:sz="0" w:space="0" w:color="auto"/>
        <w:right w:val="none" w:sz="0" w:space="0" w:color="auto"/>
      </w:divBdr>
    </w:div>
    <w:div w:id="358165136">
      <w:marLeft w:val="0"/>
      <w:marRight w:val="0"/>
      <w:marTop w:val="0"/>
      <w:marBottom w:val="0"/>
      <w:divBdr>
        <w:top w:val="none" w:sz="0" w:space="0" w:color="auto"/>
        <w:left w:val="none" w:sz="0" w:space="0" w:color="auto"/>
        <w:bottom w:val="none" w:sz="0" w:space="0" w:color="auto"/>
        <w:right w:val="none" w:sz="0" w:space="0" w:color="auto"/>
      </w:divBdr>
    </w:div>
    <w:div w:id="360398055">
      <w:marLeft w:val="0"/>
      <w:marRight w:val="0"/>
      <w:marTop w:val="0"/>
      <w:marBottom w:val="0"/>
      <w:divBdr>
        <w:top w:val="none" w:sz="0" w:space="0" w:color="auto"/>
        <w:left w:val="none" w:sz="0" w:space="0" w:color="auto"/>
        <w:bottom w:val="none" w:sz="0" w:space="0" w:color="auto"/>
        <w:right w:val="none" w:sz="0" w:space="0" w:color="auto"/>
      </w:divBdr>
    </w:div>
    <w:div w:id="362635490">
      <w:marLeft w:val="0"/>
      <w:marRight w:val="0"/>
      <w:marTop w:val="0"/>
      <w:marBottom w:val="0"/>
      <w:divBdr>
        <w:top w:val="none" w:sz="0" w:space="0" w:color="auto"/>
        <w:left w:val="none" w:sz="0" w:space="0" w:color="auto"/>
        <w:bottom w:val="none" w:sz="0" w:space="0" w:color="auto"/>
        <w:right w:val="none" w:sz="0" w:space="0" w:color="auto"/>
      </w:divBdr>
    </w:div>
    <w:div w:id="362829112">
      <w:marLeft w:val="0"/>
      <w:marRight w:val="0"/>
      <w:marTop w:val="0"/>
      <w:marBottom w:val="0"/>
      <w:divBdr>
        <w:top w:val="none" w:sz="0" w:space="0" w:color="auto"/>
        <w:left w:val="none" w:sz="0" w:space="0" w:color="auto"/>
        <w:bottom w:val="none" w:sz="0" w:space="0" w:color="auto"/>
        <w:right w:val="none" w:sz="0" w:space="0" w:color="auto"/>
      </w:divBdr>
    </w:div>
    <w:div w:id="365301349">
      <w:marLeft w:val="0"/>
      <w:marRight w:val="0"/>
      <w:marTop w:val="0"/>
      <w:marBottom w:val="0"/>
      <w:divBdr>
        <w:top w:val="none" w:sz="0" w:space="0" w:color="auto"/>
        <w:left w:val="none" w:sz="0" w:space="0" w:color="auto"/>
        <w:bottom w:val="none" w:sz="0" w:space="0" w:color="auto"/>
        <w:right w:val="none" w:sz="0" w:space="0" w:color="auto"/>
      </w:divBdr>
    </w:div>
    <w:div w:id="365566834">
      <w:marLeft w:val="0"/>
      <w:marRight w:val="0"/>
      <w:marTop w:val="0"/>
      <w:marBottom w:val="0"/>
      <w:divBdr>
        <w:top w:val="none" w:sz="0" w:space="0" w:color="auto"/>
        <w:left w:val="none" w:sz="0" w:space="0" w:color="auto"/>
        <w:bottom w:val="none" w:sz="0" w:space="0" w:color="auto"/>
        <w:right w:val="none" w:sz="0" w:space="0" w:color="auto"/>
      </w:divBdr>
    </w:div>
    <w:div w:id="365719651">
      <w:marLeft w:val="0"/>
      <w:marRight w:val="0"/>
      <w:marTop w:val="0"/>
      <w:marBottom w:val="0"/>
      <w:divBdr>
        <w:top w:val="none" w:sz="0" w:space="0" w:color="auto"/>
        <w:left w:val="none" w:sz="0" w:space="0" w:color="auto"/>
        <w:bottom w:val="none" w:sz="0" w:space="0" w:color="auto"/>
        <w:right w:val="none" w:sz="0" w:space="0" w:color="auto"/>
      </w:divBdr>
    </w:div>
    <w:div w:id="367878642">
      <w:marLeft w:val="0"/>
      <w:marRight w:val="0"/>
      <w:marTop w:val="0"/>
      <w:marBottom w:val="0"/>
      <w:divBdr>
        <w:top w:val="none" w:sz="0" w:space="0" w:color="auto"/>
        <w:left w:val="none" w:sz="0" w:space="0" w:color="auto"/>
        <w:bottom w:val="none" w:sz="0" w:space="0" w:color="auto"/>
        <w:right w:val="none" w:sz="0" w:space="0" w:color="auto"/>
      </w:divBdr>
    </w:div>
    <w:div w:id="368267465">
      <w:marLeft w:val="0"/>
      <w:marRight w:val="0"/>
      <w:marTop w:val="0"/>
      <w:marBottom w:val="0"/>
      <w:divBdr>
        <w:top w:val="none" w:sz="0" w:space="0" w:color="auto"/>
        <w:left w:val="none" w:sz="0" w:space="0" w:color="auto"/>
        <w:bottom w:val="none" w:sz="0" w:space="0" w:color="auto"/>
        <w:right w:val="none" w:sz="0" w:space="0" w:color="auto"/>
      </w:divBdr>
    </w:div>
    <w:div w:id="368455067">
      <w:marLeft w:val="0"/>
      <w:marRight w:val="0"/>
      <w:marTop w:val="0"/>
      <w:marBottom w:val="0"/>
      <w:divBdr>
        <w:top w:val="none" w:sz="0" w:space="0" w:color="auto"/>
        <w:left w:val="none" w:sz="0" w:space="0" w:color="auto"/>
        <w:bottom w:val="none" w:sz="0" w:space="0" w:color="auto"/>
        <w:right w:val="none" w:sz="0" w:space="0" w:color="auto"/>
      </w:divBdr>
    </w:div>
    <w:div w:id="369383076">
      <w:marLeft w:val="0"/>
      <w:marRight w:val="0"/>
      <w:marTop w:val="0"/>
      <w:marBottom w:val="0"/>
      <w:divBdr>
        <w:top w:val="none" w:sz="0" w:space="0" w:color="auto"/>
        <w:left w:val="none" w:sz="0" w:space="0" w:color="auto"/>
        <w:bottom w:val="none" w:sz="0" w:space="0" w:color="auto"/>
        <w:right w:val="none" w:sz="0" w:space="0" w:color="auto"/>
      </w:divBdr>
    </w:div>
    <w:div w:id="370494626">
      <w:marLeft w:val="0"/>
      <w:marRight w:val="0"/>
      <w:marTop w:val="0"/>
      <w:marBottom w:val="0"/>
      <w:divBdr>
        <w:top w:val="none" w:sz="0" w:space="0" w:color="auto"/>
        <w:left w:val="none" w:sz="0" w:space="0" w:color="auto"/>
        <w:bottom w:val="none" w:sz="0" w:space="0" w:color="auto"/>
        <w:right w:val="none" w:sz="0" w:space="0" w:color="auto"/>
      </w:divBdr>
    </w:div>
    <w:div w:id="375935940">
      <w:marLeft w:val="0"/>
      <w:marRight w:val="0"/>
      <w:marTop w:val="0"/>
      <w:marBottom w:val="0"/>
      <w:divBdr>
        <w:top w:val="none" w:sz="0" w:space="0" w:color="auto"/>
        <w:left w:val="none" w:sz="0" w:space="0" w:color="auto"/>
        <w:bottom w:val="none" w:sz="0" w:space="0" w:color="auto"/>
        <w:right w:val="none" w:sz="0" w:space="0" w:color="auto"/>
      </w:divBdr>
    </w:div>
    <w:div w:id="377553073">
      <w:marLeft w:val="0"/>
      <w:marRight w:val="0"/>
      <w:marTop w:val="0"/>
      <w:marBottom w:val="0"/>
      <w:divBdr>
        <w:top w:val="none" w:sz="0" w:space="0" w:color="auto"/>
        <w:left w:val="none" w:sz="0" w:space="0" w:color="auto"/>
        <w:bottom w:val="none" w:sz="0" w:space="0" w:color="auto"/>
        <w:right w:val="none" w:sz="0" w:space="0" w:color="auto"/>
      </w:divBdr>
    </w:div>
    <w:div w:id="377818908">
      <w:marLeft w:val="0"/>
      <w:marRight w:val="0"/>
      <w:marTop w:val="0"/>
      <w:marBottom w:val="0"/>
      <w:divBdr>
        <w:top w:val="none" w:sz="0" w:space="0" w:color="auto"/>
        <w:left w:val="none" w:sz="0" w:space="0" w:color="auto"/>
        <w:bottom w:val="none" w:sz="0" w:space="0" w:color="auto"/>
        <w:right w:val="none" w:sz="0" w:space="0" w:color="auto"/>
      </w:divBdr>
    </w:div>
    <w:div w:id="377824695">
      <w:marLeft w:val="0"/>
      <w:marRight w:val="0"/>
      <w:marTop w:val="0"/>
      <w:marBottom w:val="0"/>
      <w:divBdr>
        <w:top w:val="none" w:sz="0" w:space="0" w:color="auto"/>
        <w:left w:val="none" w:sz="0" w:space="0" w:color="auto"/>
        <w:bottom w:val="none" w:sz="0" w:space="0" w:color="auto"/>
        <w:right w:val="none" w:sz="0" w:space="0" w:color="auto"/>
      </w:divBdr>
    </w:div>
    <w:div w:id="378240673">
      <w:marLeft w:val="0"/>
      <w:marRight w:val="0"/>
      <w:marTop w:val="0"/>
      <w:marBottom w:val="0"/>
      <w:divBdr>
        <w:top w:val="none" w:sz="0" w:space="0" w:color="auto"/>
        <w:left w:val="none" w:sz="0" w:space="0" w:color="auto"/>
        <w:bottom w:val="none" w:sz="0" w:space="0" w:color="auto"/>
        <w:right w:val="none" w:sz="0" w:space="0" w:color="auto"/>
      </w:divBdr>
    </w:div>
    <w:div w:id="379087717">
      <w:marLeft w:val="0"/>
      <w:marRight w:val="0"/>
      <w:marTop w:val="0"/>
      <w:marBottom w:val="0"/>
      <w:divBdr>
        <w:top w:val="none" w:sz="0" w:space="0" w:color="auto"/>
        <w:left w:val="none" w:sz="0" w:space="0" w:color="auto"/>
        <w:bottom w:val="none" w:sz="0" w:space="0" w:color="auto"/>
        <w:right w:val="none" w:sz="0" w:space="0" w:color="auto"/>
      </w:divBdr>
    </w:div>
    <w:div w:id="380519083">
      <w:marLeft w:val="0"/>
      <w:marRight w:val="0"/>
      <w:marTop w:val="0"/>
      <w:marBottom w:val="0"/>
      <w:divBdr>
        <w:top w:val="none" w:sz="0" w:space="0" w:color="auto"/>
        <w:left w:val="none" w:sz="0" w:space="0" w:color="auto"/>
        <w:bottom w:val="none" w:sz="0" w:space="0" w:color="auto"/>
        <w:right w:val="none" w:sz="0" w:space="0" w:color="auto"/>
      </w:divBdr>
    </w:div>
    <w:div w:id="382099845">
      <w:marLeft w:val="0"/>
      <w:marRight w:val="0"/>
      <w:marTop w:val="0"/>
      <w:marBottom w:val="0"/>
      <w:divBdr>
        <w:top w:val="none" w:sz="0" w:space="0" w:color="auto"/>
        <w:left w:val="none" w:sz="0" w:space="0" w:color="auto"/>
        <w:bottom w:val="none" w:sz="0" w:space="0" w:color="auto"/>
        <w:right w:val="none" w:sz="0" w:space="0" w:color="auto"/>
      </w:divBdr>
    </w:div>
    <w:div w:id="382406256">
      <w:marLeft w:val="0"/>
      <w:marRight w:val="150"/>
      <w:marTop w:val="0"/>
      <w:marBottom w:val="0"/>
      <w:divBdr>
        <w:top w:val="none" w:sz="0" w:space="0" w:color="auto"/>
        <w:left w:val="none" w:sz="0" w:space="0" w:color="auto"/>
        <w:bottom w:val="none" w:sz="0" w:space="0" w:color="auto"/>
        <w:right w:val="none" w:sz="0" w:space="0" w:color="auto"/>
      </w:divBdr>
      <w:divsChild>
        <w:div w:id="1300651278">
          <w:marLeft w:val="0"/>
          <w:marRight w:val="150"/>
          <w:marTop w:val="0"/>
          <w:marBottom w:val="0"/>
          <w:divBdr>
            <w:top w:val="none" w:sz="0" w:space="0" w:color="auto"/>
            <w:left w:val="none" w:sz="0" w:space="0" w:color="auto"/>
            <w:bottom w:val="none" w:sz="0" w:space="0" w:color="auto"/>
            <w:right w:val="none" w:sz="0" w:space="0" w:color="auto"/>
          </w:divBdr>
        </w:div>
      </w:divsChild>
    </w:div>
    <w:div w:id="384069307">
      <w:marLeft w:val="0"/>
      <w:marRight w:val="0"/>
      <w:marTop w:val="0"/>
      <w:marBottom w:val="0"/>
      <w:divBdr>
        <w:top w:val="none" w:sz="0" w:space="0" w:color="auto"/>
        <w:left w:val="none" w:sz="0" w:space="0" w:color="auto"/>
        <w:bottom w:val="none" w:sz="0" w:space="0" w:color="auto"/>
        <w:right w:val="none" w:sz="0" w:space="0" w:color="auto"/>
      </w:divBdr>
    </w:div>
    <w:div w:id="384454014">
      <w:marLeft w:val="0"/>
      <w:marRight w:val="0"/>
      <w:marTop w:val="0"/>
      <w:marBottom w:val="0"/>
      <w:divBdr>
        <w:top w:val="none" w:sz="0" w:space="0" w:color="auto"/>
        <w:left w:val="none" w:sz="0" w:space="0" w:color="auto"/>
        <w:bottom w:val="none" w:sz="0" w:space="0" w:color="auto"/>
        <w:right w:val="none" w:sz="0" w:space="0" w:color="auto"/>
      </w:divBdr>
    </w:div>
    <w:div w:id="385496513">
      <w:marLeft w:val="0"/>
      <w:marRight w:val="0"/>
      <w:marTop w:val="0"/>
      <w:marBottom w:val="0"/>
      <w:divBdr>
        <w:top w:val="none" w:sz="0" w:space="0" w:color="auto"/>
        <w:left w:val="none" w:sz="0" w:space="0" w:color="auto"/>
        <w:bottom w:val="none" w:sz="0" w:space="0" w:color="auto"/>
        <w:right w:val="none" w:sz="0" w:space="0" w:color="auto"/>
      </w:divBdr>
    </w:div>
    <w:div w:id="386802094">
      <w:marLeft w:val="0"/>
      <w:marRight w:val="0"/>
      <w:marTop w:val="0"/>
      <w:marBottom w:val="0"/>
      <w:divBdr>
        <w:top w:val="none" w:sz="0" w:space="0" w:color="auto"/>
        <w:left w:val="none" w:sz="0" w:space="0" w:color="auto"/>
        <w:bottom w:val="none" w:sz="0" w:space="0" w:color="auto"/>
        <w:right w:val="none" w:sz="0" w:space="0" w:color="auto"/>
      </w:divBdr>
    </w:div>
    <w:div w:id="386803790">
      <w:marLeft w:val="0"/>
      <w:marRight w:val="0"/>
      <w:marTop w:val="0"/>
      <w:marBottom w:val="0"/>
      <w:divBdr>
        <w:top w:val="none" w:sz="0" w:space="0" w:color="auto"/>
        <w:left w:val="none" w:sz="0" w:space="0" w:color="auto"/>
        <w:bottom w:val="none" w:sz="0" w:space="0" w:color="auto"/>
        <w:right w:val="none" w:sz="0" w:space="0" w:color="auto"/>
      </w:divBdr>
    </w:div>
    <w:div w:id="387537124">
      <w:marLeft w:val="0"/>
      <w:marRight w:val="0"/>
      <w:marTop w:val="0"/>
      <w:marBottom w:val="0"/>
      <w:divBdr>
        <w:top w:val="none" w:sz="0" w:space="0" w:color="auto"/>
        <w:left w:val="none" w:sz="0" w:space="0" w:color="auto"/>
        <w:bottom w:val="none" w:sz="0" w:space="0" w:color="auto"/>
        <w:right w:val="none" w:sz="0" w:space="0" w:color="auto"/>
      </w:divBdr>
    </w:div>
    <w:div w:id="388312444">
      <w:marLeft w:val="0"/>
      <w:marRight w:val="0"/>
      <w:marTop w:val="0"/>
      <w:marBottom w:val="0"/>
      <w:divBdr>
        <w:top w:val="none" w:sz="0" w:space="0" w:color="auto"/>
        <w:left w:val="none" w:sz="0" w:space="0" w:color="auto"/>
        <w:bottom w:val="none" w:sz="0" w:space="0" w:color="auto"/>
        <w:right w:val="none" w:sz="0" w:space="0" w:color="auto"/>
      </w:divBdr>
    </w:div>
    <w:div w:id="390352537">
      <w:marLeft w:val="0"/>
      <w:marRight w:val="0"/>
      <w:marTop w:val="0"/>
      <w:marBottom w:val="0"/>
      <w:divBdr>
        <w:top w:val="none" w:sz="0" w:space="0" w:color="auto"/>
        <w:left w:val="none" w:sz="0" w:space="0" w:color="auto"/>
        <w:bottom w:val="none" w:sz="0" w:space="0" w:color="auto"/>
        <w:right w:val="none" w:sz="0" w:space="0" w:color="auto"/>
      </w:divBdr>
    </w:div>
    <w:div w:id="391197536">
      <w:marLeft w:val="0"/>
      <w:marRight w:val="0"/>
      <w:marTop w:val="0"/>
      <w:marBottom w:val="0"/>
      <w:divBdr>
        <w:top w:val="none" w:sz="0" w:space="0" w:color="auto"/>
        <w:left w:val="none" w:sz="0" w:space="0" w:color="auto"/>
        <w:bottom w:val="none" w:sz="0" w:space="0" w:color="auto"/>
        <w:right w:val="none" w:sz="0" w:space="0" w:color="auto"/>
      </w:divBdr>
    </w:div>
    <w:div w:id="394821219">
      <w:marLeft w:val="0"/>
      <w:marRight w:val="0"/>
      <w:marTop w:val="0"/>
      <w:marBottom w:val="0"/>
      <w:divBdr>
        <w:top w:val="none" w:sz="0" w:space="0" w:color="auto"/>
        <w:left w:val="none" w:sz="0" w:space="0" w:color="auto"/>
        <w:bottom w:val="none" w:sz="0" w:space="0" w:color="auto"/>
        <w:right w:val="none" w:sz="0" w:space="0" w:color="auto"/>
      </w:divBdr>
    </w:div>
    <w:div w:id="394857786">
      <w:marLeft w:val="0"/>
      <w:marRight w:val="0"/>
      <w:marTop w:val="0"/>
      <w:marBottom w:val="0"/>
      <w:divBdr>
        <w:top w:val="none" w:sz="0" w:space="0" w:color="auto"/>
        <w:left w:val="none" w:sz="0" w:space="0" w:color="auto"/>
        <w:bottom w:val="none" w:sz="0" w:space="0" w:color="auto"/>
        <w:right w:val="none" w:sz="0" w:space="0" w:color="auto"/>
      </w:divBdr>
    </w:div>
    <w:div w:id="395010425">
      <w:marLeft w:val="0"/>
      <w:marRight w:val="150"/>
      <w:marTop w:val="0"/>
      <w:marBottom w:val="0"/>
      <w:divBdr>
        <w:top w:val="none" w:sz="0" w:space="0" w:color="auto"/>
        <w:left w:val="none" w:sz="0" w:space="0" w:color="auto"/>
        <w:bottom w:val="none" w:sz="0" w:space="0" w:color="auto"/>
        <w:right w:val="none" w:sz="0" w:space="0" w:color="auto"/>
      </w:divBdr>
      <w:divsChild>
        <w:div w:id="483547790">
          <w:marLeft w:val="0"/>
          <w:marRight w:val="150"/>
          <w:marTop w:val="0"/>
          <w:marBottom w:val="0"/>
          <w:divBdr>
            <w:top w:val="none" w:sz="0" w:space="0" w:color="auto"/>
            <w:left w:val="none" w:sz="0" w:space="0" w:color="auto"/>
            <w:bottom w:val="none" w:sz="0" w:space="0" w:color="auto"/>
            <w:right w:val="none" w:sz="0" w:space="0" w:color="auto"/>
          </w:divBdr>
        </w:div>
      </w:divsChild>
    </w:div>
    <w:div w:id="395783142">
      <w:marLeft w:val="0"/>
      <w:marRight w:val="0"/>
      <w:marTop w:val="0"/>
      <w:marBottom w:val="0"/>
      <w:divBdr>
        <w:top w:val="none" w:sz="0" w:space="0" w:color="auto"/>
        <w:left w:val="none" w:sz="0" w:space="0" w:color="auto"/>
        <w:bottom w:val="none" w:sz="0" w:space="0" w:color="auto"/>
        <w:right w:val="none" w:sz="0" w:space="0" w:color="auto"/>
      </w:divBdr>
    </w:div>
    <w:div w:id="396513616">
      <w:marLeft w:val="0"/>
      <w:marRight w:val="0"/>
      <w:marTop w:val="0"/>
      <w:marBottom w:val="0"/>
      <w:divBdr>
        <w:top w:val="none" w:sz="0" w:space="0" w:color="auto"/>
        <w:left w:val="none" w:sz="0" w:space="0" w:color="auto"/>
        <w:bottom w:val="none" w:sz="0" w:space="0" w:color="auto"/>
        <w:right w:val="none" w:sz="0" w:space="0" w:color="auto"/>
      </w:divBdr>
    </w:div>
    <w:div w:id="398793461">
      <w:marLeft w:val="0"/>
      <w:marRight w:val="0"/>
      <w:marTop w:val="0"/>
      <w:marBottom w:val="0"/>
      <w:divBdr>
        <w:top w:val="none" w:sz="0" w:space="0" w:color="auto"/>
        <w:left w:val="none" w:sz="0" w:space="0" w:color="auto"/>
        <w:bottom w:val="none" w:sz="0" w:space="0" w:color="auto"/>
        <w:right w:val="none" w:sz="0" w:space="0" w:color="auto"/>
      </w:divBdr>
    </w:div>
    <w:div w:id="399258206">
      <w:marLeft w:val="0"/>
      <w:marRight w:val="0"/>
      <w:marTop w:val="0"/>
      <w:marBottom w:val="0"/>
      <w:divBdr>
        <w:top w:val="none" w:sz="0" w:space="0" w:color="auto"/>
        <w:left w:val="none" w:sz="0" w:space="0" w:color="auto"/>
        <w:bottom w:val="none" w:sz="0" w:space="0" w:color="auto"/>
        <w:right w:val="none" w:sz="0" w:space="0" w:color="auto"/>
      </w:divBdr>
    </w:div>
    <w:div w:id="400252419">
      <w:marLeft w:val="0"/>
      <w:marRight w:val="0"/>
      <w:marTop w:val="0"/>
      <w:marBottom w:val="0"/>
      <w:divBdr>
        <w:top w:val="none" w:sz="0" w:space="0" w:color="auto"/>
        <w:left w:val="none" w:sz="0" w:space="0" w:color="auto"/>
        <w:bottom w:val="none" w:sz="0" w:space="0" w:color="auto"/>
        <w:right w:val="none" w:sz="0" w:space="0" w:color="auto"/>
      </w:divBdr>
    </w:div>
    <w:div w:id="400911726">
      <w:marLeft w:val="0"/>
      <w:marRight w:val="0"/>
      <w:marTop w:val="0"/>
      <w:marBottom w:val="0"/>
      <w:divBdr>
        <w:top w:val="none" w:sz="0" w:space="0" w:color="auto"/>
        <w:left w:val="none" w:sz="0" w:space="0" w:color="auto"/>
        <w:bottom w:val="none" w:sz="0" w:space="0" w:color="auto"/>
        <w:right w:val="none" w:sz="0" w:space="0" w:color="auto"/>
      </w:divBdr>
    </w:div>
    <w:div w:id="405107354">
      <w:marLeft w:val="0"/>
      <w:marRight w:val="0"/>
      <w:marTop w:val="0"/>
      <w:marBottom w:val="0"/>
      <w:divBdr>
        <w:top w:val="none" w:sz="0" w:space="0" w:color="auto"/>
        <w:left w:val="none" w:sz="0" w:space="0" w:color="auto"/>
        <w:bottom w:val="none" w:sz="0" w:space="0" w:color="auto"/>
        <w:right w:val="none" w:sz="0" w:space="0" w:color="auto"/>
      </w:divBdr>
    </w:div>
    <w:div w:id="405151575">
      <w:bodyDiv w:val="1"/>
      <w:marLeft w:val="0"/>
      <w:marRight w:val="0"/>
      <w:marTop w:val="0"/>
      <w:marBottom w:val="0"/>
      <w:divBdr>
        <w:top w:val="none" w:sz="0" w:space="0" w:color="auto"/>
        <w:left w:val="none" w:sz="0" w:space="0" w:color="auto"/>
        <w:bottom w:val="none" w:sz="0" w:space="0" w:color="auto"/>
        <w:right w:val="none" w:sz="0" w:space="0" w:color="auto"/>
      </w:divBdr>
      <w:divsChild>
        <w:div w:id="1243569069">
          <w:marLeft w:val="-720"/>
          <w:marRight w:val="0"/>
          <w:marTop w:val="0"/>
          <w:marBottom w:val="0"/>
          <w:divBdr>
            <w:top w:val="none" w:sz="0" w:space="0" w:color="auto"/>
            <w:left w:val="none" w:sz="0" w:space="0" w:color="auto"/>
            <w:bottom w:val="none" w:sz="0" w:space="0" w:color="auto"/>
            <w:right w:val="none" w:sz="0" w:space="0" w:color="auto"/>
          </w:divBdr>
        </w:div>
      </w:divsChild>
    </w:div>
    <w:div w:id="405420524">
      <w:marLeft w:val="0"/>
      <w:marRight w:val="0"/>
      <w:marTop w:val="0"/>
      <w:marBottom w:val="0"/>
      <w:divBdr>
        <w:top w:val="none" w:sz="0" w:space="0" w:color="auto"/>
        <w:left w:val="none" w:sz="0" w:space="0" w:color="auto"/>
        <w:bottom w:val="none" w:sz="0" w:space="0" w:color="auto"/>
        <w:right w:val="none" w:sz="0" w:space="0" w:color="auto"/>
      </w:divBdr>
    </w:div>
    <w:div w:id="405952882">
      <w:marLeft w:val="0"/>
      <w:marRight w:val="0"/>
      <w:marTop w:val="0"/>
      <w:marBottom w:val="0"/>
      <w:divBdr>
        <w:top w:val="none" w:sz="0" w:space="0" w:color="auto"/>
        <w:left w:val="none" w:sz="0" w:space="0" w:color="auto"/>
        <w:bottom w:val="none" w:sz="0" w:space="0" w:color="auto"/>
        <w:right w:val="none" w:sz="0" w:space="0" w:color="auto"/>
      </w:divBdr>
    </w:div>
    <w:div w:id="406465510">
      <w:marLeft w:val="0"/>
      <w:marRight w:val="0"/>
      <w:marTop w:val="0"/>
      <w:marBottom w:val="0"/>
      <w:divBdr>
        <w:top w:val="none" w:sz="0" w:space="0" w:color="auto"/>
        <w:left w:val="none" w:sz="0" w:space="0" w:color="auto"/>
        <w:bottom w:val="none" w:sz="0" w:space="0" w:color="auto"/>
        <w:right w:val="none" w:sz="0" w:space="0" w:color="auto"/>
      </w:divBdr>
    </w:div>
    <w:div w:id="408819272">
      <w:marLeft w:val="0"/>
      <w:marRight w:val="0"/>
      <w:marTop w:val="0"/>
      <w:marBottom w:val="0"/>
      <w:divBdr>
        <w:top w:val="none" w:sz="0" w:space="0" w:color="auto"/>
        <w:left w:val="none" w:sz="0" w:space="0" w:color="auto"/>
        <w:bottom w:val="none" w:sz="0" w:space="0" w:color="auto"/>
        <w:right w:val="none" w:sz="0" w:space="0" w:color="auto"/>
      </w:divBdr>
    </w:div>
    <w:div w:id="410347923">
      <w:marLeft w:val="0"/>
      <w:marRight w:val="0"/>
      <w:marTop w:val="0"/>
      <w:marBottom w:val="0"/>
      <w:divBdr>
        <w:top w:val="none" w:sz="0" w:space="0" w:color="auto"/>
        <w:left w:val="none" w:sz="0" w:space="0" w:color="auto"/>
        <w:bottom w:val="none" w:sz="0" w:space="0" w:color="auto"/>
        <w:right w:val="none" w:sz="0" w:space="0" w:color="auto"/>
      </w:divBdr>
    </w:div>
    <w:div w:id="410350506">
      <w:marLeft w:val="0"/>
      <w:marRight w:val="0"/>
      <w:marTop w:val="0"/>
      <w:marBottom w:val="0"/>
      <w:divBdr>
        <w:top w:val="none" w:sz="0" w:space="0" w:color="auto"/>
        <w:left w:val="none" w:sz="0" w:space="0" w:color="auto"/>
        <w:bottom w:val="none" w:sz="0" w:space="0" w:color="auto"/>
        <w:right w:val="none" w:sz="0" w:space="0" w:color="auto"/>
      </w:divBdr>
    </w:div>
    <w:div w:id="411003570">
      <w:marLeft w:val="0"/>
      <w:marRight w:val="0"/>
      <w:marTop w:val="0"/>
      <w:marBottom w:val="0"/>
      <w:divBdr>
        <w:top w:val="none" w:sz="0" w:space="0" w:color="auto"/>
        <w:left w:val="none" w:sz="0" w:space="0" w:color="auto"/>
        <w:bottom w:val="none" w:sz="0" w:space="0" w:color="auto"/>
        <w:right w:val="none" w:sz="0" w:space="0" w:color="auto"/>
      </w:divBdr>
    </w:div>
    <w:div w:id="412777619">
      <w:marLeft w:val="0"/>
      <w:marRight w:val="0"/>
      <w:marTop w:val="0"/>
      <w:marBottom w:val="0"/>
      <w:divBdr>
        <w:top w:val="none" w:sz="0" w:space="0" w:color="auto"/>
        <w:left w:val="none" w:sz="0" w:space="0" w:color="auto"/>
        <w:bottom w:val="none" w:sz="0" w:space="0" w:color="auto"/>
        <w:right w:val="none" w:sz="0" w:space="0" w:color="auto"/>
      </w:divBdr>
    </w:div>
    <w:div w:id="413673555">
      <w:marLeft w:val="0"/>
      <w:marRight w:val="0"/>
      <w:marTop w:val="0"/>
      <w:marBottom w:val="0"/>
      <w:divBdr>
        <w:top w:val="none" w:sz="0" w:space="0" w:color="auto"/>
        <w:left w:val="none" w:sz="0" w:space="0" w:color="auto"/>
        <w:bottom w:val="none" w:sz="0" w:space="0" w:color="auto"/>
        <w:right w:val="none" w:sz="0" w:space="0" w:color="auto"/>
      </w:divBdr>
    </w:div>
    <w:div w:id="414281936">
      <w:marLeft w:val="0"/>
      <w:marRight w:val="0"/>
      <w:marTop w:val="0"/>
      <w:marBottom w:val="0"/>
      <w:divBdr>
        <w:top w:val="none" w:sz="0" w:space="0" w:color="auto"/>
        <w:left w:val="none" w:sz="0" w:space="0" w:color="auto"/>
        <w:bottom w:val="none" w:sz="0" w:space="0" w:color="auto"/>
        <w:right w:val="none" w:sz="0" w:space="0" w:color="auto"/>
      </w:divBdr>
    </w:div>
    <w:div w:id="414477724">
      <w:marLeft w:val="0"/>
      <w:marRight w:val="0"/>
      <w:marTop w:val="0"/>
      <w:marBottom w:val="0"/>
      <w:divBdr>
        <w:top w:val="none" w:sz="0" w:space="0" w:color="auto"/>
        <w:left w:val="none" w:sz="0" w:space="0" w:color="auto"/>
        <w:bottom w:val="none" w:sz="0" w:space="0" w:color="auto"/>
        <w:right w:val="none" w:sz="0" w:space="0" w:color="auto"/>
      </w:divBdr>
    </w:div>
    <w:div w:id="418603986">
      <w:marLeft w:val="0"/>
      <w:marRight w:val="0"/>
      <w:marTop w:val="0"/>
      <w:marBottom w:val="0"/>
      <w:divBdr>
        <w:top w:val="none" w:sz="0" w:space="0" w:color="auto"/>
        <w:left w:val="none" w:sz="0" w:space="0" w:color="auto"/>
        <w:bottom w:val="none" w:sz="0" w:space="0" w:color="auto"/>
        <w:right w:val="none" w:sz="0" w:space="0" w:color="auto"/>
      </w:divBdr>
    </w:div>
    <w:div w:id="419984266">
      <w:marLeft w:val="0"/>
      <w:marRight w:val="0"/>
      <w:marTop w:val="0"/>
      <w:marBottom w:val="0"/>
      <w:divBdr>
        <w:top w:val="none" w:sz="0" w:space="0" w:color="auto"/>
        <w:left w:val="none" w:sz="0" w:space="0" w:color="auto"/>
        <w:bottom w:val="none" w:sz="0" w:space="0" w:color="auto"/>
        <w:right w:val="none" w:sz="0" w:space="0" w:color="auto"/>
      </w:divBdr>
    </w:div>
    <w:div w:id="425274565">
      <w:marLeft w:val="0"/>
      <w:marRight w:val="0"/>
      <w:marTop w:val="0"/>
      <w:marBottom w:val="0"/>
      <w:divBdr>
        <w:top w:val="none" w:sz="0" w:space="0" w:color="auto"/>
        <w:left w:val="none" w:sz="0" w:space="0" w:color="auto"/>
        <w:bottom w:val="none" w:sz="0" w:space="0" w:color="auto"/>
        <w:right w:val="none" w:sz="0" w:space="0" w:color="auto"/>
      </w:divBdr>
    </w:div>
    <w:div w:id="427774947">
      <w:marLeft w:val="0"/>
      <w:marRight w:val="0"/>
      <w:marTop w:val="0"/>
      <w:marBottom w:val="0"/>
      <w:divBdr>
        <w:top w:val="none" w:sz="0" w:space="0" w:color="auto"/>
        <w:left w:val="none" w:sz="0" w:space="0" w:color="auto"/>
        <w:bottom w:val="none" w:sz="0" w:space="0" w:color="auto"/>
        <w:right w:val="none" w:sz="0" w:space="0" w:color="auto"/>
      </w:divBdr>
    </w:div>
    <w:div w:id="427965278">
      <w:marLeft w:val="0"/>
      <w:marRight w:val="0"/>
      <w:marTop w:val="0"/>
      <w:marBottom w:val="0"/>
      <w:divBdr>
        <w:top w:val="none" w:sz="0" w:space="0" w:color="auto"/>
        <w:left w:val="none" w:sz="0" w:space="0" w:color="auto"/>
        <w:bottom w:val="none" w:sz="0" w:space="0" w:color="auto"/>
        <w:right w:val="none" w:sz="0" w:space="0" w:color="auto"/>
      </w:divBdr>
    </w:div>
    <w:div w:id="428350425">
      <w:marLeft w:val="0"/>
      <w:marRight w:val="0"/>
      <w:marTop w:val="0"/>
      <w:marBottom w:val="0"/>
      <w:divBdr>
        <w:top w:val="none" w:sz="0" w:space="0" w:color="auto"/>
        <w:left w:val="none" w:sz="0" w:space="0" w:color="auto"/>
        <w:bottom w:val="none" w:sz="0" w:space="0" w:color="auto"/>
        <w:right w:val="none" w:sz="0" w:space="0" w:color="auto"/>
      </w:divBdr>
    </w:div>
    <w:div w:id="429014367">
      <w:marLeft w:val="0"/>
      <w:marRight w:val="0"/>
      <w:marTop w:val="0"/>
      <w:marBottom w:val="0"/>
      <w:divBdr>
        <w:top w:val="none" w:sz="0" w:space="0" w:color="auto"/>
        <w:left w:val="none" w:sz="0" w:space="0" w:color="auto"/>
        <w:bottom w:val="none" w:sz="0" w:space="0" w:color="auto"/>
        <w:right w:val="none" w:sz="0" w:space="0" w:color="auto"/>
      </w:divBdr>
    </w:div>
    <w:div w:id="431824994">
      <w:marLeft w:val="0"/>
      <w:marRight w:val="0"/>
      <w:marTop w:val="0"/>
      <w:marBottom w:val="0"/>
      <w:divBdr>
        <w:top w:val="none" w:sz="0" w:space="0" w:color="auto"/>
        <w:left w:val="none" w:sz="0" w:space="0" w:color="auto"/>
        <w:bottom w:val="none" w:sz="0" w:space="0" w:color="auto"/>
        <w:right w:val="none" w:sz="0" w:space="0" w:color="auto"/>
      </w:divBdr>
    </w:div>
    <w:div w:id="436414864">
      <w:marLeft w:val="0"/>
      <w:marRight w:val="150"/>
      <w:marTop w:val="0"/>
      <w:marBottom w:val="0"/>
      <w:divBdr>
        <w:top w:val="none" w:sz="0" w:space="0" w:color="auto"/>
        <w:left w:val="none" w:sz="0" w:space="0" w:color="auto"/>
        <w:bottom w:val="none" w:sz="0" w:space="0" w:color="auto"/>
        <w:right w:val="none" w:sz="0" w:space="0" w:color="auto"/>
      </w:divBdr>
      <w:divsChild>
        <w:div w:id="191967336">
          <w:marLeft w:val="0"/>
          <w:marRight w:val="150"/>
          <w:marTop w:val="0"/>
          <w:marBottom w:val="0"/>
          <w:divBdr>
            <w:top w:val="none" w:sz="0" w:space="0" w:color="auto"/>
            <w:left w:val="none" w:sz="0" w:space="0" w:color="auto"/>
            <w:bottom w:val="none" w:sz="0" w:space="0" w:color="auto"/>
            <w:right w:val="none" w:sz="0" w:space="0" w:color="auto"/>
          </w:divBdr>
        </w:div>
      </w:divsChild>
    </w:div>
    <w:div w:id="438254175">
      <w:marLeft w:val="0"/>
      <w:marRight w:val="0"/>
      <w:marTop w:val="0"/>
      <w:marBottom w:val="0"/>
      <w:divBdr>
        <w:top w:val="none" w:sz="0" w:space="0" w:color="auto"/>
        <w:left w:val="none" w:sz="0" w:space="0" w:color="auto"/>
        <w:bottom w:val="none" w:sz="0" w:space="0" w:color="auto"/>
        <w:right w:val="none" w:sz="0" w:space="0" w:color="auto"/>
      </w:divBdr>
    </w:div>
    <w:div w:id="441189764">
      <w:marLeft w:val="0"/>
      <w:marRight w:val="0"/>
      <w:marTop w:val="0"/>
      <w:marBottom w:val="0"/>
      <w:divBdr>
        <w:top w:val="none" w:sz="0" w:space="0" w:color="auto"/>
        <w:left w:val="none" w:sz="0" w:space="0" w:color="auto"/>
        <w:bottom w:val="none" w:sz="0" w:space="0" w:color="auto"/>
        <w:right w:val="none" w:sz="0" w:space="0" w:color="auto"/>
      </w:divBdr>
    </w:div>
    <w:div w:id="442581641">
      <w:bodyDiv w:val="1"/>
      <w:marLeft w:val="0"/>
      <w:marRight w:val="0"/>
      <w:marTop w:val="0"/>
      <w:marBottom w:val="0"/>
      <w:divBdr>
        <w:top w:val="none" w:sz="0" w:space="0" w:color="auto"/>
        <w:left w:val="none" w:sz="0" w:space="0" w:color="auto"/>
        <w:bottom w:val="none" w:sz="0" w:space="0" w:color="auto"/>
        <w:right w:val="none" w:sz="0" w:space="0" w:color="auto"/>
      </w:divBdr>
      <w:divsChild>
        <w:div w:id="42489992">
          <w:marLeft w:val="0"/>
          <w:marRight w:val="0"/>
          <w:marTop w:val="0"/>
          <w:marBottom w:val="0"/>
          <w:divBdr>
            <w:top w:val="none" w:sz="0" w:space="0" w:color="auto"/>
            <w:left w:val="none" w:sz="0" w:space="0" w:color="auto"/>
            <w:bottom w:val="none" w:sz="0" w:space="0" w:color="auto"/>
            <w:right w:val="none" w:sz="0" w:space="0" w:color="auto"/>
          </w:divBdr>
        </w:div>
        <w:div w:id="65030124">
          <w:marLeft w:val="0"/>
          <w:marRight w:val="0"/>
          <w:marTop w:val="0"/>
          <w:marBottom w:val="0"/>
          <w:divBdr>
            <w:top w:val="none" w:sz="0" w:space="0" w:color="auto"/>
            <w:left w:val="none" w:sz="0" w:space="0" w:color="auto"/>
            <w:bottom w:val="none" w:sz="0" w:space="0" w:color="auto"/>
            <w:right w:val="none" w:sz="0" w:space="0" w:color="auto"/>
          </w:divBdr>
        </w:div>
        <w:div w:id="84884043">
          <w:marLeft w:val="0"/>
          <w:marRight w:val="0"/>
          <w:marTop w:val="0"/>
          <w:marBottom w:val="0"/>
          <w:divBdr>
            <w:top w:val="none" w:sz="0" w:space="0" w:color="auto"/>
            <w:left w:val="none" w:sz="0" w:space="0" w:color="auto"/>
            <w:bottom w:val="none" w:sz="0" w:space="0" w:color="auto"/>
            <w:right w:val="none" w:sz="0" w:space="0" w:color="auto"/>
          </w:divBdr>
        </w:div>
        <w:div w:id="139276095">
          <w:marLeft w:val="0"/>
          <w:marRight w:val="0"/>
          <w:marTop w:val="0"/>
          <w:marBottom w:val="0"/>
          <w:divBdr>
            <w:top w:val="none" w:sz="0" w:space="0" w:color="auto"/>
            <w:left w:val="none" w:sz="0" w:space="0" w:color="auto"/>
            <w:bottom w:val="none" w:sz="0" w:space="0" w:color="auto"/>
            <w:right w:val="none" w:sz="0" w:space="0" w:color="auto"/>
          </w:divBdr>
        </w:div>
        <w:div w:id="417556192">
          <w:marLeft w:val="0"/>
          <w:marRight w:val="0"/>
          <w:marTop w:val="0"/>
          <w:marBottom w:val="0"/>
          <w:divBdr>
            <w:top w:val="none" w:sz="0" w:space="0" w:color="auto"/>
            <w:left w:val="none" w:sz="0" w:space="0" w:color="auto"/>
            <w:bottom w:val="none" w:sz="0" w:space="0" w:color="auto"/>
            <w:right w:val="none" w:sz="0" w:space="0" w:color="auto"/>
          </w:divBdr>
        </w:div>
        <w:div w:id="438569584">
          <w:marLeft w:val="0"/>
          <w:marRight w:val="0"/>
          <w:marTop w:val="0"/>
          <w:marBottom w:val="0"/>
          <w:divBdr>
            <w:top w:val="none" w:sz="0" w:space="0" w:color="auto"/>
            <w:left w:val="none" w:sz="0" w:space="0" w:color="auto"/>
            <w:bottom w:val="none" w:sz="0" w:space="0" w:color="auto"/>
            <w:right w:val="none" w:sz="0" w:space="0" w:color="auto"/>
          </w:divBdr>
        </w:div>
        <w:div w:id="1103384367">
          <w:marLeft w:val="0"/>
          <w:marRight w:val="0"/>
          <w:marTop w:val="0"/>
          <w:marBottom w:val="0"/>
          <w:divBdr>
            <w:top w:val="none" w:sz="0" w:space="0" w:color="auto"/>
            <w:left w:val="none" w:sz="0" w:space="0" w:color="auto"/>
            <w:bottom w:val="none" w:sz="0" w:space="0" w:color="auto"/>
            <w:right w:val="none" w:sz="0" w:space="0" w:color="auto"/>
          </w:divBdr>
        </w:div>
        <w:div w:id="1262183927">
          <w:marLeft w:val="0"/>
          <w:marRight w:val="0"/>
          <w:marTop w:val="0"/>
          <w:marBottom w:val="0"/>
          <w:divBdr>
            <w:top w:val="none" w:sz="0" w:space="0" w:color="auto"/>
            <w:left w:val="none" w:sz="0" w:space="0" w:color="auto"/>
            <w:bottom w:val="none" w:sz="0" w:space="0" w:color="auto"/>
            <w:right w:val="none" w:sz="0" w:space="0" w:color="auto"/>
          </w:divBdr>
        </w:div>
        <w:div w:id="1454131125">
          <w:marLeft w:val="0"/>
          <w:marRight w:val="0"/>
          <w:marTop w:val="0"/>
          <w:marBottom w:val="0"/>
          <w:divBdr>
            <w:top w:val="none" w:sz="0" w:space="0" w:color="auto"/>
            <w:left w:val="none" w:sz="0" w:space="0" w:color="auto"/>
            <w:bottom w:val="none" w:sz="0" w:space="0" w:color="auto"/>
            <w:right w:val="none" w:sz="0" w:space="0" w:color="auto"/>
          </w:divBdr>
        </w:div>
        <w:div w:id="1512140788">
          <w:marLeft w:val="0"/>
          <w:marRight w:val="0"/>
          <w:marTop w:val="0"/>
          <w:marBottom w:val="0"/>
          <w:divBdr>
            <w:top w:val="none" w:sz="0" w:space="0" w:color="auto"/>
            <w:left w:val="none" w:sz="0" w:space="0" w:color="auto"/>
            <w:bottom w:val="none" w:sz="0" w:space="0" w:color="auto"/>
            <w:right w:val="none" w:sz="0" w:space="0" w:color="auto"/>
          </w:divBdr>
        </w:div>
        <w:div w:id="1533885335">
          <w:marLeft w:val="0"/>
          <w:marRight w:val="0"/>
          <w:marTop w:val="0"/>
          <w:marBottom w:val="0"/>
          <w:divBdr>
            <w:top w:val="none" w:sz="0" w:space="0" w:color="auto"/>
            <w:left w:val="none" w:sz="0" w:space="0" w:color="auto"/>
            <w:bottom w:val="none" w:sz="0" w:space="0" w:color="auto"/>
            <w:right w:val="none" w:sz="0" w:space="0" w:color="auto"/>
          </w:divBdr>
        </w:div>
      </w:divsChild>
    </w:div>
    <w:div w:id="443615452">
      <w:marLeft w:val="0"/>
      <w:marRight w:val="0"/>
      <w:marTop w:val="0"/>
      <w:marBottom w:val="0"/>
      <w:divBdr>
        <w:top w:val="none" w:sz="0" w:space="0" w:color="auto"/>
        <w:left w:val="none" w:sz="0" w:space="0" w:color="auto"/>
        <w:bottom w:val="none" w:sz="0" w:space="0" w:color="auto"/>
        <w:right w:val="none" w:sz="0" w:space="0" w:color="auto"/>
      </w:divBdr>
    </w:div>
    <w:div w:id="443620344">
      <w:marLeft w:val="0"/>
      <w:marRight w:val="0"/>
      <w:marTop w:val="0"/>
      <w:marBottom w:val="0"/>
      <w:divBdr>
        <w:top w:val="none" w:sz="0" w:space="0" w:color="auto"/>
        <w:left w:val="none" w:sz="0" w:space="0" w:color="auto"/>
        <w:bottom w:val="none" w:sz="0" w:space="0" w:color="auto"/>
        <w:right w:val="none" w:sz="0" w:space="0" w:color="auto"/>
      </w:divBdr>
    </w:div>
    <w:div w:id="443690088">
      <w:marLeft w:val="0"/>
      <w:marRight w:val="0"/>
      <w:marTop w:val="0"/>
      <w:marBottom w:val="0"/>
      <w:divBdr>
        <w:top w:val="none" w:sz="0" w:space="0" w:color="auto"/>
        <w:left w:val="none" w:sz="0" w:space="0" w:color="auto"/>
        <w:bottom w:val="none" w:sz="0" w:space="0" w:color="auto"/>
        <w:right w:val="none" w:sz="0" w:space="0" w:color="auto"/>
      </w:divBdr>
    </w:div>
    <w:div w:id="444425390">
      <w:marLeft w:val="0"/>
      <w:marRight w:val="0"/>
      <w:marTop w:val="0"/>
      <w:marBottom w:val="0"/>
      <w:divBdr>
        <w:top w:val="none" w:sz="0" w:space="0" w:color="auto"/>
        <w:left w:val="none" w:sz="0" w:space="0" w:color="auto"/>
        <w:bottom w:val="none" w:sz="0" w:space="0" w:color="auto"/>
        <w:right w:val="none" w:sz="0" w:space="0" w:color="auto"/>
      </w:divBdr>
    </w:div>
    <w:div w:id="444933753">
      <w:marLeft w:val="0"/>
      <w:marRight w:val="0"/>
      <w:marTop w:val="0"/>
      <w:marBottom w:val="0"/>
      <w:divBdr>
        <w:top w:val="none" w:sz="0" w:space="0" w:color="auto"/>
        <w:left w:val="none" w:sz="0" w:space="0" w:color="auto"/>
        <w:bottom w:val="none" w:sz="0" w:space="0" w:color="auto"/>
        <w:right w:val="none" w:sz="0" w:space="0" w:color="auto"/>
      </w:divBdr>
    </w:div>
    <w:div w:id="446122518">
      <w:marLeft w:val="0"/>
      <w:marRight w:val="0"/>
      <w:marTop w:val="0"/>
      <w:marBottom w:val="0"/>
      <w:divBdr>
        <w:top w:val="none" w:sz="0" w:space="0" w:color="auto"/>
        <w:left w:val="none" w:sz="0" w:space="0" w:color="auto"/>
        <w:bottom w:val="none" w:sz="0" w:space="0" w:color="auto"/>
        <w:right w:val="none" w:sz="0" w:space="0" w:color="auto"/>
      </w:divBdr>
    </w:div>
    <w:div w:id="446588555">
      <w:marLeft w:val="0"/>
      <w:marRight w:val="0"/>
      <w:marTop w:val="0"/>
      <w:marBottom w:val="0"/>
      <w:divBdr>
        <w:top w:val="none" w:sz="0" w:space="0" w:color="auto"/>
        <w:left w:val="none" w:sz="0" w:space="0" w:color="auto"/>
        <w:bottom w:val="none" w:sz="0" w:space="0" w:color="auto"/>
        <w:right w:val="none" w:sz="0" w:space="0" w:color="auto"/>
      </w:divBdr>
    </w:div>
    <w:div w:id="449007314">
      <w:marLeft w:val="0"/>
      <w:marRight w:val="0"/>
      <w:marTop w:val="0"/>
      <w:marBottom w:val="0"/>
      <w:divBdr>
        <w:top w:val="none" w:sz="0" w:space="0" w:color="auto"/>
        <w:left w:val="none" w:sz="0" w:space="0" w:color="auto"/>
        <w:bottom w:val="none" w:sz="0" w:space="0" w:color="auto"/>
        <w:right w:val="none" w:sz="0" w:space="0" w:color="auto"/>
      </w:divBdr>
    </w:div>
    <w:div w:id="449013254">
      <w:marLeft w:val="0"/>
      <w:marRight w:val="0"/>
      <w:marTop w:val="0"/>
      <w:marBottom w:val="0"/>
      <w:divBdr>
        <w:top w:val="none" w:sz="0" w:space="0" w:color="auto"/>
        <w:left w:val="none" w:sz="0" w:space="0" w:color="auto"/>
        <w:bottom w:val="none" w:sz="0" w:space="0" w:color="auto"/>
        <w:right w:val="none" w:sz="0" w:space="0" w:color="auto"/>
      </w:divBdr>
    </w:div>
    <w:div w:id="458230438">
      <w:marLeft w:val="0"/>
      <w:marRight w:val="0"/>
      <w:marTop w:val="0"/>
      <w:marBottom w:val="0"/>
      <w:divBdr>
        <w:top w:val="none" w:sz="0" w:space="0" w:color="auto"/>
        <w:left w:val="none" w:sz="0" w:space="0" w:color="auto"/>
        <w:bottom w:val="none" w:sz="0" w:space="0" w:color="auto"/>
        <w:right w:val="none" w:sz="0" w:space="0" w:color="auto"/>
      </w:divBdr>
    </w:div>
    <w:div w:id="458382727">
      <w:marLeft w:val="0"/>
      <w:marRight w:val="0"/>
      <w:marTop w:val="0"/>
      <w:marBottom w:val="0"/>
      <w:divBdr>
        <w:top w:val="none" w:sz="0" w:space="0" w:color="auto"/>
        <w:left w:val="none" w:sz="0" w:space="0" w:color="auto"/>
        <w:bottom w:val="none" w:sz="0" w:space="0" w:color="auto"/>
        <w:right w:val="none" w:sz="0" w:space="0" w:color="auto"/>
      </w:divBdr>
    </w:div>
    <w:div w:id="458426055">
      <w:bodyDiv w:val="1"/>
      <w:marLeft w:val="0"/>
      <w:marRight w:val="0"/>
      <w:marTop w:val="0"/>
      <w:marBottom w:val="0"/>
      <w:divBdr>
        <w:top w:val="none" w:sz="0" w:space="0" w:color="auto"/>
        <w:left w:val="none" w:sz="0" w:space="0" w:color="auto"/>
        <w:bottom w:val="none" w:sz="0" w:space="0" w:color="auto"/>
        <w:right w:val="none" w:sz="0" w:space="0" w:color="auto"/>
      </w:divBdr>
      <w:divsChild>
        <w:div w:id="752245700">
          <w:marLeft w:val="-720"/>
          <w:marRight w:val="0"/>
          <w:marTop w:val="0"/>
          <w:marBottom w:val="0"/>
          <w:divBdr>
            <w:top w:val="none" w:sz="0" w:space="0" w:color="auto"/>
            <w:left w:val="none" w:sz="0" w:space="0" w:color="auto"/>
            <w:bottom w:val="none" w:sz="0" w:space="0" w:color="auto"/>
            <w:right w:val="none" w:sz="0" w:space="0" w:color="auto"/>
          </w:divBdr>
        </w:div>
      </w:divsChild>
    </w:div>
    <w:div w:id="460079619">
      <w:marLeft w:val="0"/>
      <w:marRight w:val="0"/>
      <w:marTop w:val="0"/>
      <w:marBottom w:val="0"/>
      <w:divBdr>
        <w:top w:val="none" w:sz="0" w:space="0" w:color="auto"/>
        <w:left w:val="none" w:sz="0" w:space="0" w:color="auto"/>
        <w:bottom w:val="none" w:sz="0" w:space="0" w:color="auto"/>
        <w:right w:val="none" w:sz="0" w:space="0" w:color="auto"/>
      </w:divBdr>
    </w:div>
    <w:div w:id="460348461">
      <w:marLeft w:val="0"/>
      <w:marRight w:val="0"/>
      <w:marTop w:val="0"/>
      <w:marBottom w:val="0"/>
      <w:divBdr>
        <w:top w:val="none" w:sz="0" w:space="0" w:color="auto"/>
        <w:left w:val="none" w:sz="0" w:space="0" w:color="auto"/>
        <w:bottom w:val="none" w:sz="0" w:space="0" w:color="auto"/>
        <w:right w:val="none" w:sz="0" w:space="0" w:color="auto"/>
      </w:divBdr>
    </w:div>
    <w:div w:id="461071886">
      <w:marLeft w:val="0"/>
      <w:marRight w:val="0"/>
      <w:marTop w:val="0"/>
      <w:marBottom w:val="0"/>
      <w:divBdr>
        <w:top w:val="none" w:sz="0" w:space="0" w:color="auto"/>
        <w:left w:val="none" w:sz="0" w:space="0" w:color="auto"/>
        <w:bottom w:val="none" w:sz="0" w:space="0" w:color="auto"/>
        <w:right w:val="none" w:sz="0" w:space="0" w:color="auto"/>
      </w:divBdr>
    </w:div>
    <w:div w:id="462776537">
      <w:marLeft w:val="0"/>
      <w:marRight w:val="0"/>
      <w:marTop w:val="0"/>
      <w:marBottom w:val="0"/>
      <w:divBdr>
        <w:top w:val="none" w:sz="0" w:space="0" w:color="auto"/>
        <w:left w:val="none" w:sz="0" w:space="0" w:color="auto"/>
        <w:bottom w:val="none" w:sz="0" w:space="0" w:color="auto"/>
        <w:right w:val="none" w:sz="0" w:space="0" w:color="auto"/>
      </w:divBdr>
    </w:div>
    <w:div w:id="464466416">
      <w:marLeft w:val="0"/>
      <w:marRight w:val="0"/>
      <w:marTop w:val="0"/>
      <w:marBottom w:val="0"/>
      <w:divBdr>
        <w:top w:val="none" w:sz="0" w:space="0" w:color="auto"/>
        <w:left w:val="none" w:sz="0" w:space="0" w:color="auto"/>
        <w:bottom w:val="none" w:sz="0" w:space="0" w:color="auto"/>
        <w:right w:val="none" w:sz="0" w:space="0" w:color="auto"/>
      </w:divBdr>
    </w:div>
    <w:div w:id="464735238">
      <w:marLeft w:val="0"/>
      <w:marRight w:val="0"/>
      <w:marTop w:val="0"/>
      <w:marBottom w:val="0"/>
      <w:divBdr>
        <w:top w:val="none" w:sz="0" w:space="0" w:color="auto"/>
        <w:left w:val="none" w:sz="0" w:space="0" w:color="auto"/>
        <w:bottom w:val="none" w:sz="0" w:space="0" w:color="auto"/>
        <w:right w:val="none" w:sz="0" w:space="0" w:color="auto"/>
      </w:divBdr>
    </w:div>
    <w:div w:id="464857823">
      <w:marLeft w:val="0"/>
      <w:marRight w:val="0"/>
      <w:marTop w:val="0"/>
      <w:marBottom w:val="0"/>
      <w:divBdr>
        <w:top w:val="none" w:sz="0" w:space="0" w:color="auto"/>
        <w:left w:val="none" w:sz="0" w:space="0" w:color="auto"/>
        <w:bottom w:val="none" w:sz="0" w:space="0" w:color="auto"/>
        <w:right w:val="none" w:sz="0" w:space="0" w:color="auto"/>
      </w:divBdr>
    </w:div>
    <w:div w:id="465778049">
      <w:marLeft w:val="0"/>
      <w:marRight w:val="0"/>
      <w:marTop w:val="0"/>
      <w:marBottom w:val="0"/>
      <w:divBdr>
        <w:top w:val="none" w:sz="0" w:space="0" w:color="auto"/>
        <w:left w:val="none" w:sz="0" w:space="0" w:color="auto"/>
        <w:bottom w:val="none" w:sz="0" w:space="0" w:color="auto"/>
        <w:right w:val="none" w:sz="0" w:space="0" w:color="auto"/>
      </w:divBdr>
    </w:div>
    <w:div w:id="466246086">
      <w:marLeft w:val="0"/>
      <w:marRight w:val="0"/>
      <w:marTop w:val="0"/>
      <w:marBottom w:val="0"/>
      <w:divBdr>
        <w:top w:val="none" w:sz="0" w:space="0" w:color="auto"/>
        <w:left w:val="none" w:sz="0" w:space="0" w:color="auto"/>
        <w:bottom w:val="none" w:sz="0" w:space="0" w:color="auto"/>
        <w:right w:val="none" w:sz="0" w:space="0" w:color="auto"/>
      </w:divBdr>
    </w:div>
    <w:div w:id="470950388">
      <w:marLeft w:val="0"/>
      <w:marRight w:val="0"/>
      <w:marTop w:val="0"/>
      <w:marBottom w:val="0"/>
      <w:divBdr>
        <w:top w:val="none" w:sz="0" w:space="0" w:color="auto"/>
        <w:left w:val="none" w:sz="0" w:space="0" w:color="auto"/>
        <w:bottom w:val="none" w:sz="0" w:space="0" w:color="auto"/>
        <w:right w:val="none" w:sz="0" w:space="0" w:color="auto"/>
      </w:divBdr>
    </w:div>
    <w:div w:id="471950165">
      <w:marLeft w:val="0"/>
      <w:marRight w:val="0"/>
      <w:marTop w:val="0"/>
      <w:marBottom w:val="0"/>
      <w:divBdr>
        <w:top w:val="none" w:sz="0" w:space="0" w:color="auto"/>
        <w:left w:val="none" w:sz="0" w:space="0" w:color="auto"/>
        <w:bottom w:val="none" w:sz="0" w:space="0" w:color="auto"/>
        <w:right w:val="none" w:sz="0" w:space="0" w:color="auto"/>
      </w:divBdr>
    </w:div>
    <w:div w:id="476076023">
      <w:marLeft w:val="0"/>
      <w:marRight w:val="0"/>
      <w:marTop w:val="0"/>
      <w:marBottom w:val="0"/>
      <w:divBdr>
        <w:top w:val="none" w:sz="0" w:space="0" w:color="auto"/>
        <w:left w:val="none" w:sz="0" w:space="0" w:color="auto"/>
        <w:bottom w:val="none" w:sz="0" w:space="0" w:color="auto"/>
        <w:right w:val="none" w:sz="0" w:space="0" w:color="auto"/>
      </w:divBdr>
    </w:div>
    <w:div w:id="476996820">
      <w:marLeft w:val="0"/>
      <w:marRight w:val="0"/>
      <w:marTop w:val="0"/>
      <w:marBottom w:val="0"/>
      <w:divBdr>
        <w:top w:val="none" w:sz="0" w:space="0" w:color="auto"/>
        <w:left w:val="none" w:sz="0" w:space="0" w:color="auto"/>
        <w:bottom w:val="none" w:sz="0" w:space="0" w:color="auto"/>
        <w:right w:val="none" w:sz="0" w:space="0" w:color="auto"/>
      </w:divBdr>
    </w:div>
    <w:div w:id="477574563">
      <w:marLeft w:val="0"/>
      <w:marRight w:val="0"/>
      <w:marTop w:val="0"/>
      <w:marBottom w:val="0"/>
      <w:divBdr>
        <w:top w:val="none" w:sz="0" w:space="0" w:color="auto"/>
        <w:left w:val="none" w:sz="0" w:space="0" w:color="auto"/>
        <w:bottom w:val="none" w:sz="0" w:space="0" w:color="auto"/>
        <w:right w:val="none" w:sz="0" w:space="0" w:color="auto"/>
      </w:divBdr>
    </w:div>
    <w:div w:id="480855264">
      <w:marLeft w:val="0"/>
      <w:marRight w:val="0"/>
      <w:marTop w:val="0"/>
      <w:marBottom w:val="0"/>
      <w:divBdr>
        <w:top w:val="none" w:sz="0" w:space="0" w:color="auto"/>
        <w:left w:val="none" w:sz="0" w:space="0" w:color="auto"/>
        <w:bottom w:val="none" w:sz="0" w:space="0" w:color="auto"/>
        <w:right w:val="none" w:sz="0" w:space="0" w:color="auto"/>
      </w:divBdr>
    </w:div>
    <w:div w:id="483007810">
      <w:bodyDiv w:val="1"/>
      <w:marLeft w:val="0"/>
      <w:marRight w:val="0"/>
      <w:marTop w:val="0"/>
      <w:marBottom w:val="0"/>
      <w:divBdr>
        <w:top w:val="none" w:sz="0" w:space="0" w:color="auto"/>
        <w:left w:val="none" w:sz="0" w:space="0" w:color="auto"/>
        <w:bottom w:val="none" w:sz="0" w:space="0" w:color="auto"/>
        <w:right w:val="none" w:sz="0" w:space="0" w:color="auto"/>
      </w:divBdr>
    </w:div>
    <w:div w:id="485321293">
      <w:marLeft w:val="0"/>
      <w:marRight w:val="0"/>
      <w:marTop w:val="0"/>
      <w:marBottom w:val="0"/>
      <w:divBdr>
        <w:top w:val="none" w:sz="0" w:space="0" w:color="auto"/>
        <w:left w:val="none" w:sz="0" w:space="0" w:color="auto"/>
        <w:bottom w:val="none" w:sz="0" w:space="0" w:color="auto"/>
        <w:right w:val="none" w:sz="0" w:space="0" w:color="auto"/>
      </w:divBdr>
    </w:div>
    <w:div w:id="489054841">
      <w:marLeft w:val="0"/>
      <w:marRight w:val="0"/>
      <w:marTop w:val="0"/>
      <w:marBottom w:val="0"/>
      <w:divBdr>
        <w:top w:val="none" w:sz="0" w:space="0" w:color="auto"/>
        <w:left w:val="none" w:sz="0" w:space="0" w:color="auto"/>
        <w:bottom w:val="none" w:sz="0" w:space="0" w:color="auto"/>
        <w:right w:val="none" w:sz="0" w:space="0" w:color="auto"/>
      </w:divBdr>
    </w:div>
    <w:div w:id="489322666">
      <w:marLeft w:val="0"/>
      <w:marRight w:val="150"/>
      <w:marTop w:val="0"/>
      <w:marBottom w:val="0"/>
      <w:divBdr>
        <w:top w:val="none" w:sz="0" w:space="0" w:color="auto"/>
        <w:left w:val="none" w:sz="0" w:space="0" w:color="auto"/>
        <w:bottom w:val="none" w:sz="0" w:space="0" w:color="auto"/>
        <w:right w:val="none" w:sz="0" w:space="0" w:color="auto"/>
      </w:divBdr>
      <w:divsChild>
        <w:div w:id="1784223720">
          <w:marLeft w:val="0"/>
          <w:marRight w:val="150"/>
          <w:marTop w:val="0"/>
          <w:marBottom w:val="0"/>
          <w:divBdr>
            <w:top w:val="none" w:sz="0" w:space="0" w:color="auto"/>
            <w:left w:val="none" w:sz="0" w:space="0" w:color="auto"/>
            <w:bottom w:val="none" w:sz="0" w:space="0" w:color="auto"/>
            <w:right w:val="none" w:sz="0" w:space="0" w:color="auto"/>
          </w:divBdr>
        </w:div>
      </w:divsChild>
    </w:div>
    <w:div w:id="489517601">
      <w:marLeft w:val="0"/>
      <w:marRight w:val="0"/>
      <w:marTop w:val="0"/>
      <w:marBottom w:val="0"/>
      <w:divBdr>
        <w:top w:val="none" w:sz="0" w:space="0" w:color="auto"/>
        <w:left w:val="none" w:sz="0" w:space="0" w:color="auto"/>
        <w:bottom w:val="none" w:sz="0" w:space="0" w:color="auto"/>
        <w:right w:val="none" w:sz="0" w:space="0" w:color="auto"/>
      </w:divBdr>
    </w:div>
    <w:div w:id="490757674">
      <w:marLeft w:val="0"/>
      <w:marRight w:val="0"/>
      <w:marTop w:val="0"/>
      <w:marBottom w:val="0"/>
      <w:divBdr>
        <w:top w:val="none" w:sz="0" w:space="0" w:color="auto"/>
        <w:left w:val="none" w:sz="0" w:space="0" w:color="auto"/>
        <w:bottom w:val="none" w:sz="0" w:space="0" w:color="auto"/>
        <w:right w:val="none" w:sz="0" w:space="0" w:color="auto"/>
      </w:divBdr>
    </w:div>
    <w:div w:id="494535430">
      <w:marLeft w:val="0"/>
      <w:marRight w:val="0"/>
      <w:marTop w:val="0"/>
      <w:marBottom w:val="0"/>
      <w:divBdr>
        <w:top w:val="none" w:sz="0" w:space="0" w:color="auto"/>
        <w:left w:val="none" w:sz="0" w:space="0" w:color="auto"/>
        <w:bottom w:val="none" w:sz="0" w:space="0" w:color="auto"/>
        <w:right w:val="none" w:sz="0" w:space="0" w:color="auto"/>
      </w:divBdr>
    </w:div>
    <w:div w:id="495269333">
      <w:marLeft w:val="0"/>
      <w:marRight w:val="0"/>
      <w:marTop w:val="0"/>
      <w:marBottom w:val="0"/>
      <w:divBdr>
        <w:top w:val="none" w:sz="0" w:space="0" w:color="auto"/>
        <w:left w:val="none" w:sz="0" w:space="0" w:color="auto"/>
        <w:bottom w:val="none" w:sz="0" w:space="0" w:color="auto"/>
        <w:right w:val="none" w:sz="0" w:space="0" w:color="auto"/>
      </w:divBdr>
    </w:div>
    <w:div w:id="495340875">
      <w:marLeft w:val="0"/>
      <w:marRight w:val="0"/>
      <w:marTop w:val="0"/>
      <w:marBottom w:val="0"/>
      <w:divBdr>
        <w:top w:val="none" w:sz="0" w:space="0" w:color="auto"/>
        <w:left w:val="none" w:sz="0" w:space="0" w:color="auto"/>
        <w:bottom w:val="none" w:sz="0" w:space="0" w:color="auto"/>
        <w:right w:val="none" w:sz="0" w:space="0" w:color="auto"/>
      </w:divBdr>
    </w:div>
    <w:div w:id="496656204">
      <w:marLeft w:val="0"/>
      <w:marRight w:val="0"/>
      <w:marTop w:val="0"/>
      <w:marBottom w:val="0"/>
      <w:divBdr>
        <w:top w:val="none" w:sz="0" w:space="0" w:color="auto"/>
        <w:left w:val="none" w:sz="0" w:space="0" w:color="auto"/>
        <w:bottom w:val="none" w:sz="0" w:space="0" w:color="auto"/>
        <w:right w:val="none" w:sz="0" w:space="0" w:color="auto"/>
      </w:divBdr>
    </w:div>
    <w:div w:id="497110451">
      <w:marLeft w:val="0"/>
      <w:marRight w:val="0"/>
      <w:marTop w:val="0"/>
      <w:marBottom w:val="0"/>
      <w:divBdr>
        <w:top w:val="none" w:sz="0" w:space="0" w:color="auto"/>
        <w:left w:val="none" w:sz="0" w:space="0" w:color="auto"/>
        <w:bottom w:val="none" w:sz="0" w:space="0" w:color="auto"/>
        <w:right w:val="none" w:sz="0" w:space="0" w:color="auto"/>
      </w:divBdr>
    </w:div>
    <w:div w:id="498616733">
      <w:marLeft w:val="0"/>
      <w:marRight w:val="0"/>
      <w:marTop w:val="0"/>
      <w:marBottom w:val="0"/>
      <w:divBdr>
        <w:top w:val="none" w:sz="0" w:space="0" w:color="auto"/>
        <w:left w:val="none" w:sz="0" w:space="0" w:color="auto"/>
        <w:bottom w:val="none" w:sz="0" w:space="0" w:color="auto"/>
        <w:right w:val="none" w:sz="0" w:space="0" w:color="auto"/>
      </w:divBdr>
    </w:div>
    <w:div w:id="500243926">
      <w:marLeft w:val="0"/>
      <w:marRight w:val="0"/>
      <w:marTop w:val="0"/>
      <w:marBottom w:val="0"/>
      <w:divBdr>
        <w:top w:val="none" w:sz="0" w:space="0" w:color="auto"/>
        <w:left w:val="none" w:sz="0" w:space="0" w:color="auto"/>
        <w:bottom w:val="none" w:sz="0" w:space="0" w:color="auto"/>
        <w:right w:val="none" w:sz="0" w:space="0" w:color="auto"/>
      </w:divBdr>
    </w:div>
    <w:div w:id="500857420">
      <w:marLeft w:val="0"/>
      <w:marRight w:val="0"/>
      <w:marTop w:val="0"/>
      <w:marBottom w:val="0"/>
      <w:divBdr>
        <w:top w:val="none" w:sz="0" w:space="0" w:color="auto"/>
        <w:left w:val="none" w:sz="0" w:space="0" w:color="auto"/>
        <w:bottom w:val="none" w:sz="0" w:space="0" w:color="auto"/>
        <w:right w:val="none" w:sz="0" w:space="0" w:color="auto"/>
      </w:divBdr>
    </w:div>
    <w:div w:id="500899011">
      <w:marLeft w:val="0"/>
      <w:marRight w:val="0"/>
      <w:marTop w:val="0"/>
      <w:marBottom w:val="0"/>
      <w:divBdr>
        <w:top w:val="none" w:sz="0" w:space="0" w:color="auto"/>
        <w:left w:val="none" w:sz="0" w:space="0" w:color="auto"/>
        <w:bottom w:val="none" w:sz="0" w:space="0" w:color="auto"/>
        <w:right w:val="none" w:sz="0" w:space="0" w:color="auto"/>
      </w:divBdr>
    </w:div>
    <w:div w:id="501313459">
      <w:marLeft w:val="0"/>
      <w:marRight w:val="0"/>
      <w:marTop w:val="0"/>
      <w:marBottom w:val="0"/>
      <w:divBdr>
        <w:top w:val="none" w:sz="0" w:space="0" w:color="auto"/>
        <w:left w:val="none" w:sz="0" w:space="0" w:color="auto"/>
        <w:bottom w:val="none" w:sz="0" w:space="0" w:color="auto"/>
        <w:right w:val="none" w:sz="0" w:space="0" w:color="auto"/>
      </w:divBdr>
    </w:div>
    <w:div w:id="501315230">
      <w:bodyDiv w:val="1"/>
      <w:marLeft w:val="0"/>
      <w:marRight w:val="0"/>
      <w:marTop w:val="0"/>
      <w:marBottom w:val="0"/>
      <w:divBdr>
        <w:top w:val="none" w:sz="0" w:space="0" w:color="auto"/>
        <w:left w:val="none" w:sz="0" w:space="0" w:color="auto"/>
        <w:bottom w:val="none" w:sz="0" w:space="0" w:color="auto"/>
        <w:right w:val="none" w:sz="0" w:space="0" w:color="auto"/>
      </w:divBdr>
      <w:divsChild>
        <w:div w:id="467094840">
          <w:marLeft w:val="0"/>
          <w:marRight w:val="0"/>
          <w:marTop w:val="0"/>
          <w:marBottom w:val="0"/>
          <w:divBdr>
            <w:top w:val="none" w:sz="0" w:space="0" w:color="auto"/>
            <w:left w:val="none" w:sz="0" w:space="0" w:color="auto"/>
            <w:bottom w:val="none" w:sz="0" w:space="0" w:color="auto"/>
            <w:right w:val="none" w:sz="0" w:space="0" w:color="auto"/>
          </w:divBdr>
        </w:div>
        <w:div w:id="770708669">
          <w:marLeft w:val="0"/>
          <w:marRight w:val="0"/>
          <w:marTop w:val="0"/>
          <w:marBottom w:val="0"/>
          <w:divBdr>
            <w:top w:val="none" w:sz="0" w:space="0" w:color="auto"/>
            <w:left w:val="none" w:sz="0" w:space="0" w:color="auto"/>
            <w:bottom w:val="none" w:sz="0" w:space="0" w:color="auto"/>
            <w:right w:val="none" w:sz="0" w:space="0" w:color="auto"/>
          </w:divBdr>
        </w:div>
        <w:div w:id="860431854">
          <w:marLeft w:val="0"/>
          <w:marRight w:val="0"/>
          <w:marTop w:val="0"/>
          <w:marBottom w:val="0"/>
          <w:divBdr>
            <w:top w:val="none" w:sz="0" w:space="0" w:color="auto"/>
            <w:left w:val="none" w:sz="0" w:space="0" w:color="auto"/>
            <w:bottom w:val="none" w:sz="0" w:space="0" w:color="auto"/>
            <w:right w:val="none" w:sz="0" w:space="0" w:color="auto"/>
          </w:divBdr>
        </w:div>
        <w:div w:id="1671177070">
          <w:marLeft w:val="0"/>
          <w:marRight w:val="0"/>
          <w:marTop w:val="0"/>
          <w:marBottom w:val="0"/>
          <w:divBdr>
            <w:top w:val="none" w:sz="0" w:space="0" w:color="auto"/>
            <w:left w:val="none" w:sz="0" w:space="0" w:color="auto"/>
            <w:bottom w:val="none" w:sz="0" w:space="0" w:color="auto"/>
            <w:right w:val="none" w:sz="0" w:space="0" w:color="auto"/>
          </w:divBdr>
        </w:div>
        <w:div w:id="1793474230">
          <w:marLeft w:val="0"/>
          <w:marRight w:val="0"/>
          <w:marTop w:val="0"/>
          <w:marBottom w:val="0"/>
          <w:divBdr>
            <w:top w:val="none" w:sz="0" w:space="0" w:color="auto"/>
            <w:left w:val="none" w:sz="0" w:space="0" w:color="auto"/>
            <w:bottom w:val="none" w:sz="0" w:space="0" w:color="auto"/>
            <w:right w:val="none" w:sz="0" w:space="0" w:color="auto"/>
          </w:divBdr>
        </w:div>
      </w:divsChild>
    </w:div>
    <w:div w:id="502361801">
      <w:marLeft w:val="0"/>
      <w:marRight w:val="0"/>
      <w:marTop w:val="0"/>
      <w:marBottom w:val="0"/>
      <w:divBdr>
        <w:top w:val="none" w:sz="0" w:space="0" w:color="auto"/>
        <w:left w:val="none" w:sz="0" w:space="0" w:color="auto"/>
        <w:bottom w:val="none" w:sz="0" w:space="0" w:color="auto"/>
        <w:right w:val="none" w:sz="0" w:space="0" w:color="auto"/>
      </w:divBdr>
    </w:div>
    <w:div w:id="502666990">
      <w:marLeft w:val="0"/>
      <w:marRight w:val="0"/>
      <w:marTop w:val="0"/>
      <w:marBottom w:val="0"/>
      <w:divBdr>
        <w:top w:val="none" w:sz="0" w:space="0" w:color="auto"/>
        <w:left w:val="none" w:sz="0" w:space="0" w:color="auto"/>
        <w:bottom w:val="none" w:sz="0" w:space="0" w:color="auto"/>
        <w:right w:val="none" w:sz="0" w:space="0" w:color="auto"/>
      </w:divBdr>
    </w:div>
    <w:div w:id="505442323">
      <w:bodyDiv w:val="1"/>
      <w:marLeft w:val="0"/>
      <w:marRight w:val="0"/>
      <w:marTop w:val="0"/>
      <w:marBottom w:val="0"/>
      <w:divBdr>
        <w:top w:val="none" w:sz="0" w:space="0" w:color="auto"/>
        <w:left w:val="none" w:sz="0" w:space="0" w:color="auto"/>
        <w:bottom w:val="none" w:sz="0" w:space="0" w:color="auto"/>
        <w:right w:val="none" w:sz="0" w:space="0" w:color="auto"/>
      </w:divBdr>
      <w:divsChild>
        <w:div w:id="23750955">
          <w:marLeft w:val="0"/>
          <w:marRight w:val="0"/>
          <w:marTop w:val="0"/>
          <w:marBottom w:val="0"/>
          <w:divBdr>
            <w:top w:val="none" w:sz="0" w:space="0" w:color="auto"/>
            <w:left w:val="none" w:sz="0" w:space="0" w:color="auto"/>
            <w:bottom w:val="none" w:sz="0" w:space="0" w:color="auto"/>
            <w:right w:val="none" w:sz="0" w:space="0" w:color="auto"/>
          </w:divBdr>
        </w:div>
        <w:div w:id="153228543">
          <w:marLeft w:val="0"/>
          <w:marRight w:val="0"/>
          <w:marTop w:val="0"/>
          <w:marBottom w:val="0"/>
          <w:divBdr>
            <w:top w:val="none" w:sz="0" w:space="0" w:color="auto"/>
            <w:left w:val="none" w:sz="0" w:space="0" w:color="auto"/>
            <w:bottom w:val="none" w:sz="0" w:space="0" w:color="auto"/>
            <w:right w:val="none" w:sz="0" w:space="0" w:color="auto"/>
          </w:divBdr>
        </w:div>
        <w:div w:id="222913986">
          <w:marLeft w:val="0"/>
          <w:marRight w:val="0"/>
          <w:marTop w:val="0"/>
          <w:marBottom w:val="0"/>
          <w:divBdr>
            <w:top w:val="none" w:sz="0" w:space="0" w:color="auto"/>
            <w:left w:val="none" w:sz="0" w:space="0" w:color="auto"/>
            <w:bottom w:val="none" w:sz="0" w:space="0" w:color="auto"/>
            <w:right w:val="none" w:sz="0" w:space="0" w:color="auto"/>
          </w:divBdr>
        </w:div>
        <w:div w:id="728967267">
          <w:marLeft w:val="0"/>
          <w:marRight w:val="0"/>
          <w:marTop w:val="0"/>
          <w:marBottom w:val="0"/>
          <w:divBdr>
            <w:top w:val="none" w:sz="0" w:space="0" w:color="auto"/>
            <w:left w:val="none" w:sz="0" w:space="0" w:color="auto"/>
            <w:bottom w:val="none" w:sz="0" w:space="0" w:color="auto"/>
            <w:right w:val="none" w:sz="0" w:space="0" w:color="auto"/>
          </w:divBdr>
        </w:div>
        <w:div w:id="835649737">
          <w:marLeft w:val="0"/>
          <w:marRight w:val="0"/>
          <w:marTop w:val="0"/>
          <w:marBottom w:val="0"/>
          <w:divBdr>
            <w:top w:val="none" w:sz="0" w:space="0" w:color="auto"/>
            <w:left w:val="none" w:sz="0" w:space="0" w:color="auto"/>
            <w:bottom w:val="none" w:sz="0" w:space="0" w:color="auto"/>
            <w:right w:val="none" w:sz="0" w:space="0" w:color="auto"/>
          </w:divBdr>
        </w:div>
        <w:div w:id="868102974">
          <w:marLeft w:val="0"/>
          <w:marRight w:val="0"/>
          <w:marTop w:val="0"/>
          <w:marBottom w:val="0"/>
          <w:divBdr>
            <w:top w:val="none" w:sz="0" w:space="0" w:color="auto"/>
            <w:left w:val="none" w:sz="0" w:space="0" w:color="auto"/>
            <w:bottom w:val="none" w:sz="0" w:space="0" w:color="auto"/>
            <w:right w:val="none" w:sz="0" w:space="0" w:color="auto"/>
          </w:divBdr>
        </w:div>
        <w:div w:id="1744836097">
          <w:marLeft w:val="0"/>
          <w:marRight w:val="0"/>
          <w:marTop w:val="0"/>
          <w:marBottom w:val="0"/>
          <w:divBdr>
            <w:top w:val="none" w:sz="0" w:space="0" w:color="auto"/>
            <w:left w:val="none" w:sz="0" w:space="0" w:color="auto"/>
            <w:bottom w:val="none" w:sz="0" w:space="0" w:color="auto"/>
            <w:right w:val="none" w:sz="0" w:space="0" w:color="auto"/>
          </w:divBdr>
        </w:div>
        <w:div w:id="1774083234">
          <w:marLeft w:val="0"/>
          <w:marRight w:val="0"/>
          <w:marTop w:val="0"/>
          <w:marBottom w:val="0"/>
          <w:divBdr>
            <w:top w:val="none" w:sz="0" w:space="0" w:color="auto"/>
            <w:left w:val="none" w:sz="0" w:space="0" w:color="auto"/>
            <w:bottom w:val="none" w:sz="0" w:space="0" w:color="auto"/>
            <w:right w:val="none" w:sz="0" w:space="0" w:color="auto"/>
          </w:divBdr>
        </w:div>
        <w:div w:id="2014260117">
          <w:marLeft w:val="0"/>
          <w:marRight w:val="0"/>
          <w:marTop w:val="0"/>
          <w:marBottom w:val="0"/>
          <w:divBdr>
            <w:top w:val="none" w:sz="0" w:space="0" w:color="auto"/>
            <w:left w:val="none" w:sz="0" w:space="0" w:color="auto"/>
            <w:bottom w:val="none" w:sz="0" w:space="0" w:color="auto"/>
            <w:right w:val="none" w:sz="0" w:space="0" w:color="auto"/>
          </w:divBdr>
        </w:div>
        <w:div w:id="2068794480">
          <w:marLeft w:val="0"/>
          <w:marRight w:val="0"/>
          <w:marTop w:val="0"/>
          <w:marBottom w:val="0"/>
          <w:divBdr>
            <w:top w:val="none" w:sz="0" w:space="0" w:color="auto"/>
            <w:left w:val="none" w:sz="0" w:space="0" w:color="auto"/>
            <w:bottom w:val="none" w:sz="0" w:space="0" w:color="auto"/>
            <w:right w:val="none" w:sz="0" w:space="0" w:color="auto"/>
          </w:divBdr>
        </w:div>
        <w:div w:id="2103408239">
          <w:marLeft w:val="0"/>
          <w:marRight w:val="0"/>
          <w:marTop w:val="0"/>
          <w:marBottom w:val="0"/>
          <w:divBdr>
            <w:top w:val="none" w:sz="0" w:space="0" w:color="auto"/>
            <w:left w:val="none" w:sz="0" w:space="0" w:color="auto"/>
            <w:bottom w:val="none" w:sz="0" w:space="0" w:color="auto"/>
            <w:right w:val="none" w:sz="0" w:space="0" w:color="auto"/>
          </w:divBdr>
        </w:div>
      </w:divsChild>
    </w:div>
    <w:div w:id="506477641">
      <w:marLeft w:val="0"/>
      <w:marRight w:val="0"/>
      <w:marTop w:val="0"/>
      <w:marBottom w:val="0"/>
      <w:divBdr>
        <w:top w:val="none" w:sz="0" w:space="0" w:color="auto"/>
        <w:left w:val="none" w:sz="0" w:space="0" w:color="auto"/>
        <w:bottom w:val="none" w:sz="0" w:space="0" w:color="auto"/>
        <w:right w:val="none" w:sz="0" w:space="0" w:color="auto"/>
      </w:divBdr>
    </w:div>
    <w:div w:id="506791872">
      <w:marLeft w:val="0"/>
      <w:marRight w:val="0"/>
      <w:marTop w:val="0"/>
      <w:marBottom w:val="0"/>
      <w:divBdr>
        <w:top w:val="none" w:sz="0" w:space="0" w:color="auto"/>
        <w:left w:val="none" w:sz="0" w:space="0" w:color="auto"/>
        <w:bottom w:val="none" w:sz="0" w:space="0" w:color="auto"/>
        <w:right w:val="none" w:sz="0" w:space="0" w:color="auto"/>
      </w:divBdr>
    </w:div>
    <w:div w:id="508522447">
      <w:marLeft w:val="0"/>
      <w:marRight w:val="0"/>
      <w:marTop w:val="0"/>
      <w:marBottom w:val="0"/>
      <w:divBdr>
        <w:top w:val="none" w:sz="0" w:space="0" w:color="auto"/>
        <w:left w:val="none" w:sz="0" w:space="0" w:color="auto"/>
        <w:bottom w:val="none" w:sz="0" w:space="0" w:color="auto"/>
        <w:right w:val="none" w:sz="0" w:space="0" w:color="auto"/>
      </w:divBdr>
    </w:div>
    <w:div w:id="508914888">
      <w:marLeft w:val="0"/>
      <w:marRight w:val="0"/>
      <w:marTop w:val="0"/>
      <w:marBottom w:val="0"/>
      <w:divBdr>
        <w:top w:val="none" w:sz="0" w:space="0" w:color="auto"/>
        <w:left w:val="none" w:sz="0" w:space="0" w:color="auto"/>
        <w:bottom w:val="none" w:sz="0" w:space="0" w:color="auto"/>
        <w:right w:val="none" w:sz="0" w:space="0" w:color="auto"/>
      </w:divBdr>
    </w:div>
    <w:div w:id="509835252">
      <w:marLeft w:val="0"/>
      <w:marRight w:val="0"/>
      <w:marTop w:val="0"/>
      <w:marBottom w:val="0"/>
      <w:divBdr>
        <w:top w:val="none" w:sz="0" w:space="0" w:color="auto"/>
        <w:left w:val="none" w:sz="0" w:space="0" w:color="auto"/>
        <w:bottom w:val="none" w:sz="0" w:space="0" w:color="auto"/>
        <w:right w:val="none" w:sz="0" w:space="0" w:color="auto"/>
      </w:divBdr>
    </w:div>
    <w:div w:id="512456583">
      <w:marLeft w:val="0"/>
      <w:marRight w:val="0"/>
      <w:marTop w:val="0"/>
      <w:marBottom w:val="0"/>
      <w:divBdr>
        <w:top w:val="none" w:sz="0" w:space="0" w:color="auto"/>
        <w:left w:val="none" w:sz="0" w:space="0" w:color="auto"/>
        <w:bottom w:val="none" w:sz="0" w:space="0" w:color="auto"/>
        <w:right w:val="none" w:sz="0" w:space="0" w:color="auto"/>
      </w:divBdr>
    </w:div>
    <w:div w:id="512956881">
      <w:marLeft w:val="0"/>
      <w:marRight w:val="0"/>
      <w:marTop w:val="0"/>
      <w:marBottom w:val="0"/>
      <w:divBdr>
        <w:top w:val="none" w:sz="0" w:space="0" w:color="auto"/>
        <w:left w:val="none" w:sz="0" w:space="0" w:color="auto"/>
        <w:bottom w:val="none" w:sz="0" w:space="0" w:color="auto"/>
        <w:right w:val="none" w:sz="0" w:space="0" w:color="auto"/>
      </w:divBdr>
    </w:div>
    <w:div w:id="513151577">
      <w:bodyDiv w:val="1"/>
      <w:marLeft w:val="0"/>
      <w:marRight w:val="0"/>
      <w:marTop w:val="0"/>
      <w:marBottom w:val="0"/>
      <w:divBdr>
        <w:top w:val="none" w:sz="0" w:space="0" w:color="auto"/>
        <w:left w:val="none" w:sz="0" w:space="0" w:color="auto"/>
        <w:bottom w:val="none" w:sz="0" w:space="0" w:color="auto"/>
        <w:right w:val="none" w:sz="0" w:space="0" w:color="auto"/>
      </w:divBdr>
      <w:divsChild>
        <w:div w:id="1349791134">
          <w:marLeft w:val="-720"/>
          <w:marRight w:val="0"/>
          <w:marTop w:val="0"/>
          <w:marBottom w:val="0"/>
          <w:divBdr>
            <w:top w:val="none" w:sz="0" w:space="0" w:color="auto"/>
            <w:left w:val="none" w:sz="0" w:space="0" w:color="auto"/>
            <w:bottom w:val="none" w:sz="0" w:space="0" w:color="auto"/>
            <w:right w:val="none" w:sz="0" w:space="0" w:color="auto"/>
          </w:divBdr>
        </w:div>
      </w:divsChild>
    </w:div>
    <w:div w:id="514538479">
      <w:marLeft w:val="0"/>
      <w:marRight w:val="0"/>
      <w:marTop w:val="0"/>
      <w:marBottom w:val="0"/>
      <w:divBdr>
        <w:top w:val="none" w:sz="0" w:space="0" w:color="auto"/>
        <w:left w:val="none" w:sz="0" w:space="0" w:color="auto"/>
        <w:bottom w:val="none" w:sz="0" w:space="0" w:color="auto"/>
        <w:right w:val="none" w:sz="0" w:space="0" w:color="auto"/>
      </w:divBdr>
    </w:div>
    <w:div w:id="514661156">
      <w:marLeft w:val="0"/>
      <w:marRight w:val="0"/>
      <w:marTop w:val="0"/>
      <w:marBottom w:val="0"/>
      <w:divBdr>
        <w:top w:val="none" w:sz="0" w:space="0" w:color="auto"/>
        <w:left w:val="none" w:sz="0" w:space="0" w:color="auto"/>
        <w:bottom w:val="none" w:sz="0" w:space="0" w:color="auto"/>
        <w:right w:val="none" w:sz="0" w:space="0" w:color="auto"/>
      </w:divBdr>
    </w:div>
    <w:div w:id="516390531">
      <w:marLeft w:val="0"/>
      <w:marRight w:val="0"/>
      <w:marTop w:val="0"/>
      <w:marBottom w:val="0"/>
      <w:divBdr>
        <w:top w:val="none" w:sz="0" w:space="0" w:color="auto"/>
        <w:left w:val="none" w:sz="0" w:space="0" w:color="auto"/>
        <w:bottom w:val="none" w:sz="0" w:space="0" w:color="auto"/>
        <w:right w:val="none" w:sz="0" w:space="0" w:color="auto"/>
      </w:divBdr>
    </w:div>
    <w:div w:id="521433571">
      <w:marLeft w:val="0"/>
      <w:marRight w:val="0"/>
      <w:marTop w:val="0"/>
      <w:marBottom w:val="0"/>
      <w:divBdr>
        <w:top w:val="none" w:sz="0" w:space="0" w:color="auto"/>
        <w:left w:val="none" w:sz="0" w:space="0" w:color="auto"/>
        <w:bottom w:val="none" w:sz="0" w:space="0" w:color="auto"/>
        <w:right w:val="none" w:sz="0" w:space="0" w:color="auto"/>
      </w:divBdr>
    </w:div>
    <w:div w:id="523179734">
      <w:marLeft w:val="0"/>
      <w:marRight w:val="0"/>
      <w:marTop w:val="0"/>
      <w:marBottom w:val="0"/>
      <w:divBdr>
        <w:top w:val="none" w:sz="0" w:space="0" w:color="auto"/>
        <w:left w:val="none" w:sz="0" w:space="0" w:color="auto"/>
        <w:bottom w:val="none" w:sz="0" w:space="0" w:color="auto"/>
        <w:right w:val="none" w:sz="0" w:space="0" w:color="auto"/>
      </w:divBdr>
    </w:div>
    <w:div w:id="524902082">
      <w:marLeft w:val="0"/>
      <w:marRight w:val="0"/>
      <w:marTop w:val="0"/>
      <w:marBottom w:val="0"/>
      <w:divBdr>
        <w:top w:val="none" w:sz="0" w:space="0" w:color="auto"/>
        <w:left w:val="none" w:sz="0" w:space="0" w:color="auto"/>
        <w:bottom w:val="none" w:sz="0" w:space="0" w:color="auto"/>
        <w:right w:val="none" w:sz="0" w:space="0" w:color="auto"/>
      </w:divBdr>
    </w:div>
    <w:div w:id="528570147">
      <w:marLeft w:val="0"/>
      <w:marRight w:val="0"/>
      <w:marTop w:val="0"/>
      <w:marBottom w:val="0"/>
      <w:divBdr>
        <w:top w:val="none" w:sz="0" w:space="0" w:color="auto"/>
        <w:left w:val="none" w:sz="0" w:space="0" w:color="auto"/>
        <w:bottom w:val="none" w:sz="0" w:space="0" w:color="auto"/>
        <w:right w:val="none" w:sz="0" w:space="0" w:color="auto"/>
      </w:divBdr>
    </w:div>
    <w:div w:id="529728183">
      <w:marLeft w:val="0"/>
      <w:marRight w:val="0"/>
      <w:marTop w:val="0"/>
      <w:marBottom w:val="0"/>
      <w:divBdr>
        <w:top w:val="none" w:sz="0" w:space="0" w:color="auto"/>
        <w:left w:val="none" w:sz="0" w:space="0" w:color="auto"/>
        <w:bottom w:val="none" w:sz="0" w:space="0" w:color="auto"/>
        <w:right w:val="none" w:sz="0" w:space="0" w:color="auto"/>
      </w:divBdr>
    </w:div>
    <w:div w:id="530529143">
      <w:marLeft w:val="0"/>
      <w:marRight w:val="0"/>
      <w:marTop w:val="0"/>
      <w:marBottom w:val="0"/>
      <w:divBdr>
        <w:top w:val="none" w:sz="0" w:space="0" w:color="auto"/>
        <w:left w:val="none" w:sz="0" w:space="0" w:color="auto"/>
        <w:bottom w:val="none" w:sz="0" w:space="0" w:color="auto"/>
        <w:right w:val="none" w:sz="0" w:space="0" w:color="auto"/>
      </w:divBdr>
    </w:div>
    <w:div w:id="532960817">
      <w:marLeft w:val="0"/>
      <w:marRight w:val="0"/>
      <w:marTop w:val="0"/>
      <w:marBottom w:val="0"/>
      <w:divBdr>
        <w:top w:val="none" w:sz="0" w:space="0" w:color="auto"/>
        <w:left w:val="none" w:sz="0" w:space="0" w:color="auto"/>
        <w:bottom w:val="none" w:sz="0" w:space="0" w:color="auto"/>
        <w:right w:val="none" w:sz="0" w:space="0" w:color="auto"/>
      </w:divBdr>
    </w:div>
    <w:div w:id="533423462">
      <w:marLeft w:val="0"/>
      <w:marRight w:val="0"/>
      <w:marTop w:val="0"/>
      <w:marBottom w:val="0"/>
      <w:divBdr>
        <w:top w:val="none" w:sz="0" w:space="0" w:color="auto"/>
        <w:left w:val="none" w:sz="0" w:space="0" w:color="auto"/>
        <w:bottom w:val="none" w:sz="0" w:space="0" w:color="auto"/>
        <w:right w:val="none" w:sz="0" w:space="0" w:color="auto"/>
      </w:divBdr>
    </w:div>
    <w:div w:id="533812901">
      <w:marLeft w:val="0"/>
      <w:marRight w:val="0"/>
      <w:marTop w:val="0"/>
      <w:marBottom w:val="0"/>
      <w:divBdr>
        <w:top w:val="none" w:sz="0" w:space="0" w:color="auto"/>
        <w:left w:val="none" w:sz="0" w:space="0" w:color="auto"/>
        <w:bottom w:val="none" w:sz="0" w:space="0" w:color="auto"/>
        <w:right w:val="none" w:sz="0" w:space="0" w:color="auto"/>
      </w:divBdr>
    </w:div>
    <w:div w:id="537284619">
      <w:marLeft w:val="0"/>
      <w:marRight w:val="0"/>
      <w:marTop w:val="0"/>
      <w:marBottom w:val="0"/>
      <w:divBdr>
        <w:top w:val="none" w:sz="0" w:space="0" w:color="auto"/>
        <w:left w:val="none" w:sz="0" w:space="0" w:color="auto"/>
        <w:bottom w:val="none" w:sz="0" w:space="0" w:color="auto"/>
        <w:right w:val="none" w:sz="0" w:space="0" w:color="auto"/>
      </w:divBdr>
    </w:div>
    <w:div w:id="538279605">
      <w:marLeft w:val="0"/>
      <w:marRight w:val="0"/>
      <w:marTop w:val="0"/>
      <w:marBottom w:val="0"/>
      <w:divBdr>
        <w:top w:val="none" w:sz="0" w:space="0" w:color="auto"/>
        <w:left w:val="none" w:sz="0" w:space="0" w:color="auto"/>
        <w:bottom w:val="none" w:sz="0" w:space="0" w:color="auto"/>
        <w:right w:val="none" w:sz="0" w:space="0" w:color="auto"/>
      </w:divBdr>
    </w:div>
    <w:div w:id="539367587">
      <w:marLeft w:val="0"/>
      <w:marRight w:val="0"/>
      <w:marTop w:val="0"/>
      <w:marBottom w:val="0"/>
      <w:divBdr>
        <w:top w:val="none" w:sz="0" w:space="0" w:color="auto"/>
        <w:left w:val="none" w:sz="0" w:space="0" w:color="auto"/>
        <w:bottom w:val="none" w:sz="0" w:space="0" w:color="auto"/>
        <w:right w:val="none" w:sz="0" w:space="0" w:color="auto"/>
      </w:divBdr>
    </w:div>
    <w:div w:id="539902940">
      <w:marLeft w:val="0"/>
      <w:marRight w:val="0"/>
      <w:marTop w:val="0"/>
      <w:marBottom w:val="0"/>
      <w:divBdr>
        <w:top w:val="none" w:sz="0" w:space="0" w:color="auto"/>
        <w:left w:val="none" w:sz="0" w:space="0" w:color="auto"/>
        <w:bottom w:val="none" w:sz="0" w:space="0" w:color="auto"/>
        <w:right w:val="none" w:sz="0" w:space="0" w:color="auto"/>
      </w:divBdr>
    </w:div>
    <w:div w:id="540439333">
      <w:marLeft w:val="0"/>
      <w:marRight w:val="0"/>
      <w:marTop w:val="0"/>
      <w:marBottom w:val="0"/>
      <w:divBdr>
        <w:top w:val="none" w:sz="0" w:space="0" w:color="auto"/>
        <w:left w:val="none" w:sz="0" w:space="0" w:color="auto"/>
        <w:bottom w:val="none" w:sz="0" w:space="0" w:color="auto"/>
        <w:right w:val="none" w:sz="0" w:space="0" w:color="auto"/>
      </w:divBdr>
    </w:div>
    <w:div w:id="540482452">
      <w:marLeft w:val="0"/>
      <w:marRight w:val="0"/>
      <w:marTop w:val="0"/>
      <w:marBottom w:val="0"/>
      <w:divBdr>
        <w:top w:val="none" w:sz="0" w:space="0" w:color="auto"/>
        <w:left w:val="none" w:sz="0" w:space="0" w:color="auto"/>
        <w:bottom w:val="none" w:sz="0" w:space="0" w:color="auto"/>
        <w:right w:val="none" w:sz="0" w:space="0" w:color="auto"/>
      </w:divBdr>
    </w:div>
    <w:div w:id="540827546">
      <w:marLeft w:val="0"/>
      <w:marRight w:val="0"/>
      <w:marTop w:val="0"/>
      <w:marBottom w:val="0"/>
      <w:divBdr>
        <w:top w:val="none" w:sz="0" w:space="0" w:color="auto"/>
        <w:left w:val="none" w:sz="0" w:space="0" w:color="auto"/>
        <w:bottom w:val="none" w:sz="0" w:space="0" w:color="auto"/>
        <w:right w:val="none" w:sz="0" w:space="0" w:color="auto"/>
      </w:divBdr>
    </w:div>
    <w:div w:id="543250258">
      <w:marLeft w:val="0"/>
      <w:marRight w:val="0"/>
      <w:marTop w:val="0"/>
      <w:marBottom w:val="0"/>
      <w:divBdr>
        <w:top w:val="none" w:sz="0" w:space="0" w:color="auto"/>
        <w:left w:val="none" w:sz="0" w:space="0" w:color="auto"/>
        <w:bottom w:val="none" w:sz="0" w:space="0" w:color="auto"/>
        <w:right w:val="none" w:sz="0" w:space="0" w:color="auto"/>
      </w:divBdr>
    </w:div>
    <w:div w:id="545067155">
      <w:marLeft w:val="0"/>
      <w:marRight w:val="0"/>
      <w:marTop w:val="0"/>
      <w:marBottom w:val="0"/>
      <w:divBdr>
        <w:top w:val="none" w:sz="0" w:space="0" w:color="auto"/>
        <w:left w:val="none" w:sz="0" w:space="0" w:color="auto"/>
        <w:bottom w:val="none" w:sz="0" w:space="0" w:color="auto"/>
        <w:right w:val="none" w:sz="0" w:space="0" w:color="auto"/>
      </w:divBdr>
    </w:div>
    <w:div w:id="545916178">
      <w:marLeft w:val="0"/>
      <w:marRight w:val="0"/>
      <w:marTop w:val="0"/>
      <w:marBottom w:val="0"/>
      <w:divBdr>
        <w:top w:val="none" w:sz="0" w:space="0" w:color="auto"/>
        <w:left w:val="none" w:sz="0" w:space="0" w:color="auto"/>
        <w:bottom w:val="none" w:sz="0" w:space="0" w:color="auto"/>
        <w:right w:val="none" w:sz="0" w:space="0" w:color="auto"/>
      </w:divBdr>
    </w:div>
    <w:div w:id="546380807">
      <w:marLeft w:val="0"/>
      <w:marRight w:val="150"/>
      <w:marTop w:val="0"/>
      <w:marBottom w:val="0"/>
      <w:divBdr>
        <w:top w:val="none" w:sz="0" w:space="0" w:color="auto"/>
        <w:left w:val="none" w:sz="0" w:space="0" w:color="auto"/>
        <w:bottom w:val="none" w:sz="0" w:space="0" w:color="auto"/>
        <w:right w:val="none" w:sz="0" w:space="0" w:color="auto"/>
      </w:divBdr>
      <w:divsChild>
        <w:div w:id="1935088092">
          <w:marLeft w:val="0"/>
          <w:marRight w:val="150"/>
          <w:marTop w:val="0"/>
          <w:marBottom w:val="0"/>
          <w:divBdr>
            <w:top w:val="none" w:sz="0" w:space="0" w:color="auto"/>
            <w:left w:val="none" w:sz="0" w:space="0" w:color="auto"/>
            <w:bottom w:val="none" w:sz="0" w:space="0" w:color="auto"/>
            <w:right w:val="none" w:sz="0" w:space="0" w:color="auto"/>
          </w:divBdr>
        </w:div>
      </w:divsChild>
    </w:div>
    <w:div w:id="549534848">
      <w:marLeft w:val="0"/>
      <w:marRight w:val="0"/>
      <w:marTop w:val="0"/>
      <w:marBottom w:val="0"/>
      <w:divBdr>
        <w:top w:val="none" w:sz="0" w:space="0" w:color="auto"/>
        <w:left w:val="none" w:sz="0" w:space="0" w:color="auto"/>
        <w:bottom w:val="none" w:sz="0" w:space="0" w:color="auto"/>
        <w:right w:val="none" w:sz="0" w:space="0" w:color="auto"/>
      </w:divBdr>
    </w:div>
    <w:div w:id="551693877">
      <w:marLeft w:val="0"/>
      <w:marRight w:val="0"/>
      <w:marTop w:val="0"/>
      <w:marBottom w:val="0"/>
      <w:divBdr>
        <w:top w:val="none" w:sz="0" w:space="0" w:color="auto"/>
        <w:left w:val="none" w:sz="0" w:space="0" w:color="auto"/>
        <w:bottom w:val="none" w:sz="0" w:space="0" w:color="auto"/>
        <w:right w:val="none" w:sz="0" w:space="0" w:color="auto"/>
      </w:divBdr>
    </w:div>
    <w:div w:id="552279668">
      <w:marLeft w:val="0"/>
      <w:marRight w:val="0"/>
      <w:marTop w:val="0"/>
      <w:marBottom w:val="0"/>
      <w:divBdr>
        <w:top w:val="none" w:sz="0" w:space="0" w:color="auto"/>
        <w:left w:val="none" w:sz="0" w:space="0" w:color="auto"/>
        <w:bottom w:val="none" w:sz="0" w:space="0" w:color="auto"/>
        <w:right w:val="none" w:sz="0" w:space="0" w:color="auto"/>
      </w:divBdr>
    </w:div>
    <w:div w:id="552426762">
      <w:marLeft w:val="0"/>
      <w:marRight w:val="0"/>
      <w:marTop w:val="0"/>
      <w:marBottom w:val="0"/>
      <w:divBdr>
        <w:top w:val="none" w:sz="0" w:space="0" w:color="auto"/>
        <w:left w:val="none" w:sz="0" w:space="0" w:color="auto"/>
        <w:bottom w:val="none" w:sz="0" w:space="0" w:color="auto"/>
        <w:right w:val="none" w:sz="0" w:space="0" w:color="auto"/>
      </w:divBdr>
    </w:div>
    <w:div w:id="552498249">
      <w:marLeft w:val="0"/>
      <w:marRight w:val="150"/>
      <w:marTop w:val="0"/>
      <w:marBottom w:val="0"/>
      <w:divBdr>
        <w:top w:val="none" w:sz="0" w:space="0" w:color="auto"/>
        <w:left w:val="none" w:sz="0" w:space="0" w:color="auto"/>
        <w:bottom w:val="none" w:sz="0" w:space="0" w:color="auto"/>
        <w:right w:val="none" w:sz="0" w:space="0" w:color="auto"/>
      </w:divBdr>
      <w:divsChild>
        <w:div w:id="1171288860">
          <w:marLeft w:val="0"/>
          <w:marRight w:val="150"/>
          <w:marTop w:val="0"/>
          <w:marBottom w:val="0"/>
          <w:divBdr>
            <w:top w:val="none" w:sz="0" w:space="0" w:color="auto"/>
            <w:left w:val="none" w:sz="0" w:space="0" w:color="auto"/>
            <w:bottom w:val="none" w:sz="0" w:space="0" w:color="auto"/>
            <w:right w:val="none" w:sz="0" w:space="0" w:color="auto"/>
          </w:divBdr>
        </w:div>
      </w:divsChild>
    </w:div>
    <w:div w:id="552694410">
      <w:marLeft w:val="0"/>
      <w:marRight w:val="0"/>
      <w:marTop w:val="0"/>
      <w:marBottom w:val="0"/>
      <w:divBdr>
        <w:top w:val="none" w:sz="0" w:space="0" w:color="auto"/>
        <w:left w:val="none" w:sz="0" w:space="0" w:color="auto"/>
        <w:bottom w:val="none" w:sz="0" w:space="0" w:color="auto"/>
        <w:right w:val="none" w:sz="0" w:space="0" w:color="auto"/>
      </w:divBdr>
    </w:div>
    <w:div w:id="552738997">
      <w:marLeft w:val="0"/>
      <w:marRight w:val="0"/>
      <w:marTop w:val="0"/>
      <w:marBottom w:val="0"/>
      <w:divBdr>
        <w:top w:val="none" w:sz="0" w:space="0" w:color="auto"/>
        <w:left w:val="none" w:sz="0" w:space="0" w:color="auto"/>
        <w:bottom w:val="none" w:sz="0" w:space="0" w:color="auto"/>
        <w:right w:val="none" w:sz="0" w:space="0" w:color="auto"/>
      </w:divBdr>
    </w:div>
    <w:div w:id="555818149">
      <w:marLeft w:val="0"/>
      <w:marRight w:val="0"/>
      <w:marTop w:val="0"/>
      <w:marBottom w:val="0"/>
      <w:divBdr>
        <w:top w:val="none" w:sz="0" w:space="0" w:color="auto"/>
        <w:left w:val="none" w:sz="0" w:space="0" w:color="auto"/>
        <w:bottom w:val="none" w:sz="0" w:space="0" w:color="auto"/>
        <w:right w:val="none" w:sz="0" w:space="0" w:color="auto"/>
      </w:divBdr>
    </w:div>
    <w:div w:id="556626273">
      <w:marLeft w:val="0"/>
      <w:marRight w:val="0"/>
      <w:marTop w:val="0"/>
      <w:marBottom w:val="0"/>
      <w:divBdr>
        <w:top w:val="none" w:sz="0" w:space="0" w:color="auto"/>
        <w:left w:val="none" w:sz="0" w:space="0" w:color="auto"/>
        <w:bottom w:val="none" w:sz="0" w:space="0" w:color="auto"/>
        <w:right w:val="none" w:sz="0" w:space="0" w:color="auto"/>
      </w:divBdr>
    </w:div>
    <w:div w:id="556935266">
      <w:marLeft w:val="0"/>
      <w:marRight w:val="0"/>
      <w:marTop w:val="0"/>
      <w:marBottom w:val="0"/>
      <w:divBdr>
        <w:top w:val="none" w:sz="0" w:space="0" w:color="auto"/>
        <w:left w:val="none" w:sz="0" w:space="0" w:color="auto"/>
        <w:bottom w:val="none" w:sz="0" w:space="0" w:color="auto"/>
        <w:right w:val="none" w:sz="0" w:space="0" w:color="auto"/>
      </w:divBdr>
    </w:div>
    <w:div w:id="557785926">
      <w:marLeft w:val="0"/>
      <w:marRight w:val="0"/>
      <w:marTop w:val="0"/>
      <w:marBottom w:val="0"/>
      <w:divBdr>
        <w:top w:val="none" w:sz="0" w:space="0" w:color="auto"/>
        <w:left w:val="none" w:sz="0" w:space="0" w:color="auto"/>
        <w:bottom w:val="none" w:sz="0" w:space="0" w:color="auto"/>
        <w:right w:val="none" w:sz="0" w:space="0" w:color="auto"/>
      </w:divBdr>
    </w:div>
    <w:div w:id="562833674">
      <w:marLeft w:val="0"/>
      <w:marRight w:val="0"/>
      <w:marTop w:val="0"/>
      <w:marBottom w:val="0"/>
      <w:divBdr>
        <w:top w:val="none" w:sz="0" w:space="0" w:color="auto"/>
        <w:left w:val="none" w:sz="0" w:space="0" w:color="auto"/>
        <w:bottom w:val="none" w:sz="0" w:space="0" w:color="auto"/>
        <w:right w:val="none" w:sz="0" w:space="0" w:color="auto"/>
      </w:divBdr>
    </w:div>
    <w:div w:id="565991360">
      <w:marLeft w:val="0"/>
      <w:marRight w:val="0"/>
      <w:marTop w:val="0"/>
      <w:marBottom w:val="0"/>
      <w:divBdr>
        <w:top w:val="none" w:sz="0" w:space="0" w:color="auto"/>
        <w:left w:val="none" w:sz="0" w:space="0" w:color="auto"/>
        <w:bottom w:val="none" w:sz="0" w:space="0" w:color="auto"/>
        <w:right w:val="none" w:sz="0" w:space="0" w:color="auto"/>
      </w:divBdr>
    </w:div>
    <w:div w:id="566496744">
      <w:marLeft w:val="0"/>
      <w:marRight w:val="0"/>
      <w:marTop w:val="0"/>
      <w:marBottom w:val="0"/>
      <w:divBdr>
        <w:top w:val="none" w:sz="0" w:space="0" w:color="auto"/>
        <w:left w:val="none" w:sz="0" w:space="0" w:color="auto"/>
        <w:bottom w:val="none" w:sz="0" w:space="0" w:color="auto"/>
        <w:right w:val="none" w:sz="0" w:space="0" w:color="auto"/>
      </w:divBdr>
    </w:div>
    <w:div w:id="567306629">
      <w:marLeft w:val="0"/>
      <w:marRight w:val="0"/>
      <w:marTop w:val="0"/>
      <w:marBottom w:val="0"/>
      <w:divBdr>
        <w:top w:val="none" w:sz="0" w:space="0" w:color="auto"/>
        <w:left w:val="none" w:sz="0" w:space="0" w:color="auto"/>
        <w:bottom w:val="none" w:sz="0" w:space="0" w:color="auto"/>
        <w:right w:val="none" w:sz="0" w:space="0" w:color="auto"/>
      </w:divBdr>
    </w:div>
    <w:div w:id="568419840">
      <w:marLeft w:val="0"/>
      <w:marRight w:val="0"/>
      <w:marTop w:val="0"/>
      <w:marBottom w:val="0"/>
      <w:divBdr>
        <w:top w:val="none" w:sz="0" w:space="0" w:color="auto"/>
        <w:left w:val="none" w:sz="0" w:space="0" w:color="auto"/>
        <w:bottom w:val="none" w:sz="0" w:space="0" w:color="auto"/>
        <w:right w:val="none" w:sz="0" w:space="0" w:color="auto"/>
      </w:divBdr>
    </w:div>
    <w:div w:id="569461620">
      <w:marLeft w:val="0"/>
      <w:marRight w:val="0"/>
      <w:marTop w:val="0"/>
      <w:marBottom w:val="0"/>
      <w:divBdr>
        <w:top w:val="none" w:sz="0" w:space="0" w:color="auto"/>
        <w:left w:val="none" w:sz="0" w:space="0" w:color="auto"/>
        <w:bottom w:val="none" w:sz="0" w:space="0" w:color="auto"/>
        <w:right w:val="none" w:sz="0" w:space="0" w:color="auto"/>
      </w:divBdr>
    </w:div>
    <w:div w:id="569922414">
      <w:marLeft w:val="0"/>
      <w:marRight w:val="0"/>
      <w:marTop w:val="0"/>
      <w:marBottom w:val="0"/>
      <w:divBdr>
        <w:top w:val="none" w:sz="0" w:space="0" w:color="auto"/>
        <w:left w:val="none" w:sz="0" w:space="0" w:color="auto"/>
        <w:bottom w:val="none" w:sz="0" w:space="0" w:color="auto"/>
        <w:right w:val="none" w:sz="0" w:space="0" w:color="auto"/>
      </w:divBdr>
    </w:div>
    <w:div w:id="570239736">
      <w:marLeft w:val="0"/>
      <w:marRight w:val="0"/>
      <w:marTop w:val="0"/>
      <w:marBottom w:val="0"/>
      <w:divBdr>
        <w:top w:val="none" w:sz="0" w:space="0" w:color="auto"/>
        <w:left w:val="none" w:sz="0" w:space="0" w:color="auto"/>
        <w:bottom w:val="none" w:sz="0" w:space="0" w:color="auto"/>
        <w:right w:val="none" w:sz="0" w:space="0" w:color="auto"/>
      </w:divBdr>
    </w:div>
    <w:div w:id="571694133">
      <w:marLeft w:val="0"/>
      <w:marRight w:val="0"/>
      <w:marTop w:val="0"/>
      <w:marBottom w:val="0"/>
      <w:divBdr>
        <w:top w:val="none" w:sz="0" w:space="0" w:color="auto"/>
        <w:left w:val="none" w:sz="0" w:space="0" w:color="auto"/>
        <w:bottom w:val="none" w:sz="0" w:space="0" w:color="auto"/>
        <w:right w:val="none" w:sz="0" w:space="0" w:color="auto"/>
      </w:divBdr>
    </w:div>
    <w:div w:id="572397765">
      <w:marLeft w:val="0"/>
      <w:marRight w:val="150"/>
      <w:marTop w:val="0"/>
      <w:marBottom w:val="0"/>
      <w:divBdr>
        <w:top w:val="none" w:sz="0" w:space="0" w:color="auto"/>
        <w:left w:val="none" w:sz="0" w:space="0" w:color="auto"/>
        <w:bottom w:val="none" w:sz="0" w:space="0" w:color="auto"/>
        <w:right w:val="none" w:sz="0" w:space="0" w:color="auto"/>
      </w:divBdr>
      <w:divsChild>
        <w:div w:id="1486780996">
          <w:marLeft w:val="0"/>
          <w:marRight w:val="150"/>
          <w:marTop w:val="0"/>
          <w:marBottom w:val="0"/>
          <w:divBdr>
            <w:top w:val="none" w:sz="0" w:space="0" w:color="auto"/>
            <w:left w:val="none" w:sz="0" w:space="0" w:color="auto"/>
            <w:bottom w:val="none" w:sz="0" w:space="0" w:color="auto"/>
            <w:right w:val="none" w:sz="0" w:space="0" w:color="auto"/>
          </w:divBdr>
        </w:div>
      </w:divsChild>
    </w:div>
    <w:div w:id="574706062">
      <w:marLeft w:val="0"/>
      <w:marRight w:val="0"/>
      <w:marTop w:val="0"/>
      <w:marBottom w:val="0"/>
      <w:divBdr>
        <w:top w:val="none" w:sz="0" w:space="0" w:color="auto"/>
        <w:left w:val="none" w:sz="0" w:space="0" w:color="auto"/>
        <w:bottom w:val="none" w:sz="0" w:space="0" w:color="auto"/>
        <w:right w:val="none" w:sz="0" w:space="0" w:color="auto"/>
      </w:divBdr>
    </w:div>
    <w:div w:id="576324244">
      <w:marLeft w:val="0"/>
      <w:marRight w:val="0"/>
      <w:marTop w:val="0"/>
      <w:marBottom w:val="0"/>
      <w:divBdr>
        <w:top w:val="none" w:sz="0" w:space="0" w:color="auto"/>
        <w:left w:val="none" w:sz="0" w:space="0" w:color="auto"/>
        <w:bottom w:val="none" w:sz="0" w:space="0" w:color="auto"/>
        <w:right w:val="none" w:sz="0" w:space="0" w:color="auto"/>
      </w:divBdr>
    </w:div>
    <w:div w:id="576403701">
      <w:marLeft w:val="0"/>
      <w:marRight w:val="0"/>
      <w:marTop w:val="0"/>
      <w:marBottom w:val="0"/>
      <w:divBdr>
        <w:top w:val="none" w:sz="0" w:space="0" w:color="auto"/>
        <w:left w:val="none" w:sz="0" w:space="0" w:color="auto"/>
        <w:bottom w:val="none" w:sz="0" w:space="0" w:color="auto"/>
        <w:right w:val="none" w:sz="0" w:space="0" w:color="auto"/>
      </w:divBdr>
    </w:div>
    <w:div w:id="578057455">
      <w:marLeft w:val="0"/>
      <w:marRight w:val="0"/>
      <w:marTop w:val="0"/>
      <w:marBottom w:val="0"/>
      <w:divBdr>
        <w:top w:val="none" w:sz="0" w:space="0" w:color="auto"/>
        <w:left w:val="none" w:sz="0" w:space="0" w:color="auto"/>
        <w:bottom w:val="none" w:sz="0" w:space="0" w:color="auto"/>
        <w:right w:val="none" w:sz="0" w:space="0" w:color="auto"/>
      </w:divBdr>
    </w:div>
    <w:div w:id="578753590">
      <w:marLeft w:val="0"/>
      <w:marRight w:val="0"/>
      <w:marTop w:val="0"/>
      <w:marBottom w:val="0"/>
      <w:divBdr>
        <w:top w:val="none" w:sz="0" w:space="0" w:color="auto"/>
        <w:left w:val="none" w:sz="0" w:space="0" w:color="auto"/>
        <w:bottom w:val="none" w:sz="0" w:space="0" w:color="auto"/>
        <w:right w:val="none" w:sz="0" w:space="0" w:color="auto"/>
      </w:divBdr>
    </w:div>
    <w:div w:id="579367978">
      <w:marLeft w:val="0"/>
      <w:marRight w:val="0"/>
      <w:marTop w:val="0"/>
      <w:marBottom w:val="0"/>
      <w:divBdr>
        <w:top w:val="none" w:sz="0" w:space="0" w:color="auto"/>
        <w:left w:val="none" w:sz="0" w:space="0" w:color="auto"/>
        <w:bottom w:val="none" w:sz="0" w:space="0" w:color="auto"/>
        <w:right w:val="none" w:sz="0" w:space="0" w:color="auto"/>
      </w:divBdr>
    </w:div>
    <w:div w:id="583683425">
      <w:marLeft w:val="0"/>
      <w:marRight w:val="0"/>
      <w:marTop w:val="0"/>
      <w:marBottom w:val="0"/>
      <w:divBdr>
        <w:top w:val="none" w:sz="0" w:space="0" w:color="auto"/>
        <w:left w:val="none" w:sz="0" w:space="0" w:color="auto"/>
        <w:bottom w:val="none" w:sz="0" w:space="0" w:color="auto"/>
        <w:right w:val="none" w:sz="0" w:space="0" w:color="auto"/>
      </w:divBdr>
    </w:div>
    <w:div w:id="585384788">
      <w:marLeft w:val="0"/>
      <w:marRight w:val="0"/>
      <w:marTop w:val="0"/>
      <w:marBottom w:val="0"/>
      <w:divBdr>
        <w:top w:val="none" w:sz="0" w:space="0" w:color="auto"/>
        <w:left w:val="none" w:sz="0" w:space="0" w:color="auto"/>
        <w:bottom w:val="none" w:sz="0" w:space="0" w:color="auto"/>
        <w:right w:val="none" w:sz="0" w:space="0" w:color="auto"/>
      </w:divBdr>
    </w:div>
    <w:div w:id="585649334">
      <w:marLeft w:val="0"/>
      <w:marRight w:val="0"/>
      <w:marTop w:val="0"/>
      <w:marBottom w:val="0"/>
      <w:divBdr>
        <w:top w:val="none" w:sz="0" w:space="0" w:color="auto"/>
        <w:left w:val="none" w:sz="0" w:space="0" w:color="auto"/>
        <w:bottom w:val="none" w:sz="0" w:space="0" w:color="auto"/>
        <w:right w:val="none" w:sz="0" w:space="0" w:color="auto"/>
      </w:divBdr>
    </w:div>
    <w:div w:id="587425294">
      <w:marLeft w:val="0"/>
      <w:marRight w:val="0"/>
      <w:marTop w:val="0"/>
      <w:marBottom w:val="0"/>
      <w:divBdr>
        <w:top w:val="none" w:sz="0" w:space="0" w:color="auto"/>
        <w:left w:val="none" w:sz="0" w:space="0" w:color="auto"/>
        <w:bottom w:val="none" w:sz="0" w:space="0" w:color="auto"/>
        <w:right w:val="none" w:sz="0" w:space="0" w:color="auto"/>
      </w:divBdr>
    </w:div>
    <w:div w:id="588075535">
      <w:marLeft w:val="0"/>
      <w:marRight w:val="0"/>
      <w:marTop w:val="0"/>
      <w:marBottom w:val="0"/>
      <w:divBdr>
        <w:top w:val="none" w:sz="0" w:space="0" w:color="auto"/>
        <w:left w:val="none" w:sz="0" w:space="0" w:color="auto"/>
        <w:bottom w:val="none" w:sz="0" w:space="0" w:color="auto"/>
        <w:right w:val="none" w:sz="0" w:space="0" w:color="auto"/>
      </w:divBdr>
    </w:div>
    <w:div w:id="592787708">
      <w:bodyDiv w:val="1"/>
      <w:marLeft w:val="0"/>
      <w:marRight w:val="0"/>
      <w:marTop w:val="0"/>
      <w:marBottom w:val="0"/>
      <w:divBdr>
        <w:top w:val="none" w:sz="0" w:space="0" w:color="auto"/>
        <w:left w:val="none" w:sz="0" w:space="0" w:color="auto"/>
        <w:bottom w:val="none" w:sz="0" w:space="0" w:color="auto"/>
        <w:right w:val="none" w:sz="0" w:space="0" w:color="auto"/>
      </w:divBdr>
    </w:div>
    <w:div w:id="593709058">
      <w:marLeft w:val="0"/>
      <w:marRight w:val="0"/>
      <w:marTop w:val="0"/>
      <w:marBottom w:val="0"/>
      <w:divBdr>
        <w:top w:val="none" w:sz="0" w:space="0" w:color="auto"/>
        <w:left w:val="none" w:sz="0" w:space="0" w:color="auto"/>
        <w:bottom w:val="none" w:sz="0" w:space="0" w:color="auto"/>
        <w:right w:val="none" w:sz="0" w:space="0" w:color="auto"/>
      </w:divBdr>
    </w:div>
    <w:div w:id="594246335">
      <w:marLeft w:val="0"/>
      <w:marRight w:val="0"/>
      <w:marTop w:val="0"/>
      <w:marBottom w:val="0"/>
      <w:divBdr>
        <w:top w:val="none" w:sz="0" w:space="0" w:color="auto"/>
        <w:left w:val="none" w:sz="0" w:space="0" w:color="auto"/>
        <w:bottom w:val="none" w:sz="0" w:space="0" w:color="auto"/>
        <w:right w:val="none" w:sz="0" w:space="0" w:color="auto"/>
      </w:divBdr>
    </w:div>
    <w:div w:id="594940960">
      <w:marLeft w:val="0"/>
      <w:marRight w:val="0"/>
      <w:marTop w:val="0"/>
      <w:marBottom w:val="0"/>
      <w:divBdr>
        <w:top w:val="none" w:sz="0" w:space="0" w:color="auto"/>
        <w:left w:val="none" w:sz="0" w:space="0" w:color="auto"/>
        <w:bottom w:val="none" w:sz="0" w:space="0" w:color="auto"/>
        <w:right w:val="none" w:sz="0" w:space="0" w:color="auto"/>
      </w:divBdr>
    </w:div>
    <w:div w:id="596985909">
      <w:marLeft w:val="0"/>
      <w:marRight w:val="0"/>
      <w:marTop w:val="0"/>
      <w:marBottom w:val="0"/>
      <w:divBdr>
        <w:top w:val="none" w:sz="0" w:space="0" w:color="auto"/>
        <w:left w:val="none" w:sz="0" w:space="0" w:color="auto"/>
        <w:bottom w:val="none" w:sz="0" w:space="0" w:color="auto"/>
        <w:right w:val="none" w:sz="0" w:space="0" w:color="auto"/>
      </w:divBdr>
    </w:div>
    <w:div w:id="597058172">
      <w:marLeft w:val="0"/>
      <w:marRight w:val="0"/>
      <w:marTop w:val="0"/>
      <w:marBottom w:val="0"/>
      <w:divBdr>
        <w:top w:val="none" w:sz="0" w:space="0" w:color="auto"/>
        <w:left w:val="none" w:sz="0" w:space="0" w:color="auto"/>
        <w:bottom w:val="none" w:sz="0" w:space="0" w:color="auto"/>
        <w:right w:val="none" w:sz="0" w:space="0" w:color="auto"/>
      </w:divBdr>
    </w:div>
    <w:div w:id="597712480">
      <w:marLeft w:val="0"/>
      <w:marRight w:val="0"/>
      <w:marTop w:val="0"/>
      <w:marBottom w:val="0"/>
      <w:divBdr>
        <w:top w:val="none" w:sz="0" w:space="0" w:color="auto"/>
        <w:left w:val="none" w:sz="0" w:space="0" w:color="auto"/>
        <w:bottom w:val="none" w:sz="0" w:space="0" w:color="auto"/>
        <w:right w:val="none" w:sz="0" w:space="0" w:color="auto"/>
      </w:divBdr>
    </w:div>
    <w:div w:id="600338402">
      <w:marLeft w:val="0"/>
      <w:marRight w:val="0"/>
      <w:marTop w:val="0"/>
      <w:marBottom w:val="0"/>
      <w:divBdr>
        <w:top w:val="none" w:sz="0" w:space="0" w:color="auto"/>
        <w:left w:val="none" w:sz="0" w:space="0" w:color="auto"/>
        <w:bottom w:val="none" w:sz="0" w:space="0" w:color="auto"/>
        <w:right w:val="none" w:sz="0" w:space="0" w:color="auto"/>
      </w:divBdr>
    </w:div>
    <w:div w:id="604461740">
      <w:marLeft w:val="0"/>
      <w:marRight w:val="0"/>
      <w:marTop w:val="0"/>
      <w:marBottom w:val="0"/>
      <w:divBdr>
        <w:top w:val="none" w:sz="0" w:space="0" w:color="auto"/>
        <w:left w:val="none" w:sz="0" w:space="0" w:color="auto"/>
        <w:bottom w:val="none" w:sz="0" w:space="0" w:color="auto"/>
        <w:right w:val="none" w:sz="0" w:space="0" w:color="auto"/>
      </w:divBdr>
    </w:div>
    <w:div w:id="606306193">
      <w:marLeft w:val="0"/>
      <w:marRight w:val="0"/>
      <w:marTop w:val="0"/>
      <w:marBottom w:val="0"/>
      <w:divBdr>
        <w:top w:val="none" w:sz="0" w:space="0" w:color="auto"/>
        <w:left w:val="none" w:sz="0" w:space="0" w:color="auto"/>
        <w:bottom w:val="none" w:sz="0" w:space="0" w:color="auto"/>
        <w:right w:val="none" w:sz="0" w:space="0" w:color="auto"/>
      </w:divBdr>
    </w:div>
    <w:div w:id="606471783">
      <w:marLeft w:val="0"/>
      <w:marRight w:val="0"/>
      <w:marTop w:val="0"/>
      <w:marBottom w:val="0"/>
      <w:divBdr>
        <w:top w:val="none" w:sz="0" w:space="0" w:color="auto"/>
        <w:left w:val="none" w:sz="0" w:space="0" w:color="auto"/>
        <w:bottom w:val="none" w:sz="0" w:space="0" w:color="auto"/>
        <w:right w:val="none" w:sz="0" w:space="0" w:color="auto"/>
      </w:divBdr>
    </w:div>
    <w:div w:id="606615982">
      <w:marLeft w:val="0"/>
      <w:marRight w:val="0"/>
      <w:marTop w:val="0"/>
      <w:marBottom w:val="0"/>
      <w:divBdr>
        <w:top w:val="none" w:sz="0" w:space="0" w:color="auto"/>
        <w:left w:val="none" w:sz="0" w:space="0" w:color="auto"/>
        <w:bottom w:val="none" w:sz="0" w:space="0" w:color="auto"/>
        <w:right w:val="none" w:sz="0" w:space="0" w:color="auto"/>
      </w:divBdr>
    </w:div>
    <w:div w:id="607271279">
      <w:marLeft w:val="0"/>
      <w:marRight w:val="0"/>
      <w:marTop w:val="0"/>
      <w:marBottom w:val="0"/>
      <w:divBdr>
        <w:top w:val="none" w:sz="0" w:space="0" w:color="auto"/>
        <w:left w:val="none" w:sz="0" w:space="0" w:color="auto"/>
        <w:bottom w:val="none" w:sz="0" w:space="0" w:color="auto"/>
        <w:right w:val="none" w:sz="0" w:space="0" w:color="auto"/>
      </w:divBdr>
    </w:div>
    <w:div w:id="609240431">
      <w:marLeft w:val="0"/>
      <w:marRight w:val="0"/>
      <w:marTop w:val="0"/>
      <w:marBottom w:val="0"/>
      <w:divBdr>
        <w:top w:val="none" w:sz="0" w:space="0" w:color="auto"/>
        <w:left w:val="none" w:sz="0" w:space="0" w:color="auto"/>
        <w:bottom w:val="none" w:sz="0" w:space="0" w:color="auto"/>
        <w:right w:val="none" w:sz="0" w:space="0" w:color="auto"/>
      </w:divBdr>
    </w:div>
    <w:div w:id="610629481">
      <w:bodyDiv w:val="1"/>
      <w:marLeft w:val="0"/>
      <w:marRight w:val="0"/>
      <w:marTop w:val="0"/>
      <w:marBottom w:val="0"/>
      <w:divBdr>
        <w:top w:val="none" w:sz="0" w:space="0" w:color="auto"/>
        <w:left w:val="none" w:sz="0" w:space="0" w:color="auto"/>
        <w:bottom w:val="none" w:sz="0" w:space="0" w:color="auto"/>
        <w:right w:val="none" w:sz="0" w:space="0" w:color="auto"/>
      </w:divBdr>
      <w:divsChild>
        <w:div w:id="735863586">
          <w:marLeft w:val="0"/>
          <w:marRight w:val="0"/>
          <w:marTop w:val="0"/>
          <w:marBottom w:val="0"/>
          <w:divBdr>
            <w:top w:val="none" w:sz="0" w:space="0" w:color="auto"/>
            <w:left w:val="none" w:sz="0" w:space="0" w:color="auto"/>
            <w:bottom w:val="none" w:sz="0" w:space="0" w:color="auto"/>
            <w:right w:val="none" w:sz="0" w:space="0" w:color="auto"/>
          </w:divBdr>
          <w:divsChild>
            <w:div w:id="335111770">
              <w:marLeft w:val="0"/>
              <w:marRight w:val="0"/>
              <w:marTop w:val="0"/>
              <w:marBottom w:val="0"/>
              <w:divBdr>
                <w:top w:val="none" w:sz="0" w:space="0" w:color="auto"/>
                <w:left w:val="none" w:sz="0" w:space="0" w:color="auto"/>
                <w:bottom w:val="none" w:sz="0" w:space="0" w:color="auto"/>
                <w:right w:val="none" w:sz="0" w:space="0" w:color="auto"/>
              </w:divBdr>
              <w:divsChild>
                <w:div w:id="1397126720">
                  <w:marLeft w:val="0"/>
                  <w:marRight w:val="0"/>
                  <w:marTop w:val="0"/>
                  <w:marBottom w:val="0"/>
                  <w:divBdr>
                    <w:top w:val="none" w:sz="0" w:space="0" w:color="auto"/>
                    <w:left w:val="none" w:sz="0" w:space="0" w:color="auto"/>
                    <w:bottom w:val="none" w:sz="0" w:space="0" w:color="auto"/>
                    <w:right w:val="none" w:sz="0" w:space="0" w:color="auto"/>
                  </w:divBdr>
                  <w:divsChild>
                    <w:div w:id="19671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134219">
      <w:marLeft w:val="0"/>
      <w:marRight w:val="150"/>
      <w:marTop w:val="0"/>
      <w:marBottom w:val="0"/>
      <w:divBdr>
        <w:top w:val="none" w:sz="0" w:space="0" w:color="auto"/>
        <w:left w:val="none" w:sz="0" w:space="0" w:color="auto"/>
        <w:bottom w:val="none" w:sz="0" w:space="0" w:color="auto"/>
        <w:right w:val="none" w:sz="0" w:space="0" w:color="auto"/>
      </w:divBdr>
      <w:divsChild>
        <w:div w:id="1887905919">
          <w:marLeft w:val="0"/>
          <w:marRight w:val="150"/>
          <w:marTop w:val="0"/>
          <w:marBottom w:val="0"/>
          <w:divBdr>
            <w:top w:val="none" w:sz="0" w:space="0" w:color="auto"/>
            <w:left w:val="none" w:sz="0" w:space="0" w:color="auto"/>
            <w:bottom w:val="none" w:sz="0" w:space="0" w:color="auto"/>
            <w:right w:val="none" w:sz="0" w:space="0" w:color="auto"/>
          </w:divBdr>
        </w:div>
      </w:divsChild>
    </w:div>
    <w:div w:id="613755389">
      <w:marLeft w:val="0"/>
      <w:marRight w:val="0"/>
      <w:marTop w:val="0"/>
      <w:marBottom w:val="0"/>
      <w:divBdr>
        <w:top w:val="none" w:sz="0" w:space="0" w:color="auto"/>
        <w:left w:val="none" w:sz="0" w:space="0" w:color="auto"/>
        <w:bottom w:val="none" w:sz="0" w:space="0" w:color="auto"/>
        <w:right w:val="none" w:sz="0" w:space="0" w:color="auto"/>
      </w:divBdr>
    </w:div>
    <w:div w:id="613825942">
      <w:marLeft w:val="0"/>
      <w:marRight w:val="0"/>
      <w:marTop w:val="0"/>
      <w:marBottom w:val="0"/>
      <w:divBdr>
        <w:top w:val="none" w:sz="0" w:space="0" w:color="auto"/>
        <w:left w:val="none" w:sz="0" w:space="0" w:color="auto"/>
        <w:bottom w:val="none" w:sz="0" w:space="0" w:color="auto"/>
        <w:right w:val="none" w:sz="0" w:space="0" w:color="auto"/>
      </w:divBdr>
    </w:div>
    <w:div w:id="613950206">
      <w:marLeft w:val="0"/>
      <w:marRight w:val="0"/>
      <w:marTop w:val="0"/>
      <w:marBottom w:val="0"/>
      <w:divBdr>
        <w:top w:val="none" w:sz="0" w:space="0" w:color="auto"/>
        <w:left w:val="none" w:sz="0" w:space="0" w:color="auto"/>
        <w:bottom w:val="none" w:sz="0" w:space="0" w:color="auto"/>
        <w:right w:val="none" w:sz="0" w:space="0" w:color="auto"/>
      </w:divBdr>
    </w:div>
    <w:div w:id="615869796">
      <w:bodyDiv w:val="1"/>
      <w:marLeft w:val="0"/>
      <w:marRight w:val="0"/>
      <w:marTop w:val="0"/>
      <w:marBottom w:val="0"/>
      <w:divBdr>
        <w:top w:val="none" w:sz="0" w:space="0" w:color="auto"/>
        <w:left w:val="none" w:sz="0" w:space="0" w:color="auto"/>
        <w:bottom w:val="none" w:sz="0" w:space="0" w:color="auto"/>
        <w:right w:val="none" w:sz="0" w:space="0" w:color="auto"/>
      </w:divBdr>
    </w:div>
    <w:div w:id="617184241">
      <w:marLeft w:val="0"/>
      <w:marRight w:val="0"/>
      <w:marTop w:val="0"/>
      <w:marBottom w:val="0"/>
      <w:divBdr>
        <w:top w:val="none" w:sz="0" w:space="0" w:color="auto"/>
        <w:left w:val="none" w:sz="0" w:space="0" w:color="auto"/>
        <w:bottom w:val="none" w:sz="0" w:space="0" w:color="auto"/>
        <w:right w:val="none" w:sz="0" w:space="0" w:color="auto"/>
      </w:divBdr>
    </w:div>
    <w:div w:id="618877303">
      <w:marLeft w:val="0"/>
      <w:marRight w:val="0"/>
      <w:marTop w:val="0"/>
      <w:marBottom w:val="0"/>
      <w:divBdr>
        <w:top w:val="none" w:sz="0" w:space="0" w:color="auto"/>
        <w:left w:val="none" w:sz="0" w:space="0" w:color="auto"/>
        <w:bottom w:val="none" w:sz="0" w:space="0" w:color="auto"/>
        <w:right w:val="none" w:sz="0" w:space="0" w:color="auto"/>
      </w:divBdr>
    </w:div>
    <w:div w:id="619609373">
      <w:marLeft w:val="0"/>
      <w:marRight w:val="0"/>
      <w:marTop w:val="0"/>
      <w:marBottom w:val="0"/>
      <w:divBdr>
        <w:top w:val="none" w:sz="0" w:space="0" w:color="auto"/>
        <w:left w:val="none" w:sz="0" w:space="0" w:color="auto"/>
        <w:bottom w:val="none" w:sz="0" w:space="0" w:color="auto"/>
        <w:right w:val="none" w:sz="0" w:space="0" w:color="auto"/>
      </w:divBdr>
    </w:div>
    <w:div w:id="619651184">
      <w:marLeft w:val="0"/>
      <w:marRight w:val="0"/>
      <w:marTop w:val="0"/>
      <w:marBottom w:val="0"/>
      <w:divBdr>
        <w:top w:val="none" w:sz="0" w:space="0" w:color="auto"/>
        <w:left w:val="none" w:sz="0" w:space="0" w:color="auto"/>
        <w:bottom w:val="none" w:sz="0" w:space="0" w:color="auto"/>
        <w:right w:val="none" w:sz="0" w:space="0" w:color="auto"/>
      </w:divBdr>
    </w:div>
    <w:div w:id="619923277">
      <w:marLeft w:val="0"/>
      <w:marRight w:val="0"/>
      <w:marTop w:val="0"/>
      <w:marBottom w:val="0"/>
      <w:divBdr>
        <w:top w:val="none" w:sz="0" w:space="0" w:color="auto"/>
        <w:left w:val="none" w:sz="0" w:space="0" w:color="auto"/>
        <w:bottom w:val="none" w:sz="0" w:space="0" w:color="auto"/>
        <w:right w:val="none" w:sz="0" w:space="0" w:color="auto"/>
      </w:divBdr>
    </w:div>
    <w:div w:id="620772093">
      <w:marLeft w:val="0"/>
      <w:marRight w:val="0"/>
      <w:marTop w:val="0"/>
      <w:marBottom w:val="0"/>
      <w:divBdr>
        <w:top w:val="none" w:sz="0" w:space="0" w:color="auto"/>
        <w:left w:val="none" w:sz="0" w:space="0" w:color="auto"/>
        <w:bottom w:val="none" w:sz="0" w:space="0" w:color="auto"/>
        <w:right w:val="none" w:sz="0" w:space="0" w:color="auto"/>
      </w:divBdr>
    </w:div>
    <w:div w:id="621808748">
      <w:marLeft w:val="0"/>
      <w:marRight w:val="0"/>
      <w:marTop w:val="0"/>
      <w:marBottom w:val="0"/>
      <w:divBdr>
        <w:top w:val="none" w:sz="0" w:space="0" w:color="auto"/>
        <w:left w:val="none" w:sz="0" w:space="0" w:color="auto"/>
        <w:bottom w:val="none" w:sz="0" w:space="0" w:color="auto"/>
        <w:right w:val="none" w:sz="0" w:space="0" w:color="auto"/>
      </w:divBdr>
    </w:div>
    <w:div w:id="625547627">
      <w:bodyDiv w:val="1"/>
      <w:marLeft w:val="0"/>
      <w:marRight w:val="0"/>
      <w:marTop w:val="0"/>
      <w:marBottom w:val="0"/>
      <w:divBdr>
        <w:top w:val="none" w:sz="0" w:space="0" w:color="auto"/>
        <w:left w:val="none" w:sz="0" w:space="0" w:color="auto"/>
        <w:bottom w:val="none" w:sz="0" w:space="0" w:color="auto"/>
        <w:right w:val="none" w:sz="0" w:space="0" w:color="auto"/>
      </w:divBdr>
    </w:div>
    <w:div w:id="626086275">
      <w:marLeft w:val="0"/>
      <w:marRight w:val="0"/>
      <w:marTop w:val="0"/>
      <w:marBottom w:val="0"/>
      <w:divBdr>
        <w:top w:val="none" w:sz="0" w:space="0" w:color="auto"/>
        <w:left w:val="none" w:sz="0" w:space="0" w:color="auto"/>
        <w:bottom w:val="none" w:sz="0" w:space="0" w:color="auto"/>
        <w:right w:val="none" w:sz="0" w:space="0" w:color="auto"/>
      </w:divBdr>
    </w:div>
    <w:div w:id="626467079">
      <w:marLeft w:val="0"/>
      <w:marRight w:val="0"/>
      <w:marTop w:val="0"/>
      <w:marBottom w:val="0"/>
      <w:divBdr>
        <w:top w:val="none" w:sz="0" w:space="0" w:color="auto"/>
        <w:left w:val="none" w:sz="0" w:space="0" w:color="auto"/>
        <w:bottom w:val="none" w:sz="0" w:space="0" w:color="auto"/>
        <w:right w:val="none" w:sz="0" w:space="0" w:color="auto"/>
      </w:divBdr>
    </w:div>
    <w:div w:id="627006588">
      <w:marLeft w:val="0"/>
      <w:marRight w:val="0"/>
      <w:marTop w:val="0"/>
      <w:marBottom w:val="0"/>
      <w:divBdr>
        <w:top w:val="none" w:sz="0" w:space="0" w:color="auto"/>
        <w:left w:val="none" w:sz="0" w:space="0" w:color="auto"/>
        <w:bottom w:val="none" w:sz="0" w:space="0" w:color="auto"/>
        <w:right w:val="none" w:sz="0" w:space="0" w:color="auto"/>
      </w:divBdr>
    </w:div>
    <w:div w:id="628129767">
      <w:marLeft w:val="0"/>
      <w:marRight w:val="0"/>
      <w:marTop w:val="0"/>
      <w:marBottom w:val="0"/>
      <w:divBdr>
        <w:top w:val="none" w:sz="0" w:space="0" w:color="auto"/>
        <w:left w:val="none" w:sz="0" w:space="0" w:color="auto"/>
        <w:bottom w:val="none" w:sz="0" w:space="0" w:color="auto"/>
        <w:right w:val="none" w:sz="0" w:space="0" w:color="auto"/>
      </w:divBdr>
    </w:div>
    <w:div w:id="628560135">
      <w:marLeft w:val="0"/>
      <w:marRight w:val="0"/>
      <w:marTop w:val="0"/>
      <w:marBottom w:val="0"/>
      <w:divBdr>
        <w:top w:val="none" w:sz="0" w:space="0" w:color="auto"/>
        <w:left w:val="none" w:sz="0" w:space="0" w:color="auto"/>
        <w:bottom w:val="none" w:sz="0" w:space="0" w:color="auto"/>
        <w:right w:val="none" w:sz="0" w:space="0" w:color="auto"/>
      </w:divBdr>
    </w:div>
    <w:div w:id="628753666">
      <w:marLeft w:val="0"/>
      <w:marRight w:val="0"/>
      <w:marTop w:val="0"/>
      <w:marBottom w:val="0"/>
      <w:divBdr>
        <w:top w:val="none" w:sz="0" w:space="0" w:color="auto"/>
        <w:left w:val="none" w:sz="0" w:space="0" w:color="auto"/>
        <w:bottom w:val="none" w:sz="0" w:space="0" w:color="auto"/>
        <w:right w:val="none" w:sz="0" w:space="0" w:color="auto"/>
      </w:divBdr>
    </w:div>
    <w:div w:id="629288089">
      <w:marLeft w:val="0"/>
      <w:marRight w:val="0"/>
      <w:marTop w:val="0"/>
      <w:marBottom w:val="0"/>
      <w:divBdr>
        <w:top w:val="none" w:sz="0" w:space="0" w:color="auto"/>
        <w:left w:val="none" w:sz="0" w:space="0" w:color="auto"/>
        <w:bottom w:val="none" w:sz="0" w:space="0" w:color="auto"/>
        <w:right w:val="none" w:sz="0" w:space="0" w:color="auto"/>
      </w:divBdr>
    </w:div>
    <w:div w:id="631250326">
      <w:marLeft w:val="0"/>
      <w:marRight w:val="0"/>
      <w:marTop w:val="0"/>
      <w:marBottom w:val="0"/>
      <w:divBdr>
        <w:top w:val="none" w:sz="0" w:space="0" w:color="auto"/>
        <w:left w:val="none" w:sz="0" w:space="0" w:color="auto"/>
        <w:bottom w:val="none" w:sz="0" w:space="0" w:color="auto"/>
        <w:right w:val="none" w:sz="0" w:space="0" w:color="auto"/>
      </w:divBdr>
    </w:div>
    <w:div w:id="631325788">
      <w:marLeft w:val="0"/>
      <w:marRight w:val="0"/>
      <w:marTop w:val="0"/>
      <w:marBottom w:val="0"/>
      <w:divBdr>
        <w:top w:val="none" w:sz="0" w:space="0" w:color="auto"/>
        <w:left w:val="none" w:sz="0" w:space="0" w:color="auto"/>
        <w:bottom w:val="none" w:sz="0" w:space="0" w:color="auto"/>
        <w:right w:val="none" w:sz="0" w:space="0" w:color="auto"/>
      </w:divBdr>
    </w:div>
    <w:div w:id="631596399">
      <w:marLeft w:val="0"/>
      <w:marRight w:val="0"/>
      <w:marTop w:val="0"/>
      <w:marBottom w:val="0"/>
      <w:divBdr>
        <w:top w:val="none" w:sz="0" w:space="0" w:color="auto"/>
        <w:left w:val="none" w:sz="0" w:space="0" w:color="auto"/>
        <w:bottom w:val="none" w:sz="0" w:space="0" w:color="auto"/>
        <w:right w:val="none" w:sz="0" w:space="0" w:color="auto"/>
      </w:divBdr>
    </w:div>
    <w:div w:id="632054691">
      <w:marLeft w:val="0"/>
      <w:marRight w:val="0"/>
      <w:marTop w:val="0"/>
      <w:marBottom w:val="0"/>
      <w:divBdr>
        <w:top w:val="none" w:sz="0" w:space="0" w:color="auto"/>
        <w:left w:val="none" w:sz="0" w:space="0" w:color="auto"/>
        <w:bottom w:val="none" w:sz="0" w:space="0" w:color="auto"/>
        <w:right w:val="none" w:sz="0" w:space="0" w:color="auto"/>
      </w:divBdr>
    </w:div>
    <w:div w:id="632712162">
      <w:marLeft w:val="0"/>
      <w:marRight w:val="0"/>
      <w:marTop w:val="0"/>
      <w:marBottom w:val="0"/>
      <w:divBdr>
        <w:top w:val="none" w:sz="0" w:space="0" w:color="auto"/>
        <w:left w:val="none" w:sz="0" w:space="0" w:color="auto"/>
        <w:bottom w:val="none" w:sz="0" w:space="0" w:color="auto"/>
        <w:right w:val="none" w:sz="0" w:space="0" w:color="auto"/>
      </w:divBdr>
    </w:div>
    <w:div w:id="633028814">
      <w:marLeft w:val="0"/>
      <w:marRight w:val="0"/>
      <w:marTop w:val="0"/>
      <w:marBottom w:val="0"/>
      <w:divBdr>
        <w:top w:val="none" w:sz="0" w:space="0" w:color="auto"/>
        <w:left w:val="none" w:sz="0" w:space="0" w:color="auto"/>
        <w:bottom w:val="none" w:sz="0" w:space="0" w:color="auto"/>
        <w:right w:val="none" w:sz="0" w:space="0" w:color="auto"/>
      </w:divBdr>
    </w:div>
    <w:div w:id="633869285">
      <w:marLeft w:val="0"/>
      <w:marRight w:val="0"/>
      <w:marTop w:val="0"/>
      <w:marBottom w:val="0"/>
      <w:divBdr>
        <w:top w:val="none" w:sz="0" w:space="0" w:color="auto"/>
        <w:left w:val="none" w:sz="0" w:space="0" w:color="auto"/>
        <w:bottom w:val="none" w:sz="0" w:space="0" w:color="auto"/>
        <w:right w:val="none" w:sz="0" w:space="0" w:color="auto"/>
      </w:divBdr>
    </w:div>
    <w:div w:id="636490247">
      <w:marLeft w:val="0"/>
      <w:marRight w:val="0"/>
      <w:marTop w:val="0"/>
      <w:marBottom w:val="0"/>
      <w:divBdr>
        <w:top w:val="none" w:sz="0" w:space="0" w:color="auto"/>
        <w:left w:val="none" w:sz="0" w:space="0" w:color="auto"/>
        <w:bottom w:val="none" w:sz="0" w:space="0" w:color="auto"/>
        <w:right w:val="none" w:sz="0" w:space="0" w:color="auto"/>
      </w:divBdr>
    </w:div>
    <w:div w:id="638071481">
      <w:marLeft w:val="0"/>
      <w:marRight w:val="0"/>
      <w:marTop w:val="0"/>
      <w:marBottom w:val="0"/>
      <w:divBdr>
        <w:top w:val="none" w:sz="0" w:space="0" w:color="auto"/>
        <w:left w:val="none" w:sz="0" w:space="0" w:color="auto"/>
        <w:bottom w:val="none" w:sz="0" w:space="0" w:color="auto"/>
        <w:right w:val="none" w:sz="0" w:space="0" w:color="auto"/>
      </w:divBdr>
    </w:div>
    <w:div w:id="638724753">
      <w:marLeft w:val="0"/>
      <w:marRight w:val="0"/>
      <w:marTop w:val="0"/>
      <w:marBottom w:val="0"/>
      <w:divBdr>
        <w:top w:val="none" w:sz="0" w:space="0" w:color="auto"/>
        <w:left w:val="none" w:sz="0" w:space="0" w:color="auto"/>
        <w:bottom w:val="none" w:sz="0" w:space="0" w:color="auto"/>
        <w:right w:val="none" w:sz="0" w:space="0" w:color="auto"/>
      </w:divBdr>
    </w:div>
    <w:div w:id="641496260">
      <w:marLeft w:val="0"/>
      <w:marRight w:val="0"/>
      <w:marTop w:val="0"/>
      <w:marBottom w:val="0"/>
      <w:divBdr>
        <w:top w:val="none" w:sz="0" w:space="0" w:color="auto"/>
        <w:left w:val="none" w:sz="0" w:space="0" w:color="auto"/>
        <w:bottom w:val="none" w:sz="0" w:space="0" w:color="auto"/>
        <w:right w:val="none" w:sz="0" w:space="0" w:color="auto"/>
      </w:divBdr>
    </w:div>
    <w:div w:id="642003404">
      <w:marLeft w:val="0"/>
      <w:marRight w:val="0"/>
      <w:marTop w:val="0"/>
      <w:marBottom w:val="0"/>
      <w:divBdr>
        <w:top w:val="none" w:sz="0" w:space="0" w:color="auto"/>
        <w:left w:val="none" w:sz="0" w:space="0" w:color="auto"/>
        <w:bottom w:val="none" w:sz="0" w:space="0" w:color="auto"/>
        <w:right w:val="none" w:sz="0" w:space="0" w:color="auto"/>
      </w:divBdr>
    </w:div>
    <w:div w:id="642127391">
      <w:marLeft w:val="0"/>
      <w:marRight w:val="0"/>
      <w:marTop w:val="0"/>
      <w:marBottom w:val="0"/>
      <w:divBdr>
        <w:top w:val="none" w:sz="0" w:space="0" w:color="auto"/>
        <w:left w:val="none" w:sz="0" w:space="0" w:color="auto"/>
        <w:bottom w:val="none" w:sz="0" w:space="0" w:color="auto"/>
        <w:right w:val="none" w:sz="0" w:space="0" w:color="auto"/>
      </w:divBdr>
    </w:div>
    <w:div w:id="643202305">
      <w:marLeft w:val="0"/>
      <w:marRight w:val="0"/>
      <w:marTop w:val="0"/>
      <w:marBottom w:val="0"/>
      <w:divBdr>
        <w:top w:val="none" w:sz="0" w:space="0" w:color="auto"/>
        <w:left w:val="none" w:sz="0" w:space="0" w:color="auto"/>
        <w:bottom w:val="none" w:sz="0" w:space="0" w:color="auto"/>
        <w:right w:val="none" w:sz="0" w:space="0" w:color="auto"/>
      </w:divBdr>
    </w:div>
    <w:div w:id="645352857">
      <w:marLeft w:val="0"/>
      <w:marRight w:val="0"/>
      <w:marTop w:val="0"/>
      <w:marBottom w:val="0"/>
      <w:divBdr>
        <w:top w:val="none" w:sz="0" w:space="0" w:color="auto"/>
        <w:left w:val="none" w:sz="0" w:space="0" w:color="auto"/>
        <w:bottom w:val="none" w:sz="0" w:space="0" w:color="auto"/>
        <w:right w:val="none" w:sz="0" w:space="0" w:color="auto"/>
      </w:divBdr>
    </w:div>
    <w:div w:id="645860886">
      <w:marLeft w:val="0"/>
      <w:marRight w:val="0"/>
      <w:marTop w:val="0"/>
      <w:marBottom w:val="0"/>
      <w:divBdr>
        <w:top w:val="none" w:sz="0" w:space="0" w:color="auto"/>
        <w:left w:val="none" w:sz="0" w:space="0" w:color="auto"/>
        <w:bottom w:val="none" w:sz="0" w:space="0" w:color="auto"/>
        <w:right w:val="none" w:sz="0" w:space="0" w:color="auto"/>
      </w:divBdr>
    </w:div>
    <w:div w:id="646979008">
      <w:marLeft w:val="0"/>
      <w:marRight w:val="0"/>
      <w:marTop w:val="0"/>
      <w:marBottom w:val="0"/>
      <w:divBdr>
        <w:top w:val="none" w:sz="0" w:space="0" w:color="auto"/>
        <w:left w:val="none" w:sz="0" w:space="0" w:color="auto"/>
        <w:bottom w:val="none" w:sz="0" w:space="0" w:color="auto"/>
        <w:right w:val="none" w:sz="0" w:space="0" w:color="auto"/>
      </w:divBdr>
    </w:div>
    <w:div w:id="647437761">
      <w:bodyDiv w:val="1"/>
      <w:marLeft w:val="0"/>
      <w:marRight w:val="0"/>
      <w:marTop w:val="0"/>
      <w:marBottom w:val="0"/>
      <w:divBdr>
        <w:top w:val="none" w:sz="0" w:space="0" w:color="auto"/>
        <w:left w:val="none" w:sz="0" w:space="0" w:color="auto"/>
        <w:bottom w:val="none" w:sz="0" w:space="0" w:color="auto"/>
        <w:right w:val="none" w:sz="0" w:space="0" w:color="auto"/>
      </w:divBdr>
    </w:div>
    <w:div w:id="653485167">
      <w:marLeft w:val="0"/>
      <w:marRight w:val="0"/>
      <w:marTop w:val="0"/>
      <w:marBottom w:val="0"/>
      <w:divBdr>
        <w:top w:val="none" w:sz="0" w:space="0" w:color="auto"/>
        <w:left w:val="none" w:sz="0" w:space="0" w:color="auto"/>
        <w:bottom w:val="none" w:sz="0" w:space="0" w:color="auto"/>
        <w:right w:val="none" w:sz="0" w:space="0" w:color="auto"/>
      </w:divBdr>
    </w:div>
    <w:div w:id="657811751">
      <w:marLeft w:val="0"/>
      <w:marRight w:val="0"/>
      <w:marTop w:val="0"/>
      <w:marBottom w:val="0"/>
      <w:divBdr>
        <w:top w:val="none" w:sz="0" w:space="0" w:color="auto"/>
        <w:left w:val="none" w:sz="0" w:space="0" w:color="auto"/>
        <w:bottom w:val="none" w:sz="0" w:space="0" w:color="auto"/>
        <w:right w:val="none" w:sz="0" w:space="0" w:color="auto"/>
      </w:divBdr>
    </w:div>
    <w:div w:id="660544702">
      <w:bodyDiv w:val="1"/>
      <w:marLeft w:val="0"/>
      <w:marRight w:val="0"/>
      <w:marTop w:val="0"/>
      <w:marBottom w:val="0"/>
      <w:divBdr>
        <w:top w:val="none" w:sz="0" w:space="0" w:color="auto"/>
        <w:left w:val="none" w:sz="0" w:space="0" w:color="auto"/>
        <w:bottom w:val="none" w:sz="0" w:space="0" w:color="auto"/>
        <w:right w:val="none" w:sz="0" w:space="0" w:color="auto"/>
      </w:divBdr>
    </w:div>
    <w:div w:id="665984842">
      <w:marLeft w:val="0"/>
      <w:marRight w:val="0"/>
      <w:marTop w:val="0"/>
      <w:marBottom w:val="0"/>
      <w:divBdr>
        <w:top w:val="none" w:sz="0" w:space="0" w:color="auto"/>
        <w:left w:val="none" w:sz="0" w:space="0" w:color="auto"/>
        <w:bottom w:val="none" w:sz="0" w:space="0" w:color="auto"/>
        <w:right w:val="none" w:sz="0" w:space="0" w:color="auto"/>
      </w:divBdr>
    </w:div>
    <w:div w:id="666177691">
      <w:bodyDiv w:val="1"/>
      <w:marLeft w:val="0"/>
      <w:marRight w:val="0"/>
      <w:marTop w:val="0"/>
      <w:marBottom w:val="0"/>
      <w:divBdr>
        <w:top w:val="none" w:sz="0" w:space="0" w:color="auto"/>
        <w:left w:val="none" w:sz="0" w:space="0" w:color="auto"/>
        <w:bottom w:val="none" w:sz="0" w:space="0" w:color="auto"/>
        <w:right w:val="none" w:sz="0" w:space="0" w:color="auto"/>
      </w:divBdr>
    </w:div>
    <w:div w:id="667437944">
      <w:marLeft w:val="0"/>
      <w:marRight w:val="0"/>
      <w:marTop w:val="0"/>
      <w:marBottom w:val="0"/>
      <w:divBdr>
        <w:top w:val="none" w:sz="0" w:space="0" w:color="auto"/>
        <w:left w:val="none" w:sz="0" w:space="0" w:color="auto"/>
        <w:bottom w:val="none" w:sz="0" w:space="0" w:color="auto"/>
        <w:right w:val="none" w:sz="0" w:space="0" w:color="auto"/>
      </w:divBdr>
    </w:div>
    <w:div w:id="669062899">
      <w:marLeft w:val="0"/>
      <w:marRight w:val="0"/>
      <w:marTop w:val="0"/>
      <w:marBottom w:val="0"/>
      <w:divBdr>
        <w:top w:val="none" w:sz="0" w:space="0" w:color="auto"/>
        <w:left w:val="none" w:sz="0" w:space="0" w:color="auto"/>
        <w:bottom w:val="none" w:sz="0" w:space="0" w:color="auto"/>
        <w:right w:val="none" w:sz="0" w:space="0" w:color="auto"/>
      </w:divBdr>
    </w:div>
    <w:div w:id="669648585">
      <w:marLeft w:val="0"/>
      <w:marRight w:val="0"/>
      <w:marTop w:val="0"/>
      <w:marBottom w:val="0"/>
      <w:divBdr>
        <w:top w:val="none" w:sz="0" w:space="0" w:color="auto"/>
        <w:left w:val="none" w:sz="0" w:space="0" w:color="auto"/>
        <w:bottom w:val="none" w:sz="0" w:space="0" w:color="auto"/>
        <w:right w:val="none" w:sz="0" w:space="0" w:color="auto"/>
      </w:divBdr>
    </w:div>
    <w:div w:id="671031901">
      <w:marLeft w:val="0"/>
      <w:marRight w:val="0"/>
      <w:marTop w:val="0"/>
      <w:marBottom w:val="0"/>
      <w:divBdr>
        <w:top w:val="none" w:sz="0" w:space="0" w:color="auto"/>
        <w:left w:val="none" w:sz="0" w:space="0" w:color="auto"/>
        <w:bottom w:val="none" w:sz="0" w:space="0" w:color="auto"/>
        <w:right w:val="none" w:sz="0" w:space="0" w:color="auto"/>
      </w:divBdr>
    </w:div>
    <w:div w:id="671569574">
      <w:marLeft w:val="0"/>
      <w:marRight w:val="150"/>
      <w:marTop w:val="0"/>
      <w:marBottom w:val="0"/>
      <w:divBdr>
        <w:top w:val="none" w:sz="0" w:space="0" w:color="auto"/>
        <w:left w:val="none" w:sz="0" w:space="0" w:color="auto"/>
        <w:bottom w:val="none" w:sz="0" w:space="0" w:color="auto"/>
        <w:right w:val="none" w:sz="0" w:space="0" w:color="auto"/>
      </w:divBdr>
      <w:divsChild>
        <w:div w:id="1201549593">
          <w:marLeft w:val="0"/>
          <w:marRight w:val="150"/>
          <w:marTop w:val="0"/>
          <w:marBottom w:val="0"/>
          <w:divBdr>
            <w:top w:val="none" w:sz="0" w:space="0" w:color="auto"/>
            <w:left w:val="none" w:sz="0" w:space="0" w:color="auto"/>
            <w:bottom w:val="none" w:sz="0" w:space="0" w:color="auto"/>
            <w:right w:val="none" w:sz="0" w:space="0" w:color="auto"/>
          </w:divBdr>
        </w:div>
      </w:divsChild>
    </w:div>
    <w:div w:id="674962613">
      <w:marLeft w:val="0"/>
      <w:marRight w:val="0"/>
      <w:marTop w:val="0"/>
      <w:marBottom w:val="0"/>
      <w:divBdr>
        <w:top w:val="none" w:sz="0" w:space="0" w:color="auto"/>
        <w:left w:val="none" w:sz="0" w:space="0" w:color="auto"/>
        <w:bottom w:val="none" w:sz="0" w:space="0" w:color="auto"/>
        <w:right w:val="none" w:sz="0" w:space="0" w:color="auto"/>
      </w:divBdr>
    </w:div>
    <w:div w:id="676543512">
      <w:marLeft w:val="0"/>
      <w:marRight w:val="0"/>
      <w:marTop w:val="0"/>
      <w:marBottom w:val="0"/>
      <w:divBdr>
        <w:top w:val="none" w:sz="0" w:space="0" w:color="auto"/>
        <w:left w:val="none" w:sz="0" w:space="0" w:color="auto"/>
        <w:bottom w:val="none" w:sz="0" w:space="0" w:color="auto"/>
        <w:right w:val="none" w:sz="0" w:space="0" w:color="auto"/>
      </w:divBdr>
    </w:div>
    <w:div w:id="678970828">
      <w:marLeft w:val="0"/>
      <w:marRight w:val="0"/>
      <w:marTop w:val="0"/>
      <w:marBottom w:val="0"/>
      <w:divBdr>
        <w:top w:val="none" w:sz="0" w:space="0" w:color="auto"/>
        <w:left w:val="none" w:sz="0" w:space="0" w:color="auto"/>
        <w:bottom w:val="none" w:sz="0" w:space="0" w:color="auto"/>
        <w:right w:val="none" w:sz="0" w:space="0" w:color="auto"/>
      </w:divBdr>
    </w:div>
    <w:div w:id="680476159">
      <w:marLeft w:val="0"/>
      <w:marRight w:val="0"/>
      <w:marTop w:val="0"/>
      <w:marBottom w:val="0"/>
      <w:divBdr>
        <w:top w:val="none" w:sz="0" w:space="0" w:color="auto"/>
        <w:left w:val="none" w:sz="0" w:space="0" w:color="auto"/>
        <w:bottom w:val="none" w:sz="0" w:space="0" w:color="auto"/>
        <w:right w:val="none" w:sz="0" w:space="0" w:color="auto"/>
      </w:divBdr>
    </w:div>
    <w:div w:id="681593645">
      <w:marLeft w:val="0"/>
      <w:marRight w:val="0"/>
      <w:marTop w:val="0"/>
      <w:marBottom w:val="0"/>
      <w:divBdr>
        <w:top w:val="none" w:sz="0" w:space="0" w:color="auto"/>
        <w:left w:val="none" w:sz="0" w:space="0" w:color="auto"/>
        <w:bottom w:val="none" w:sz="0" w:space="0" w:color="auto"/>
        <w:right w:val="none" w:sz="0" w:space="0" w:color="auto"/>
      </w:divBdr>
    </w:div>
    <w:div w:id="682973038">
      <w:bodyDiv w:val="1"/>
      <w:marLeft w:val="0"/>
      <w:marRight w:val="0"/>
      <w:marTop w:val="0"/>
      <w:marBottom w:val="0"/>
      <w:divBdr>
        <w:top w:val="none" w:sz="0" w:space="0" w:color="auto"/>
        <w:left w:val="none" w:sz="0" w:space="0" w:color="auto"/>
        <w:bottom w:val="none" w:sz="0" w:space="0" w:color="auto"/>
        <w:right w:val="none" w:sz="0" w:space="0" w:color="auto"/>
      </w:divBdr>
      <w:divsChild>
        <w:div w:id="1304778520">
          <w:marLeft w:val="0"/>
          <w:marRight w:val="0"/>
          <w:marTop w:val="0"/>
          <w:marBottom w:val="0"/>
          <w:divBdr>
            <w:top w:val="none" w:sz="0" w:space="0" w:color="auto"/>
            <w:left w:val="none" w:sz="0" w:space="0" w:color="auto"/>
            <w:bottom w:val="none" w:sz="0" w:space="0" w:color="auto"/>
            <w:right w:val="none" w:sz="0" w:space="0" w:color="auto"/>
          </w:divBdr>
          <w:divsChild>
            <w:div w:id="486674128">
              <w:marLeft w:val="0"/>
              <w:marRight w:val="0"/>
              <w:marTop w:val="0"/>
              <w:marBottom w:val="0"/>
              <w:divBdr>
                <w:top w:val="none" w:sz="0" w:space="0" w:color="auto"/>
                <w:left w:val="none" w:sz="0" w:space="0" w:color="auto"/>
                <w:bottom w:val="none" w:sz="0" w:space="0" w:color="auto"/>
                <w:right w:val="none" w:sz="0" w:space="0" w:color="auto"/>
              </w:divBdr>
              <w:divsChild>
                <w:div w:id="1610963004">
                  <w:marLeft w:val="0"/>
                  <w:marRight w:val="150"/>
                  <w:marTop w:val="0"/>
                  <w:marBottom w:val="0"/>
                  <w:divBdr>
                    <w:top w:val="none" w:sz="0" w:space="0" w:color="auto"/>
                    <w:left w:val="none" w:sz="0" w:space="0" w:color="auto"/>
                    <w:bottom w:val="none" w:sz="0" w:space="0" w:color="auto"/>
                    <w:right w:val="none" w:sz="0" w:space="0" w:color="auto"/>
                  </w:divBdr>
                  <w:divsChild>
                    <w:div w:id="17465951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89232161">
          <w:marLeft w:val="0"/>
          <w:marRight w:val="150"/>
          <w:marTop w:val="0"/>
          <w:marBottom w:val="0"/>
          <w:divBdr>
            <w:top w:val="none" w:sz="0" w:space="0" w:color="auto"/>
            <w:left w:val="none" w:sz="0" w:space="0" w:color="auto"/>
            <w:bottom w:val="none" w:sz="0" w:space="0" w:color="auto"/>
            <w:right w:val="none" w:sz="0" w:space="0" w:color="auto"/>
          </w:divBdr>
          <w:divsChild>
            <w:div w:id="116334889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85205925">
      <w:marLeft w:val="0"/>
      <w:marRight w:val="0"/>
      <w:marTop w:val="0"/>
      <w:marBottom w:val="0"/>
      <w:divBdr>
        <w:top w:val="none" w:sz="0" w:space="0" w:color="auto"/>
        <w:left w:val="none" w:sz="0" w:space="0" w:color="auto"/>
        <w:bottom w:val="none" w:sz="0" w:space="0" w:color="auto"/>
        <w:right w:val="none" w:sz="0" w:space="0" w:color="auto"/>
      </w:divBdr>
    </w:div>
    <w:div w:id="685912634">
      <w:marLeft w:val="0"/>
      <w:marRight w:val="0"/>
      <w:marTop w:val="0"/>
      <w:marBottom w:val="0"/>
      <w:divBdr>
        <w:top w:val="none" w:sz="0" w:space="0" w:color="auto"/>
        <w:left w:val="none" w:sz="0" w:space="0" w:color="auto"/>
        <w:bottom w:val="none" w:sz="0" w:space="0" w:color="auto"/>
        <w:right w:val="none" w:sz="0" w:space="0" w:color="auto"/>
      </w:divBdr>
    </w:div>
    <w:div w:id="688721793">
      <w:marLeft w:val="0"/>
      <w:marRight w:val="0"/>
      <w:marTop w:val="0"/>
      <w:marBottom w:val="0"/>
      <w:divBdr>
        <w:top w:val="none" w:sz="0" w:space="0" w:color="auto"/>
        <w:left w:val="none" w:sz="0" w:space="0" w:color="auto"/>
        <w:bottom w:val="none" w:sz="0" w:space="0" w:color="auto"/>
        <w:right w:val="none" w:sz="0" w:space="0" w:color="auto"/>
      </w:divBdr>
    </w:div>
    <w:div w:id="688797524">
      <w:marLeft w:val="0"/>
      <w:marRight w:val="0"/>
      <w:marTop w:val="0"/>
      <w:marBottom w:val="0"/>
      <w:divBdr>
        <w:top w:val="none" w:sz="0" w:space="0" w:color="auto"/>
        <w:left w:val="none" w:sz="0" w:space="0" w:color="auto"/>
        <w:bottom w:val="none" w:sz="0" w:space="0" w:color="auto"/>
        <w:right w:val="none" w:sz="0" w:space="0" w:color="auto"/>
      </w:divBdr>
    </w:div>
    <w:div w:id="688870214">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2147900">
      <w:marLeft w:val="0"/>
      <w:marRight w:val="0"/>
      <w:marTop w:val="0"/>
      <w:marBottom w:val="0"/>
      <w:divBdr>
        <w:top w:val="none" w:sz="0" w:space="0" w:color="auto"/>
        <w:left w:val="none" w:sz="0" w:space="0" w:color="auto"/>
        <w:bottom w:val="none" w:sz="0" w:space="0" w:color="auto"/>
        <w:right w:val="none" w:sz="0" w:space="0" w:color="auto"/>
      </w:divBdr>
    </w:div>
    <w:div w:id="692614300">
      <w:marLeft w:val="0"/>
      <w:marRight w:val="0"/>
      <w:marTop w:val="0"/>
      <w:marBottom w:val="0"/>
      <w:divBdr>
        <w:top w:val="none" w:sz="0" w:space="0" w:color="auto"/>
        <w:left w:val="none" w:sz="0" w:space="0" w:color="auto"/>
        <w:bottom w:val="none" w:sz="0" w:space="0" w:color="auto"/>
        <w:right w:val="none" w:sz="0" w:space="0" w:color="auto"/>
      </w:divBdr>
    </w:div>
    <w:div w:id="694382278">
      <w:marLeft w:val="0"/>
      <w:marRight w:val="0"/>
      <w:marTop w:val="0"/>
      <w:marBottom w:val="0"/>
      <w:divBdr>
        <w:top w:val="none" w:sz="0" w:space="0" w:color="auto"/>
        <w:left w:val="none" w:sz="0" w:space="0" w:color="auto"/>
        <w:bottom w:val="none" w:sz="0" w:space="0" w:color="auto"/>
        <w:right w:val="none" w:sz="0" w:space="0" w:color="auto"/>
      </w:divBdr>
    </w:div>
    <w:div w:id="694424650">
      <w:marLeft w:val="0"/>
      <w:marRight w:val="0"/>
      <w:marTop w:val="0"/>
      <w:marBottom w:val="0"/>
      <w:divBdr>
        <w:top w:val="none" w:sz="0" w:space="0" w:color="auto"/>
        <w:left w:val="none" w:sz="0" w:space="0" w:color="auto"/>
        <w:bottom w:val="none" w:sz="0" w:space="0" w:color="auto"/>
        <w:right w:val="none" w:sz="0" w:space="0" w:color="auto"/>
      </w:divBdr>
    </w:div>
    <w:div w:id="695619502">
      <w:marLeft w:val="0"/>
      <w:marRight w:val="0"/>
      <w:marTop w:val="0"/>
      <w:marBottom w:val="0"/>
      <w:divBdr>
        <w:top w:val="none" w:sz="0" w:space="0" w:color="auto"/>
        <w:left w:val="none" w:sz="0" w:space="0" w:color="auto"/>
        <w:bottom w:val="none" w:sz="0" w:space="0" w:color="auto"/>
        <w:right w:val="none" w:sz="0" w:space="0" w:color="auto"/>
      </w:divBdr>
    </w:div>
    <w:div w:id="696278850">
      <w:marLeft w:val="0"/>
      <w:marRight w:val="0"/>
      <w:marTop w:val="0"/>
      <w:marBottom w:val="0"/>
      <w:divBdr>
        <w:top w:val="none" w:sz="0" w:space="0" w:color="auto"/>
        <w:left w:val="none" w:sz="0" w:space="0" w:color="auto"/>
        <w:bottom w:val="none" w:sz="0" w:space="0" w:color="auto"/>
        <w:right w:val="none" w:sz="0" w:space="0" w:color="auto"/>
      </w:divBdr>
    </w:div>
    <w:div w:id="698042186">
      <w:marLeft w:val="0"/>
      <w:marRight w:val="0"/>
      <w:marTop w:val="0"/>
      <w:marBottom w:val="0"/>
      <w:divBdr>
        <w:top w:val="none" w:sz="0" w:space="0" w:color="auto"/>
        <w:left w:val="none" w:sz="0" w:space="0" w:color="auto"/>
        <w:bottom w:val="none" w:sz="0" w:space="0" w:color="auto"/>
        <w:right w:val="none" w:sz="0" w:space="0" w:color="auto"/>
      </w:divBdr>
    </w:div>
    <w:div w:id="699011055">
      <w:marLeft w:val="0"/>
      <w:marRight w:val="0"/>
      <w:marTop w:val="0"/>
      <w:marBottom w:val="0"/>
      <w:divBdr>
        <w:top w:val="none" w:sz="0" w:space="0" w:color="auto"/>
        <w:left w:val="none" w:sz="0" w:space="0" w:color="auto"/>
        <w:bottom w:val="none" w:sz="0" w:space="0" w:color="auto"/>
        <w:right w:val="none" w:sz="0" w:space="0" w:color="auto"/>
      </w:divBdr>
    </w:div>
    <w:div w:id="700472259">
      <w:marLeft w:val="0"/>
      <w:marRight w:val="0"/>
      <w:marTop w:val="0"/>
      <w:marBottom w:val="0"/>
      <w:divBdr>
        <w:top w:val="none" w:sz="0" w:space="0" w:color="auto"/>
        <w:left w:val="none" w:sz="0" w:space="0" w:color="auto"/>
        <w:bottom w:val="none" w:sz="0" w:space="0" w:color="auto"/>
        <w:right w:val="none" w:sz="0" w:space="0" w:color="auto"/>
      </w:divBdr>
    </w:div>
    <w:div w:id="701130417">
      <w:marLeft w:val="0"/>
      <w:marRight w:val="150"/>
      <w:marTop w:val="0"/>
      <w:marBottom w:val="0"/>
      <w:divBdr>
        <w:top w:val="none" w:sz="0" w:space="0" w:color="auto"/>
        <w:left w:val="none" w:sz="0" w:space="0" w:color="auto"/>
        <w:bottom w:val="none" w:sz="0" w:space="0" w:color="auto"/>
        <w:right w:val="none" w:sz="0" w:space="0" w:color="auto"/>
      </w:divBdr>
      <w:divsChild>
        <w:div w:id="1262838422">
          <w:marLeft w:val="0"/>
          <w:marRight w:val="150"/>
          <w:marTop w:val="0"/>
          <w:marBottom w:val="0"/>
          <w:divBdr>
            <w:top w:val="none" w:sz="0" w:space="0" w:color="auto"/>
            <w:left w:val="none" w:sz="0" w:space="0" w:color="auto"/>
            <w:bottom w:val="none" w:sz="0" w:space="0" w:color="auto"/>
            <w:right w:val="none" w:sz="0" w:space="0" w:color="auto"/>
          </w:divBdr>
        </w:div>
      </w:divsChild>
    </w:div>
    <w:div w:id="704251255">
      <w:marLeft w:val="0"/>
      <w:marRight w:val="0"/>
      <w:marTop w:val="0"/>
      <w:marBottom w:val="0"/>
      <w:divBdr>
        <w:top w:val="none" w:sz="0" w:space="0" w:color="auto"/>
        <w:left w:val="none" w:sz="0" w:space="0" w:color="auto"/>
        <w:bottom w:val="none" w:sz="0" w:space="0" w:color="auto"/>
        <w:right w:val="none" w:sz="0" w:space="0" w:color="auto"/>
      </w:divBdr>
    </w:div>
    <w:div w:id="704595564">
      <w:marLeft w:val="0"/>
      <w:marRight w:val="0"/>
      <w:marTop w:val="0"/>
      <w:marBottom w:val="0"/>
      <w:divBdr>
        <w:top w:val="none" w:sz="0" w:space="0" w:color="auto"/>
        <w:left w:val="none" w:sz="0" w:space="0" w:color="auto"/>
        <w:bottom w:val="none" w:sz="0" w:space="0" w:color="auto"/>
        <w:right w:val="none" w:sz="0" w:space="0" w:color="auto"/>
      </w:divBdr>
    </w:div>
    <w:div w:id="705373845">
      <w:marLeft w:val="0"/>
      <w:marRight w:val="150"/>
      <w:marTop w:val="0"/>
      <w:marBottom w:val="0"/>
      <w:divBdr>
        <w:top w:val="none" w:sz="0" w:space="0" w:color="auto"/>
        <w:left w:val="none" w:sz="0" w:space="0" w:color="auto"/>
        <w:bottom w:val="none" w:sz="0" w:space="0" w:color="auto"/>
        <w:right w:val="none" w:sz="0" w:space="0" w:color="auto"/>
      </w:divBdr>
    </w:div>
    <w:div w:id="706759918">
      <w:marLeft w:val="0"/>
      <w:marRight w:val="0"/>
      <w:marTop w:val="0"/>
      <w:marBottom w:val="0"/>
      <w:divBdr>
        <w:top w:val="none" w:sz="0" w:space="0" w:color="auto"/>
        <w:left w:val="none" w:sz="0" w:space="0" w:color="auto"/>
        <w:bottom w:val="none" w:sz="0" w:space="0" w:color="auto"/>
        <w:right w:val="none" w:sz="0" w:space="0" w:color="auto"/>
      </w:divBdr>
    </w:div>
    <w:div w:id="707490148">
      <w:marLeft w:val="0"/>
      <w:marRight w:val="0"/>
      <w:marTop w:val="0"/>
      <w:marBottom w:val="0"/>
      <w:divBdr>
        <w:top w:val="none" w:sz="0" w:space="0" w:color="auto"/>
        <w:left w:val="none" w:sz="0" w:space="0" w:color="auto"/>
        <w:bottom w:val="none" w:sz="0" w:space="0" w:color="auto"/>
        <w:right w:val="none" w:sz="0" w:space="0" w:color="auto"/>
      </w:divBdr>
    </w:div>
    <w:div w:id="707991065">
      <w:marLeft w:val="0"/>
      <w:marRight w:val="0"/>
      <w:marTop w:val="0"/>
      <w:marBottom w:val="0"/>
      <w:divBdr>
        <w:top w:val="none" w:sz="0" w:space="0" w:color="auto"/>
        <w:left w:val="none" w:sz="0" w:space="0" w:color="auto"/>
        <w:bottom w:val="none" w:sz="0" w:space="0" w:color="auto"/>
        <w:right w:val="none" w:sz="0" w:space="0" w:color="auto"/>
      </w:divBdr>
    </w:div>
    <w:div w:id="708602685">
      <w:marLeft w:val="0"/>
      <w:marRight w:val="0"/>
      <w:marTop w:val="0"/>
      <w:marBottom w:val="0"/>
      <w:divBdr>
        <w:top w:val="none" w:sz="0" w:space="0" w:color="auto"/>
        <w:left w:val="none" w:sz="0" w:space="0" w:color="auto"/>
        <w:bottom w:val="none" w:sz="0" w:space="0" w:color="auto"/>
        <w:right w:val="none" w:sz="0" w:space="0" w:color="auto"/>
      </w:divBdr>
    </w:div>
    <w:div w:id="709066356">
      <w:marLeft w:val="0"/>
      <w:marRight w:val="0"/>
      <w:marTop w:val="0"/>
      <w:marBottom w:val="0"/>
      <w:divBdr>
        <w:top w:val="none" w:sz="0" w:space="0" w:color="auto"/>
        <w:left w:val="none" w:sz="0" w:space="0" w:color="auto"/>
        <w:bottom w:val="none" w:sz="0" w:space="0" w:color="auto"/>
        <w:right w:val="none" w:sz="0" w:space="0" w:color="auto"/>
      </w:divBdr>
    </w:div>
    <w:div w:id="709573661">
      <w:marLeft w:val="0"/>
      <w:marRight w:val="0"/>
      <w:marTop w:val="0"/>
      <w:marBottom w:val="0"/>
      <w:divBdr>
        <w:top w:val="none" w:sz="0" w:space="0" w:color="auto"/>
        <w:left w:val="none" w:sz="0" w:space="0" w:color="auto"/>
        <w:bottom w:val="none" w:sz="0" w:space="0" w:color="auto"/>
        <w:right w:val="none" w:sz="0" w:space="0" w:color="auto"/>
      </w:divBdr>
    </w:div>
    <w:div w:id="709691341">
      <w:marLeft w:val="0"/>
      <w:marRight w:val="0"/>
      <w:marTop w:val="0"/>
      <w:marBottom w:val="0"/>
      <w:divBdr>
        <w:top w:val="none" w:sz="0" w:space="0" w:color="auto"/>
        <w:left w:val="none" w:sz="0" w:space="0" w:color="auto"/>
        <w:bottom w:val="none" w:sz="0" w:space="0" w:color="auto"/>
        <w:right w:val="none" w:sz="0" w:space="0" w:color="auto"/>
      </w:divBdr>
    </w:div>
    <w:div w:id="711468339">
      <w:marLeft w:val="0"/>
      <w:marRight w:val="0"/>
      <w:marTop w:val="0"/>
      <w:marBottom w:val="0"/>
      <w:divBdr>
        <w:top w:val="none" w:sz="0" w:space="0" w:color="auto"/>
        <w:left w:val="none" w:sz="0" w:space="0" w:color="auto"/>
        <w:bottom w:val="none" w:sz="0" w:space="0" w:color="auto"/>
        <w:right w:val="none" w:sz="0" w:space="0" w:color="auto"/>
      </w:divBdr>
    </w:div>
    <w:div w:id="714885971">
      <w:bodyDiv w:val="1"/>
      <w:marLeft w:val="0"/>
      <w:marRight w:val="0"/>
      <w:marTop w:val="0"/>
      <w:marBottom w:val="0"/>
      <w:divBdr>
        <w:top w:val="none" w:sz="0" w:space="0" w:color="auto"/>
        <w:left w:val="none" w:sz="0" w:space="0" w:color="auto"/>
        <w:bottom w:val="none" w:sz="0" w:space="0" w:color="auto"/>
        <w:right w:val="none" w:sz="0" w:space="0" w:color="auto"/>
      </w:divBdr>
    </w:div>
    <w:div w:id="715082129">
      <w:marLeft w:val="0"/>
      <w:marRight w:val="0"/>
      <w:marTop w:val="0"/>
      <w:marBottom w:val="0"/>
      <w:divBdr>
        <w:top w:val="none" w:sz="0" w:space="0" w:color="auto"/>
        <w:left w:val="none" w:sz="0" w:space="0" w:color="auto"/>
        <w:bottom w:val="none" w:sz="0" w:space="0" w:color="auto"/>
        <w:right w:val="none" w:sz="0" w:space="0" w:color="auto"/>
      </w:divBdr>
    </w:div>
    <w:div w:id="715548535">
      <w:marLeft w:val="0"/>
      <w:marRight w:val="150"/>
      <w:marTop w:val="0"/>
      <w:marBottom w:val="0"/>
      <w:divBdr>
        <w:top w:val="none" w:sz="0" w:space="0" w:color="auto"/>
        <w:left w:val="none" w:sz="0" w:space="0" w:color="auto"/>
        <w:bottom w:val="none" w:sz="0" w:space="0" w:color="auto"/>
        <w:right w:val="none" w:sz="0" w:space="0" w:color="auto"/>
      </w:divBdr>
      <w:divsChild>
        <w:div w:id="1257977547">
          <w:marLeft w:val="0"/>
          <w:marRight w:val="150"/>
          <w:marTop w:val="0"/>
          <w:marBottom w:val="0"/>
          <w:divBdr>
            <w:top w:val="none" w:sz="0" w:space="0" w:color="auto"/>
            <w:left w:val="none" w:sz="0" w:space="0" w:color="auto"/>
            <w:bottom w:val="none" w:sz="0" w:space="0" w:color="auto"/>
            <w:right w:val="none" w:sz="0" w:space="0" w:color="auto"/>
          </w:divBdr>
        </w:div>
      </w:divsChild>
    </w:div>
    <w:div w:id="719479952">
      <w:bodyDiv w:val="1"/>
      <w:marLeft w:val="0"/>
      <w:marRight w:val="0"/>
      <w:marTop w:val="0"/>
      <w:marBottom w:val="0"/>
      <w:divBdr>
        <w:top w:val="none" w:sz="0" w:space="0" w:color="auto"/>
        <w:left w:val="none" w:sz="0" w:space="0" w:color="auto"/>
        <w:bottom w:val="none" w:sz="0" w:space="0" w:color="auto"/>
        <w:right w:val="none" w:sz="0" w:space="0" w:color="auto"/>
      </w:divBdr>
    </w:div>
    <w:div w:id="719674278">
      <w:marLeft w:val="0"/>
      <w:marRight w:val="0"/>
      <w:marTop w:val="0"/>
      <w:marBottom w:val="0"/>
      <w:divBdr>
        <w:top w:val="none" w:sz="0" w:space="0" w:color="auto"/>
        <w:left w:val="none" w:sz="0" w:space="0" w:color="auto"/>
        <w:bottom w:val="none" w:sz="0" w:space="0" w:color="auto"/>
        <w:right w:val="none" w:sz="0" w:space="0" w:color="auto"/>
      </w:divBdr>
    </w:div>
    <w:div w:id="721175649">
      <w:marLeft w:val="0"/>
      <w:marRight w:val="0"/>
      <w:marTop w:val="0"/>
      <w:marBottom w:val="0"/>
      <w:divBdr>
        <w:top w:val="none" w:sz="0" w:space="0" w:color="auto"/>
        <w:left w:val="none" w:sz="0" w:space="0" w:color="auto"/>
        <w:bottom w:val="none" w:sz="0" w:space="0" w:color="auto"/>
        <w:right w:val="none" w:sz="0" w:space="0" w:color="auto"/>
      </w:divBdr>
    </w:div>
    <w:div w:id="721707807">
      <w:marLeft w:val="0"/>
      <w:marRight w:val="0"/>
      <w:marTop w:val="0"/>
      <w:marBottom w:val="0"/>
      <w:divBdr>
        <w:top w:val="none" w:sz="0" w:space="0" w:color="auto"/>
        <w:left w:val="none" w:sz="0" w:space="0" w:color="auto"/>
        <w:bottom w:val="none" w:sz="0" w:space="0" w:color="auto"/>
        <w:right w:val="none" w:sz="0" w:space="0" w:color="auto"/>
      </w:divBdr>
    </w:div>
    <w:div w:id="722019255">
      <w:marLeft w:val="0"/>
      <w:marRight w:val="0"/>
      <w:marTop w:val="0"/>
      <w:marBottom w:val="0"/>
      <w:divBdr>
        <w:top w:val="none" w:sz="0" w:space="0" w:color="auto"/>
        <w:left w:val="none" w:sz="0" w:space="0" w:color="auto"/>
        <w:bottom w:val="none" w:sz="0" w:space="0" w:color="auto"/>
        <w:right w:val="none" w:sz="0" w:space="0" w:color="auto"/>
      </w:divBdr>
    </w:div>
    <w:div w:id="722408675">
      <w:marLeft w:val="0"/>
      <w:marRight w:val="0"/>
      <w:marTop w:val="0"/>
      <w:marBottom w:val="0"/>
      <w:divBdr>
        <w:top w:val="none" w:sz="0" w:space="0" w:color="auto"/>
        <w:left w:val="none" w:sz="0" w:space="0" w:color="auto"/>
        <w:bottom w:val="none" w:sz="0" w:space="0" w:color="auto"/>
        <w:right w:val="none" w:sz="0" w:space="0" w:color="auto"/>
      </w:divBdr>
    </w:div>
    <w:div w:id="722412759">
      <w:marLeft w:val="0"/>
      <w:marRight w:val="0"/>
      <w:marTop w:val="0"/>
      <w:marBottom w:val="0"/>
      <w:divBdr>
        <w:top w:val="none" w:sz="0" w:space="0" w:color="auto"/>
        <w:left w:val="none" w:sz="0" w:space="0" w:color="auto"/>
        <w:bottom w:val="none" w:sz="0" w:space="0" w:color="auto"/>
        <w:right w:val="none" w:sz="0" w:space="0" w:color="auto"/>
      </w:divBdr>
    </w:div>
    <w:div w:id="723648796">
      <w:marLeft w:val="0"/>
      <w:marRight w:val="0"/>
      <w:marTop w:val="0"/>
      <w:marBottom w:val="0"/>
      <w:divBdr>
        <w:top w:val="none" w:sz="0" w:space="0" w:color="auto"/>
        <w:left w:val="none" w:sz="0" w:space="0" w:color="auto"/>
        <w:bottom w:val="none" w:sz="0" w:space="0" w:color="auto"/>
        <w:right w:val="none" w:sz="0" w:space="0" w:color="auto"/>
      </w:divBdr>
    </w:div>
    <w:div w:id="723868173">
      <w:marLeft w:val="0"/>
      <w:marRight w:val="0"/>
      <w:marTop w:val="0"/>
      <w:marBottom w:val="0"/>
      <w:divBdr>
        <w:top w:val="none" w:sz="0" w:space="0" w:color="auto"/>
        <w:left w:val="none" w:sz="0" w:space="0" w:color="auto"/>
        <w:bottom w:val="none" w:sz="0" w:space="0" w:color="auto"/>
        <w:right w:val="none" w:sz="0" w:space="0" w:color="auto"/>
      </w:divBdr>
    </w:div>
    <w:div w:id="726032853">
      <w:marLeft w:val="0"/>
      <w:marRight w:val="0"/>
      <w:marTop w:val="0"/>
      <w:marBottom w:val="0"/>
      <w:divBdr>
        <w:top w:val="none" w:sz="0" w:space="0" w:color="auto"/>
        <w:left w:val="none" w:sz="0" w:space="0" w:color="auto"/>
        <w:bottom w:val="none" w:sz="0" w:space="0" w:color="auto"/>
        <w:right w:val="none" w:sz="0" w:space="0" w:color="auto"/>
      </w:divBdr>
    </w:div>
    <w:div w:id="729154181">
      <w:marLeft w:val="0"/>
      <w:marRight w:val="0"/>
      <w:marTop w:val="0"/>
      <w:marBottom w:val="0"/>
      <w:divBdr>
        <w:top w:val="none" w:sz="0" w:space="0" w:color="auto"/>
        <w:left w:val="none" w:sz="0" w:space="0" w:color="auto"/>
        <w:bottom w:val="none" w:sz="0" w:space="0" w:color="auto"/>
        <w:right w:val="none" w:sz="0" w:space="0" w:color="auto"/>
      </w:divBdr>
    </w:div>
    <w:div w:id="730005977">
      <w:marLeft w:val="0"/>
      <w:marRight w:val="0"/>
      <w:marTop w:val="0"/>
      <w:marBottom w:val="0"/>
      <w:divBdr>
        <w:top w:val="none" w:sz="0" w:space="0" w:color="auto"/>
        <w:left w:val="none" w:sz="0" w:space="0" w:color="auto"/>
        <w:bottom w:val="none" w:sz="0" w:space="0" w:color="auto"/>
        <w:right w:val="none" w:sz="0" w:space="0" w:color="auto"/>
      </w:divBdr>
    </w:div>
    <w:div w:id="730738073">
      <w:bodyDiv w:val="1"/>
      <w:marLeft w:val="0"/>
      <w:marRight w:val="0"/>
      <w:marTop w:val="0"/>
      <w:marBottom w:val="0"/>
      <w:divBdr>
        <w:top w:val="none" w:sz="0" w:space="0" w:color="auto"/>
        <w:left w:val="none" w:sz="0" w:space="0" w:color="auto"/>
        <w:bottom w:val="none" w:sz="0" w:space="0" w:color="auto"/>
        <w:right w:val="none" w:sz="0" w:space="0" w:color="auto"/>
      </w:divBdr>
    </w:div>
    <w:div w:id="734740247">
      <w:marLeft w:val="0"/>
      <w:marRight w:val="0"/>
      <w:marTop w:val="0"/>
      <w:marBottom w:val="0"/>
      <w:divBdr>
        <w:top w:val="none" w:sz="0" w:space="0" w:color="auto"/>
        <w:left w:val="none" w:sz="0" w:space="0" w:color="auto"/>
        <w:bottom w:val="none" w:sz="0" w:space="0" w:color="auto"/>
        <w:right w:val="none" w:sz="0" w:space="0" w:color="auto"/>
      </w:divBdr>
    </w:div>
    <w:div w:id="735514799">
      <w:marLeft w:val="0"/>
      <w:marRight w:val="0"/>
      <w:marTop w:val="0"/>
      <w:marBottom w:val="0"/>
      <w:divBdr>
        <w:top w:val="none" w:sz="0" w:space="0" w:color="auto"/>
        <w:left w:val="none" w:sz="0" w:space="0" w:color="auto"/>
        <w:bottom w:val="none" w:sz="0" w:space="0" w:color="auto"/>
        <w:right w:val="none" w:sz="0" w:space="0" w:color="auto"/>
      </w:divBdr>
    </w:div>
    <w:div w:id="737560063">
      <w:marLeft w:val="0"/>
      <w:marRight w:val="0"/>
      <w:marTop w:val="0"/>
      <w:marBottom w:val="0"/>
      <w:divBdr>
        <w:top w:val="none" w:sz="0" w:space="0" w:color="auto"/>
        <w:left w:val="none" w:sz="0" w:space="0" w:color="auto"/>
        <w:bottom w:val="none" w:sz="0" w:space="0" w:color="auto"/>
        <w:right w:val="none" w:sz="0" w:space="0" w:color="auto"/>
      </w:divBdr>
    </w:div>
    <w:div w:id="738677583">
      <w:marLeft w:val="0"/>
      <w:marRight w:val="0"/>
      <w:marTop w:val="0"/>
      <w:marBottom w:val="0"/>
      <w:divBdr>
        <w:top w:val="none" w:sz="0" w:space="0" w:color="auto"/>
        <w:left w:val="none" w:sz="0" w:space="0" w:color="auto"/>
        <w:bottom w:val="none" w:sz="0" w:space="0" w:color="auto"/>
        <w:right w:val="none" w:sz="0" w:space="0" w:color="auto"/>
      </w:divBdr>
    </w:div>
    <w:div w:id="739595998">
      <w:bodyDiv w:val="1"/>
      <w:marLeft w:val="0"/>
      <w:marRight w:val="0"/>
      <w:marTop w:val="0"/>
      <w:marBottom w:val="0"/>
      <w:divBdr>
        <w:top w:val="none" w:sz="0" w:space="0" w:color="auto"/>
        <w:left w:val="none" w:sz="0" w:space="0" w:color="auto"/>
        <w:bottom w:val="none" w:sz="0" w:space="0" w:color="auto"/>
        <w:right w:val="none" w:sz="0" w:space="0" w:color="auto"/>
      </w:divBdr>
    </w:div>
    <w:div w:id="740063253">
      <w:marLeft w:val="0"/>
      <w:marRight w:val="0"/>
      <w:marTop w:val="0"/>
      <w:marBottom w:val="0"/>
      <w:divBdr>
        <w:top w:val="none" w:sz="0" w:space="0" w:color="auto"/>
        <w:left w:val="none" w:sz="0" w:space="0" w:color="auto"/>
        <w:bottom w:val="none" w:sz="0" w:space="0" w:color="auto"/>
        <w:right w:val="none" w:sz="0" w:space="0" w:color="auto"/>
      </w:divBdr>
    </w:div>
    <w:div w:id="740710962">
      <w:marLeft w:val="0"/>
      <w:marRight w:val="0"/>
      <w:marTop w:val="0"/>
      <w:marBottom w:val="0"/>
      <w:divBdr>
        <w:top w:val="none" w:sz="0" w:space="0" w:color="auto"/>
        <w:left w:val="none" w:sz="0" w:space="0" w:color="auto"/>
        <w:bottom w:val="none" w:sz="0" w:space="0" w:color="auto"/>
        <w:right w:val="none" w:sz="0" w:space="0" w:color="auto"/>
      </w:divBdr>
    </w:div>
    <w:div w:id="741685710">
      <w:marLeft w:val="0"/>
      <w:marRight w:val="0"/>
      <w:marTop w:val="0"/>
      <w:marBottom w:val="0"/>
      <w:divBdr>
        <w:top w:val="none" w:sz="0" w:space="0" w:color="auto"/>
        <w:left w:val="none" w:sz="0" w:space="0" w:color="auto"/>
        <w:bottom w:val="none" w:sz="0" w:space="0" w:color="auto"/>
        <w:right w:val="none" w:sz="0" w:space="0" w:color="auto"/>
      </w:divBdr>
    </w:div>
    <w:div w:id="743532124">
      <w:marLeft w:val="0"/>
      <w:marRight w:val="0"/>
      <w:marTop w:val="0"/>
      <w:marBottom w:val="0"/>
      <w:divBdr>
        <w:top w:val="none" w:sz="0" w:space="0" w:color="auto"/>
        <w:left w:val="none" w:sz="0" w:space="0" w:color="auto"/>
        <w:bottom w:val="none" w:sz="0" w:space="0" w:color="auto"/>
        <w:right w:val="none" w:sz="0" w:space="0" w:color="auto"/>
      </w:divBdr>
    </w:div>
    <w:div w:id="744107841">
      <w:marLeft w:val="0"/>
      <w:marRight w:val="0"/>
      <w:marTop w:val="0"/>
      <w:marBottom w:val="0"/>
      <w:divBdr>
        <w:top w:val="none" w:sz="0" w:space="0" w:color="auto"/>
        <w:left w:val="none" w:sz="0" w:space="0" w:color="auto"/>
        <w:bottom w:val="none" w:sz="0" w:space="0" w:color="auto"/>
        <w:right w:val="none" w:sz="0" w:space="0" w:color="auto"/>
      </w:divBdr>
    </w:div>
    <w:div w:id="748309762">
      <w:marLeft w:val="0"/>
      <w:marRight w:val="0"/>
      <w:marTop w:val="0"/>
      <w:marBottom w:val="0"/>
      <w:divBdr>
        <w:top w:val="none" w:sz="0" w:space="0" w:color="auto"/>
        <w:left w:val="none" w:sz="0" w:space="0" w:color="auto"/>
        <w:bottom w:val="none" w:sz="0" w:space="0" w:color="auto"/>
        <w:right w:val="none" w:sz="0" w:space="0" w:color="auto"/>
      </w:divBdr>
    </w:div>
    <w:div w:id="749084371">
      <w:marLeft w:val="0"/>
      <w:marRight w:val="0"/>
      <w:marTop w:val="0"/>
      <w:marBottom w:val="0"/>
      <w:divBdr>
        <w:top w:val="none" w:sz="0" w:space="0" w:color="auto"/>
        <w:left w:val="none" w:sz="0" w:space="0" w:color="auto"/>
        <w:bottom w:val="none" w:sz="0" w:space="0" w:color="auto"/>
        <w:right w:val="none" w:sz="0" w:space="0" w:color="auto"/>
      </w:divBdr>
    </w:div>
    <w:div w:id="750665015">
      <w:marLeft w:val="0"/>
      <w:marRight w:val="0"/>
      <w:marTop w:val="0"/>
      <w:marBottom w:val="0"/>
      <w:divBdr>
        <w:top w:val="none" w:sz="0" w:space="0" w:color="auto"/>
        <w:left w:val="none" w:sz="0" w:space="0" w:color="auto"/>
        <w:bottom w:val="none" w:sz="0" w:space="0" w:color="auto"/>
        <w:right w:val="none" w:sz="0" w:space="0" w:color="auto"/>
      </w:divBdr>
    </w:div>
    <w:div w:id="752705387">
      <w:marLeft w:val="0"/>
      <w:marRight w:val="0"/>
      <w:marTop w:val="0"/>
      <w:marBottom w:val="0"/>
      <w:divBdr>
        <w:top w:val="none" w:sz="0" w:space="0" w:color="auto"/>
        <w:left w:val="none" w:sz="0" w:space="0" w:color="auto"/>
        <w:bottom w:val="none" w:sz="0" w:space="0" w:color="auto"/>
        <w:right w:val="none" w:sz="0" w:space="0" w:color="auto"/>
      </w:divBdr>
    </w:div>
    <w:div w:id="752975606">
      <w:marLeft w:val="0"/>
      <w:marRight w:val="0"/>
      <w:marTop w:val="0"/>
      <w:marBottom w:val="0"/>
      <w:divBdr>
        <w:top w:val="none" w:sz="0" w:space="0" w:color="auto"/>
        <w:left w:val="none" w:sz="0" w:space="0" w:color="auto"/>
        <w:bottom w:val="none" w:sz="0" w:space="0" w:color="auto"/>
        <w:right w:val="none" w:sz="0" w:space="0" w:color="auto"/>
      </w:divBdr>
    </w:div>
    <w:div w:id="754129196">
      <w:marLeft w:val="0"/>
      <w:marRight w:val="0"/>
      <w:marTop w:val="0"/>
      <w:marBottom w:val="0"/>
      <w:divBdr>
        <w:top w:val="none" w:sz="0" w:space="0" w:color="auto"/>
        <w:left w:val="none" w:sz="0" w:space="0" w:color="auto"/>
        <w:bottom w:val="none" w:sz="0" w:space="0" w:color="auto"/>
        <w:right w:val="none" w:sz="0" w:space="0" w:color="auto"/>
      </w:divBdr>
    </w:div>
    <w:div w:id="754517531">
      <w:marLeft w:val="0"/>
      <w:marRight w:val="0"/>
      <w:marTop w:val="0"/>
      <w:marBottom w:val="0"/>
      <w:divBdr>
        <w:top w:val="none" w:sz="0" w:space="0" w:color="auto"/>
        <w:left w:val="none" w:sz="0" w:space="0" w:color="auto"/>
        <w:bottom w:val="none" w:sz="0" w:space="0" w:color="auto"/>
        <w:right w:val="none" w:sz="0" w:space="0" w:color="auto"/>
      </w:divBdr>
    </w:div>
    <w:div w:id="755439660">
      <w:marLeft w:val="0"/>
      <w:marRight w:val="0"/>
      <w:marTop w:val="0"/>
      <w:marBottom w:val="0"/>
      <w:divBdr>
        <w:top w:val="none" w:sz="0" w:space="0" w:color="auto"/>
        <w:left w:val="none" w:sz="0" w:space="0" w:color="auto"/>
        <w:bottom w:val="none" w:sz="0" w:space="0" w:color="auto"/>
        <w:right w:val="none" w:sz="0" w:space="0" w:color="auto"/>
      </w:divBdr>
    </w:div>
    <w:div w:id="755707077">
      <w:bodyDiv w:val="1"/>
      <w:marLeft w:val="0"/>
      <w:marRight w:val="0"/>
      <w:marTop w:val="0"/>
      <w:marBottom w:val="0"/>
      <w:divBdr>
        <w:top w:val="none" w:sz="0" w:space="0" w:color="auto"/>
        <w:left w:val="none" w:sz="0" w:space="0" w:color="auto"/>
        <w:bottom w:val="none" w:sz="0" w:space="0" w:color="auto"/>
        <w:right w:val="none" w:sz="0" w:space="0" w:color="auto"/>
      </w:divBdr>
      <w:divsChild>
        <w:div w:id="1665935747">
          <w:marLeft w:val="0"/>
          <w:marRight w:val="150"/>
          <w:marTop w:val="0"/>
          <w:marBottom w:val="0"/>
          <w:divBdr>
            <w:top w:val="none" w:sz="0" w:space="0" w:color="auto"/>
            <w:left w:val="none" w:sz="0" w:space="0" w:color="auto"/>
            <w:bottom w:val="none" w:sz="0" w:space="0" w:color="auto"/>
            <w:right w:val="none" w:sz="0" w:space="0" w:color="auto"/>
          </w:divBdr>
          <w:divsChild>
            <w:div w:id="71435536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57099545">
      <w:marLeft w:val="0"/>
      <w:marRight w:val="0"/>
      <w:marTop w:val="0"/>
      <w:marBottom w:val="0"/>
      <w:divBdr>
        <w:top w:val="none" w:sz="0" w:space="0" w:color="auto"/>
        <w:left w:val="none" w:sz="0" w:space="0" w:color="auto"/>
        <w:bottom w:val="none" w:sz="0" w:space="0" w:color="auto"/>
        <w:right w:val="none" w:sz="0" w:space="0" w:color="auto"/>
      </w:divBdr>
    </w:div>
    <w:div w:id="757597995">
      <w:marLeft w:val="0"/>
      <w:marRight w:val="0"/>
      <w:marTop w:val="0"/>
      <w:marBottom w:val="0"/>
      <w:divBdr>
        <w:top w:val="none" w:sz="0" w:space="0" w:color="auto"/>
        <w:left w:val="none" w:sz="0" w:space="0" w:color="auto"/>
        <w:bottom w:val="none" w:sz="0" w:space="0" w:color="auto"/>
        <w:right w:val="none" w:sz="0" w:space="0" w:color="auto"/>
      </w:divBdr>
    </w:div>
    <w:div w:id="758604209">
      <w:marLeft w:val="0"/>
      <w:marRight w:val="0"/>
      <w:marTop w:val="0"/>
      <w:marBottom w:val="0"/>
      <w:divBdr>
        <w:top w:val="none" w:sz="0" w:space="0" w:color="auto"/>
        <w:left w:val="none" w:sz="0" w:space="0" w:color="auto"/>
        <w:bottom w:val="none" w:sz="0" w:space="0" w:color="auto"/>
        <w:right w:val="none" w:sz="0" w:space="0" w:color="auto"/>
      </w:divBdr>
    </w:div>
    <w:div w:id="758985835">
      <w:marLeft w:val="0"/>
      <w:marRight w:val="0"/>
      <w:marTop w:val="0"/>
      <w:marBottom w:val="0"/>
      <w:divBdr>
        <w:top w:val="none" w:sz="0" w:space="0" w:color="auto"/>
        <w:left w:val="none" w:sz="0" w:space="0" w:color="auto"/>
        <w:bottom w:val="none" w:sz="0" w:space="0" w:color="auto"/>
        <w:right w:val="none" w:sz="0" w:space="0" w:color="auto"/>
      </w:divBdr>
    </w:div>
    <w:div w:id="759329825">
      <w:marLeft w:val="0"/>
      <w:marRight w:val="0"/>
      <w:marTop w:val="0"/>
      <w:marBottom w:val="0"/>
      <w:divBdr>
        <w:top w:val="none" w:sz="0" w:space="0" w:color="auto"/>
        <w:left w:val="none" w:sz="0" w:space="0" w:color="auto"/>
        <w:bottom w:val="none" w:sz="0" w:space="0" w:color="auto"/>
        <w:right w:val="none" w:sz="0" w:space="0" w:color="auto"/>
      </w:divBdr>
    </w:div>
    <w:div w:id="760175760">
      <w:marLeft w:val="0"/>
      <w:marRight w:val="0"/>
      <w:marTop w:val="0"/>
      <w:marBottom w:val="0"/>
      <w:divBdr>
        <w:top w:val="none" w:sz="0" w:space="0" w:color="auto"/>
        <w:left w:val="none" w:sz="0" w:space="0" w:color="auto"/>
        <w:bottom w:val="none" w:sz="0" w:space="0" w:color="auto"/>
        <w:right w:val="none" w:sz="0" w:space="0" w:color="auto"/>
      </w:divBdr>
    </w:div>
    <w:div w:id="761683293">
      <w:marLeft w:val="0"/>
      <w:marRight w:val="0"/>
      <w:marTop w:val="0"/>
      <w:marBottom w:val="0"/>
      <w:divBdr>
        <w:top w:val="none" w:sz="0" w:space="0" w:color="auto"/>
        <w:left w:val="none" w:sz="0" w:space="0" w:color="auto"/>
        <w:bottom w:val="none" w:sz="0" w:space="0" w:color="auto"/>
        <w:right w:val="none" w:sz="0" w:space="0" w:color="auto"/>
      </w:divBdr>
    </w:div>
    <w:div w:id="762148577">
      <w:bodyDiv w:val="1"/>
      <w:marLeft w:val="0"/>
      <w:marRight w:val="0"/>
      <w:marTop w:val="0"/>
      <w:marBottom w:val="0"/>
      <w:divBdr>
        <w:top w:val="none" w:sz="0" w:space="0" w:color="auto"/>
        <w:left w:val="none" w:sz="0" w:space="0" w:color="auto"/>
        <w:bottom w:val="none" w:sz="0" w:space="0" w:color="auto"/>
        <w:right w:val="none" w:sz="0" w:space="0" w:color="auto"/>
      </w:divBdr>
    </w:div>
    <w:div w:id="762998498">
      <w:marLeft w:val="0"/>
      <w:marRight w:val="0"/>
      <w:marTop w:val="0"/>
      <w:marBottom w:val="0"/>
      <w:divBdr>
        <w:top w:val="none" w:sz="0" w:space="0" w:color="auto"/>
        <w:left w:val="none" w:sz="0" w:space="0" w:color="auto"/>
        <w:bottom w:val="none" w:sz="0" w:space="0" w:color="auto"/>
        <w:right w:val="none" w:sz="0" w:space="0" w:color="auto"/>
      </w:divBdr>
    </w:div>
    <w:div w:id="764886371">
      <w:marLeft w:val="0"/>
      <w:marRight w:val="0"/>
      <w:marTop w:val="0"/>
      <w:marBottom w:val="0"/>
      <w:divBdr>
        <w:top w:val="none" w:sz="0" w:space="0" w:color="auto"/>
        <w:left w:val="none" w:sz="0" w:space="0" w:color="auto"/>
        <w:bottom w:val="none" w:sz="0" w:space="0" w:color="auto"/>
        <w:right w:val="none" w:sz="0" w:space="0" w:color="auto"/>
      </w:divBdr>
    </w:div>
    <w:div w:id="765226522">
      <w:marLeft w:val="0"/>
      <w:marRight w:val="0"/>
      <w:marTop w:val="0"/>
      <w:marBottom w:val="0"/>
      <w:divBdr>
        <w:top w:val="none" w:sz="0" w:space="0" w:color="auto"/>
        <w:left w:val="none" w:sz="0" w:space="0" w:color="auto"/>
        <w:bottom w:val="none" w:sz="0" w:space="0" w:color="auto"/>
        <w:right w:val="none" w:sz="0" w:space="0" w:color="auto"/>
      </w:divBdr>
    </w:div>
    <w:div w:id="765810363">
      <w:marLeft w:val="0"/>
      <w:marRight w:val="0"/>
      <w:marTop w:val="0"/>
      <w:marBottom w:val="0"/>
      <w:divBdr>
        <w:top w:val="none" w:sz="0" w:space="0" w:color="auto"/>
        <w:left w:val="none" w:sz="0" w:space="0" w:color="auto"/>
        <w:bottom w:val="none" w:sz="0" w:space="0" w:color="auto"/>
        <w:right w:val="none" w:sz="0" w:space="0" w:color="auto"/>
      </w:divBdr>
    </w:div>
    <w:div w:id="769399414">
      <w:marLeft w:val="0"/>
      <w:marRight w:val="0"/>
      <w:marTop w:val="0"/>
      <w:marBottom w:val="0"/>
      <w:divBdr>
        <w:top w:val="none" w:sz="0" w:space="0" w:color="auto"/>
        <w:left w:val="none" w:sz="0" w:space="0" w:color="auto"/>
        <w:bottom w:val="none" w:sz="0" w:space="0" w:color="auto"/>
        <w:right w:val="none" w:sz="0" w:space="0" w:color="auto"/>
      </w:divBdr>
    </w:div>
    <w:div w:id="773671996">
      <w:marLeft w:val="0"/>
      <w:marRight w:val="0"/>
      <w:marTop w:val="0"/>
      <w:marBottom w:val="0"/>
      <w:divBdr>
        <w:top w:val="none" w:sz="0" w:space="0" w:color="auto"/>
        <w:left w:val="none" w:sz="0" w:space="0" w:color="auto"/>
        <w:bottom w:val="none" w:sz="0" w:space="0" w:color="auto"/>
        <w:right w:val="none" w:sz="0" w:space="0" w:color="auto"/>
      </w:divBdr>
    </w:div>
    <w:div w:id="773938372">
      <w:marLeft w:val="0"/>
      <w:marRight w:val="0"/>
      <w:marTop w:val="0"/>
      <w:marBottom w:val="0"/>
      <w:divBdr>
        <w:top w:val="none" w:sz="0" w:space="0" w:color="auto"/>
        <w:left w:val="none" w:sz="0" w:space="0" w:color="auto"/>
        <w:bottom w:val="none" w:sz="0" w:space="0" w:color="auto"/>
        <w:right w:val="none" w:sz="0" w:space="0" w:color="auto"/>
      </w:divBdr>
    </w:div>
    <w:div w:id="775829059">
      <w:marLeft w:val="0"/>
      <w:marRight w:val="0"/>
      <w:marTop w:val="0"/>
      <w:marBottom w:val="0"/>
      <w:divBdr>
        <w:top w:val="none" w:sz="0" w:space="0" w:color="auto"/>
        <w:left w:val="none" w:sz="0" w:space="0" w:color="auto"/>
        <w:bottom w:val="none" w:sz="0" w:space="0" w:color="auto"/>
        <w:right w:val="none" w:sz="0" w:space="0" w:color="auto"/>
      </w:divBdr>
    </w:div>
    <w:div w:id="776022176">
      <w:marLeft w:val="0"/>
      <w:marRight w:val="0"/>
      <w:marTop w:val="0"/>
      <w:marBottom w:val="0"/>
      <w:divBdr>
        <w:top w:val="none" w:sz="0" w:space="0" w:color="auto"/>
        <w:left w:val="none" w:sz="0" w:space="0" w:color="auto"/>
        <w:bottom w:val="none" w:sz="0" w:space="0" w:color="auto"/>
        <w:right w:val="none" w:sz="0" w:space="0" w:color="auto"/>
      </w:divBdr>
    </w:div>
    <w:div w:id="781266330">
      <w:marLeft w:val="0"/>
      <w:marRight w:val="0"/>
      <w:marTop w:val="0"/>
      <w:marBottom w:val="0"/>
      <w:divBdr>
        <w:top w:val="none" w:sz="0" w:space="0" w:color="auto"/>
        <w:left w:val="none" w:sz="0" w:space="0" w:color="auto"/>
        <w:bottom w:val="none" w:sz="0" w:space="0" w:color="auto"/>
        <w:right w:val="none" w:sz="0" w:space="0" w:color="auto"/>
      </w:divBdr>
    </w:div>
    <w:div w:id="785196943">
      <w:marLeft w:val="0"/>
      <w:marRight w:val="0"/>
      <w:marTop w:val="0"/>
      <w:marBottom w:val="0"/>
      <w:divBdr>
        <w:top w:val="none" w:sz="0" w:space="0" w:color="auto"/>
        <w:left w:val="none" w:sz="0" w:space="0" w:color="auto"/>
        <w:bottom w:val="none" w:sz="0" w:space="0" w:color="auto"/>
        <w:right w:val="none" w:sz="0" w:space="0" w:color="auto"/>
      </w:divBdr>
    </w:div>
    <w:div w:id="785779635">
      <w:marLeft w:val="0"/>
      <w:marRight w:val="0"/>
      <w:marTop w:val="0"/>
      <w:marBottom w:val="0"/>
      <w:divBdr>
        <w:top w:val="none" w:sz="0" w:space="0" w:color="auto"/>
        <w:left w:val="none" w:sz="0" w:space="0" w:color="auto"/>
        <w:bottom w:val="none" w:sz="0" w:space="0" w:color="auto"/>
        <w:right w:val="none" w:sz="0" w:space="0" w:color="auto"/>
      </w:divBdr>
    </w:div>
    <w:div w:id="787968580">
      <w:marLeft w:val="0"/>
      <w:marRight w:val="0"/>
      <w:marTop w:val="0"/>
      <w:marBottom w:val="0"/>
      <w:divBdr>
        <w:top w:val="none" w:sz="0" w:space="0" w:color="auto"/>
        <w:left w:val="none" w:sz="0" w:space="0" w:color="auto"/>
        <w:bottom w:val="none" w:sz="0" w:space="0" w:color="auto"/>
        <w:right w:val="none" w:sz="0" w:space="0" w:color="auto"/>
      </w:divBdr>
    </w:div>
    <w:div w:id="788285577">
      <w:marLeft w:val="0"/>
      <w:marRight w:val="0"/>
      <w:marTop w:val="0"/>
      <w:marBottom w:val="0"/>
      <w:divBdr>
        <w:top w:val="none" w:sz="0" w:space="0" w:color="auto"/>
        <w:left w:val="none" w:sz="0" w:space="0" w:color="auto"/>
        <w:bottom w:val="none" w:sz="0" w:space="0" w:color="auto"/>
        <w:right w:val="none" w:sz="0" w:space="0" w:color="auto"/>
      </w:divBdr>
    </w:div>
    <w:div w:id="790318609">
      <w:marLeft w:val="0"/>
      <w:marRight w:val="0"/>
      <w:marTop w:val="0"/>
      <w:marBottom w:val="0"/>
      <w:divBdr>
        <w:top w:val="none" w:sz="0" w:space="0" w:color="auto"/>
        <w:left w:val="none" w:sz="0" w:space="0" w:color="auto"/>
        <w:bottom w:val="none" w:sz="0" w:space="0" w:color="auto"/>
        <w:right w:val="none" w:sz="0" w:space="0" w:color="auto"/>
      </w:divBdr>
    </w:div>
    <w:div w:id="791241487">
      <w:marLeft w:val="0"/>
      <w:marRight w:val="0"/>
      <w:marTop w:val="0"/>
      <w:marBottom w:val="0"/>
      <w:divBdr>
        <w:top w:val="none" w:sz="0" w:space="0" w:color="auto"/>
        <w:left w:val="none" w:sz="0" w:space="0" w:color="auto"/>
        <w:bottom w:val="none" w:sz="0" w:space="0" w:color="auto"/>
        <w:right w:val="none" w:sz="0" w:space="0" w:color="auto"/>
      </w:divBdr>
    </w:div>
    <w:div w:id="792603229">
      <w:marLeft w:val="0"/>
      <w:marRight w:val="0"/>
      <w:marTop w:val="0"/>
      <w:marBottom w:val="0"/>
      <w:divBdr>
        <w:top w:val="none" w:sz="0" w:space="0" w:color="auto"/>
        <w:left w:val="none" w:sz="0" w:space="0" w:color="auto"/>
        <w:bottom w:val="none" w:sz="0" w:space="0" w:color="auto"/>
        <w:right w:val="none" w:sz="0" w:space="0" w:color="auto"/>
      </w:divBdr>
    </w:div>
    <w:div w:id="794368265">
      <w:marLeft w:val="0"/>
      <w:marRight w:val="0"/>
      <w:marTop w:val="0"/>
      <w:marBottom w:val="0"/>
      <w:divBdr>
        <w:top w:val="none" w:sz="0" w:space="0" w:color="auto"/>
        <w:left w:val="none" w:sz="0" w:space="0" w:color="auto"/>
        <w:bottom w:val="none" w:sz="0" w:space="0" w:color="auto"/>
        <w:right w:val="none" w:sz="0" w:space="0" w:color="auto"/>
      </w:divBdr>
    </w:div>
    <w:div w:id="794522733">
      <w:bodyDiv w:val="1"/>
      <w:marLeft w:val="0"/>
      <w:marRight w:val="0"/>
      <w:marTop w:val="0"/>
      <w:marBottom w:val="0"/>
      <w:divBdr>
        <w:top w:val="none" w:sz="0" w:space="0" w:color="auto"/>
        <w:left w:val="none" w:sz="0" w:space="0" w:color="auto"/>
        <w:bottom w:val="none" w:sz="0" w:space="0" w:color="auto"/>
        <w:right w:val="none" w:sz="0" w:space="0" w:color="auto"/>
      </w:divBdr>
    </w:div>
    <w:div w:id="794759832">
      <w:marLeft w:val="0"/>
      <w:marRight w:val="150"/>
      <w:marTop w:val="0"/>
      <w:marBottom w:val="0"/>
      <w:divBdr>
        <w:top w:val="none" w:sz="0" w:space="0" w:color="auto"/>
        <w:left w:val="none" w:sz="0" w:space="0" w:color="auto"/>
        <w:bottom w:val="none" w:sz="0" w:space="0" w:color="auto"/>
        <w:right w:val="none" w:sz="0" w:space="0" w:color="auto"/>
      </w:divBdr>
      <w:divsChild>
        <w:div w:id="49310118">
          <w:marLeft w:val="0"/>
          <w:marRight w:val="150"/>
          <w:marTop w:val="0"/>
          <w:marBottom w:val="0"/>
          <w:divBdr>
            <w:top w:val="none" w:sz="0" w:space="0" w:color="auto"/>
            <w:left w:val="none" w:sz="0" w:space="0" w:color="auto"/>
            <w:bottom w:val="none" w:sz="0" w:space="0" w:color="auto"/>
            <w:right w:val="none" w:sz="0" w:space="0" w:color="auto"/>
          </w:divBdr>
        </w:div>
      </w:divsChild>
    </w:div>
    <w:div w:id="795417309">
      <w:marLeft w:val="0"/>
      <w:marRight w:val="0"/>
      <w:marTop w:val="0"/>
      <w:marBottom w:val="0"/>
      <w:divBdr>
        <w:top w:val="none" w:sz="0" w:space="0" w:color="auto"/>
        <w:left w:val="none" w:sz="0" w:space="0" w:color="auto"/>
        <w:bottom w:val="none" w:sz="0" w:space="0" w:color="auto"/>
        <w:right w:val="none" w:sz="0" w:space="0" w:color="auto"/>
      </w:divBdr>
    </w:div>
    <w:div w:id="795562852">
      <w:marLeft w:val="0"/>
      <w:marRight w:val="0"/>
      <w:marTop w:val="0"/>
      <w:marBottom w:val="0"/>
      <w:divBdr>
        <w:top w:val="none" w:sz="0" w:space="0" w:color="auto"/>
        <w:left w:val="none" w:sz="0" w:space="0" w:color="auto"/>
        <w:bottom w:val="none" w:sz="0" w:space="0" w:color="auto"/>
        <w:right w:val="none" w:sz="0" w:space="0" w:color="auto"/>
      </w:divBdr>
    </w:div>
    <w:div w:id="796407951">
      <w:marLeft w:val="0"/>
      <w:marRight w:val="0"/>
      <w:marTop w:val="0"/>
      <w:marBottom w:val="0"/>
      <w:divBdr>
        <w:top w:val="none" w:sz="0" w:space="0" w:color="auto"/>
        <w:left w:val="none" w:sz="0" w:space="0" w:color="auto"/>
        <w:bottom w:val="none" w:sz="0" w:space="0" w:color="auto"/>
        <w:right w:val="none" w:sz="0" w:space="0" w:color="auto"/>
      </w:divBdr>
    </w:div>
    <w:div w:id="796682172">
      <w:marLeft w:val="0"/>
      <w:marRight w:val="0"/>
      <w:marTop w:val="0"/>
      <w:marBottom w:val="0"/>
      <w:divBdr>
        <w:top w:val="none" w:sz="0" w:space="0" w:color="auto"/>
        <w:left w:val="none" w:sz="0" w:space="0" w:color="auto"/>
        <w:bottom w:val="none" w:sz="0" w:space="0" w:color="auto"/>
        <w:right w:val="none" w:sz="0" w:space="0" w:color="auto"/>
      </w:divBdr>
    </w:div>
    <w:div w:id="797800267">
      <w:marLeft w:val="0"/>
      <w:marRight w:val="0"/>
      <w:marTop w:val="0"/>
      <w:marBottom w:val="0"/>
      <w:divBdr>
        <w:top w:val="none" w:sz="0" w:space="0" w:color="auto"/>
        <w:left w:val="none" w:sz="0" w:space="0" w:color="auto"/>
        <w:bottom w:val="none" w:sz="0" w:space="0" w:color="auto"/>
        <w:right w:val="none" w:sz="0" w:space="0" w:color="auto"/>
      </w:divBdr>
    </w:div>
    <w:div w:id="801078975">
      <w:marLeft w:val="0"/>
      <w:marRight w:val="0"/>
      <w:marTop w:val="0"/>
      <w:marBottom w:val="0"/>
      <w:divBdr>
        <w:top w:val="none" w:sz="0" w:space="0" w:color="auto"/>
        <w:left w:val="none" w:sz="0" w:space="0" w:color="auto"/>
        <w:bottom w:val="none" w:sz="0" w:space="0" w:color="auto"/>
        <w:right w:val="none" w:sz="0" w:space="0" w:color="auto"/>
      </w:divBdr>
    </w:div>
    <w:div w:id="802386788">
      <w:marLeft w:val="0"/>
      <w:marRight w:val="0"/>
      <w:marTop w:val="0"/>
      <w:marBottom w:val="0"/>
      <w:divBdr>
        <w:top w:val="none" w:sz="0" w:space="0" w:color="auto"/>
        <w:left w:val="none" w:sz="0" w:space="0" w:color="auto"/>
        <w:bottom w:val="none" w:sz="0" w:space="0" w:color="auto"/>
        <w:right w:val="none" w:sz="0" w:space="0" w:color="auto"/>
      </w:divBdr>
    </w:div>
    <w:div w:id="806511099">
      <w:marLeft w:val="0"/>
      <w:marRight w:val="150"/>
      <w:marTop w:val="0"/>
      <w:marBottom w:val="0"/>
      <w:divBdr>
        <w:top w:val="none" w:sz="0" w:space="0" w:color="auto"/>
        <w:left w:val="none" w:sz="0" w:space="0" w:color="auto"/>
        <w:bottom w:val="none" w:sz="0" w:space="0" w:color="auto"/>
        <w:right w:val="none" w:sz="0" w:space="0" w:color="auto"/>
      </w:divBdr>
      <w:divsChild>
        <w:div w:id="1439520672">
          <w:marLeft w:val="0"/>
          <w:marRight w:val="150"/>
          <w:marTop w:val="0"/>
          <w:marBottom w:val="0"/>
          <w:divBdr>
            <w:top w:val="none" w:sz="0" w:space="0" w:color="auto"/>
            <w:left w:val="none" w:sz="0" w:space="0" w:color="auto"/>
            <w:bottom w:val="none" w:sz="0" w:space="0" w:color="auto"/>
            <w:right w:val="none" w:sz="0" w:space="0" w:color="auto"/>
          </w:divBdr>
        </w:div>
      </w:divsChild>
    </w:div>
    <w:div w:id="806553765">
      <w:marLeft w:val="0"/>
      <w:marRight w:val="0"/>
      <w:marTop w:val="0"/>
      <w:marBottom w:val="0"/>
      <w:divBdr>
        <w:top w:val="none" w:sz="0" w:space="0" w:color="auto"/>
        <w:left w:val="none" w:sz="0" w:space="0" w:color="auto"/>
        <w:bottom w:val="none" w:sz="0" w:space="0" w:color="auto"/>
        <w:right w:val="none" w:sz="0" w:space="0" w:color="auto"/>
      </w:divBdr>
    </w:div>
    <w:div w:id="807628497">
      <w:marLeft w:val="0"/>
      <w:marRight w:val="0"/>
      <w:marTop w:val="0"/>
      <w:marBottom w:val="0"/>
      <w:divBdr>
        <w:top w:val="none" w:sz="0" w:space="0" w:color="auto"/>
        <w:left w:val="none" w:sz="0" w:space="0" w:color="auto"/>
        <w:bottom w:val="none" w:sz="0" w:space="0" w:color="auto"/>
        <w:right w:val="none" w:sz="0" w:space="0" w:color="auto"/>
      </w:divBdr>
    </w:div>
    <w:div w:id="808783052">
      <w:marLeft w:val="0"/>
      <w:marRight w:val="0"/>
      <w:marTop w:val="0"/>
      <w:marBottom w:val="0"/>
      <w:divBdr>
        <w:top w:val="none" w:sz="0" w:space="0" w:color="auto"/>
        <w:left w:val="none" w:sz="0" w:space="0" w:color="auto"/>
        <w:bottom w:val="none" w:sz="0" w:space="0" w:color="auto"/>
        <w:right w:val="none" w:sz="0" w:space="0" w:color="auto"/>
      </w:divBdr>
    </w:div>
    <w:div w:id="810486748">
      <w:bodyDiv w:val="1"/>
      <w:marLeft w:val="0"/>
      <w:marRight w:val="0"/>
      <w:marTop w:val="0"/>
      <w:marBottom w:val="0"/>
      <w:divBdr>
        <w:top w:val="none" w:sz="0" w:space="0" w:color="auto"/>
        <w:left w:val="none" w:sz="0" w:space="0" w:color="auto"/>
        <w:bottom w:val="none" w:sz="0" w:space="0" w:color="auto"/>
        <w:right w:val="none" w:sz="0" w:space="0" w:color="auto"/>
      </w:divBdr>
    </w:div>
    <w:div w:id="811487772">
      <w:marLeft w:val="0"/>
      <w:marRight w:val="0"/>
      <w:marTop w:val="0"/>
      <w:marBottom w:val="0"/>
      <w:divBdr>
        <w:top w:val="none" w:sz="0" w:space="0" w:color="auto"/>
        <w:left w:val="none" w:sz="0" w:space="0" w:color="auto"/>
        <w:bottom w:val="none" w:sz="0" w:space="0" w:color="auto"/>
        <w:right w:val="none" w:sz="0" w:space="0" w:color="auto"/>
      </w:divBdr>
    </w:div>
    <w:div w:id="811992657">
      <w:marLeft w:val="0"/>
      <w:marRight w:val="0"/>
      <w:marTop w:val="0"/>
      <w:marBottom w:val="0"/>
      <w:divBdr>
        <w:top w:val="none" w:sz="0" w:space="0" w:color="auto"/>
        <w:left w:val="none" w:sz="0" w:space="0" w:color="auto"/>
        <w:bottom w:val="none" w:sz="0" w:space="0" w:color="auto"/>
        <w:right w:val="none" w:sz="0" w:space="0" w:color="auto"/>
      </w:divBdr>
    </w:div>
    <w:div w:id="813257938">
      <w:marLeft w:val="0"/>
      <w:marRight w:val="0"/>
      <w:marTop w:val="0"/>
      <w:marBottom w:val="0"/>
      <w:divBdr>
        <w:top w:val="none" w:sz="0" w:space="0" w:color="auto"/>
        <w:left w:val="none" w:sz="0" w:space="0" w:color="auto"/>
        <w:bottom w:val="none" w:sz="0" w:space="0" w:color="auto"/>
        <w:right w:val="none" w:sz="0" w:space="0" w:color="auto"/>
      </w:divBdr>
    </w:div>
    <w:div w:id="814418355">
      <w:marLeft w:val="0"/>
      <w:marRight w:val="0"/>
      <w:marTop w:val="0"/>
      <w:marBottom w:val="0"/>
      <w:divBdr>
        <w:top w:val="none" w:sz="0" w:space="0" w:color="auto"/>
        <w:left w:val="none" w:sz="0" w:space="0" w:color="auto"/>
        <w:bottom w:val="none" w:sz="0" w:space="0" w:color="auto"/>
        <w:right w:val="none" w:sz="0" w:space="0" w:color="auto"/>
      </w:divBdr>
    </w:div>
    <w:div w:id="814570485">
      <w:marLeft w:val="0"/>
      <w:marRight w:val="0"/>
      <w:marTop w:val="0"/>
      <w:marBottom w:val="0"/>
      <w:divBdr>
        <w:top w:val="none" w:sz="0" w:space="0" w:color="auto"/>
        <w:left w:val="none" w:sz="0" w:space="0" w:color="auto"/>
        <w:bottom w:val="none" w:sz="0" w:space="0" w:color="auto"/>
        <w:right w:val="none" w:sz="0" w:space="0" w:color="auto"/>
      </w:divBdr>
    </w:div>
    <w:div w:id="818033570">
      <w:marLeft w:val="0"/>
      <w:marRight w:val="0"/>
      <w:marTop w:val="0"/>
      <w:marBottom w:val="0"/>
      <w:divBdr>
        <w:top w:val="none" w:sz="0" w:space="0" w:color="auto"/>
        <w:left w:val="none" w:sz="0" w:space="0" w:color="auto"/>
        <w:bottom w:val="none" w:sz="0" w:space="0" w:color="auto"/>
        <w:right w:val="none" w:sz="0" w:space="0" w:color="auto"/>
      </w:divBdr>
    </w:div>
    <w:div w:id="818225032">
      <w:marLeft w:val="0"/>
      <w:marRight w:val="0"/>
      <w:marTop w:val="0"/>
      <w:marBottom w:val="0"/>
      <w:divBdr>
        <w:top w:val="none" w:sz="0" w:space="0" w:color="auto"/>
        <w:left w:val="none" w:sz="0" w:space="0" w:color="auto"/>
        <w:bottom w:val="none" w:sz="0" w:space="0" w:color="auto"/>
        <w:right w:val="none" w:sz="0" w:space="0" w:color="auto"/>
      </w:divBdr>
    </w:div>
    <w:div w:id="819151187">
      <w:marLeft w:val="0"/>
      <w:marRight w:val="0"/>
      <w:marTop w:val="0"/>
      <w:marBottom w:val="0"/>
      <w:divBdr>
        <w:top w:val="none" w:sz="0" w:space="0" w:color="auto"/>
        <w:left w:val="none" w:sz="0" w:space="0" w:color="auto"/>
        <w:bottom w:val="none" w:sz="0" w:space="0" w:color="auto"/>
        <w:right w:val="none" w:sz="0" w:space="0" w:color="auto"/>
      </w:divBdr>
    </w:div>
    <w:div w:id="819342492">
      <w:marLeft w:val="0"/>
      <w:marRight w:val="0"/>
      <w:marTop w:val="0"/>
      <w:marBottom w:val="0"/>
      <w:divBdr>
        <w:top w:val="none" w:sz="0" w:space="0" w:color="auto"/>
        <w:left w:val="none" w:sz="0" w:space="0" w:color="auto"/>
        <w:bottom w:val="none" w:sz="0" w:space="0" w:color="auto"/>
        <w:right w:val="none" w:sz="0" w:space="0" w:color="auto"/>
      </w:divBdr>
    </w:div>
    <w:div w:id="819418481">
      <w:marLeft w:val="0"/>
      <w:marRight w:val="0"/>
      <w:marTop w:val="0"/>
      <w:marBottom w:val="0"/>
      <w:divBdr>
        <w:top w:val="none" w:sz="0" w:space="0" w:color="auto"/>
        <w:left w:val="none" w:sz="0" w:space="0" w:color="auto"/>
        <w:bottom w:val="none" w:sz="0" w:space="0" w:color="auto"/>
        <w:right w:val="none" w:sz="0" w:space="0" w:color="auto"/>
      </w:divBdr>
    </w:div>
    <w:div w:id="820730937">
      <w:marLeft w:val="0"/>
      <w:marRight w:val="0"/>
      <w:marTop w:val="0"/>
      <w:marBottom w:val="0"/>
      <w:divBdr>
        <w:top w:val="none" w:sz="0" w:space="0" w:color="auto"/>
        <w:left w:val="none" w:sz="0" w:space="0" w:color="auto"/>
        <w:bottom w:val="none" w:sz="0" w:space="0" w:color="auto"/>
        <w:right w:val="none" w:sz="0" w:space="0" w:color="auto"/>
      </w:divBdr>
    </w:div>
    <w:div w:id="821046256">
      <w:marLeft w:val="0"/>
      <w:marRight w:val="0"/>
      <w:marTop w:val="0"/>
      <w:marBottom w:val="0"/>
      <w:divBdr>
        <w:top w:val="none" w:sz="0" w:space="0" w:color="auto"/>
        <w:left w:val="none" w:sz="0" w:space="0" w:color="auto"/>
        <w:bottom w:val="none" w:sz="0" w:space="0" w:color="auto"/>
        <w:right w:val="none" w:sz="0" w:space="0" w:color="auto"/>
      </w:divBdr>
    </w:div>
    <w:div w:id="821508311">
      <w:marLeft w:val="0"/>
      <w:marRight w:val="0"/>
      <w:marTop w:val="0"/>
      <w:marBottom w:val="0"/>
      <w:divBdr>
        <w:top w:val="none" w:sz="0" w:space="0" w:color="auto"/>
        <w:left w:val="none" w:sz="0" w:space="0" w:color="auto"/>
        <w:bottom w:val="none" w:sz="0" w:space="0" w:color="auto"/>
        <w:right w:val="none" w:sz="0" w:space="0" w:color="auto"/>
      </w:divBdr>
    </w:div>
    <w:div w:id="821773787">
      <w:marLeft w:val="0"/>
      <w:marRight w:val="0"/>
      <w:marTop w:val="0"/>
      <w:marBottom w:val="0"/>
      <w:divBdr>
        <w:top w:val="none" w:sz="0" w:space="0" w:color="auto"/>
        <w:left w:val="none" w:sz="0" w:space="0" w:color="auto"/>
        <w:bottom w:val="none" w:sz="0" w:space="0" w:color="auto"/>
        <w:right w:val="none" w:sz="0" w:space="0" w:color="auto"/>
      </w:divBdr>
    </w:div>
    <w:div w:id="822619496">
      <w:marLeft w:val="0"/>
      <w:marRight w:val="0"/>
      <w:marTop w:val="0"/>
      <w:marBottom w:val="0"/>
      <w:divBdr>
        <w:top w:val="none" w:sz="0" w:space="0" w:color="auto"/>
        <w:left w:val="none" w:sz="0" w:space="0" w:color="auto"/>
        <w:bottom w:val="none" w:sz="0" w:space="0" w:color="auto"/>
        <w:right w:val="none" w:sz="0" w:space="0" w:color="auto"/>
      </w:divBdr>
    </w:div>
    <w:div w:id="824586717">
      <w:marLeft w:val="0"/>
      <w:marRight w:val="0"/>
      <w:marTop w:val="0"/>
      <w:marBottom w:val="0"/>
      <w:divBdr>
        <w:top w:val="none" w:sz="0" w:space="0" w:color="auto"/>
        <w:left w:val="none" w:sz="0" w:space="0" w:color="auto"/>
        <w:bottom w:val="none" w:sz="0" w:space="0" w:color="auto"/>
        <w:right w:val="none" w:sz="0" w:space="0" w:color="auto"/>
      </w:divBdr>
    </w:div>
    <w:div w:id="825168875">
      <w:marLeft w:val="0"/>
      <w:marRight w:val="0"/>
      <w:marTop w:val="0"/>
      <w:marBottom w:val="0"/>
      <w:divBdr>
        <w:top w:val="none" w:sz="0" w:space="0" w:color="auto"/>
        <w:left w:val="none" w:sz="0" w:space="0" w:color="auto"/>
        <w:bottom w:val="none" w:sz="0" w:space="0" w:color="auto"/>
        <w:right w:val="none" w:sz="0" w:space="0" w:color="auto"/>
      </w:divBdr>
    </w:div>
    <w:div w:id="825365491">
      <w:marLeft w:val="0"/>
      <w:marRight w:val="0"/>
      <w:marTop w:val="0"/>
      <w:marBottom w:val="0"/>
      <w:divBdr>
        <w:top w:val="none" w:sz="0" w:space="0" w:color="auto"/>
        <w:left w:val="none" w:sz="0" w:space="0" w:color="auto"/>
        <w:bottom w:val="none" w:sz="0" w:space="0" w:color="auto"/>
        <w:right w:val="none" w:sz="0" w:space="0" w:color="auto"/>
      </w:divBdr>
    </w:div>
    <w:div w:id="826823610">
      <w:marLeft w:val="0"/>
      <w:marRight w:val="0"/>
      <w:marTop w:val="0"/>
      <w:marBottom w:val="0"/>
      <w:divBdr>
        <w:top w:val="none" w:sz="0" w:space="0" w:color="auto"/>
        <w:left w:val="none" w:sz="0" w:space="0" w:color="auto"/>
        <w:bottom w:val="none" w:sz="0" w:space="0" w:color="auto"/>
        <w:right w:val="none" w:sz="0" w:space="0" w:color="auto"/>
      </w:divBdr>
    </w:div>
    <w:div w:id="832063525">
      <w:marLeft w:val="0"/>
      <w:marRight w:val="0"/>
      <w:marTop w:val="0"/>
      <w:marBottom w:val="0"/>
      <w:divBdr>
        <w:top w:val="none" w:sz="0" w:space="0" w:color="auto"/>
        <w:left w:val="none" w:sz="0" w:space="0" w:color="auto"/>
        <w:bottom w:val="none" w:sz="0" w:space="0" w:color="auto"/>
        <w:right w:val="none" w:sz="0" w:space="0" w:color="auto"/>
      </w:divBdr>
    </w:div>
    <w:div w:id="834105020">
      <w:marLeft w:val="0"/>
      <w:marRight w:val="0"/>
      <w:marTop w:val="0"/>
      <w:marBottom w:val="0"/>
      <w:divBdr>
        <w:top w:val="none" w:sz="0" w:space="0" w:color="auto"/>
        <w:left w:val="none" w:sz="0" w:space="0" w:color="auto"/>
        <w:bottom w:val="none" w:sz="0" w:space="0" w:color="auto"/>
        <w:right w:val="none" w:sz="0" w:space="0" w:color="auto"/>
      </w:divBdr>
    </w:div>
    <w:div w:id="834611377">
      <w:marLeft w:val="0"/>
      <w:marRight w:val="0"/>
      <w:marTop w:val="0"/>
      <w:marBottom w:val="0"/>
      <w:divBdr>
        <w:top w:val="none" w:sz="0" w:space="0" w:color="auto"/>
        <w:left w:val="none" w:sz="0" w:space="0" w:color="auto"/>
        <w:bottom w:val="none" w:sz="0" w:space="0" w:color="auto"/>
        <w:right w:val="none" w:sz="0" w:space="0" w:color="auto"/>
      </w:divBdr>
    </w:div>
    <w:div w:id="836309746">
      <w:marLeft w:val="0"/>
      <w:marRight w:val="0"/>
      <w:marTop w:val="0"/>
      <w:marBottom w:val="0"/>
      <w:divBdr>
        <w:top w:val="none" w:sz="0" w:space="0" w:color="auto"/>
        <w:left w:val="none" w:sz="0" w:space="0" w:color="auto"/>
        <w:bottom w:val="none" w:sz="0" w:space="0" w:color="auto"/>
        <w:right w:val="none" w:sz="0" w:space="0" w:color="auto"/>
      </w:divBdr>
    </w:div>
    <w:div w:id="836651069">
      <w:marLeft w:val="0"/>
      <w:marRight w:val="0"/>
      <w:marTop w:val="0"/>
      <w:marBottom w:val="0"/>
      <w:divBdr>
        <w:top w:val="none" w:sz="0" w:space="0" w:color="auto"/>
        <w:left w:val="none" w:sz="0" w:space="0" w:color="auto"/>
        <w:bottom w:val="none" w:sz="0" w:space="0" w:color="auto"/>
        <w:right w:val="none" w:sz="0" w:space="0" w:color="auto"/>
      </w:divBdr>
    </w:div>
    <w:div w:id="837425280">
      <w:marLeft w:val="0"/>
      <w:marRight w:val="0"/>
      <w:marTop w:val="0"/>
      <w:marBottom w:val="0"/>
      <w:divBdr>
        <w:top w:val="none" w:sz="0" w:space="0" w:color="auto"/>
        <w:left w:val="none" w:sz="0" w:space="0" w:color="auto"/>
        <w:bottom w:val="none" w:sz="0" w:space="0" w:color="auto"/>
        <w:right w:val="none" w:sz="0" w:space="0" w:color="auto"/>
      </w:divBdr>
    </w:div>
    <w:div w:id="838271021">
      <w:marLeft w:val="0"/>
      <w:marRight w:val="0"/>
      <w:marTop w:val="0"/>
      <w:marBottom w:val="0"/>
      <w:divBdr>
        <w:top w:val="none" w:sz="0" w:space="0" w:color="auto"/>
        <w:left w:val="none" w:sz="0" w:space="0" w:color="auto"/>
        <w:bottom w:val="none" w:sz="0" w:space="0" w:color="auto"/>
        <w:right w:val="none" w:sz="0" w:space="0" w:color="auto"/>
      </w:divBdr>
    </w:div>
    <w:div w:id="839661970">
      <w:marLeft w:val="0"/>
      <w:marRight w:val="0"/>
      <w:marTop w:val="0"/>
      <w:marBottom w:val="0"/>
      <w:divBdr>
        <w:top w:val="none" w:sz="0" w:space="0" w:color="auto"/>
        <w:left w:val="none" w:sz="0" w:space="0" w:color="auto"/>
        <w:bottom w:val="none" w:sz="0" w:space="0" w:color="auto"/>
        <w:right w:val="none" w:sz="0" w:space="0" w:color="auto"/>
      </w:divBdr>
    </w:div>
    <w:div w:id="840393640">
      <w:marLeft w:val="0"/>
      <w:marRight w:val="0"/>
      <w:marTop w:val="0"/>
      <w:marBottom w:val="0"/>
      <w:divBdr>
        <w:top w:val="none" w:sz="0" w:space="0" w:color="auto"/>
        <w:left w:val="none" w:sz="0" w:space="0" w:color="auto"/>
        <w:bottom w:val="none" w:sz="0" w:space="0" w:color="auto"/>
        <w:right w:val="none" w:sz="0" w:space="0" w:color="auto"/>
      </w:divBdr>
    </w:div>
    <w:div w:id="841511854">
      <w:bodyDiv w:val="1"/>
      <w:marLeft w:val="0"/>
      <w:marRight w:val="0"/>
      <w:marTop w:val="0"/>
      <w:marBottom w:val="0"/>
      <w:divBdr>
        <w:top w:val="none" w:sz="0" w:space="0" w:color="auto"/>
        <w:left w:val="none" w:sz="0" w:space="0" w:color="auto"/>
        <w:bottom w:val="none" w:sz="0" w:space="0" w:color="auto"/>
        <w:right w:val="none" w:sz="0" w:space="0" w:color="auto"/>
      </w:divBdr>
      <w:divsChild>
        <w:div w:id="1182477293">
          <w:marLeft w:val="0"/>
          <w:marRight w:val="0"/>
          <w:marTop w:val="0"/>
          <w:marBottom w:val="0"/>
          <w:divBdr>
            <w:top w:val="none" w:sz="0" w:space="0" w:color="auto"/>
            <w:left w:val="none" w:sz="0" w:space="0" w:color="auto"/>
            <w:bottom w:val="none" w:sz="0" w:space="0" w:color="auto"/>
            <w:right w:val="none" w:sz="0" w:space="0" w:color="auto"/>
          </w:divBdr>
          <w:divsChild>
            <w:div w:id="355738018">
              <w:marLeft w:val="0"/>
              <w:marRight w:val="0"/>
              <w:marTop w:val="0"/>
              <w:marBottom w:val="0"/>
              <w:divBdr>
                <w:top w:val="none" w:sz="0" w:space="0" w:color="auto"/>
                <w:left w:val="none" w:sz="0" w:space="0" w:color="auto"/>
                <w:bottom w:val="none" w:sz="0" w:space="0" w:color="auto"/>
                <w:right w:val="none" w:sz="0" w:space="0" w:color="auto"/>
              </w:divBdr>
              <w:divsChild>
                <w:div w:id="8311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171157">
      <w:marLeft w:val="0"/>
      <w:marRight w:val="0"/>
      <w:marTop w:val="0"/>
      <w:marBottom w:val="0"/>
      <w:divBdr>
        <w:top w:val="none" w:sz="0" w:space="0" w:color="auto"/>
        <w:left w:val="none" w:sz="0" w:space="0" w:color="auto"/>
        <w:bottom w:val="none" w:sz="0" w:space="0" w:color="auto"/>
        <w:right w:val="none" w:sz="0" w:space="0" w:color="auto"/>
      </w:divBdr>
    </w:div>
    <w:div w:id="844973651">
      <w:marLeft w:val="0"/>
      <w:marRight w:val="0"/>
      <w:marTop w:val="0"/>
      <w:marBottom w:val="0"/>
      <w:divBdr>
        <w:top w:val="none" w:sz="0" w:space="0" w:color="auto"/>
        <w:left w:val="none" w:sz="0" w:space="0" w:color="auto"/>
        <w:bottom w:val="none" w:sz="0" w:space="0" w:color="auto"/>
        <w:right w:val="none" w:sz="0" w:space="0" w:color="auto"/>
      </w:divBdr>
    </w:div>
    <w:div w:id="847910850">
      <w:marLeft w:val="0"/>
      <w:marRight w:val="0"/>
      <w:marTop w:val="0"/>
      <w:marBottom w:val="0"/>
      <w:divBdr>
        <w:top w:val="none" w:sz="0" w:space="0" w:color="auto"/>
        <w:left w:val="none" w:sz="0" w:space="0" w:color="auto"/>
        <w:bottom w:val="none" w:sz="0" w:space="0" w:color="auto"/>
        <w:right w:val="none" w:sz="0" w:space="0" w:color="auto"/>
      </w:divBdr>
    </w:div>
    <w:div w:id="848570424">
      <w:marLeft w:val="0"/>
      <w:marRight w:val="0"/>
      <w:marTop w:val="0"/>
      <w:marBottom w:val="0"/>
      <w:divBdr>
        <w:top w:val="none" w:sz="0" w:space="0" w:color="auto"/>
        <w:left w:val="none" w:sz="0" w:space="0" w:color="auto"/>
        <w:bottom w:val="none" w:sz="0" w:space="0" w:color="auto"/>
        <w:right w:val="none" w:sz="0" w:space="0" w:color="auto"/>
      </w:divBdr>
    </w:div>
    <w:div w:id="851722705">
      <w:marLeft w:val="0"/>
      <w:marRight w:val="0"/>
      <w:marTop w:val="0"/>
      <w:marBottom w:val="0"/>
      <w:divBdr>
        <w:top w:val="none" w:sz="0" w:space="0" w:color="auto"/>
        <w:left w:val="none" w:sz="0" w:space="0" w:color="auto"/>
        <w:bottom w:val="none" w:sz="0" w:space="0" w:color="auto"/>
        <w:right w:val="none" w:sz="0" w:space="0" w:color="auto"/>
      </w:divBdr>
    </w:div>
    <w:div w:id="851796361">
      <w:marLeft w:val="0"/>
      <w:marRight w:val="150"/>
      <w:marTop w:val="0"/>
      <w:marBottom w:val="0"/>
      <w:divBdr>
        <w:top w:val="none" w:sz="0" w:space="0" w:color="auto"/>
        <w:left w:val="none" w:sz="0" w:space="0" w:color="auto"/>
        <w:bottom w:val="none" w:sz="0" w:space="0" w:color="auto"/>
        <w:right w:val="none" w:sz="0" w:space="0" w:color="auto"/>
      </w:divBdr>
      <w:divsChild>
        <w:div w:id="39401307">
          <w:marLeft w:val="0"/>
          <w:marRight w:val="150"/>
          <w:marTop w:val="0"/>
          <w:marBottom w:val="0"/>
          <w:divBdr>
            <w:top w:val="none" w:sz="0" w:space="0" w:color="auto"/>
            <w:left w:val="none" w:sz="0" w:space="0" w:color="auto"/>
            <w:bottom w:val="none" w:sz="0" w:space="0" w:color="auto"/>
            <w:right w:val="none" w:sz="0" w:space="0" w:color="auto"/>
          </w:divBdr>
        </w:div>
      </w:divsChild>
    </w:div>
    <w:div w:id="852575546">
      <w:marLeft w:val="0"/>
      <w:marRight w:val="0"/>
      <w:marTop w:val="0"/>
      <w:marBottom w:val="0"/>
      <w:divBdr>
        <w:top w:val="none" w:sz="0" w:space="0" w:color="auto"/>
        <w:left w:val="none" w:sz="0" w:space="0" w:color="auto"/>
        <w:bottom w:val="none" w:sz="0" w:space="0" w:color="auto"/>
        <w:right w:val="none" w:sz="0" w:space="0" w:color="auto"/>
      </w:divBdr>
    </w:div>
    <w:div w:id="853347086">
      <w:marLeft w:val="0"/>
      <w:marRight w:val="0"/>
      <w:marTop w:val="0"/>
      <w:marBottom w:val="0"/>
      <w:divBdr>
        <w:top w:val="none" w:sz="0" w:space="0" w:color="auto"/>
        <w:left w:val="none" w:sz="0" w:space="0" w:color="auto"/>
        <w:bottom w:val="none" w:sz="0" w:space="0" w:color="auto"/>
        <w:right w:val="none" w:sz="0" w:space="0" w:color="auto"/>
      </w:divBdr>
    </w:div>
    <w:div w:id="854618129">
      <w:marLeft w:val="0"/>
      <w:marRight w:val="0"/>
      <w:marTop w:val="0"/>
      <w:marBottom w:val="0"/>
      <w:divBdr>
        <w:top w:val="none" w:sz="0" w:space="0" w:color="auto"/>
        <w:left w:val="none" w:sz="0" w:space="0" w:color="auto"/>
        <w:bottom w:val="none" w:sz="0" w:space="0" w:color="auto"/>
        <w:right w:val="none" w:sz="0" w:space="0" w:color="auto"/>
      </w:divBdr>
    </w:div>
    <w:div w:id="855078141">
      <w:marLeft w:val="0"/>
      <w:marRight w:val="0"/>
      <w:marTop w:val="0"/>
      <w:marBottom w:val="0"/>
      <w:divBdr>
        <w:top w:val="none" w:sz="0" w:space="0" w:color="auto"/>
        <w:left w:val="none" w:sz="0" w:space="0" w:color="auto"/>
        <w:bottom w:val="none" w:sz="0" w:space="0" w:color="auto"/>
        <w:right w:val="none" w:sz="0" w:space="0" w:color="auto"/>
      </w:divBdr>
    </w:div>
    <w:div w:id="858273713">
      <w:marLeft w:val="0"/>
      <w:marRight w:val="0"/>
      <w:marTop w:val="0"/>
      <w:marBottom w:val="0"/>
      <w:divBdr>
        <w:top w:val="none" w:sz="0" w:space="0" w:color="auto"/>
        <w:left w:val="none" w:sz="0" w:space="0" w:color="auto"/>
        <w:bottom w:val="none" w:sz="0" w:space="0" w:color="auto"/>
        <w:right w:val="none" w:sz="0" w:space="0" w:color="auto"/>
      </w:divBdr>
    </w:div>
    <w:div w:id="859515505">
      <w:marLeft w:val="0"/>
      <w:marRight w:val="150"/>
      <w:marTop w:val="0"/>
      <w:marBottom w:val="0"/>
      <w:divBdr>
        <w:top w:val="none" w:sz="0" w:space="0" w:color="auto"/>
        <w:left w:val="none" w:sz="0" w:space="0" w:color="auto"/>
        <w:bottom w:val="none" w:sz="0" w:space="0" w:color="auto"/>
        <w:right w:val="none" w:sz="0" w:space="0" w:color="auto"/>
      </w:divBdr>
      <w:divsChild>
        <w:div w:id="1259944792">
          <w:marLeft w:val="0"/>
          <w:marRight w:val="150"/>
          <w:marTop w:val="0"/>
          <w:marBottom w:val="0"/>
          <w:divBdr>
            <w:top w:val="none" w:sz="0" w:space="0" w:color="auto"/>
            <w:left w:val="none" w:sz="0" w:space="0" w:color="auto"/>
            <w:bottom w:val="none" w:sz="0" w:space="0" w:color="auto"/>
            <w:right w:val="none" w:sz="0" w:space="0" w:color="auto"/>
          </w:divBdr>
        </w:div>
      </w:divsChild>
    </w:div>
    <w:div w:id="862134127">
      <w:marLeft w:val="0"/>
      <w:marRight w:val="0"/>
      <w:marTop w:val="0"/>
      <w:marBottom w:val="0"/>
      <w:divBdr>
        <w:top w:val="none" w:sz="0" w:space="0" w:color="auto"/>
        <w:left w:val="none" w:sz="0" w:space="0" w:color="auto"/>
        <w:bottom w:val="none" w:sz="0" w:space="0" w:color="auto"/>
        <w:right w:val="none" w:sz="0" w:space="0" w:color="auto"/>
      </w:divBdr>
    </w:div>
    <w:div w:id="866331044">
      <w:marLeft w:val="0"/>
      <w:marRight w:val="0"/>
      <w:marTop w:val="0"/>
      <w:marBottom w:val="0"/>
      <w:divBdr>
        <w:top w:val="none" w:sz="0" w:space="0" w:color="auto"/>
        <w:left w:val="none" w:sz="0" w:space="0" w:color="auto"/>
        <w:bottom w:val="none" w:sz="0" w:space="0" w:color="auto"/>
        <w:right w:val="none" w:sz="0" w:space="0" w:color="auto"/>
      </w:divBdr>
    </w:div>
    <w:div w:id="868222596">
      <w:marLeft w:val="0"/>
      <w:marRight w:val="0"/>
      <w:marTop w:val="0"/>
      <w:marBottom w:val="0"/>
      <w:divBdr>
        <w:top w:val="none" w:sz="0" w:space="0" w:color="auto"/>
        <w:left w:val="none" w:sz="0" w:space="0" w:color="auto"/>
        <w:bottom w:val="none" w:sz="0" w:space="0" w:color="auto"/>
        <w:right w:val="none" w:sz="0" w:space="0" w:color="auto"/>
      </w:divBdr>
    </w:div>
    <w:div w:id="868496128">
      <w:marLeft w:val="0"/>
      <w:marRight w:val="0"/>
      <w:marTop w:val="0"/>
      <w:marBottom w:val="0"/>
      <w:divBdr>
        <w:top w:val="none" w:sz="0" w:space="0" w:color="auto"/>
        <w:left w:val="none" w:sz="0" w:space="0" w:color="auto"/>
        <w:bottom w:val="none" w:sz="0" w:space="0" w:color="auto"/>
        <w:right w:val="none" w:sz="0" w:space="0" w:color="auto"/>
      </w:divBdr>
    </w:div>
    <w:div w:id="868639161">
      <w:marLeft w:val="0"/>
      <w:marRight w:val="0"/>
      <w:marTop w:val="0"/>
      <w:marBottom w:val="0"/>
      <w:divBdr>
        <w:top w:val="none" w:sz="0" w:space="0" w:color="auto"/>
        <w:left w:val="none" w:sz="0" w:space="0" w:color="auto"/>
        <w:bottom w:val="none" w:sz="0" w:space="0" w:color="auto"/>
        <w:right w:val="none" w:sz="0" w:space="0" w:color="auto"/>
      </w:divBdr>
    </w:div>
    <w:div w:id="871458550">
      <w:marLeft w:val="0"/>
      <w:marRight w:val="0"/>
      <w:marTop w:val="0"/>
      <w:marBottom w:val="0"/>
      <w:divBdr>
        <w:top w:val="none" w:sz="0" w:space="0" w:color="auto"/>
        <w:left w:val="none" w:sz="0" w:space="0" w:color="auto"/>
        <w:bottom w:val="none" w:sz="0" w:space="0" w:color="auto"/>
        <w:right w:val="none" w:sz="0" w:space="0" w:color="auto"/>
      </w:divBdr>
    </w:div>
    <w:div w:id="873731245">
      <w:marLeft w:val="0"/>
      <w:marRight w:val="0"/>
      <w:marTop w:val="0"/>
      <w:marBottom w:val="0"/>
      <w:divBdr>
        <w:top w:val="none" w:sz="0" w:space="0" w:color="auto"/>
        <w:left w:val="none" w:sz="0" w:space="0" w:color="auto"/>
        <w:bottom w:val="none" w:sz="0" w:space="0" w:color="auto"/>
        <w:right w:val="none" w:sz="0" w:space="0" w:color="auto"/>
      </w:divBdr>
    </w:div>
    <w:div w:id="874805361">
      <w:marLeft w:val="0"/>
      <w:marRight w:val="0"/>
      <w:marTop w:val="0"/>
      <w:marBottom w:val="0"/>
      <w:divBdr>
        <w:top w:val="none" w:sz="0" w:space="0" w:color="auto"/>
        <w:left w:val="none" w:sz="0" w:space="0" w:color="auto"/>
        <w:bottom w:val="none" w:sz="0" w:space="0" w:color="auto"/>
        <w:right w:val="none" w:sz="0" w:space="0" w:color="auto"/>
      </w:divBdr>
    </w:div>
    <w:div w:id="875311844">
      <w:marLeft w:val="0"/>
      <w:marRight w:val="0"/>
      <w:marTop w:val="0"/>
      <w:marBottom w:val="0"/>
      <w:divBdr>
        <w:top w:val="none" w:sz="0" w:space="0" w:color="auto"/>
        <w:left w:val="none" w:sz="0" w:space="0" w:color="auto"/>
        <w:bottom w:val="none" w:sz="0" w:space="0" w:color="auto"/>
        <w:right w:val="none" w:sz="0" w:space="0" w:color="auto"/>
      </w:divBdr>
    </w:div>
    <w:div w:id="875578477">
      <w:marLeft w:val="0"/>
      <w:marRight w:val="0"/>
      <w:marTop w:val="0"/>
      <w:marBottom w:val="0"/>
      <w:divBdr>
        <w:top w:val="none" w:sz="0" w:space="0" w:color="auto"/>
        <w:left w:val="none" w:sz="0" w:space="0" w:color="auto"/>
        <w:bottom w:val="none" w:sz="0" w:space="0" w:color="auto"/>
        <w:right w:val="none" w:sz="0" w:space="0" w:color="auto"/>
      </w:divBdr>
    </w:div>
    <w:div w:id="876354004">
      <w:marLeft w:val="0"/>
      <w:marRight w:val="0"/>
      <w:marTop w:val="0"/>
      <w:marBottom w:val="0"/>
      <w:divBdr>
        <w:top w:val="none" w:sz="0" w:space="0" w:color="auto"/>
        <w:left w:val="none" w:sz="0" w:space="0" w:color="auto"/>
        <w:bottom w:val="none" w:sz="0" w:space="0" w:color="auto"/>
        <w:right w:val="none" w:sz="0" w:space="0" w:color="auto"/>
      </w:divBdr>
    </w:div>
    <w:div w:id="877862670">
      <w:marLeft w:val="0"/>
      <w:marRight w:val="0"/>
      <w:marTop w:val="0"/>
      <w:marBottom w:val="0"/>
      <w:divBdr>
        <w:top w:val="none" w:sz="0" w:space="0" w:color="auto"/>
        <w:left w:val="none" w:sz="0" w:space="0" w:color="auto"/>
        <w:bottom w:val="none" w:sz="0" w:space="0" w:color="auto"/>
        <w:right w:val="none" w:sz="0" w:space="0" w:color="auto"/>
      </w:divBdr>
    </w:div>
    <w:div w:id="878515377">
      <w:marLeft w:val="0"/>
      <w:marRight w:val="0"/>
      <w:marTop w:val="0"/>
      <w:marBottom w:val="0"/>
      <w:divBdr>
        <w:top w:val="none" w:sz="0" w:space="0" w:color="auto"/>
        <w:left w:val="none" w:sz="0" w:space="0" w:color="auto"/>
        <w:bottom w:val="none" w:sz="0" w:space="0" w:color="auto"/>
        <w:right w:val="none" w:sz="0" w:space="0" w:color="auto"/>
      </w:divBdr>
    </w:div>
    <w:div w:id="878788162">
      <w:marLeft w:val="0"/>
      <w:marRight w:val="0"/>
      <w:marTop w:val="0"/>
      <w:marBottom w:val="0"/>
      <w:divBdr>
        <w:top w:val="none" w:sz="0" w:space="0" w:color="auto"/>
        <w:left w:val="none" w:sz="0" w:space="0" w:color="auto"/>
        <w:bottom w:val="none" w:sz="0" w:space="0" w:color="auto"/>
        <w:right w:val="none" w:sz="0" w:space="0" w:color="auto"/>
      </w:divBdr>
    </w:div>
    <w:div w:id="879050460">
      <w:marLeft w:val="0"/>
      <w:marRight w:val="150"/>
      <w:marTop w:val="0"/>
      <w:marBottom w:val="0"/>
      <w:divBdr>
        <w:top w:val="none" w:sz="0" w:space="0" w:color="auto"/>
        <w:left w:val="none" w:sz="0" w:space="0" w:color="auto"/>
        <w:bottom w:val="none" w:sz="0" w:space="0" w:color="auto"/>
        <w:right w:val="none" w:sz="0" w:space="0" w:color="auto"/>
      </w:divBdr>
      <w:divsChild>
        <w:div w:id="999507671">
          <w:marLeft w:val="0"/>
          <w:marRight w:val="150"/>
          <w:marTop w:val="0"/>
          <w:marBottom w:val="0"/>
          <w:divBdr>
            <w:top w:val="none" w:sz="0" w:space="0" w:color="auto"/>
            <w:left w:val="none" w:sz="0" w:space="0" w:color="auto"/>
            <w:bottom w:val="none" w:sz="0" w:space="0" w:color="auto"/>
            <w:right w:val="none" w:sz="0" w:space="0" w:color="auto"/>
          </w:divBdr>
        </w:div>
      </w:divsChild>
    </w:div>
    <w:div w:id="879439430">
      <w:marLeft w:val="0"/>
      <w:marRight w:val="150"/>
      <w:marTop w:val="0"/>
      <w:marBottom w:val="0"/>
      <w:divBdr>
        <w:top w:val="none" w:sz="0" w:space="0" w:color="auto"/>
        <w:left w:val="none" w:sz="0" w:space="0" w:color="auto"/>
        <w:bottom w:val="none" w:sz="0" w:space="0" w:color="auto"/>
        <w:right w:val="none" w:sz="0" w:space="0" w:color="auto"/>
      </w:divBdr>
    </w:div>
    <w:div w:id="879633870">
      <w:marLeft w:val="0"/>
      <w:marRight w:val="0"/>
      <w:marTop w:val="0"/>
      <w:marBottom w:val="0"/>
      <w:divBdr>
        <w:top w:val="none" w:sz="0" w:space="0" w:color="auto"/>
        <w:left w:val="none" w:sz="0" w:space="0" w:color="auto"/>
        <w:bottom w:val="none" w:sz="0" w:space="0" w:color="auto"/>
        <w:right w:val="none" w:sz="0" w:space="0" w:color="auto"/>
      </w:divBdr>
    </w:div>
    <w:div w:id="879980213">
      <w:marLeft w:val="0"/>
      <w:marRight w:val="0"/>
      <w:marTop w:val="0"/>
      <w:marBottom w:val="0"/>
      <w:divBdr>
        <w:top w:val="none" w:sz="0" w:space="0" w:color="auto"/>
        <w:left w:val="none" w:sz="0" w:space="0" w:color="auto"/>
        <w:bottom w:val="none" w:sz="0" w:space="0" w:color="auto"/>
        <w:right w:val="none" w:sz="0" w:space="0" w:color="auto"/>
      </w:divBdr>
    </w:div>
    <w:div w:id="880751497">
      <w:marLeft w:val="0"/>
      <w:marRight w:val="0"/>
      <w:marTop w:val="0"/>
      <w:marBottom w:val="0"/>
      <w:divBdr>
        <w:top w:val="none" w:sz="0" w:space="0" w:color="auto"/>
        <w:left w:val="none" w:sz="0" w:space="0" w:color="auto"/>
        <w:bottom w:val="none" w:sz="0" w:space="0" w:color="auto"/>
        <w:right w:val="none" w:sz="0" w:space="0" w:color="auto"/>
      </w:divBdr>
    </w:div>
    <w:div w:id="881020021">
      <w:marLeft w:val="0"/>
      <w:marRight w:val="150"/>
      <w:marTop w:val="0"/>
      <w:marBottom w:val="0"/>
      <w:divBdr>
        <w:top w:val="none" w:sz="0" w:space="0" w:color="auto"/>
        <w:left w:val="none" w:sz="0" w:space="0" w:color="auto"/>
        <w:bottom w:val="none" w:sz="0" w:space="0" w:color="auto"/>
        <w:right w:val="none" w:sz="0" w:space="0" w:color="auto"/>
      </w:divBdr>
      <w:divsChild>
        <w:div w:id="1182936679">
          <w:marLeft w:val="0"/>
          <w:marRight w:val="150"/>
          <w:marTop w:val="0"/>
          <w:marBottom w:val="0"/>
          <w:divBdr>
            <w:top w:val="none" w:sz="0" w:space="0" w:color="auto"/>
            <w:left w:val="none" w:sz="0" w:space="0" w:color="auto"/>
            <w:bottom w:val="none" w:sz="0" w:space="0" w:color="auto"/>
            <w:right w:val="none" w:sz="0" w:space="0" w:color="auto"/>
          </w:divBdr>
        </w:div>
      </w:divsChild>
    </w:div>
    <w:div w:id="882332452">
      <w:marLeft w:val="0"/>
      <w:marRight w:val="0"/>
      <w:marTop w:val="0"/>
      <w:marBottom w:val="0"/>
      <w:divBdr>
        <w:top w:val="none" w:sz="0" w:space="0" w:color="auto"/>
        <w:left w:val="none" w:sz="0" w:space="0" w:color="auto"/>
        <w:bottom w:val="none" w:sz="0" w:space="0" w:color="auto"/>
        <w:right w:val="none" w:sz="0" w:space="0" w:color="auto"/>
      </w:divBdr>
    </w:div>
    <w:div w:id="882786470">
      <w:marLeft w:val="0"/>
      <w:marRight w:val="0"/>
      <w:marTop w:val="0"/>
      <w:marBottom w:val="0"/>
      <w:divBdr>
        <w:top w:val="none" w:sz="0" w:space="0" w:color="auto"/>
        <w:left w:val="none" w:sz="0" w:space="0" w:color="auto"/>
        <w:bottom w:val="none" w:sz="0" w:space="0" w:color="auto"/>
        <w:right w:val="none" w:sz="0" w:space="0" w:color="auto"/>
      </w:divBdr>
    </w:div>
    <w:div w:id="883102572">
      <w:marLeft w:val="0"/>
      <w:marRight w:val="0"/>
      <w:marTop w:val="0"/>
      <w:marBottom w:val="0"/>
      <w:divBdr>
        <w:top w:val="none" w:sz="0" w:space="0" w:color="auto"/>
        <w:left w:val="none" w:sz="0" w:space="0" w:color="auto"/>
        <w:bottom w:val="none" w:sz="0" w:space="0" w:color="auto"/>
        <w:right w:val="none" w:sz="0" w:space="0" w:color="auto"/>
      </w:divBdr>
    </w:div>
    <w:div w:id="883836137">
      <w:marLeft w:val="0"/>
      <w:marRight w:val="0"/>
      <w:marTop w:val="0"/>
      <w:marBottom w:val="0"/>
      <w:divBdr>
        <w:top w:val="none" w:sz="0" w:space="0" w:color="auto"/>
        <w:left w:val="none" w:sz="0" w:space="0" w:color="auto"/>
        <w:bottom w:val="none" w:sz="0" w:space="0" w:color="auto"/>
        <w:right w:val="none" w:sz="0" w:space="0" w:color="auto"/>
      </w:divBdr>
    </w:div>
    <w:div w:id="884954021">
      <w:marLeft w:val="0"/>
      <w:marRight w:val="0"/>
      <w:marTop w:val="0"/>
      <w:marBottom w:val="0"/>
      <w:divBdr>
        <w:top w:val="none" w:sz="0" w:space="0" w:color="auto"/>
        <w:left w:val="none" w:sz="0" w:space="0" w:color="auto"/>
        <w:bottom w:val="none" w:sz="0" w:space="0" w:color="auto"/>
        <w:right w:val="none" w:sz="0" w:space="0" w:color="auto"/>
      </w:divBdr>
    </w:div>
    <w:div w:id="885409916">
      <w:marLeft w:val="0"/>
      <w:marRight w:val="0"/>
      <w:marTop w:val="0"/>
      <w:marBottom w:val="0"/>
      <w:divBdr>
        <w:top w:val="none" w:sz="0" w:space="0" w:color="auto"/>
        <w:left w:val="none" w:sz="0" w:space="0" w:color="auto"/>
        <w:bottom w:val="none" w:sz="0" w:space="0" w:color="auto"/>
        <w:right w:val="none" w:sz="0" w:space="0" w:color="auto"/>
      </w:divBdr>
    </w:div>
    <w:div w:id="885600581">
      <w:marLeft w:val="0"/>
      <w:marRight w:val="0"/>
      <w:marTop w:val="0"/>
      <w:marBottom w:val="0"/>
      <w:divBdr>
        <w:top w:val="none" w:sz="0" w:space="0" w:color="auto"/>
        <w:left w:val="none" w:sz="0" w:space="0" w:color="auto"/>
        <w:bottom w:val="none" w:sz="0" w:space="0" w:color="auto"/>
        <w:right w:val="none" w:sz="0" w:space="0" w:color="auto"/>
      </w:divBdr>
    </w:div>
    <w:div w:id="885722902">
      <w:bodyDiv w:val="1"/>
      <w:marLeft w:val="0"/>
      <w:marRight w:val="0"/>
      <w:marTop w:val="0"/>
      <w:marBottom w:val="0"/>
      <w:divBdr>
        <w:top w:val="none" w:sz="0" w:space="0" w:color="auto"/>
        <w:left w:val="none" w:sz="0" w:space="0" w:color="auto"/>
        <w:bottom w:val="none" w:sz="0" w:space="0" w:color="auto"/>
        <w:right w:val="none" w:sz="0" w:space="0" w:color="auto"/>
      </w:divBdr>
      <w:divsChild>
        <w:div w:id="888300229">
          <w:marLeft w:val="0"/>
          <w:marRight w:val="150"/>
          <w:marTop w:val="0"/>
          <w:marBottom w:val="0"/>
          <w:divBdr>
            <w:top w:val="none" w:sz="0" w:space="0" w:color="auto"/>
            <w:left w:val="none" w:sz="0" w:space="0" w:color="auto"/>
            <w:bottom w:val="none" w:sz="0" w:space="0" w:color="auto"/>
            <w:right w:val="none" w:sz="0" w:space="0" w:color="auto"/>
          </w:divBdr>
          <w:divsChild>
            <w:div w:id="110526988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885945958">
      <w:marLeft w:val="0"/>
      <w:marRight w:val="0"/>
      <w:marTop w:val="0"/>
      <w:marBottom w:val="0"/>
      <w:divBdr>
        <w:top w:val="none" w:sz="0" w:space="0" w:color="auto"/>
        <w:left w:val="none" w:sz="0" w:space="0" w:color="auto"/>
        <w:bottom w:val="none" w:sz="0" w:space="0" w:color="auto"/>
        <w:right w:val="none" w:sz="0" w:space="0" w:color="auto"/>
      </w:divBdr>
    </w:div>
    <w:div w:id="887885176">
      <w:marLeft w:val="0"/>
      <w:marRight w:val="0"/>
      <w:marTop w:val="0"/>
      <w:marBottom w:val="0"/>
      <w:divBdr>
        <w:top w:val="none" w:sz="0" w:space="0" w:color="auto"/>
        <w:left w:val="none" w:sz="0" w:space="0" w:color="auto"/>
        <w:bottom w:val="none" w:sz="0" w:space="0" w:color="auto"/>
        <w:right w:val="none" w:sz="0" w:space="0" w:color="auto"/>
      </w:divBdr>
    </w:div>
    <w:div w:id="889389793">
      <w:marLeft w:val="0"/>
      <w:marRight w:val="0"/>
      <w:marTop w:val="0"/>
      <w:marBottom w:val="0"/>
      <w:divBdr>
        <w:top w:val="none" w:sz="0" w:space="0" w:color="auto"/>
        <w:left w:val="none" w:sz="0" w:space="0" w:color="auto"/>
        <w:bottom w:val="none" w:sz="0" w:space="0" w:color="auto"/>
        <w:right w:val="none" w:sz="0" w:space="0" w:color="auto"/>
      </w:divBdr>
    </w:div>
    <w:div w:id="889997517">
      <w:marLeft w:val="0"/>
      <w:marRight w:val="150"/>
      <w:marTop w:val="0"/>
      <w:marBottom w:val="0"/>
      <w:divBdr>
        <w:top w:val="none" w:sz="0" w:space="0" w:color="auto"/>
        <w:left w:val="none" w:sz="0" w:space="0" w:color="auto"/>
        <w:bottom w:val="none" w:sz="0" w:space="0" w:color="auto"/>
        <w:right w:val="none" w:sz="0" w:space="0" w:color="auto"/>
      </w:divBdr>
      <w:divsChild>
        <w:div w:id="1554466125">
          <w:marLeft w:val="0"/>
          <w:marRight w:val="150"/>
          <w:marTop w:val="0"/>
          <w:marBottom w:val="0"/>
          <w:divBdr>
            <w:top w:val="none" w:sz="0" w:space="0" w:color="auto"/>
            <w:left w:val="none" w:sz="0" w:space="0" w:color="auto"/>
            <w:bottom w:val="none" w:sz="0" w:space="0" w:color="auto"/>
            <w:right w:val="none" w:sz="0" w:space="0" w:color="auto"/>
          </w:divBdr>
        </w:div>
      </w:divsChild>
    </w:div>
    <w:div w:id="894897253">
      <w:marLeft w:val="0"/>
      <w:marRight w:val="0"/>
      <w:marTop w:val="0"/>
      <w:marBottom w:val="0"/>
      <w:divBdr>
        <w:top w:val="none" w:sz="0" w:space="0" w:color="auto"/>
        <w:left w:val="none" w:sz="0" w:space="0" w:color="auto"/>
        <w:bottom w:val="none" w:sz="0" w:space="0" w:color="auto"/>
        <w:right w:val="none" w:sz="0" w:space="0" w:color="auto"/>
      </w:divBdr>
    </w:div>
    <w:div w:id="895318696">
      <w:marLeft w:val="0"/>
      <w:marRight w:val="0"/>
      <w:marTop w:val="0"/>
      <w:marBottom w:val="0"/>
      <w:divBdr>
        <w:top w:val="none" w:sz="0" w:space="0" w:color="auto"/>
        <w:left w:val="none" w:sz="0" w:space="0" w:color="auto"/>
        <w:bottom w:val="none" w:sz="0" w:space="0" w:color="auto"/>
        <w:right w:val="none" w:sz="0" w:space="0" w:color="auto"/>
      </w:divBdr>
    </w:div>
    <w:div w:id="897519301">
      <w:marLeft w:val="0"/>
      <w:marRight w:val="150"/>
      <w:marTop w:val="0"/>
      <w:marBottom w:val="0"/>
      <w:divBdr>
        <w:top w:val="none" w:sz="0" w:space="0" w:color="auto"/>
        <w:left w:val="none" w:sz="0" w:space="0" w:color="auto"/>
        <w:bottom w:val="none" w:sz="0" w:space="0" w:color="auto"/>
        <w:right w:val="none" w:sz="0" w:space="0" w:color="auto"/>
      </w:divBdr>
      <w:divsChild>
        <w:div w:id="1607694396">
          <w:marLeft w:val="0"/>
          <w:marRight w:val="150"/>
          <w:marTop w:val="0"/>
          <w:marBottom w:val="0"/>
          <w:divBdr>
            <w:top w:val="none" w:sz="0" w:space="0" w:color="auto"/>
            <w:left w:val="none" w:sz="0" w:space="0" w:color="auto"/>
            <w:bottom w:val="none" w:sz="0" w:space="0" w:color="auto"/>
            <w:right w:val="none" w:sz="0" w:space="0" w:color="auto"/>
          </w:divBdr>
        </w:div>
      </w:divsChild>
    </w:div>
    <w:div w:id="897672579">
      <w:marLeft w:val="0"/>
      <w:marRight w:val="150"/>
      <w:marTop w:val="0"/>
      <w:marBottom w:val="0"/>
      <w:divBdr>
        <w:top w:val="none" w:sz="0" w:space="0" w:color="auto"/>
        <w:left w:val="none" w:sz="0" w:space="0" w:color="auto"/>
        <w:bottom w:val="none" w:sz="0" w:space="0" w:color="auto"/>
        <w:right w:val="none" w:sz="0" w:space="0" w:color="auto"/>
      </w:divBdr>
      <w:divsChild>
        <w:div w:id="1310599823">
          <w:marLeft w:val="0"/>
          <w:marRight w:val="150"/>
          <w:marTop w:val="0"/>
          <w:marBottom w:val="0"/>
          <w:divBdr>
            <w:top w:val="none" w:sz="0" w:space="0" w:color="auto"/>
            <w:left w:val="none" w:sz="0" w:space="0" w:color="auto"/>
            <w:bottom w:val="none" w:sz="0" w:space="0" w:color="auto"/>
            <w:right w:val="none" w:sz="0" w:space="0" w:color="auto"/>
          </w:divBdr>
        </w:div>
      </w:divsChild>
    </w:div>
    <w:div w:id="900215371">
      <w:marLeft w:val="0"/>
      <w:marRight w:val="0"/>
      <w:marTop w:val="0"/>
      <w:marBottom w:val="0"/>
      <w:divBdr>
        <w:top w:val="none" w:sz="0" w:space="0" w:color="auto"/>
        <w:left w:val="none" w:sz="0" w:space="0" w:color="auto"/>
        <w:bottom w:val="none" w:sz="0" w:space="0" w:color="auto"/>
        <w:right w:val="none" w:sz="0" w:space="0" w:color="auto"/>
      </w:divBdr>
    </w:div>
    <w:div w:id="901260424">
      <w:marLeft w:val="0"/>
      <w:marRight w:val="0"/>
      <w:marTop w:val="0"/>
      <w:marBottom w:val="0"/>
      <w:divBdr>
        <w:top w:val="none" w:sz="0" w:space="0" w:color="auto"/>
        <w:left w:val="none" w:sz="0" w:space="0" w:color="auto"/>
        <w:bottom w:val="none" w:sz="0" w:space="0" w:color="auto"/>
        <w:right w:val="none" w:sz="0" w:space="0" w:color="auto"/>
      </w:divBdr>
    </w:div>
    <w:div w:id="902913987">
      <w:marLeft w:val="0"/>
      <w:marRight w:val="0"/>
      <w:marTop w:val="0"/>
      <w:marBottom w:val="0"/>
      <w:divBdr>
        <w:top w:val="none" w:sz="0" w:space="0" w:color="auto"/>
        <w:left w:val="none" w:sz="0" w:space="0" w:color="auto"/>
        <w:bottom w:val="none" w:sz="0" w:space="0" w:color="auto"/>
        <w:right w:val="none" w:sz="0" w:space="0" w:color="auto"/>
      </w:divBdr>
    </w:div>
    <w:div w:id="903294173">
      <w:marLeft w:val="0"/>
      <w:marRight w:val="0"/>
      <w:marTop w:val="0"/>
      <w:marBottom w:val="0"/>
      <w:divBdr>
        <w:top w:val="none" w:sz="0" w:space="0" w:color="auto"/>
        <w:left w:val="none" w:sz="0" w:space="0" w:color="auto"/>
        <w:bottom w:val="none" w:sz="0" w:space="0" w:color="auto"/>
        <w:right w:val="none" w:sz="0" w:space="0" w:color="auto"/>
      </w:divBdr>
    </w:div>
    <w:div w:id="904413513">
      <w:marLeft w:val="0"/>
      <w:marRight w:val="0"/>
      <w:marTop w:val="0"/>
      <w:marBottom w:val="0"/>
      <w:divBdr>
        <w:top w:val="none" w:sz="0" w:space="0" w:color="auto"/>
        <w:left w:val="none" w:sz="0" w:space="0" w:color="auto"/>
        <w:bottom w:val="none" w:sz="0" w:space="0" w:color="auto"/>
        <w:right w:val="none" w:sz="0" w:space="0" w:color="auto"/>
      </w:divBdr>
    </w:div>
    <w:div w:id="904804949">
      <w:marLeft w:val="0"/>
      <w:marRight w:val="0"/>
      <w:marTop w:val="0"/>
      <w:marBottom w:val="0"/>
      <w:divBdr>
        <w:top w:val="none" w:sz="0" w:space="0" w:color="auto"/>
        <w:left w:val="none" w:sz="0" w:space="0" w:color="auto"/>
        <w:bottom w:val="none" w:sz="0" w:space="0" w:color="auto"/>
        <w:right w:val="none" w:sz="0" w:space="0" w:color="auto"/>
      </w:divBdr>
    </w:div>
    <w:div w:id="906182064">
      <w:marLeft w:val="0"/>
      <w:marRight w:val="0"/>
      <w:marTop w:val="0"/>
      <w:marBottom w:val="0"/>
      <w:divBdr>
        <w:top w:val="none" w:sz="0" w:space="0" w:color="auto"/>
        <w:left w:val="none" w:sz="0" w:space="0" w:color="auto"/>
        <w:bottom w:val="none" w:sz="0" w:space="0" w:color="auto"/>
        <w:right w:val="none" w:sz="0" w:space="0" w:color="auto"/>
      </w:divBdr>
    </w:div>
    <w:div w:id="907960082">
      <w:marLeft w:val="0"/>
      <w:marRight w:val="150"/>
      <w:marTop w:val="0"/>
      <w:marBottom w:val="0"/>
      <w:divBdr>
        <w:top w:val="none" w:sz="0" w:space="0" w:color="auto"/>
        <w:left w:val="none" w:sz="0" w:space="0" w:color="auto"/>
        <w:bottom w:val="none" w:sz="0" w:space="0" w:color="auto"/>
        <w:right w:val="none" w:sz="0" w:space="0" w:color="auto"/>
      </w:divBdr>
      <w:divsChild>
        <w:div w:id="916938540">
          <w:marLeft w:val="0"/>
          <w:marRight w:val="150"/>
          <w:marTop w:val="0"/>
          <w:marBottom w:val="0"/>
          <w:divBdr>
            <w:top w:val="none" w:sz="0" w:space="0" w:color="auto"/>
            <w:left w:val="none" w:sz="0" w:space="0" w:color="auto"/>
            <w:bottom w:val="none" w:sz="0" w:space="0" w:color="auto"/>
            <w:right w:val="none" w:sz="0" w:space="0" w:color="auto"/>
          </w:divBdr>
        </w:div>
      </w:divsChild>
    </w:div>
    <w:div w:id="908464545">
      <w:marLeft w:val="0"/>
      <w:marRight w:val="0"/>
      <w:marTop w:val="0"/>
      <w:marBottom w:val="0"/>
      <w:divBdr>
        <w:top w:val="none" w:sz="0" w:space="0" w:color="auto"/>
        <w:left w:val="none" w:sz="0" w:space="0" w:color="auto"/>
        <w:bottom w:val="none" w:sz="0" w:space="0" w:color="auto"/>
        <w:right w:val="none" w:sz="0" w:space="0" w:color="auto"/>
      </w:divBdr>
    </w:div>
    <w:div w:id="917596791">
      <w:marLeft w:val="0"/>
      <w:marRight w:val="0"/>
      <w:marTop w:val="0"/>
      <w:marBottom w:val="0"/>
      <w:divBdr>
        <w:top w:val="none" w:sz="0" w:space="0" w:color="auto"/>
        <w:left w:val="none" w:sz="0" w:space="0" w:color="auto"/>
        <w:bottom w:val="none" w:sz="0" w:space="0" w:color="auto"/>
        <w:right w:val="none" w:sz="0" w:space="0" w:color="auto"/>
      </w:divBdr>
    </w:div>
    <w:div w:id="917708555">
      <w:marLeft w:val="0"/>
      <w:marRight w:val="0"/>
      <w:marTop w:val="0"/>
      <w:marBottom w:val="0"/>
      <w:divBdr>
        <w:top w:val="none" w:sz="0" w:space="0" w:color="auto"/>
        <w:left w:val="none" w:sz="0" w:space="0" w:color="auto"/>
        <w:bottom w:val="none" w:sz="0" w:space="0" w:color="auto"/>
        <w:right w:val="none" w:sz="0" w:space="0" w:color="auto"/>
      </w:divBdr>
    </w:div>
    <w:div w:id="917978414">
      <w:marLeft w:val="0"/>
      <w:marRight w:val="0"/>
      <w:marTop w:val="0"/>
      <w:marBottom w:val="0"/>
      <w:divBdr>
        <w:top w:val="none" w:sz="0" w:space="0" w:color="auto"/>
        <w:left w:val="none" w:sz="0" w:space="0" w:color="auto"/>
        <w:bottom w:val="none" w:sz="0" w:space="0" w:color="auto"/>
        <w:right w:val="none" w:sz="0" w:space="0" w:color="auto"/>
      </w:divBdr>
    </w:div>
    <w:div w:id="918249291">
      <w:marLeft w:val="0"/>
      <w:marRight w:val="0"/>
      <w:marTop w:val="0"/>
      <w:marBottom w:val="0"/>
      <w:divBdr>
        <w:top w:val="none" w:sz="0" w:space="0" w:color="auto"/>
        <w:left w:val="none" w:sz="0" w:space="0" w:color="auto"/>
        <w:bottom w:val="none" w:sz="0" w:space="0" w:color="auto"/>
        <w:right w:val="none" w:sz="0" w:space="0" w:color="auto"/>
      </w:divBdr>
    </w:div>
    <w:div w:id="920338568">
      <w:marLeft w:val="0"/>
      <w:marRight w:val="0"/>
      <w:marTop w:val="0"/>
      <w:marBottom w:val="0"/>
      <w:divBdr>
        <w:top w:val="none" w:sz="0" w:space="0" w:color="auto"/>
        <w:left w:val="none" w:sz="0" w:space="0" w:color="auto"/>
        <w:bottom w:val="none" w:sz="0" w:space="0" w:color="auto"/>
        <w:right w:val="none" w:sz="0" w:space="0" w:color="auto"/>
      </w:divBdr>
    </w:div>
    <w:div w:id="921839789">
      <w:marLeft w:val="0"/>
      <w:marRight w:val="0"/>
      <w:marTop w:val="0"/>
      <w:marBottom w:val="0"/>
      <w:divBdr>
        <w:top w:val="none" w:sz="0" w:space="0" w:color="auto"/>
        <w:left w:val="none" w:sz="0" w:space="0" w:color="auto"/>
        <w:bottom w:val="none" w:sz="0" w:space="0" w:color="auto"/>
        <w:right w:val="none" w:sz="0" w:space="0" w:color="auto"/>
      </w:divBdr>
    </w:div>
    <w:div w:id="923954021">
      <w:bodyDiv w:val="1"/>
      <w:marLeft w:val="0"/>
      <w:marRight w:val="0"/>
      <w:marTop w:val="0"/>
      <w:marBottom w:val="0"/>
      <w:divBdr>
        <w:top w:val="none" w:sz="0" w:space="0" w:color="auto"/>
        <w:left w:val="none" w:sz="0" w:space="0" w:color="auto"/>
        <w:bottom w:val="none" w:sz="0" w:space="0" w:color="auto"/>
        <w:right w:val="none" w:sz="0" w:space="0" w:color="auto"/>
      </w:divBdr>
      <w:divsChild>
        <w:div w:id="1780680496">
          <w:marLeft w:val="-720"/>
          <w:marRight w:val="0"/>
          <w:marTop w:val="0"/>
          <w:marBottom w:val="0"/>
          <w:divBdr>
            <w:top w:val="none" w:sz="0" w:space="0" w:color="auto"/>
            <w:left w:val="none" w:sz="0" w:space="0" w:color="auto"/>
            <w:bottom w:val="none" w:sz="0" w:space="0" w:color="auto"/>
            <w:right w:val="none" w:sz="0" w:space="0" w:color="auto"/>
          </w:divBdr>
        </w:div>
      </w:divsChild>
    </w:div>
    <w:div w:id="927739445">
      <w:marLeft w:val="0"/>
      <w:marRight w:val="0"/>
      <w:marTop w:val="0"/>
      <w:marBottom w:val="0"/>
      <w:divBdr>
        <w:top w:val="none" w:sz="0" w:space="0" w:color="auto"/>
        <w:left w:val="none" w:sz="0" w:space="0" w:color="auto"/>
        <w:bottom w:val="none" w:sz="0" w:space="0" w:color="auto"/>
        <w:right w:val="none" w:sz="0" w:space="0" w:color="auto"/>
      </w:divBdr>
    </w:div>
    <w:div w:id="930774677">
      <w:marLeft w:val="0"/>
      <w:marRight w:val="0"/>
      <w:marTop w:val="0"/>
      <w:marBottom w:val="0"/>
      <w:divBdr>
        <w:top w:val="none" w:sz="0" w:space="0" w:color="auto"/>
        <w:left w:val="none" w:sz="0" w:space="0" w:color="auto"/>
        <w:bottom w:val="none" w:sz="0" w:space="0" w:color="auto"/>
        <w:right w:val="none" w:sz="0" w:space="0" w:color="auto"/>
      </w:divBdr>
    </w:div>
    <w:div w:id="932470682">
      <w:marLeft w:val="0"/>
      <w:marRight w:val="0"/>
      <w:marTop w:val="0"/>
      <w:marBottom w:val="0"/>
      <w:divBdr>
        <w:top w:val="none" w:sz="0" w:space="0" w:color="auto"/>
        <w:left w:val="none" w:sz="0" w:space="0" w:color="auto"/>
        <w:bottom w:val="none" w:sz="0" w:space="0" w:color="auto"/>
        <w:right w:val="none" w:sz="0" w:space="0" w:color="auto"/>
      </w:divBdr>
    </w:div>
    <w:div w:id="933324929">
      <w:marLeft w:val="0"/>
      <w:marRight w:val="0"/>
      <w:marTop w:val="0"/>
      <w:marBottom w:val="0"/>
      <w:divBdr>
        <w:top w:val="none" w:sz="0" w:space="0" w:color="auto"/>
        <w:left w:val="none" w:sz="0" w:space="0" w:color="auto"/>
        <w:bottom w:val="none" w:sz="0" w:space="0" w:color="auto"/>
        <w:right w:val="none" w:sz="0" w:space="0" w:color="auto"/>
      </w:divBdr>
    </w:div>
    <w:div w:id="935868034">
      <w:marLeft w:val="0"/>
      <w:marRight w:val="0"/>
      <w:marTop w:val="0"/>
      <w:marBottom w:val="0"/>
      <w:divBdr>
        <w:top w:val="none" w:sz="0" w:space="0" w:color="auto"/>
        <w:left w:val="none" w:sz="0" w:space="0" w:color="auto"/>
        <w:bottom w:val="none" w:sz="0" w:space="0" w:color="auto"/>
        <w:right w:val="none" w:sz="0" w:space="0" w:color="auto"/>
      </w:divBdr>
    </w:div>
    <w:div w:id="936134931">
      <w:marLeft w:val="0"/>
      <w:marRight w:val="0"/>
      <w:marTop w:val="0"/>
      <w:marBottom w:val="0"/>
      <w:divBdr>
        <w:top w:val="none" w:sz="0" w:space="0" w:color="auto"/>
        <w:left w:val="none" w:sz="0" w:space="0" w:color="auto"/>
        <w:bottom w:val="none" w:sz="0" w:space="0" w:color="auto"/>
        <w:right w:val="none" w:sz="0" w:space="0" w:color="auto"/>
      </w:divBdr>
    </w:div>
    <w:div w:id="936249406">
      <w:marLeft w:val="0"/>
      <w:marRight w:val="0"/>
      <w:marTop w:val="0"/>
      <w:marBottom w:val="0"/>
      <w:divBdr>
        <w:top w:val="none" w:sz="0" w:space="0" w:color="auto"/>
        <w:left w:val="none" w:sz="0" w:space="0" w:color="auto"/>
        <w:bottom w:val="none" w:sz="0" w:space="0" w:color="auto"/>
        <w:right w:val="none" w:sz="0" w:space="0" w:color="auto"/>
      </w:divBdr>
    </w:div>
    <w:div w:id="937327589">
      <w:bodyDiv w:val="1"/>
      <w:marLeft w:val="0"/>
      <w:marRight w:val="0"/>
      <w:marTop w:val="0"/>
      <w:marBottom w:val="0"/>
      <w:divBdr>
        <w:top w:val="none" w:sz="0" w:space="0" w:color="auto"/>
        <w:left w:val="none" w:sz="0" w:space="0" w:color="auto"/>
        <w:bottom w:val="none" w:sz="0" w:space="0" w:color="auto"/>
        <w:right w:val="none" w:sz="0" w:space="0" w:color="auto"/>
      </w:divBdr>
      <w:divsChild>
        <w:div w:id="52313287">
          <w:marLeft w:val="-720"/>
          <w:marRight w:val="0"/>
          <w:marTop w:val="0"/>
          <w:marBottom w:val="0"/>
          <w:divBdr>
            <w:top w:val="none" w:sz="0" w:space="0" w:color="auto"/>
            <w:left w:val="none" w:sz="0" w:space="0" w:color="auto"/>
            <w:bottom w:val="none" w:sz="0" w:space="0" w:color="auto"/>
            <w:right w:val="none" w:sz="0" w:space="0" w:color="auto"/>
          </w:divBdr>
        </w:div>
      </w:divsChild>
    </w:div>
    <w:div w:id="938105123">
      <w:marLeft w:val="0"/>
      <w:marRight w:val="0"/>
      <w:marTop w:val="0"/>
      <w:marBottom w:val="0"/>
      <w:divBdr>
        <w:top w:val="none" w:sz="0" w:space="0" w:color="auto"/>
        <w:left w:val="none" w:sz="0" w:space="0" w:color="auto"/>
        <w:bottom w:val="none" w:sz="0" w:space="0" w:color="auto"/>
        <w:right w:val="none" w:sz="0" w:space="0" w:color="auto"/>
      </w:divBdr>
    </w:div>
    <w:div w:id="938218485">
      <w:bodyDiv w:val="1"/>
      <w:marLeft w:val="0"/>
      <w:marRight w:val="0"/>
      <w:marTop w:val="0"/>
      <w:marBottom w:val="0"/>
      <w:divBdr>
        <w:top w:val="none" w:sz="0" w:space="0" w:color="auto"/>
        <w:left w:val="none" w:sz="0" w:space="0" w:color="auto"/>
        <w:bottom w:val="none" w:sz="0" w:space="0" w:color="auto"/>
        <w:right w:val="none" w:sz="0" w:space="0" w:color="auto"/>
      </w:divBdr>
      <w:divsChild>
        <w:div w:id="458113447">
          <w:marLeft w:val="-720"/>
          <w:marRight w:val="0"/>
          <w:marTop w:val="0"/>
          <w:marBottom w:val="0"/>
          <w:divBdr>
            <w:top w:val="none" w:sz="0" w:space="0" w:color="auto"/>
            <w:left w:val="none" w:sz="0" w:space="0" w:color="auto"/>
            <w:bottom w:val="none" w:sz="0" w:space="0" w:color="auto"/>
            <w:right w:val="none" w:sz="0" w:space="0" w:color="auto"/>
          </w:divBdr>
        </w:div>
      </w:divsChild>
    </w:div>
    <w:div w:id="939603418">
      <w:marLeft w:val="0"/>
      <w:marRight w:val="0"/>
      <w:marTop w:val="0"/>
      <w:marBottom w:val="0"/>
      <w:divBdr>
        <w:top w:val="none" w:sz="0" w:space="0" w:color="auto"/>
        <w:left w:val="none" w:sz="0" w:space="0" w:color="auto"/>
        <w:bottom w:val="none" w:sz="0" w:space="0" w:color="auto"/>
        <w:right w:val="none" w:sz="0" w:space="0" w:color="auto"/>
      </w:divBdr>
    </w:div>
    <w:div w:id="940839270">
      <w:marLeft w:val="0"/>
      <w:marRight w:val="0"/>
      <w:marTop w:val="0"/>
      <w:marBottom w:val="0"/>
      <w:divBdr>
        <w:top w:val="none" w:sz="0" w:space="0" w:color="auto"/>
        <w:left w:val="none" w:sz="0" w:space="0" w:color="auto"/>
        <w:bottom w:val="none" w:sz="0" w:space="0" w:color="auto"/>
        <w:right w:val="none" w:sz="0" w:space="0" w:color="auto"/>
      </w:divBdr>
    </w:div>
    <w:div w:id="942151308">
      <w:marLeft w:val="0"/>
      <w:marRight w:val="0"/>
      <w:marTop w:val="0"/>
      <w:marBottom w:val="0"/>
      <w:divBdr>
        <w:top w:val="none" w:sz="0" w:space="0" w:color="auto"/>
        <w:left w:val="none" w:sz="0" w:space="0" w:color="auto"/>
        <w:bottom w:val="none" w:sz="0" w:space="0" w:color="auto"/>
        <w:right w:val="none" w:sz="0" w:space="0" w:color="auto"/>
      </w:divBdr>
    </w:div>
    <w:div w:id="943877280">
      <w:marLeft w:val="0"/>
      <w:marRight w:val="0"/>
      <w:marTop w:val="0"/>
      <w:marBottom w:val="0"/>
      <w:divBdr>
        <w:top w:val="none" w:sz="0" w:space="0" w:color="auto"/>
        <w:left w:val="none" w:sz="0" w:space="0" w:color="auto"/>
        <w:bottom w:val="none" w:sz="0" w:space="0" w:color="auto"/>
        <w:right w:val="none" w:sz="0" w:space="0" w:color="auto"/>
      </w:divBdr>
    </w:div>
    <w:div w:id="947007628">
      <w:bodyDiv w:val="1"/>
      <w:marLeft w:val="0"/>
      <w:marRight w:val="0"/>
      <w:marTop w:val="0"/>
      <w:marBottom w:val="0"/>
      <w:divBdr>
        <w:top w:val="none" w:sz="0" w:space="0" w:color="auto"/>
        <w:left w:val="none" w:sz="0" w:space="0" w:color="auto"/>
        <w:bottom w:val="none" w:sz="0" w:space="0" w:color="auto"/>
        <w:right w:val="none" w:sz="0" w:space="0" w:color="auto"/>
      </w:divBdr>
    </w:div>
    <w:div w:id="948203422">
      <w:marLeft w:val="0"/>
      <w:marRight w:val="0"/>
      <w:marTop w:val="0"/>
      <w:marBottom w:val="0"/>
      <w:divBdr>
        <w:top w:val="none" w:sz="0" w:space="0" w:color="auto"/>
        <w:left w:val="none" w:sz="0" w:space="0" w:color="auto"/>
        <w:bottom w:val="none" w:sz="0" w:space="0" w:color="auto"/>
        <w:right w:val="none" w:sz="0" w:space="0" w:color="auto"/>
      </w:divBdr>
    </w:div>
    <w:div w:id="949092457">
      <w:marLeft w:val="0"/>
      <w:marRight w:val="0"/>
      <w:marTop w:val="0"/>
      <w:marBottom w:val="0"/>
      <w:divBdr>
        <w:top w:val="none" w:sz="0" w:space="0" w:color="auto"/>
        <w:left w:val="none" w:sz="0" w:space="0" w:color="auto"/>
        <w:bottom w:val="none" w:sz="0" w:space="0" w:color="auto"/>
        <w:right w:val="none" w:sz="0" w:space="0" w:color="auto"/>
      </w:divBdr>
    </w:div>
    <w:div w:id="949824263">
      <w:marLeft w:val="0"/>
      <w:marRight w:val="0"/>
      <w:marTop w:val="0"/>
      <w:marBottom w:val="0"/>
      <w:divBdr>
        <w:top w:val="none" w:sz="0" w:space="0" w:color="auto"/>
        <w:left w:val="none" w:sz="0" w:space="0" w:color="auto"/>
        <w:bottom w:val="none" w:sz="0" w:space="0" w:color="auto"/>
        <w:right w:val="none" w:sz="0" w:space="0" w:color="auto"/>
      </w:divBdr>
    </w:div>
    <w:div w:id="950237385">
      <w:marLeft w:val="0"/>
      <w:marRight w:val="0"/>
      <w:marTop w:val="0"/>
      <w:marBottom w:val="0"/>
      <w:divBdr>
        <w:top w:val="none" w:sz="0" w:space="0" w:color="auto"/>
        <w:left w:val="none" w:sz="0" w:space="0" w:color="auto"/>
        <w:bottom w:val="none" w:sz="0" w:space="0" w:color="auto"/>
        <w:right w:val="none" w:sz="0" w:space="0" w:color="auto"/>
      </w:divBdr>
    </w:div>
    <w:div w:id="950433697">
      <w:marLeft w:val="0"/>
      <w:marRight w:val="0"/>
      <w:marTop w:val="0"/>
      <w:marBottom w:val="0"/>
      <w:divBdr>
        <w:top w:val="none" w:sz="0" w:space="0" w:color="auto"/>
        <w:left w:val="none" w:sz="0" w:space="0" w:color="auto"/>
        <w:bottom w:val="none" w:sz="0" w:space="0" w:color="auto"/>
        <w:right w:val="none" w:sz="0" w:space="0" w:color="auto"/>
      </w:divBdr>
    </w:div>
    <w:div w:id="950631876">
      <w:marLeft w:val="0"/>
      <w:marRight w:val="0"/>
      <w:marTop w:val="0"/>
      <w:marBottom w:val="0"/>
      <w:divBdr>
        <w:top w:val="none" w:sz="0" w:space="0" w:color="auto"/>
        <w:left w:val="none" w:sz="0" w:space="0" w:color="auto"/>
        <w:bottom w:val="none" w:sz="0" w:space="0" w:color="auto"/>
        <w:right w:val="none" w:sz="0" w:space="0" w:color="auto"/>
      </w:divBdr>
    </w:div>
    <w:div w:id="950741120">
      <w:marLeft w:val="0"/>
      <w:marRight w:val="0"/>
      <w:marTop w:val="0"/>
      <w:marBottom w:val="0"/>
      <w:divBdr>
        <w:top w:val="none" w:sz="0" w:space="0" w:color="auto"/>
        <w:left w:val="none" w:sz="0" w:space="0" w:color="auto"/>
        <w:bottom w:val="none" w:sz="0" w:space="0" w:color="auto"/>
        <w:right w:val="none" w:sz="0" w:space="0" w:color="auto"/>
      </w:divBdr>
    </w:div>
    <w:div w:id="951013306">
      <w:marLeft w:val="0"/>
      <w:marRight w:val="0"/>
      <w:marTop w:val="0"/>
      <w:marBottom w:val="0"/>
      <w:divBdr>
        <w:top w:val="none" w:sz="0" w:space="0" w:color="auto"/>
        <w:left w:val="none" w:sz="0" w:space="0" w:color="auto"/>
        <w:bottom w:val="none" w:sz="0" w:space="0" w:color="auto"/>
        <w:right w:val="none" w:sz="0" w:space="0" w:color="auto"/>
      </w:divBdr>
    </w:div>
    <w:div w:id="952249396">
      <w:marLeft w:val="0"/>
      <w:marRight w:val="0"/>
      <w:marTop w:val="0"/>
      <w:marBottom w:val="0"/>
      <w:divBdr>
        <w:top w:val="none" w:sz="0" w:space="0" w:color="auto"/>
        <w:left w:val="none" w:sz="0" w:space="0" w:color="auto"/>
        <w:bottom w:val="none" w:sz="0" w:space="0" w:color="auto"/>
        <w:right w:val="none" w:sz="0" w:space="0" w:color="auto"/>
      </w:divBdr>
    </w:div>
    <w:div w:id="953705360">
      <w:marLeft w:val="0"/>
      <w:marRight w:val="0"/>
      <w:marTop w:val="0"/>
      <w:marBottom w:val="0"/>
      <w:divBdr>
        <w:top w:val="none" w:sz="0" w:space="0" w:color="auto"/>
        <w:left w:val="none" w:sz="0" w:space="0" w:color="auto"/>
        <w:bottom w:val="none" w:sz="0" w:space="0" w:color="auto"/>
        <w:right w:val="none" w:sz="0" w:space="0" w:color="auto"/>
      </w:divBdr>
    </w:div>
    <w:div w:id="954100569">
      <w:marLeft w:val="0"/>
      <w:marRight w:val="150"/>
      <w:marTop w:val="0"/>
      <w:marBottom w:val="0"/>
      <w:divBdr>
        <w:top w:val="none" w:sz="0" w:space="0" w:color="auto"/>
        <w:left w:val="none" w:sz="0" w:space="0" w:color="auto"/>
        <w:bottom w:val="none" w:sz="0" w:space="0" w:color="auto"/>
        <w:right w:val="none" w:sz="0" w:space="0" w:color="auto"/>
      </w:divBdr>
      <w:divsChild>
        <w:div w:id="231888176">
          <w:marLeft w:val="0"/>
          <w:marRight w:val="150"/>
          <w:marTop w:val="0"/>
          <w:marBottom w:val="0"/>
          <w:divBdr>
            <w:top w:val="none" w:sz="0" w:space="0" w:color="auto"/>
            <w:left w:val="none" w:sz="0" w:space="0" w:color="auto"/>
            <w:bottom w:val="none" w:sz="0" w:space="0" w:color="auto"/>
            <w:right w:val="none" w:sz="0" w:space="0" w:color="auto"/>
          </w:divBdr>
        </w:div>
      </w:divsChild>
    </w:div>
    <w:div w:id="954292943">
      <w:marLeft w:val="0"/>
      <w:marRight w:val="0"/>
      <w:marTop w:val="0"/>
      <w:marBottom w:val="0"/>
      <w:divBdr>
        <w:top w:val="none" w:sz="0" w:space="0" w:color="auto"/>
        <w:left w:val="none" w:sz="0" w:space="0" w:color="auto"/>
        <w:bottom w:val="none" w:sz="0" w:space="0" w:color="auto"/>
        <w:right w:val="none" w:sz="0" w:space="0" w:color="auto"/>
      </w:divBdr>
    </w:div>
    <w:div w:id="954942387">
      <w:marLeft w:val="0"/>
      <w:marRight w:val="0"/>
      <w:marTop w:val="0"/>
      <w:marBottom w:val="0"/>
      <w:divBdr>
        <w:top w:val="none" w:sz="0" w:space="0" w:color="auto"/>
        <w:left w:val="none" w:sz="0" w:space="0" w:color="auto"/>
        <w:bottom w:val="none" w:sz="0" w:space="0" w:color="auto"/>
        <w:right w:val="none" w:sz="0" w:space="0" w:color="auto"/>
      </w:divBdr>
    </w:div>
    <w:div w:id="960263018">
      <w:marLeft w:val="0"/>
      <w:marRight w:val="0"/>
      <w:marTop w:val="0"/>
      <w:marBottom w:val="0"/>
      <w:divBdr>
        <w:top w:val="none" w:sz="0" w:space="0" w:color="auto"/>
        <w:left w:val="none" w:sz="0" w:space="0" w:color="auto"/>
        <w:bottom w:val="none" w:sz="0" w:space="0" w:color="auto"/>
        <w:right w:val="none" w:sz="0" w:space="0" w:color="auto"/>
      </w:divBdr>
    </w:div>
    <w:div w:id="962537365">
      <w:marLeft w:val="0"/>
      <w:marRight w:val="0"/>
      <w:marTop w:val="0"/>
      <w:marBottom w:val="0"/>
      <w:divBdr>
        <w:top w:val="none" w:sz="0" w:space="0" w:color="auto"/>
        <w:left w:val="none" w:sz="0" w:space="0" w:color="auto"/>
        <w:bottom w:val="none" w:sz="0" w:space="0" w:color="auto"/>
        <w:right w:val="none" w:sz="0" w:space="0" w:color="auto"/>
      </w:divBdr>
    </w:div>
    <w:div w:id="963117609">
      <w:marLeft w:val="0"/>
      <w:marRight w:val="0"/>
      <w:marTop w:val="0"/>
      <w:marBottom w:val="0"/>
      <w:divBdr>
        <w:top w:val="none" w:sz="0" w:space="0" w:color="auto"/>
        <w:left w:val="none" w:sz="0" w:space="0" w:color="auto"/>
        <w:bottom w:val="none" w:sz="0" w:space="0" w:color="auto"/>
        <w:right w:val="none" w:sz="0" w:space="0" w:color="auto"/>
      </w:divBdr>
    </w:div>
    <w:div w:id="964116966">
      <w:marLeft w:val="0"/>
      <w:marRight w:val="0"/>
      <w:marTop w:val="0"/>
      <w:marBottom w:val="0"/>
      <w:divBdr>
        <w:top w:val="none" w:sz="0" w:space="0" w:color="auto"/>
        <w:left w:val="none" w:sz="0" w:space="0" w:color="auto"/>
        <w:bottom w:val="none" w:sz="0" w:space="0" w:color="auto"/>
        <w:right w:val="none" w:sz="0" w:space="0" w:color="auto"/>
      </w:divBdr>
    </w:div>
    <w:div w:id="964577864">
      <w:marLeft w:val="0"/>
      <w:marRight w:val="0"/>
      <w:marTop w:val="0"/>
      <w:marBottom w:val="0"/>
      <w:divBdr>
        <w:top w:val="none" w:sz="0" w:space="0" w:color="auto"/>
        <w:left w:val="none" w:sz="0" w:space="0" w:color="auto"/>
        <w:bottom w:val="none" w:sz="0" w:space="0" w:color="auto"/>
        <w:right w:val="none" w:sz="0" w:space="0" w:color="auto"/>
      </w:divBdr>
    </w:div>
    <w:div w:id="964772624">
      <w:marLeft w:val="0"/>
      <w:marRight w:val="0"/>
      <w:marTop w:val="0"/>
      <w:marBottom w:val="0"/>
      <w:divBdr>
        <w:top w:val="none" w:sz="0" w:space="0" w:color="auto"/>
        <w:left w:val="none" w:sz="0" w:space="0" w:color="auto"/>
        <w:bottom w:val="none" w:sz="0" w:space="0" w:color="auto"/>
        <w:right w:val="none" w:sz="0" w:space="0" w:color="auto"/>
      </w:divBdr>
    </w:div>
    <w:div w:id="965043919">
      <w:marLeft w:val="0"/>
      <w:marRight w:val="0"/>
      <w:marTop w:val="0"/>
      <w:marBottom w:val="0"/>
      <w:divBdr>
        <w:top w:val="none" w:sz="0" w:space="0" w:color="auto"/>
        <w:left w:val="none" w:sz="0" w:space="0" w:color="auto"/>
        <w:bottom w:val="none" w:sz="0" w:space="0" w:color="auto"/>
        <w:right w:val="none" w:sz="0" w:space="0" w:color="auto"/>
      </w:divBdr>
    </w:div>
    <w:div w:id="965235649">
      <w:marLeft w:val="0"/>
      <w:marRight w:val="0"/>
      <w:marTop w:val="0"/>
      <w:marBottom w:val="0"/>
      <w:divBdr>
        <w:top w:val="none" w:sz="0" w:space="0" w:color="auto"/>
        <w:left w:val="none" w:sz="0" w:space="0" w:color="auto"/>
        <w:bottom w:val="none" w:sz="0" w:space="0" w:color="auto"/>
        <w:right w:val="none" w:sz="0" w:space="0" w:color="auto"/>
      </w:divBdr>
    </w:div>
    <w:div w:id="966816939">
      <w:marLeft w:val="0"/>
      <w:marRight w:val="0"/>
      <w:marTop w:val="0"/>
      <w:marBottom w:val="0"/>
      <w:divBdr>
        <w:top w:val="none" w:sz="0" w:space="0" w:color="auto"/>
        <w:left w:val="none" w:sz="0" w:space="0" w:color="auto"/>
        <w:bottom w:val="none" w:sz="0" w:space="0" w:color="auto"/>
        <w:right w:val="none" w:sz="0" w:space="0" w:color="auto"/>
      </w:divBdr>
    </w:div>
    <w:div w:id="968894672">
      <w:marLeft w:val="0"/>
      <w:marRight w:val="0"/>
      <w:marTop w:val="0"/>
      <w:marBottom w:val="0"/>
      <w:divBdr>
        <w:top w:val="none" w:sz="0" w:space="0" w:color="auto"/>
        <w:left w:val="none" w:sz="0" w:space="0" w:color="auto"/>
        <w:bottom w:val="none" w:sz="0" w:space="0" w:color="auto"/>
        <w:right w:val="none" w:sz="0" w:space="0" w:color="auto"/>
      </w:divBdr>
    </w:div>
    <w:div w:id="970791532">
      <w:marLeft w:val="0"/>
      <w:marRight w:val="0"/>
      <w:marTop w:val="0"/>
      <w:marBottom w:val="0"/>
      <w:divBdr>
        <w:top w:val="none" w:sz="0" w:space="0" w:color="auto"/>
        <w:left w:val="none" w:sz="0" w:space="0" w:color="auto"/>
        <w:bottom w:val="none" w:sz="0" w:space="0" w:color="auto"/>
        <w:right w:val="none" w:sz="0" w:space="0" w:color="auto"/>
      </w:divBdr>
    </w:div>
    <w:div w:id="970862912">
      <w:marLeft w:val="0"/>
      <w:marRight w:val="0"/>
      <w:marTop w:val="0"/>
      <w:marBottom w:val="0"/>
      <w:divBdr>
        <w:top w:val="none" w:sz="0" w:space="0" w:color="auto"/>
        <w:left w:val="none" w:sz="0" w:space="0" w:color="auto"/>
        <w:bottom w:val="none" w:sz="0" w:space="0" w:color="auto"/>
        <w:right w:val="none" w:sz="0" w:space="0" w:color="auto"/>
      </w:divBdr>
    </w:div>
    <w:div w:id="972060779">
      <w:marLeft w:val="0"/>
      <w:marRight w:val="0"/>
      <w:marTop w:val="0"/>
      <w:marBottom w:val="0"/>
      <w:divBdr>
        <w:top w:val="none" w:sz="0" w:space="0" w:color="auto"/>
        <w:left w:val="none" w:sz="0" w:space="0" w:color="auto"/>
        <w:bottom w:val="none" w:sz="0" w:space="0" w:color="auto"/>
        <w:right w:val="none" w:sz="0" w:space="0" w:color="auto"/>
      </w:divBdr>
    </w:div>
    <w:div w:id="973146768">
      <w:marLeft w:val="0"/>
      <w:marRight w:val="0"/>
      <w:marTop w:val="0"/>
      <w:marBottom w:val="0"/>
      <w:divBdr>
        <w:top w:val="none" w:sz="0" w:space="0" w:color="auto"/>
        <w:left w:val="none" w:sz="0" w:space="0" w:color="auto"/>
        <w:bottom w:val="none" w:sz="0" w:space="0" w:color="auto"/>
        <w:right w:val="none" w:sz="0" w:space="0" w:color="auto"/>
      </w:divBdr>
    </w:div>
    <w:div w:id="974484171">
      <w:marLeft w:val="0"/>
      <w:marRight w:val="0"/>
      <w:marTop w:val="0"/>
      <w:marBottom w:val="0"/>
      <w:divBdr>
        <w:top w:val="none" w:sz="0" w:space="0" w:color="auto"/>
        <w:left w:val="none" w:sz="0" w:space="0" w:color="auto"/>
        <w:bottom w:val="none" w:sz="0" w:space="0" w:color="auto"/>
        <w:right w:val="none" w:sz="0" w:space="0" w:color="auto"/>
      </w:divBdr>
    </w:div>
    <w:div w:id="974799444">
      <w:marLeft w:val="0"/>
      <w:marRight w:val="0"/>
      <w:marTop w:val="0"/>
      <w:marBottom w:val="0"/>
      <w:divBdr>
        <w:top w:val="none" w:sz="0" w:space="0" w:color="auto"/>
        <w:left w:val="none" w:sz="0" w:space="0" w:color="auto"/>
        <w:bottom w:val="none" w:sz="0" w:space="0" w:color="auto"/>
        <w:right w:val="none" w:sz="0" w:space="0" w:color="auto"/>
      </w:divBdr>
    </w:div>
    <w:div w:id="975377500">
      <w:marLeft w:val="0"/>
      <w:marRight w:val="0"/>
      <w:marTop w:val="0"/>
      <w:marBottom w:val="0"/>
      <w:divBdr>
        <w:top w:val="none" w:sz="0" w:space="0" w:color="auto"/>
        <w:left w:val="none" w:sz="0" w:space="0" w:color="auto"/>
        <w:bottom w:val="none" w:sz="0" w:space="0" w:color="auto"/>
        <w:right w:val="none" w:sz="0" w:space="0" w:color="auto"/>
      </w:divBdr>
    </w:div>
    <w:div w:id="975795497">
      <w:marLeft w:val="0"/>
      <w:marRight w:val="0"/>
      <w:marTop w:val="0"/>
      <w:marBottom w:val="0"/>
      <w:divBdr>
        <w:top w:val="none" w:sz="0" w:space="0" w:color="auto"/>
        <w:left w:val="none" w:sz="0" w:space="0" w:color="auto"/>
        <w:bottom w:val="none" w:sz="0" w:space="0" w:color="auto"/>
        <w:right w:val="none" w:sz="0" w:space="0" w:color="auto"/>
      </w:divBdr>
    </w:div>
    <w:div w:id="977494791">
      <w:marLeft w:val="0"/>
      <w:marRight w:val="0"/>
      <w:marTop w:val="0"/>
      <w:marBottom w:val="0"/>
      <w:divBdr>
        <w:top w:val="none" w:sz="0" w:space="0" w:color="auto"/>
        <w:left w:val="none" w:sz="0" w:space="0" w:color="auto"/>
        <w:bottom w:val="none" w:sz="0" w:space="0" w:color="auto"/>
        <w:right w:val="none" w:sz="0" w:space="0" w:color="auto"/>
      </w:divBdr>
    </w:div>
    <w:div w:id="978413511">
      <w:marLeft w:val="0"/>
      <w:marRight w:val="0"/>
      <w:marTop w:val="0"/>
      <w:marBottom w:val="0"/>
      <w:divBdr>
        <w:top w:val="none" w:sz="0" w:space="0" w:color="auto"/>
        <w:left w:val="none" w:sz="0" w:space="0" w:color="auto"/>
        <w:bottom w:val="none" w:sz="0" w:space="0" w:color="auto"/>
        <w:right w:val="none" w:sz="0" w:space="0" w:color="auto"/>
      </w:divBdr>
    </w:div>
    <w:div w:id="981156152">
      <w:marLeft w:val="0"/>
      <w:marRight w:val="0"/>
      <w:marTop w:val="0"/>
      <w:marBottom w:val="0"/>
      <w:divBdr>
        <w:top w:val="none" w:sz="0" w:space="0" w:color="auto"/>
        <w:left w:val="none" w:sz="0" w:space="0" w:color="auto"/>
        <w:bottom w:val="none" w:sz="0" w:space="0" w:color="auto"/>
        <w:right w:val="none" w:sz="0" w:space="0" w:color="auto"/>
      </w:divBdr>
    </w:div>
    <w:div w:id="983780888">
      <w:marLeft w:val="0"/>
      <w:marRight w:val="0"/>
      <w:marTop w:val="0"/>
      <w:marBottom w:val="0"/>
      <w:divBdr>
        <w:top w:val="none" w:sz="0" w:space="0" w:color="auto"/>
        <w:left w:val="none" w:sz="0" w:space="0" w:color="auto"/>
        <w:bottom w:val="none" w:sz="0" w:space="0" w:color="auto"/>
        <w:right w:val="none" w:sz="0" w:space="0" w:color="auto"/>
      </w:divBdr>
    </w:div>
    <w:div w:id="983895998">
      <w:bodyDiv w:val="1"/>
      <w:marLeft w:val="0"/>
      <w:marRight w:val="0"/>
      <w:marTop w:val="0"/>
      <w:marBottom w:val="0"/>
      <w:divBdr>
        <w:top w:val="none" w:sz="0" w:space="0" w:color="auto"/>
        <w:left w:val="none" w:sz="0" w:space="0" w:color="auto"/>
        <w:bottom w:val="none" w:sz="0" w:space="0" w:color="auto"/>
        <w:right w:val="none" w:sz="0" w:space="0" w:color="auto"/>
      </w:divBdr>
    </w:div>
    <w:div w:id="986201434">
      <w:marLeft w:val="0"/>
      <w:marRight w:val="0"/>
      <w:marTop w:val="0"/>
      <w:marBottom w:val="0"/>
      <w:divBdr>
        <w:top w:val="none" w:sz="0" w:space="0" w:color="auto"/>
        <w:left w:val="none" w:sz="0" w:space="0" w:color="auto"/>
        <w:bottom w:val="none" w:sz="0" w:space="0" w:color="auto"/>
        <w:right w:val="none" w:sz="0" w:space="0" w:color="auto"/>
      </w:divBdr>
    </w:div>
    <w:div w:id="986394092">
      <w:marLeft w:val="0"/>
      <w:marRight w:val="0"/>
      <w:marTop w:val="0"/>
      <w:marBottom w:val="0"/>
      <w:divBdr>
        <w:top w:val="none" w:sz="0" w:space="0" w:color="auto"/>
        <w:left w:val="none" w:sz="0" w:space="0" w:color="auto"/>
        <w:bottom w:val="none" w:sz="0" w:space="0" w:color="auto"/>
        <w:right w:val="none" w:sz="0" w:space="0" w:color="auto"/>
      </w:divBdr>
    </w:div>
    <w:div w:id="989209892">
      <w:marLeft w:val="0"/>
      <w:marRight w:val="0"/>
      <w:marTop w:val="0"/>
      <w:marBottom w:val="0"/>
      <w:divBdr>
        <w:top w:val="none" w:sz="0" w:space="0" w:color="auto"/>
        <w:left w:val="none" w:sz="0" w:space="0" w:color="auto"/>
        <w:bottom w:val="none" w:sz="0" w:space="0" w:color="auto"/>
        <w:right w:val="none" w:sz="0" w:space="0" w:color="auto"/>
      </w:divBdr>
    </w:div>
    <w:div w:id="989552666">
      <w:bodyDiv w:val="1"/>
      <w:marLeft w:val="0"/>
      <w:marRight w:val="0"/>
      <w:marTop w:val="0"/>
      <w:marBottom w:val="0"/>
      <w:divBdr>
        <w:top w:val="none" w:sz="0" w:space="0" w:color="auto"/>
        <w:left w:val="none" w:sz="0" w:space="0" w:color="auto"/>
        <w:bottom w:val="none" w:sz="0" w:space="0" w:color="auto"/>
        <w:right w:val="none" w:sz="0" w:space="0" w:color="auto"/>
      </w:divBdr>
      <w:divsChild>
        <w:div w:id="2086224008">
          <w:marLeft w:val="0"/>
          <w:marRight w:val="150"/>
          <w:marTop w:val="0"/>
          <w:marBottom w:val="0"/>
          <w:divBdr>
            <w:top w:val="none" w:sz="0" w:space="0" w:color="auto"/>
            <w:left w:val="none" w:sz="0" w:space="0" w:color="auto"/>
            <w:bottom w:val="none" w:sz="0" w:space="0" w:color="auto"/>
            <w:right w:val="none" w:sz="0" w:space="0" w:color="auto"/>
          </w:divBdr>
          <w:divsChild>
            <w:div w:id="1809738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89675812">
      <w:marLeft w:val="0"/>
      <w:marRight w:val="0"/>
      <w:marTop w:val="0"/>
      <w:marBottom w:val="0"/>
      <w:divBdr>
        <w:top w:val="none" w:sz="0" w:space="0" w:color="auto"/>
        <w:left w:val="none" w:sz="0" w:space="0" w:color="auto"/>
        <w:bottom w:val="none" w:sz="0" w:space="0" w:color="auto"/>
        <w:right w:val="none" w:sz="0" w:space="0" w:color="auto"/>
      </w:divBdr>
    </w:div>
    <w:div w:id="989821845">
      <w:marLeft w:val="0"/>
      <w:marRight w:val="0"/>
      <w:marTop w:val="0"/>
      <w:marBottom w:val="0"/>
      <w:divBdr>
        <w:top w:val="none" w:sz="0" w:space="0" w:color="auto"/>
        <w:left w:val="none" w:sz="0" w:space="0" w:color="auto"/>
        <w:bottom w:val="none" w:sz="0" w:space="0" w:color="auto"/>
        <w:right w:val="none" w:sz="0" w:space="0" w:color="auto"/>
      </w:divBdr>
    </w:div>
    <w:div w:id="990598495">
      <w:marLeft w:val="0"/>
      <w:marRight w:val="0"/>
      <w:marTop w:val="0"/>
      <w:marBottom w:val="0"/>
      <w:divBdr>
        <w:top w:val="none" w:sz="0" w:space="0" w:color="auto"/>
        <w:left w:val="none" w:sz="0" w:space="0" w:color="auto"/>
        <w:bottom w:val="none" w:sz="0" w:space="0" w:color="auto"/>
        <w:right w:val="none" w:sz="0" w:space="0" w:color="auto"/>
      </w:divBdr>
    </w:div>
    <w:div w:id="992299737">
      <w:marLeft w:val="0"/>
      <w:marRight w:val="0"/>
      <w:marTop w:val="0"/>
      <w:marBottom w:val="0"/>
      <w:divBdr>
        <w:top w:val="none" w:sz="0" w:space="0" w:color="auto"/>
        <w:left w:val="none" w:sz="0" w:space="0" w:color="auto"/>
        <w:bottom w:val="none" w:sz="0" w:space="0" w:color="auto"/>
        <w:right w:val="none" w:sz="0" w:space="0" w:color="auto"/>
      </w:divBdr>
    </w:div>
    <w:div w:id="996148595">
      <w:marLeft w:val="0"/>
      <w:marRight w:val="0"/>
      <w:marTop w:val="0"/>
      <w:marBottom w:val="0"/>
      <w:divBdr>
        <w:top w:val="none" w:sz="0" w:space="0" w:color="auto"/>
        <w:left w:val="none" w:sz="0" w:space="0" w:color="auto"/>
        <w:bottom w:val="none" w:sz="0" w:space="0" w:color="auto"/>
        <w:right w:val="none" w:sz="0" w:space="0" w:color="auto"/>
      </w:divBdr>
    </w:div>
    <w:div w:id="996419445">
      <w:marLeft w:val="0"/>
      <w:marRight w:val="0"/>
      <w:marTop w:val="0"/>
      <w:marBottom w:val="0"/>
      <w:divBdr>
        <w:top w:val="none" w:sz="0" w:space="0" w:color="auto"/>
        <w:left w:val="none" w:sz="0" w:space="0" w:color="auto"/>
        <w:bottom w:val="none" w:sz="0" w:space="0" w:color="auto"/>
        <w:right w:val="none" w:sz="0" w:space="0" w:color="auto"/>
      </w:divBdr>
    </w:div>
    <w:div w:id="996803812">
      <w:marLeft w:val="0"/>
      <w:marRight w:val="0"/>
      <w:marTop w:val="0"/>
      <w:marBottom w:val="0"/>
      <w:divBdr>
        <w:top w:val="none" w:sz="0" w:space="0" w:color="auto"/>
        <w:left w:val="none" w:sz="0" w:space="0" w:color="auto"/>
        <w:bottom w:val="none" w:sz="0" w:space="0" w:color="auto"/>
        <w:right w:val="none" w:sz="0" w:space="0" w:color="auto"/>
      </w:divBdr>
    </w:div>
    <w:div w:id="997920001">
      <w:marLeft w:val="0"/>
      <w:marRight w:val="0"/>
      <w:marTop w:val="0"/>
      <w:marBottom w:val="0"/>
      <w:divBdr>
        <w:top w:val="none" w:sz="0" w:space="0" w:color="auto"/>
        <w:left w:val="none" w:sz="0" w:space="0" w:color="auto"/>
        <w:bottom w:val="none" w:sz="0" w:space="0" w:color="auto"/>
        <w:right w:val="none" w:sz="0" w:space="0" w:color="auto"/>
      </w:divBdr>
    </w:div>
    <w:div w:id="998075586">
      <w:marLeft w:val="0"/>
      <w:marRight w:val="150"/>
      <w:marTop w:val="0"/>
      <w:marBottom w:val="0"/>
      <w:divBdr>
        <w:top w:val="none" w:sz="0" w:space="0" w:color="auto"/>
        <w:left w:val="none" w:sz="0" w:space="0" w:color="auto"/>
        <w:bottom w:val="none" w:sz="0" w:space="0" w:color="auto"/>
        <w:right w:val="none" w:sz="0" w:space="0" w:color="auto"/>
      </w:divBdr>
      <w:divsChild>
        <w:div w:id="1946844527">
          <w:marLeft w:val="0"/>
          <w:marRight w:val="150"/>
          <w:marTop w:val="0"/>
          <w:marBottom w:val="0"/>
          <w:divBdr>
            <w:top w:val="none" w:sz="0" w:space="0" w:color="auto"/>
            <w:left w:val="none" w:sz="0" w:space="0" w:color="auto"/>
            <w:bottom w:val="none" w:sz="0" w:space="0" w:color="auto"/>
            <w:right w:val="none" w:sz="0" w:space="0" w:color="auto"/>
          </w:divBdr>
        </w:div>
      </w:divsChild>
    </w:div>
    <w:div w:id="1001735141">
      <w:marLeft w:val="0"/>
      <w:marRight w:val="0"/>
      <w:marTop w:val="0"/>
      <w:marBottom w:val="0"/>
      <w:divBdr>
        <w:top w:val="none" w:sz="0" w:space="0" w:color="auto"/>
        <w:left w:val="none" w:sz="0" w:space="0" w:color="auto"/>
        <w:bottom w:val="none" w:sz="0" w:space="0" w:color="auto"/>
        <w:right w:val="none" w:sz="0" w:space="0" w:color="auto"/>
      </w:divBdr>
    </w:div>
    <w:div w:id="1002464988">
      <w:bodyDiv w:val="1"/>
      <w:marLeft w:val="0"/>
      <w:marRight w:val="0"/>
      <w:marTop w:val="0"/>
      <w:marBottom w:val="0"/>
      <w:divBdr>
        <w:top w:val="none" w:sz="0" w:space="0" w:color="auto"/>
        <w:left w:val="none" w:sz="0" w:space="0" w:color="auto"/>
        <w:bottom w:val="none" w:sz="0" w:space="0" w:color="auto"/>
        <w:right w:val="none" w:sz="0" w:space="0" w:color="auto"/>
      </w:divBdr>
      <w:divsChild>
        <w:div w:id="51543534">
          <w:marLeft w:val="0"/>
          <w:marRight w:val="0"/>
          <w:marTop w:val="0"/>
          <w:marBottom w:val="0"/>
          <w:divBdr>
            <w:top w:val="none" w:sz="0" w:space="0" w:color="auto"/>
            <w:left w:val="none" w:sz="0" w:space="0" w:color="auto"/>
            <w:bottom w:val="none" w:sz="0" w:space="0" w:color="auto"/>
            <w:right w:val="none" w:sz="0" w:space="0" w:color="auto"/>
          </w:divBdr>
        </w:div>
        <w:div w:id="136190964">
          <w:marLeft w:val="0"/>
          <w:marRight w:val="0"/>
          <w:marTop w:val="0"/>
          <w:marBottom w:val="0"/>
          <w:divBdr>
            <w:top w:val="none" w:sz="0" w:space="0" w:color="auto"/>
            <w:left w:val="none" w:sz="0" w:space="0" w:color="auto"/>
            <w:bottom w:val="none" w:sz="0" w:space="0" w:color="auto"/>
            <w:right w:val="none" w:sz="0" w:space="0" w:color="auto"/>
          </w:divBdr>
        </w:div>
        <w:div w:id="458495226">
          <w:marLeft w:val="0"/>
          <w:marRight w:val="0"/>
          <w:marTop w:val="0"/>
          <w:marBottom w:val="0"/>
          <w:divBdr>
            <w:top w:val="none" w:sz="0" w:space="0" w:color="auto"/>
            <w:left w:val="none" w:sz="0" w:space="0" w:color="auto"/>
            <w:bottom w:val="none" w:sz="0" w:space="0" w:color="auto"/>
            <w:right w:val="none" w:sz="0" w:space="0" w:color="auto"/>
          </w:divBdr>
        </w:div>
        <w:div w:id="1006784397">
          <w:marLeft w:val="0"/>
          <w:marRight w:val="0"/>
          <w:marTop w:val="0"/>
          <w:marBottom w:val="0"/>
          <w:divBdr>
            <w:top w:val="none" w:sz="0" w:space="0" w:color="auto"/>
            <w:left w:val="none" w:sz="0" w:space="0" w:color="auto"/>
            <w:bottom w:val="none" w:sz="0" w:space="0" w:color="auto"/>
            <w:right w:val="none" w:sz="0" w:space="0" w:color="auto"/>
          </w:divBdr>
        </w:div>
        <w:div w:id="1136725213">
          <w:marLeft w:val="0"/>
          <w:marRight w:val="0"/>
          <w:marTop w:val="0"/>
          <w:marBottom w:val="0"/>
          <w:divBdr>
            <w:top w:val="none" w:sz="0" w:space="0" w:color="auto"/>
            <w:left w:val="none" w:sz="0" w:space="0" w:color="auto"/>
            <w:bottom w:val="none" w:sz="0" w:space="0" w:color="auto"/>
            <w:right w:val="none" w:sz="0" w:space="0" w:color="auto"/>
          </w:divBdr>
        </w:div>
        <w:div w:id="1351030223">
          <w:marLeft w:val="0"/>
          <w:marRight w:val="0"/>
          <w:marTop w:val="0"/>
          <w:marBottom w:val="0"/>
          <w:divBdr>
            <w:top w:val="none" w:sz="0" w:space="0" w:color="auto"/>
            <w:left w:val="none" w:sz="0" w:space="0" w:color="auto"/>
            <w:bottom w:val="none" w:sz="0" w:space="0" w:color="auto"/>
            <w:right w:val="none" w:sz="0" w:space="0" w:color="auto"/>
          </w:divBdr>
        </w:div>
        <w:div w:id="1772626830">
          <w:marLeft w:val="0"/>
          <w:marRight w:val="0"/>
          <w:marTop w:val="0"/>
          <w:marBottom w:val="0"/>
          <w:divBdr>
            <w:top w:val="none" w:sz="0" w:space="0" w:color="auto"/>
            <w:left w:val="none" w:sz="0" w:space="0" w:color="auto"/>
            <w:bottom w:val="none" w:sz="0" w:space="0" w:color="auto"/>
            <w:right w:val="none" w:sz="0" w:space="0" w:color="auto"/>
          </w:divBdr>
        </w:div>
        <w:div w:id="1875848512">
          <w:marLeft w:val="0"/>
          <w:marRight w:val="0"/>
          <w:marTop w:val="0"/>
          <w:marBottom w:val="0"/>
          <w:divBdr>
            <w:top w:val="none" w:sz="0" w:space="0" w:color="auto"/>
            <w:left w:val="none" w:sz="0" w:space="0" w:color="auto"/>
            <w:bottom w:val="none" w:sz="0" w:space="0" w:color="auto"/>
            <w:right w:val="none" w:sz="0" w:space="0" w:color="auto"/>
          </w:divBdr>
        </w:div>
        <w:div w:id="2141485684">
          <w:marLeft w:val="0"/>
          <w:marRight w:val="0"/>
          <w:marTop w:val="0"/>
          <w:marBottom w:val="0"/>
          <w:divBdr>
            <w:top w:val="none" w:sz="0" w:space="0" w:color="auto"/>
            <w:left w:val="none" w:sz="0" w:space="0" w:color="auto"/>
            <w:bottom w:val="none" w:sz="0" w:space="0" w:color="auto"/>
            <w:right w:val="none" w:sz="0" w:space="0" w:color="auto"/>
          </w:divBdr>
        </w:div>
      </w:divsChild>
    </w:div>
    <w:div w:id="1004941376">
      <w:marLeft w:val="0"/>
      <w:marRight w:val="0"/>
      <w:marTop w:val="0"/>
      <w:marBottom w:val="0"/>
      <w:divBdr>
        <w:top w:val="none" w:sz="0" w:space="0" w:color="auto"/>
        <w:left w:val="none" w:sz="0" w:space="0" w:color="auto"/>
        <w:bottom w:val="none" w:sz="0" w:space="0" w:color="auto"/>
        <w:right w:val="none" w:sz="0" w:space="0" w:color="auto"/>
      </w:divBdr>
    </w:div>
    <w:div w:id="1005668774">
      <w:marLeft w:val="0"/>
      <w:marRight w:val="0"/>
      <w:marTop w:val="0"/>
      <w:marBottom w:val="0"/>
      <w:divBdr>
        <w:top w:val="none" w:sz="0" w:space="0" w:color="auto"/>
        <w:left w:val="none" w:sz="0" w:space="0" w:color="auto"/>
        <w:bottom w:val="none" w:sz="0" w:space="0" w:color="auto"/>
        <w:right w:val="none" w:sz="0" w:space="0" w:color="auto"/>
      </w:divBdr>
    </w:div>
    <w:div w:id="1007365396">
      <w:marLeft w:val="0"/>
      <w:marRight w:val="0"/>
      <w:marTop w:val="0"/>
      <w:marBottom w:val="0"/>
      <w:divBdr>
        <w:top w:val="none" w:sz="0" w:space="0" w:color="auto"/>
        <w:left w:val="none" w:sz="0" w:space="0" w:color="auto"/>
        <w:bottom w:val="none" w:sz="0" w:space="0" w:color="auto"/>
        <w:right w:val="none" w:sz="0" w:space="0" w:color="auto"/>
      </w:divBdr>
    </w:div>
    <w:div w:id="1007944167">
      <w:marLeft w:val="0"/>
      <w:marRight w:val="0"/>
      <w:marTop w:val="0"/>
      <w:marBottom w:val="0"/>
      <w:divBdr>
        <w:top w:val="none" w:sz="0" w:space="0" w:color="auto"/>
        <w:left w:val="none" w:sz="0" w:space="0" w:color="auto"/>
        <w:bottom w:val="none" w:sz="0" w:space="0" w:color="auto"/>
        <w:right w:val="none" w:sz="0" w:space="0" w:color="auto"/>
      </w:divBdr>
    </w:div>
    <w:div w:id="1008294520">
      <w:marLeft w:val="0"/>
      <w:marRight w:val="150"/>
      <w:marTop w:val="0"/>
      <w:marBottom w:val="0"/>
      <w:divBdr>
        <w:top w:val="none" w:sz="0" w:space="0" w:color="auto"/>
        <w:left w:val="none" w:sz="0" w:space="0" w:color="auto"/>
        <w:bottom w:val="none" w:sz="0" w:space="0" w:color="auto"/>
        <w:right w:val="none" w:sz="0" w:space="0" w:color="auto"/>
      </w:divBdr>
      <w:divsChild>
        <w:div w:id="1162308744">
          <w:marLeft w:val="0"/>
          <w:marRight w:val="150"/>
          <w:marTop w:val="0"/>
          <w:marBottom w:val="0"/>
          <w:divBdr>
            <w:top w:val="none" w:sz="0" w:space="0" w:color="auto"/>
            <w:left w:val="none" w:sz="0" w:space="0" w:color="auto"/>
            <w:bottom w:val="none" w:sz="0" w:space="0" w:color="auto"/>
            <w:right w:val="none" w:sz="0" w:space="0" w:color="auto"/>
          </w:divBdr>
        </w:div>
      </w:divsChild>
    </w:div>
    <w:div w:id="1008992349">
      <w:marLeft w:val="0"/>
      <w:marRight w:val="0"/>
      <w:marTop w:val="0"/>
      <w:marBottom w:val="0"/>
      <w:divBdr>
        <w:top w:val="none" w:sz="0" w:space="0" w:color="auto"/>
        <w:left w:val="none" w:sz="0" w:space="0" w:color="auto"/>
        <w:bottom w:val="none" w:sz="0" w:space="0" w:color="auto"/>
        <w:right w:val="none" w:sz="0" w:space="0" w:color="auto"/>
      </w:divBdr>
    </w:div>
    <w:div w:id="1009136069">
      <w:marLeft w:val="0"/>
      <w:marRight w:val="0"/>
      <w:marTop w:val="0"/>
      <w:marBottom w:val="0"/>
      <w:divBdr>
        <w:top w:val="none" w:sz="0" w:space="0" w:color="auto"/>
        <w:left w:val="none" w:sz="0" w:space="0" w:color="auto"/>
        <w:bottom w:val="none" w:sz="0" w:space="0" w:color="auto"/>
        <w:right w:val="none" w:sz="0" w:space="0" w:color="auto"/>
      </w:divBdr>
    </w:div>
    <w:div w:id="1009139525">
      <w:marLeft w:val="0"/>
      <w:marRight w:val="0"/>
      <w:marTop w:val="0"/>
      <w:marBottom w:val="0"/>
      <w:divBdr>
        <w:top w:val="none" w:sz="0" w:space="0" w:color="auto"/>
        <w:left w:val="none" w:sz="0" w:space="0" w:color="auto"/>
        <w:bottom w:val="none" w:sz="0" w:space="0" w:color="auto"/>
        <w:right w:val="none" w:sz="0" w:space="0" w:color="auto"/>
      </w:divBdr>
    </w:div>
    <w:div w:id="1010370802">
      <w:marLeft w:val="0"/>
      <w:marRight w:val="0"/>
      <w:marTop w:val="0"/>
      <w:marBottom w:val="0"/>
      <w:divBdr>
        <w:top w:val="none" w:sz="0" w:space="0" w:color="auto"/>
        <w:left w:val="none" w:sz="0" w:space="0" w:color="auto"/>
        <w:bottom w:val="none" w:sz="0" w:space="0" w:color="auto"/>
        <w:right w:val="none" w:sz="0" w:space="0" w:color="auto"/>
      </w:divBdr>
    </w:div>
    <w:div w:id="1011180991">
      <w:marLeft w:val="0"/>
      <w:marRight w:val="0"/>
      <w:marTop w:val="0"/>
      <w:marBottom w:val="0"/>
      <w:divBdr>
        <w:top w:val="none" w:sz="0" w:space="0" w:color="auto"/>
        <w:left w:val="none" w:sz="0" w:space="0" w:color="auto"/>
        <w:bottom w:val="none" w:sz="0" w:space="0" w:color="auto"/>
        <w:right w:val="none" w:sz="0" w:space="0" w:color="auto"/>
      </w:divBdr>
    </w:div>
    <w:div w:id="1012151098">
      <w:marLeft w:val="0"/>
      <w:marRight w:val="150"/>
      <w:marTop w:val="0"/>
      <w:marBottom w:val="0"/>
      <w:divBdr>
        <w:top w:val="none" w:sz="0" w:space="0" w:color="auto"/>
        <w:left w:val="none" w:sz="0" w:space="0" w:color="auto"/>
        <w:bottom w:val="none" w:sz="0" w:space="0" w:color="auto"/>
        <w:right w:val="none" w:sz="0" w:space="0" w:color="auto"/>
      </w:divBdr>
      <w:divsChild>
        <w:div w:id="2021078251">
          <w:marLeft w:val="0"/>
          <w:marRight w:val="150"/>
          <w:marTop w:val="0"/>
          <w:marBottom w:val="0"/>
          <w:divBdr>
            <w:top w:val="none" w:sz="0" w:space="0" w:color="auto"/>
            <w:left w:val="none" w:sz="0" w:space="0" w:color="auto"/>
            <w:bottom w:val="none" w:sz="0" w:space="0" w:color="auto"/>
            <w:right w:val="none" w:sz="0" w:space="0" w:color="auto"/>
          </w:divBdr>
        </w:div>
      </w:divsChild>
    </w:div>
    <w:div w:id="1013528123">
      <w:marLeft w:val="0"/>
      <w:marRight w:val="0"/>
      <w:marTop w:val="0"/>
      <w:marBottom w:val="0"/>
      <w:divBdr>
        <w:top w:val="none" w:sz="0" w:space="0" w:color="auto"/>
        <w:left w:val="none" w:sz="0" w:space="0" w:color="auto"/>
        <w:bottom w:val="none" w:sz="0" w:space="0" w:color="auto"/>
        <w:right w:val="none" w:sz="0" w:space="0" w:color="auto"/>
      </w:divBdr>
    </w:div>
    <w:div w:id="1013918794">
      <w:marLeft w:val="0"/>
      <w:marRight w:val="0"/>
      <w:marTop w:val="0"/>
      <w:marBottom w:val="0"/>
      <w:divBdr>
        <w:top w:val="none" w:sz="0" w:space="0" w:color="auto"/>
        <w:left w:val="none" w:sz="0" w:space="0" w:color="auto"/>
        <w:bottom w:val="none" w:sz="0" w:space="0" w:color="auto"/>
        <w:right w:val="none" w:sz="0" w:space="0" w:color="auto"/>
      </w:divBdr>
    </w:div>
    <w:div w:id="1015577638">
      <w:marLeft w:val="0"/>
      <w:marRight w:val="0"/>
      <w:marTop w:val="0"/>
      <w:marBottom w:val="0"/>
      <w:divBdr>
        <w:top w:val="none" w:sz="0" w:space="0" w:color="auto"/>
        <w:left w:val="none" w:sz="0" w:space="0" w:color="auto"/>
        <w:bottom w:val="none" w:sz="0" w:space="0" w:color="auto"/>
        <w:right w:val="none" w:sz="0" w:space="0" w:color="auto"/>
      </w:divBdr>
    </w:div>
    <w:div w:id="1015693175">
      <w:marLeft w:val="0"/>
      <w:marRight w:val="0"/>
      <w:marTop w:val="0"/>
      <w:marBottom w:val="0"/>
      <w:divBdr>
        <w:top w:val="none" w:sz="0" w:space="0" w:color="auto"/>
        <w:left w:val="none" w:sz="0" w:space="0" w:color="auto"/>
        <w:bottom w:val="none" w:sz="0" w:space="0" w:color="auto"/>
        <w:right w:val="none" w:sz="0" w:space="0" w:color="auto"/>
      </w:divBdr>
    </w:div>
    <w:div w:id="1016731509">
      <w:bodyDiv w:val="1"/>
      <w:marLeft w:val="0"/>
      <w:marRight w:val="0"/>
      <w:marTop w:val="0"/>
      <w:marBottom w:val="0"/>
      <w:divBdr>
        <w:top w:val="none" w:sz="0" w:space="0" w:color="auto"/>
        <w:left w:val="none" w:sz="0" w:space="0" w:color="auto"/>
        <w:bottom w:val="none" w:sz="0" w:space="0" w:color="auto"/>
        <w:right w:val="none" w:sz="0" w:space="0" w:color="auto"/>
      </w:divBdr>
      <w:divsChild>
        <w:div w:id="1206060621">
          <w:marLeft w:val="0"/>
          <w:marRight w:val="0"/>
          <w:marTop w:val="0"/>
          <w:marBottom w:val="0"/>
          <w:divBdr>
            <w:top w:val="none" w:sz="0" w:space="0" w:color="auto"/>
            <w:left w:val="none" w:sz="0" w:space="0" w:color="auto"/>
            <w:bottom w:val="none" w:sz="0" w:space="0" w:color="auto"/>
            <w:right w:val="none" w:sz="0" w:space="0" w:color="auto"/>
          </w:divBdr>
          <w:divsChild>
            <w:div w:id="164666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8756">
      <w:marLeft w:val="0"/>
      <w:marRight w:val="0"/>
      <w:marTop w:val="0"/>
      <w:marBottom w:val="0"/>
      <w:divBdr>
        <w:top w:val="none" w:sz="0" w:space="0" w:color="auto"/>
        <w:left w:val="none" w:sz="0" w:space="0" w:color="auto"/>
        <w:bottom w:val="none" w:sz="0" w:space="0" w:color="auto"/>
        <w:right w:val="none" w:sz="0" w:space="0" w:color="auto"/>
      </w:divBdr>
    </w:div>
    <w:div w:id="1017005391">
      <w:marLeft w:val="0"/>
      <w:marRight w:val="0"/>
      <w:marTop w:val="0"/>
      <w:marBottom w:val="0"/>
      <w:divBdr>
        <w:top w:val="none" w:sz="0" w:space="0" w:color="auto"/>
        <w:left w:val="none" w:sz="0" w:space="0" w:color="auto"/>
        <w:bottom w:val="none" w:sz="0" w:space="0" w:color="auto"/>
        <w:right w:val="none" w:sz="0" w:space="0" w:color="auto"/>
      </w:divBdr>
    </w:div>
    <w:div w:id="1017388483">
      <w:marLeft w:val="0"/>
      <w:marRight w:val="0"/>
      <w:marTop w:val="0"/>
      <w:marBottom w:val="0"/>
      <w:divBdr>
        <w:top w:val="none" w:sz="0" w:space="0" w:color="auto"/>
        <w:left w:val="none" w:sz="0" w:space="0" w:color="auto"/>
        <w:bottom w:val="none" w:sz="0" w:space="0" w:color="auto"/>
        <w:right w:val="none" w:sz="0" w:space="0" w:color="auto"/>
      </w:divBdr>
    </w:div>
    <w:div w:id="1018433898">
      <w:marLeft w:val="0"/>
      <w:marRight w:val="0"/>
      <w:marTop w:val="0"/>
      <w:marBottom w:val="0"/>
      <w:divBdr>
        <w:top w:val="none" w:sz="0" w:space="0" w:color="auto"/>
        <w:left w:val="none" w:sz="0" w:space="0" w:color="auto"/>
        <w:bottom w:val="none" w:sz="0" w:space="0" w:color="auto"/>
        <w:right w:val="none" w:sz="0" w:space="0" w:color="auto"/>
      </w:divBdr>
    </w:div>
    <w:div w:id="1018772643">
      <w:marLeft w:val="0"/>
      <w:marRight w:val="150"/>
      <w:marTop w:val="0"/>
      <w:marBottom w:val="0"/>
      <w:divBdr>
        <w:top w:val="none" w:sz="0" w:space="0" w:color="auto"/>
        <w:left w:val="none" w:sz="0" w:space="0" w:color="auto"/>
        <w:bottom w:val="none" w:sz="0" w:space="0" w:color="auto"/>
        <w:right w:val="none" w:sz="0" w:space="0" w:color="auto"/>
      </w:divBdr>
      <w:divsChild>
        <w:div w:id="1076823479">
          <w:marLeft w:val="0"/>
          <w:marRight w:val="150"/>
          <w:marTop w:val="0"/>
          <w:marBottom w:val="0"/>
          <w:divBdr>
            <w:top w:val="none" w:sz="0" w:space="0" w:color="auto"/>
            <w:left w:val="none" w:sz="0" w:space="0" w:color="auto"/>
            <w:bottom w:val="none" w:sz="0" w:space="0" w:color="auto"/>
            <w:right w:val="none" w:sz="0" w:space="0" w:color="auto"/>
          </w:divBdr>
        </w:div>
      </w:divsChild>
    </w:div>
    <w:div w:id="1020739604">
      <w:marLeft w:val="0"/>
      <w:marRight w:val="0"/>
      <w:marTop w:val="0"/>
      <w:marBottom w:val="0"/>
      <w:divBdr>
        <w:top w:val="none" w:sz="0" w:space="0" w:color="auto"/>
        <w:left w:val="none" w:sz="0" w:space="0" w:color="auto"/>
        <w:bottom w:val="none" w:sz="0" w:space="0" w:color="auto"/>
        <w:right w:val="none" w:sz="0" w:space="0" w:color="auto"/>
      </w:divBdr>
    </w:div>
    <w:div w:id="1020740784">
      <w:marLeft w:val="0"/>
      <w:marRight w:val="0"/>
      <w:marTop w:val="0"/>
      <w:marBottom w:val="0"/>
      <w:divBdr>
        <w:top w:val="none" w:sz="0" w:space="0" w:color="auto"/>
        <w:left w:val="none" w:sz="0" w:space="0" w:color="auto"/>
        <w:bottom w:val="none" w:sz="0" w:space="0" w:color="auto"/>
        <w:right w:val="none" w:sz="0" w:space="0" w:color="auto"/>
      </w:divBdr>
    </w:div>
    <w:div w:id="1020935846">
      <w:bodyDiv w:val="1"/>
      <w:marLeft w:val="0"/>
      <w:marRight w:val="0"/>
      <w:marTop w:val="0"/>
      <w:marBottom w:val="0"/>
      <w:divBdr>
        <w:top w:val="none" w:sz="0" w:space="0" w:color="auto"/>
        <w:left w:val="none" w:sz="0" w:space="0" w:color="auto"/>
        <w:bottom w:val="none" w:sz="0" w:space="0" w:color="auto"/>
        <w:right w:val="none" w:sz="0" w:space="0" w:color="auto"/>
      </w:divBdr>
      <w:divsChild>
        <w:div w:id="72315099">
          <w:marLeft w:val="-720"/>
          <w:marRight w:val="0"/>
          <w:marTop w:val="0"/>
          <w:marBottom w:val="0"/>
          <w:divBdr>
            <w:top w:val="none" w:sz="0" w:space="0" w:color="auto"/>
            <w:left w:val="none" w:sz="0" w:space="0" w:color="auto"/>
            <w:bottom w:val="none" w:sz="0" w:space="0" w:color="auto"/>
            <w:right w:val="none" w:sz="0" w:space="0" w:color="auto"/>
          </w:divBdr>
        </w:div>
      </w:divsChild>
    </w:div>
    <w:div w:id="1021471101">
      <w:marLeft w:val="0"/>
      <w:marRight w:val="0"/>
      <w:marTop w:val="0"/>
      <w:marBottom w:val="0"/>
      <w:divBdr>
        <w:top w:val="none" w:sz="0" w:space="0" w:color="auto"/>
        <w:left w:val="none" w:sz="0" w:space="0" w:color="auto"/>
        <w:bottom w:val="none" w:sz="0" w:space="0" w:color="auto"/>
        <w:right w:val="none" w:sz="0" w:space="0" w:color="auto"/>
      </w:divBdr>
    </w:div>
    <w:div w:id="1022245253">
      <w:marLeft w:val="0"/>
      <w:marRight w:val="0"/>
      <w:marTop w:val="0"/>
      <w:marBottom w:val="0"/>
      <w:divBdr>
        <w:top w:val="none" w:sz="0" w:space="0" w:color="auto"/>
        <w:left w:val="none" w:sz="0" w:space="0" w:color="auto"/>
        <w:bottom w:val="none" w:sz="0" w:space="0" w:color="auto"/>
        <w:right w:val="none" w:sz="0" w:space="0" w:color="auto"/>
      </w:divBdr>
    </w:div>
    <w:div w:id="1022972400">
      <w:marLeft w:val="0"/>
      <w:marRight w:val="0"/>
      <w:marTop w:val="0"/>
      <w:marBottom w:val="0"/>
      <w:divBdr>
        <w:top w:val="none" w:sz="0" w:space="0" w:color="auto"/>
        <w:left w:val="none" w:sz="0" w:space="0" w:color="auto"/>
        <w:bottom w:val="none" w:sz="0" w:space="0" w:color="auto"/>
        <w:right w:val="none" w:sz="0" w:space="0" w:color="auto"/>
      </w:divBdr>
    </w:div>
    <w:div w:id="1023284701">
      <w:marLeft w:val="0"/>
      <w:marRight w:val="0"/>
      <w:marTop w:val="0"/>
      <w:marBottom w:val="0"/>
      <w:divBdr>
        <w:top w:val="none" w:sz="0" w:space="0" w:color="auto"/>
        <w:left w:val="none" w:sz="0" w:space="0" w:color="auto"/>
        <w:bottom w:val="none" w:sz="0" w:space="0" w:color="auto"/>
        <w:right w:val="none" w:sz="0" w:space="0" w:color="auto"/>
      </w:divBdr>
    </w:div>
    <w:div w:id="1023479351">
      <w:marLeft w:val="0"/>
      <w:marRight w:val="0"/>
      <w:marTop w:val="0"/>
      <w:marBottom w:val="0"/>
      <w:divBdr>
        <w:top w:val="none" w:sz="0" w:space="0" w:color="auto"/>
        <w:left w:val="none" w:sz="0" w:space="0" w:color="auto"/>
        <w:bottom w:val="none" w:sz="0" w:space="0" w:color="auto"/>
        <w:right w:val="none" w:sz="0" w:space="0" w:color="auto"/>
      </w:divBdr>
    </w:div>
    <w:div w:id="1023704152">
      <w:marLeft w:val="0"/>
      <w:marRight w:val="0"/>
      <w:marTop w:val="0"/>
      <w:marBottom w:val="0"/>
      <w:divBdr>
        <w:top w:val="none" w:sz="0" w:space="0" w:color="auto"/>
        <w:left w:val="none" w:sz="0" w:space="0" w:color="auto"/>
        <w:bottom w:val="none" w:sz="0" w:space="0" w:color="auto"/>
        <w:right w:val="none" w:sz="0" w:space="0" w:color="auto"/>
      </w:divBdr>
    </w:div>
    <w:div w:id="1024937291">
      <w:marLeft w:val="0"/>
      <w:marRight w:val="0"/>
      <w:marTop w:val="0"/>
      <w:marBottom w:val="0"/>
      <w:divBdr>
        <w:top w:val="none" w:sz="0" w:space="0" w:color="auto"/>
        <w:left w:val="none" w:sz="0" w:space="0" w:color="auto"/>
        <w:bottom w:val="none" w:sz="0" w:space="0" w:color="auto"/>
        <w:right w:val="none" w:sz="0" w:space="0" w:color="auto"/>
      </w:divBdr>
    </w:div>
    <w:div w:id="1027483473">
      <w:marLeft w:val="0"/>
      <w:marRight w:val="0"/>
      <w:marTop w:val="0"/>
      <w:marBottom w:val="0"/>
      <w:divBdr>
        <w:top w:val="none" w:sz="0" w:space="0" w:color="auto"/>
        <w:left w:val="none" w:sz="0" w:space="0" w:color="auto"/>
        <w:bottom w:val="none" w:sz="0" w:space="0" w:color="auto"/>
        <w:right w:val="none" w:sz="0" w:space="0" w:color="auto"/>
      </w:divBdr>
    </w:div>
    <w:div w:id="1028986013">
      <w:marLeft w:val="0"/>
      <w:marRight w:val="0"/>
      <w:marTop w:val="0"/>
      <w:marBottom w:val="0"/>
      <w:divBdr>
        <w:top w:val="none" w:sz="0" w:space="0" w:color="auto"/>
        <w:left w:val="none" w:sz="0" w:space="0" w:color="auto"/>
        <w:bottom w:val="none" w:sz="0" w:space="0" w:color="auto"/>
        <w:right w:val="none" w:sz="0" w:space="0" w:color="auto"/>
      </w:divBdr>
    </w:div>
    <w:div w:id="1030959743">
      <w:marLeft w:val="0"/>
      <w:marRight w:val="0"/>
      <w:marTop w:val="0"/>
      <w:marBottom w:val="0"/>
      <w:divBdr>
        <w:top w:val="none" w:sz="0" w:space="0" w:color="auto"/>
        <w:left w:val="none" w:sz="0" w:space="0" w:color="auto"/>
        <w:bottom w:val="none" w:sz="0" w:space="0" w:color="auto"/>
        <w:right w:val="none" w:sz="0" w:space="0" w:color="auto"/>
      </w:divBdr>
    </w:div>
    <w:div w:id="1033458345">
      <w:marLeft w:val="0"/>
      <w:marRight w:val="0"/>
      <w:marTop w:val="0"/>
      <w:marBottom w:val="0"/>
      <w:divBdr>
        <w:top w:val="none" w:sz="0" w:space="0" w:color="auto"/>
        <w:left w:val="none" w:sz="0" w:space="0" w:color="auto"/>
        <w:bottom w:val="none" w:sz="0" w:space="0" w:color="auto"/>
        <w:right w:val="none" w:sz="0" w:space="0" w:color="auto"/>
      </w:divBdr>
    </w:div>
    <w:div w:id="1034889215">
      <w:marLeft w:val="0"/>
      <w:marRight w:val="0"/>
      <w:marTop w:val="0"/>
      <w:marBottom w:val="0"/>
      <w:divBdr>
        <w:top w:val="none" w:sz="0" w:space="0" w:color="auto"/>
        <w:left w:val="none" w:sz="0" w:space="0" w:color="auto"/>
        <w:bottom w:val="none" w:sz="0" w:space="0" w:color="auto"/>
        <w:right w:val="none" w:sz="0" w:space="0" w:color="auto"/>
      </w:divBdr>
    </w:div>
    <w:div w:id="1036203152">
      <w:bodyDiv w:val="1"/>
      <w:marLeft w:val="0"/>
      <w:marRight w:val="0"/>
      <w:marTop w:val="0"/>
      <w:marBottom w:val="0"/>
      <w:divBdr>
        <w:top w:val="none" w:sz="0" w:space="0" w:color="auto"/>
        <w:left w:val="none" w:sz="0" w:space="0" w:color="auto"/>
        <w:bottom w:val="none" w:sz="0" w:space="0" w:color="auto"/>
        <w:right w:val="none" w:sz="0" w:space="0" w:color="auto"/>
      </w:divBdr>
    </w:div>
    <w:div w:id="1037900162">
      <w:marLeft w:val="0"/>
      <w:marRight w:val="0"/>
      <w:marTop w:val="0"/>
      <w:marBottom w:val="0"/>
      <w:divBdr>
        <w:top w:val="none" w:sz="0" w:space="0" w:color="auto"/>
        <w:left w:val="none" w:sz="0" w:space="0" w:color="auto"/>
        <w:bottom w:val="none" w:sz="0" w:space="0" w:color="auto"/>
        <w:right w:val="none" w:sz="0" w:space="0" w:color="auto"/>
      </w:divBdr>
    </w:div>
    <w:div w:id="1043552664">
      <w:marLeft w:val="0"/>
      <w:marRight w:val="0"/>
      <w:marTop w:val="0"/>
      <w:marBottom w:val="0"/>
      <w:divBdr>
        <w:top w:val="none" w:sz="0" w:space="0" w:color="auto"/>
        <w:left w:val="none" w:sz="0" w:space="0" w:color="auto"/>
        <w:bottom w:val="none" w:sz="0" w:space="0" w:color="auto"/>
        <w:right w:val="none" w:sz="0" w:space="0" w:color="auto"/>
      </w:divBdr>
    </w:div>
    <w:div w:id="1044061051">
      <w:marLeft w:val="0"/>
      <w:marRight w:val="0"/>
      <w:marTop w:val="0"/>
      <w:marBottom w:val="0"/>
      <w:divBdr>
        <w:top w:val="none" w:sz="0" w:space="0" w:color="auto"/>
        <w:left w:val="none" w:sz="0" w:space="0" w:color="auto"/>
        <w:bottom w:val="none" w:sz="0" w:space="0" w:color="auto"/>
        <w:right w:val="none" w:sz="0" w:space="0" w:color="auto"/>
      </w:divBdr>
    </w:div>
    <w:div w:id="1044210373">
      <w:marLeft w:val="0"/>
      <w:marRight w:val="0"/>
      <w:marTop w:val="0"/>
      <w:marBottom w:val="0"/>
      <w:divBdr>
        <w:top w:val="none" w:sz="0" w:space="0" w:color="auto"/>
        <w:left w:val="none" w:sz="0" w:space="0" w:color="auto"/>
        <w:bottom w:val="none" w:sz="0" w:space="0" w:color="auto"/>
        <w:right w:val="none" w:sz="0" w:space="0" w:color="auto"/>
      </w:divBdr>
    </w:div>
    <w:div w:id="1046639068">
      <w:marLeft w:val="0"/>
      <w:marRight w:val="0"/>
      <w:marTop w:val="0"/>
      <w:marBottom w:val="0"/>
      <w:divBdr>
        <w:top w:val="none" w:sz="0" w:space="0" w:color="auto"/>
        <w:left w:val="none" w:sz="0" w:space="0" w:color="auto"/>
        <w:bottom w:val="none" w:sz="0" w:space="0" w:color="auto"/>
        <w:right w:val="none" w:sz="0" w:space="0" w:color="auto"/>
      </w:divBdr>
    </w:div>
    <w:div w:id="1048334368">
      <w:marLeft w:val="0"/>
      <w:marRight w:val="0"/>
      <w:marTop w:val="0"/>
      <w:marBottom w:val="0"/>
      <w:divBdr>
        <w:top w:val="none" w:sz="0" w:space="0" w:color="auto"/>
        <w:left w:val="none" w:sz="0" w:space="0" w:color="auto"/>
        <w:bottom w:val="none" w:sz="0" w:space="0" w:color="auto"/>
        <w:right w:val="none" w:sz="0" w:space="0" w:color="auto"/>
      </w:divBdr>
    </w:div>
    <w:div w:id="1050954021">
      <w:marLeft w:val="0"/>
      <w:marRight w:val="0"/>
      <w:marTop w:val="0"/>
      <w:marBottom w:val="0"/>
      <w:divBdr>
        <w:top w:val="none" w:sz="0" w:space="0" w:color="auto"/>
        <w:left w:val="none" w:sz="0" w:space="0" w:color="auto"/>
        <w:bottom w:val="none" w:sz="0" w:space="0" w:color="auto"/>
        <w:right w:val="none" w:sz="0" w:space="0" w:color="auto"/>
      </w:divBdr>
    </w:div>
    <w:div w:id="1052147116">
      <w:marLeft w:val="0"/>
      <w:marRight w:val="0"/>
      <w:marTop w:val="0"/>
      <w:marBottom w:val="0"/>
      <w:divBdr>
        <w:top w:val="none" w:sz="0" w:space="0" w:color="auto"/>
        <w:left w:val="none" w:sz="0" w:space="0" w:color="auto"/>
        <w:bottom w:val="none" w:sz="0" w:space="0" w:color="auto"/>
        <w:right w:val="none" w:sz="0" w:space="0" w:color="auto"/>
      </w:divBdr>
    </w:div>
    <w:div w:id="1054502781">
      <w:marLeft w:val="0"/>
      <w:marRight w:val="0"/>
      <w:marTop w:val="0"/>
      <w:marBottom w:val="0"/>
      <w:divBdr>
        <w:top w:val="none" w:sz="0" w:space="0" w:color="auto"/>
        <w:left w:val="none" w:sz="0" w:space="0" w:color="auto"/>
        <w:bottom w:val="none" w:sz="0" w:space="0" w:color="auto"/>
        <w:right w:val="none" w:sz="0" w:space="0" w:color="auto"/>
      </w:divBdr>
    </w:div>
    <w:div w:id="1056121421">
      <w:marLeft w:val="0"/>
      <w:marRight w:val="0"/>
      <w:marTop w:val="0"/>
      <w:marBottom w:val="0"/>
      <w:divBdr>
        <w:top w:val="none" w:sz="0" w:space="0" w:color="auto"/>
        <w:left w:val="none" w:sz="0" w:space="0" w:color="auto"/>
        <w:bottom w:val="none" w:sz="0" w:space="0" w:color="auto"/>
        <w:right w:val="none" w:sz="0" w:space="0" w:color="auto"/>
      </w:divBdr>
    </w:div>
    <w:div w:id="1059017233">
      <w:marLeft w:val="0"/>
      <w:marRight w:val="0"/>
      <w:marTop w:val="0"/>
      <w:marBottom w:val="0"/>
      <w:divBdr>
        <w:top w:val="none" w:sz="0" w:space="0" w:color="auto"/>
        <w:left w:val="none" w:sz="0" w:space="0" w:color="auto"/>
        <w:bottom w:val="none" w:sz="0" w:space="0" w:color="auto"/>
        <w:right w:val="none" w:sz="0" w:space="0" w:color="auto"/>
      </w:divBdr>
    </w:div>
    <w:div w:id="1064648628">
      <w:marLeft w:val="0"/>
      <w:marRight w:val="0"/>
      <w:marTop w:val="0"/>
      <w:marBottom w:val="0"/>
      <w:divBdr>
        <w:top w:val="none" w:sz="0" w:space="0" w:color="auto"/>
        <w:left w:val="none" w:sz="0" w:space="0" w:color="auto"/>
        <w:bottom w:val="none" w:sz="0" w:space="0" w:color="auto"/>
        <w:right w:val="none" w:sz="0" w:space="0" w:color="auto"/>
      </w:divBdr>
    </w:div>
    <w:div w:id="1065029774">
      <w:marLeft w:val="0"/>
      <w:marRight w:val="0"/>
      <w:marTop w:val="0"/>
      <w:marBottom w:val="0"/>
      <w:divBdr>
        <w:top w:val="none" w:sz="0" w:space="0" w:color="auto"/>
        <w:left w:val="none" w:sz="0" w:space="0" w:color="auto"/>
        <w:bottom w:val="none" w:sz="0" w:space="0" w:color="auto"/>
        <w:right w:val="none" w:sz="0" w:space="0" w:color="auto"/>
      </w:divBdr>
    </w:div>
    <w:div w:id="1065373539">
      <w:marLeft w:val="0"/>
      <w:marRight w:val="0"/>
      <w:marTop w:val="0"/>
      <w:marBottom w:val="0"/>
      <w:divBdr>
        <w:top w:val="none" w:sz="0" w:space="0" w:color="auto"/>
        <w:left w:val="none" w:sz="0" w:space="0" w:color="auto"/>
        <w:bottom w:val="none" w:sz="0" w:space="0" w:color="auto"/>
        <w:right w:val="none" w:sz="0" w:space="0" w:color="auto"/>
      </w:divBdr>
    </w:div>
    <w:div w:id="1067800219">
      <w:marLeft w:val="0"/>
      <w:marRight w:val="0"/>
      <w:marTop w:val="0"/>
      <w:marBottom w:val="0"/>
      <w:divBdr>
        <w:top w:val="none" w:sz="0" w:space="0" w:color="auto"/>
        <w:left w:val="none" w:sz="0" w:space="0" w:color="auto"/>
        <w:bottom w:val="none" w:sz="0" w:space="0" w:color="auto"/>
        <w:right w:val="none" w:sz="0" w:space="0" w:color="auto"/>
      </w:divBdr>
    </w:div>
    <w:div w:id="1069233846">
      <w:marLeft w:val="0"/>
      <w:marRight w:val="0"/>
      <w:marTop w:val="0"/>
      <w:marBottom w:val="0"/>
      <w:divBdr>
        <w:top w:val="none" w:sz="0" w:space="0" w:color="auto"/>
        <w:left w:val="none" w:sz="0" w:space="0" w:color="auto"/>
        <w:bottom w:val="none" w:sz="0" w:space="0" w:color="auto"/>
        <w:right w:val="none" w:sz="0" w:space="0" w:color="auto"/>
      </w:divBdr>
    </w:div>
    <w:div w:id="1070421396">
      <w:marLeft w:val="0"/>
      <w:marRight w:val="0"/>
      <w:marTop w:val="0"/>
      <w:marBottom w:val="0"/>
      <w:divBdr>
        <w:top w:val="none" w:sz="0" w:space="0" w:color="auto"/>
        <w:left w:val="none" w:sz="0" w:space="0" w:color="auto"/>
        <w:bottom w:val="none" w:sz="0" w:space="0" w:color="auto"/>
        <w:right w:val="none" w:sz="0" w:space="0" w:color="auto"/>
      </w:divBdr>
    </w:div>
    <w:div w:id="1070543325">
      <w:marLeft w:val="0"/>
      <w:marRight w:val="0"/>
      <w:marTop w:val="0"/>
      <w:marBottom w:val="0"/>
      <w:divBdr>
        <w:top w:val="none" w:sz="0" w:space="0" w:color="auto"/>
        <w:left w:val="none" w:sz="0" w:space="0" w:color="auto"/>
        <w:bottom w:val="none" w:sz="0" w:space="0" w:color="auto"/>
        <w:right w:val="none" w:sz="0" w:space="0" w:color="auto"/>
      </w:divBdr>
    </w:div>
    <w:div w:id="1071657293">
      <w:marLeft w:val="0"/>
      <w:marRight w:val="0"/>
      <w:marTop w:val="0"/>
      <w:marBottom w:val="0"/>
      <w:divBdr>
        <w:top w:val="none" w:sz="0" w:space="0" w:color="auto"/>
        <w:left w:val="none" w:sz="0" w:space="0" w:color="auto"/>
        <w:bottom w:val="none" w:sz="0" w:space="0" w:color="auto"/>
        <w:right w:val="none" w:sz="0" w:space="0" w:color="auto"/>
      </w:divBdr>
    </w:div>
    <w:div w:id="1073238525">
      <w:marLeft w:val="0"/>
      <w:marRight w:val="0"/>
      <w:marTop w:val="0"/>
      <w:marBottom w:val="0"/>
      <w:divBdr>
        <w:top w:val="none" w:sz="0" w:space="0" w:color="auto"/>
        <w:left w:val="none" w:sz="0" w:space="0" w:color="auto"/>
        <w:bottom w:val="none" w:sz="0" w:space="0" w:color="auto"/>
        <w:right w:val="none" w:sz="0" w:space="0" w:color="auto"/>
      </w:divBdr>
    </w:div>
    <w:div w:id="1073577256">
      <w:marLeft w:val="0"/>
      <w:marRight w:val="0"/>
      <w:marTop w:val="0"/>
      <w:marBottom w:val="0"/>
      <w:divBdr>
        <w:top w:val="none" w:sz="0" w:space="0" w:color="auto"/>
        <w:left w:val="none" w:sz="0" w:space="0" w:color="auto"/>
        <w:bottom w:val="none" w:sz="0" w:space="0" w:color="auto"/>
        <w:right w:val="none" w:sz="0" w:space="0" w:color="auto"/>
      </w:divBdr>
    </w:div>
    <w:div w:id="1074548239">
      <w:marLeft w:val="0"/>
      <w:marRight w:val="0"/>
      <w:marTop w:val="0"/>
      <w:marBottom w:val="0"/>
      <w:divBdr>
        <w:top w:val="none" w:sz="0" w:space="0" w:color="auto"/>
        <w:left w:val="none" w:sz="0" w:space="0" w:color="auto"/>
        <w:bottom w:val="none" w:sz="0" w:space="0" w:color="auto"/>
        <w:right w:val="none" w:sz="0" w:space="0" w:color="auto"/>
      </w:divBdr>
    </w:div>
    <w:div w:id="1075280639">
      <w:marLeft w:val="0"/>
      <w:marRight w:val="150"/>
      <w:marTop w:val="0"/>
      <w:marBottom w:val="0"/>
      <w:divBdr>
        <w:top w:val="none" w:sz="0" w:space="0" w:color="auto"/>
        <w:left w:val="none" w:sz="0" w:space="0" w:color="auto"/>
        <w:bottom w:val="none" w:sz="0" w:space="0" w:color="auto"/>
        <w:right w:val="none" w:sz="0" w:space="0" w:color="auto"/>
      </w:divBdr>
      <w:divsChild>
        <w:div w:id="1530601793">
          <w:marLeft w:val="0"/>
          <w:marRight w:val="150"/>
          <w:marTop w:val="0"/>
          <w:marBottom w:val="0"/>
          <w:divBdr>
            <w:top w:val="none" w:sz="0" w:space="0" w:color="auto"/>
            <w:left w:val="none" w:sz="0" w:space="0" w:color="auto"/>
            <w:bottom w:val="none" w:sz="0" w:space="0" w:color="auto"/>
            <w:right w:val="none" w:sz="0" w:space="0" w:color="auto"/>
          </w:divBdr>
        </w:div>
      </w:divsChild>
    </w:div>
    <w:div w:id="1075400591">
      <w:marLeft w:val="0"/>
      <w:marRight w:val="0"/>
      <w:marTop w:val="0"/>
      <w:marBottom w:val="0"/>
      <w:divBdr>
        <w:top w:val="none" w:sz="0" w:space="0" w:color="auto"/>
        <w:left w:val="none" w:sz="0" w:space="0" w:color="auto"/>
        <w:bottom w:val="none" w:sz="0" w:space="0" w:color="auto"/>
        <w:right w:val="none" w:sz="0" w:space="0" w:color="auto"/>
      </w:divBdr>
    </w:div>
    <w:div w:id="1075710646">
      <w:marLeft w:val="0"/>
      <w:marRight w:val="0"/>
      <w:marTop w:val="0"/>
      <w:marBottom w:val="0"/>
      <w:divBdr>
        <w:top w:val="none" w:sz="0" w:space="0" w:color="auto"/>
        <w:left w:val="none" w:sz="0" w:space="0" w:color="auto"/>
        <w:bottom w:val="none" w:sz="0" w:space="0" w:color="auto"/>
        <w:right w:val="none" w:sz="0" w:space="0" w:color="auto"/>
      </w:divBdr>
    </w:div>
    <w:div w:id="1075935549">
      <w:bodyDiv w:val="1"/>
      <w:marLeft w:val="0"/>
      <w:marRight w:val="0"/>
      <w:marTop w:val="0"/>
      <w:marBottom w:val="0"/>
      <w:divBdr>
        <w:top w:val="none" w:sz="0" w:space="0" w:color="auto"/>
        <w:left w:val="none" w:sz="0" w:space="0" w:color="auto"/>
        <w:bottom w:val="none" w:sz="0" w:space="0" w:color="auto"/>
        <w:right w:val="none" w:sz="0" w:space="0" w:color="auto"/>
      </w:divBdr>
    </w:div>
    <w:div w:id="1082413117">
      <w:marLeft w:val="0"/>
      <w:marRight w:val="0"/>
      <w:marTop w:val="0"/>
      <w:marBottom w:val="0"/>
      <w:divBdr>
        <w:top w:val="none" w:sz="0" w:space="0" w:color="auto"/>
        <w:left w:val="none" w:sz="0" w:space="0" w:color="auto"/>
        <w:bottom w:val="none" w:sz="0" w:space="0" w:color="auto"/>
        <w:right w:val="none" w:sz="0" w:space="0" w:color="auto"/>
      </w:divBdr>
    </w:div>
    <w:div w:id="1082414160">
      <w:marLeft w:val="0"/>
      <w:marRight w:val="0"/>
      <w:marTop w:val="0"/>
      <w:marBottom w:val="0"/>
      <w:divBdr>
        <w:top w:val="none" w:sz="0" w:space="0" w:color="auto"/>
        <w:left w:val="none" w:sz="0" w:space="0" w:color="auto"/>
        <w:bottom w:val="none" w:sz="0" w:space="0" w:color="auto"/>
        <w:right w:val="none" w:sz="0" w:space="0" w:color="auto"/>
      </w:divBdr>
    </w:div>
    <w:div w:id="1084032809">
      <w:marLeft w:val="0"/>
      <w:marRight w:val="0"/>
      <w:marTop w:val="0"/>
      <w:marBottom w:val="0"/>
      <w:divBdr>
        <w:top w:val="none" w:sz="0" w:space="0" w:color="auto"/>
        <w:left w:val="none" w:sz="0" w:space="0" w:color="auto"/>
        <w:bottom w:val="none" w:sz="0" w:space="0" w:color="auto"/>
        <w:right w:val="none" w:sz="0" w:space="0" w:color="auto"/>
      </w:divBdr>
    </w:div>
    <w:div w:id="1085343956">
      <w:marLeft w:val="0"/>
      <w:marRight w:val="0"/>
      <w:marTop w:val="0"/>
      <w:marBottom w:val="0"/>
      <w:divBdr>
        <w:top w:val="none" w:sz="0" w:space="0" w:color="auto"/>
        <w:left w:val="none" w:sz="0" w:space="0" w:color="auto"/>
        <w:bottom w:val="none" w:sz="0" w:space="0" w:color="auto"/>
        <w:right w:val="none" w:sz="0" w:space="0" w:color="auto"/>
      </w:divBdr>
    </w:div>
    <w:div w:id="1086805469">
      <w:marLeft w:val="0"/>
      <w:marRight w:val="0"/>
      <w:marTop w:val="0"/>
      <w:marBottom w:val="0"/>
      <w:divBdr>
        <w:top w:val="none" w:sz="0" w:space="0" w:color="auto"/>
        <w:left w:val="none" w:sz="0" w:space="0" w:color="auto"/>
        <w:bottom w:val="none" w:sz="0" w:space="0" w:color="auto"/>
        <w:right w:val="none" w:sz="0" w:space="0" w:color="auto"/>
      </w:divBdr>
    </w:div>
    <w:div w:id="1088306258">
      <w:marLeft w:val="0"/>
      <w:marRight w:val="0"/>
      <w:marTop w:val="0"/>
      <w:marBottom w:val="0"/>
      <w:divBdr>
        <w:top w:val="none" w:sz="0" w:space="0" w:color="auto"/>
        <w:left w:val="none" w:sz="0" w:space="0" w:color="auto"/>
        <w:bottom w:val="none" w:sz="0" w:space="0" w:color="auto"/>
        <w:right w:val="none" w:sz="0" w:space="0" w:color="auto"/>
      </w:divBdr>
    </w:div>
    <w:div w:id="1088498489">
      <w:marLeft w:val="0"/>
      <w:marRight w:val="0"/>
      <w:marTop w:val="0"/>
      <w:marBottom w:val="0"/>
      <w:divBdr>
        <w:top w:val="none" w:sz="0" w:space="0" w:color="auto"/>
        <w:left w:val="none" w:sz="0" w:space="0" w:color="auto"/>
        <w:bottom w:val="none" w:sz="0" w:space="0" w:color="auto"/>
        <w:right w:val="none" w:sz="0" w:space="0" w:color="auto"/>
      </w:divBdr>
    </w:div>
    <w:div w:id="1089082745">
      <w:marLeft w:val="0"/>
      <w:marRight w:val="0"/>
      <w:marTop w:val="0"/>
      <w:marBottom w:val="0"/>
      <w:divBdr>
        <w:top w:val="none" w:sz="0" w:space="0" w:color="auto"/>
        <w:left w:val="none" w:sz="0" w:space="0" w:color="auto"/>
        <w:bottom w:val="none" w:sz="0" w:space="0" w:color="auto"/>
        <w:right w:val="none" w:sz="0" w:space="0" w:color="auto"/>
      </w:divBdr>
    </w:div>
    <w:div w:id="1089497443">
      <w:marLeft w:val="0"/>
      <w:marRight w:val="0"/>
      <w:marTop w:val="0"/>
      <w:marBottom w:val="0"/>
      <w:divBdr>
        <w:top w:val="none" w:sz="0" w:space="0" w:color="auto"/>
        <w:left w:val="none" w:sz="0" w:space="0" w:color="auto"/>
        <w:bottom w:val="none" w:sz="0" w:space="0" w:color="auto"/>
        <w:right w:val="none" w:sz="0" w:space="0" w:color="auto"/>
      </w:divBdr>
    </w:div>
    <w:div w:id="1089733577">
      <w:marLeft w:val="0"/>
      <w:marRight w:val="0"/>
      <w:marTop w:val="0"/>
      <w:marBottom w:val="0"/>
      <w:divBdr>
        <w:top w:val="none" w:sz="0" w:space="0" w:color="auto"/>
        <w:left w:val="none" w:sz="0" w:space="0" w:color="auto"/>
        <w:bottom w:val="none" w:sz="0" w:space="0" w:color="auto"/>
        <w:right w:val="none" w:sz="0" w:space="0" w:color="auto"/>
      </w:divBdr>
    </w:div>
    <w:div w:id="1090126423">
      <w:marLeft w:val="0"/>
      <w:marRight w:val="0"/>
      <w:marTop w:val="0"/>
      <w:marBottom w:val="0"/>
      <w:divBdr>
        <w:top w:val="none" w:sz="0" w:space="0" w:color="auto"/>
        <w:left w:val="none" w:sz="0" w:space="0" w:color="auto"/>
        <w:bottom w:val="none" w:sz="0" w:space="0" w:color="auto"/>
        <w:right w:val="none" w:sz="0" w:space="0" w:color="auto"/>
      </w:divBdr>
    </w:div>
    <w:div w:id="1092513538">
      <w:marLeft w:val="0"/>
      <w:marRight w:val="0"/>
      <w:marTop w:val="0"/>
      <w:marBottom w:val="0"/>
      <w:divBdr>
        <w:top w:val="none" w:sz="0" w:space="0" w:color="auto"/>
        <w:left w:val="none" w:sz="0" w:space="0" w:color="auto"/>
        <w:bottom w:val="none" w:sz="0" w:space="0" w:color="auto"/>
        <w:right w:val="none" w:sz="0" w:space="0" w:color="auto"/>
      </w:divBdr>
    </w:div>
    <w:div w:id="1094671871">
      <w:marLeft w:val="0"/>
      <w:marRight w:val="0"/>
      <w:marTop w:val="0"/>
      <w:marBottom w:val="0"/>
      <w:divBdr>
        <w:top w:val="none" w:sz="0" w:space="0" w:color="auto"/>
        <w:left w:val="none" w:sz="0" w:space="0" w:color="auto"/>
        <w:bottom w:val="none" w:sz="0" w:space="0" w:color="auto"/>
        <w:right w:val="none" w:sz="0" w:space="0" w:color="auto"/>
      </w:divBdr>
    </w:div>
    <w:div w:id="1096369443">
      <w:marLeft w:val="0"/>
      <w:marRight w:val="0"/>
      <w:marTop w:val="0"/>
      <w:marBottom w:val="0"/>
      <w:divBdr>
        <w:top w:val="none" w:sz="0" w:space="0" w:color="auto"/>
        <w:left w:val="none" w:sz="0" w:space="0" w:color="auto"/>
        <w:bottom w:val="none" w:sz="0" w:space="0" w:color="auto"/>
        <w:right w:val="none" w:sz="0" w:space="0" w:color="auto"/>
      </w:divBdr>
    </w:div>
    <w:div w:id="1096440516">
      <w:marLeft w:val="0"/>
      <w:marRight w:val="0"/>
      <w:marTop w:val="0"/>
      <w:marBottom w:val="0"/>
      <w:divBdr>
        <w:top w:val="none" w:sz="0" w:space="0" w:color="auto"/>
        <w:left w:val="none" w:sz="0" w:space="0" w:color="auto"/>
        <w:bottom w:val="none" w:sz="0" w:space="0" w:color="auto"/>
        <w:right w:val="none" w:sz="0" w:space="0" w:color="auto"/>
      </w:divBdr>
    </w:div>
    <w:div w:id="1098912092">
      <w:marLeft w:val="0"/>
      <w:marRight w:val="0"/>
      <w:marTop w:val="0"/>
      <w:marBottom w:val="0"/>
      <w:divBdr>
        <w:top w:val="none" w:sz="0" w:space="0" w:color="auto"/>
        <w:left w:val="none" w:sz="0" w:space="0" w:color="auto"/>
        <w:bottom w:val="none" w:sz="0" w:space="0" w:color="auto"/>
        <w:right w:val="none" w:sz="0" w:space="0" w:color="auto"/>
      </w:divBdr>
    </w:div>
    <w:div w:id="1099835441">
      <w:marLeft w:val="0"/>
      <w:marRight w:val="150"/>
      <w:marTop w:val="0"/>
      <w:marBottom w:val="0"/>
      <w:divBdr>
        <w:top w:val="none" w:sz="0" w:space="0" w:color="auto"/>
        <w:left w:val="none" w:sz="0" w:space="0" w:color="auto"/>
        <w:bottom w:val="none" w:sz="0" w:space="0" w:color="auto"/>
        <w:right w:val="none" w:sz="0" w:space="0" w:color="auto"/>
      </w:divBdr>
      <w:divsChild>
        <w:div w:id="1396010901">
          <w:marLeft w:val="0"/>
          <w:marRight w:val="150"/>
          <w:marTop w:val="0"/>
          <w:marBottom w:val="0"/>
          <w:divBdr>
            <w:top w:val="none" w:sz="0" w:space="0" w:color="auto"/>
            <w:left w:val="none" w:sz="0" w:space="0" w:color="auto"/>
            <w:bottom w:val="none" w:sz="0" w:space="0" w:color="auto"/>
            <w:right w:val="none" w:sz="0" w:space="0" w:color="auto"/>
          </w:divBdr>
        </w:div>
      </w:divsChild>
    </w:div>
    <w:div w:id="1100182981">
      <w:marLeft w:val="0"/>
      <w:marRight w:val="0"/>
      <w:marTop w:val="0"/>
      <w:marBottom w:val="0"/>
      <w:divBdr>
        <w:top w:val="none" w:sz="0" w:space="0" w:color="auto"/>
        <w:left w:val="none" w:sz="0" w:space="0" w:color="auto"/>
        <w:bottom w:val="none" w:sz="0" w:space="0" w:color="auto"/>
        <w:right w:val="none" w:sz="0" w:space="0" w:color="auto"/>
      </w:divBdr>
    </w:div>
    <w:div w:id="1100226195">
      <w:marLeft w:val="0"/>
      <w:marRight w:val="0"/>
      <w:marTop w:val="0"/>
      <w:marBottom w:val="0"/>
      <w:divBdr>
        <w:top w:val="none" w:sz="0" w:space="0" w:color="auto"/>
        <w:left w:val="none" w:sz="0" w:space="0" w:color="auto"/>
        <w:bottom w:val="none" w:sz="0" w:space="0" w:color="auto"/>
        <w:right w:val="none" w:sz="0" w:space="0" w:color="auto"/>
      </w:divBdr>
    </w:div>
    <w:div w:id="1106197624">
      <w:marLeft w:val="0"/>
      <w:marRight w:val="0"/>
      <w:marTop w:val="0"/>
      <w:marBottom w:val="0"/>
      <w:divBdr>
        <w:top w:val="none" w:sz="0" w:space="0" w:color="auto"/>
        <w:left w:val="none" w:sz="0" w:space="0" w:color="auto"/>
        <w:bottom w:val="none" w:sz="0" w:space="0" w:color="auto"/>
        <w:right w:val="none" w:sz="0" w:space="0" w:color="auto"/>
      </w:divBdr>
    </w:div>
    <w:div w:id="1106386355">
      <w:marLeft w:val="0"/>
      <w:marRight w:val="0"/>
      <w:marTop w:val="0"/>
      <w:marBottom w:val="0"/>
      <w:divBdr>
        <w:top w:val="none" w:sz="0" w:space="0" w:color="auto"/>
        <w:left w:val="none" w:sz="0" w:space="0" w:color="auto"/>
        <w:bottom w:val="none" w:sz="0" w:space="0" w:color="auto"/>
        <w:right w:val="none" w:sz="0" w:space="0" w:color="auto"/>
      </w:divBdr>
    </w:div>
    <w:div w:id="1106920956">
      <w:marLeft w:val="0"/>
      <w:marRight w:val="0"/>
      <w:marTop w:val="0"/>
      <w:marBottom w:val="0"/>
      <w:divBdr>
        <w:top w:val="none" w:sz="0" w:space="0" w:color="auto"/>
        <w:left w:val="none" w:sz="0" w:space="0" w:color="auto"/>
        <w:bottom w:val="none" w:sz="0" w:space="0" w:color="auto"/>
        <w:right w:val="none" w:sz="0" w:space="0" w:color="auto"/>
      </w:divBdr>
    </w:div>
    <w:div w:id="1107165295">
      <w:marLeft w:val="0"/>
      <w:marRight w:val="0"/>
      <w:marTop w:val="0"/>
      <w:marBottom w:val="0"/>
      <w:divBdr>
        <w:top w:val="none" w:sz="0" w:space="0" w:color="auto"/>
        <w:left w:val="none" w:sz="0" w:space="0" w:color="auto"/>
        <w:bottom w:val="none" w:sz="0" w:space="0" w:color="auto"/>
        <w:right w:val="none" w:sz="0" w:space="0" w:color="auto"/>
      </w:divBdr>
    </w:div>
    <w:div w:id="1108543838">
      <w:bodyDiv w:val="1"/>
      <w:marLeft w:val="0"/>
      <w:marRight w:val="0"/>
      <w:marTop w:val="0"/>
      <w:marBottom w:val="0"/>
      <w:divBdr>
        <w:top w:val="none" w:sz="0" w:space="0" w:color="auto"/>
        <w:left w:val="none" w:sz="0" w:space="0" w:color="auto"/>
        <w:bottom w:val="none" w:sz="0" w:space="0" w:color="auto"/>
        <w:right w:val="none" w:sz="0" w:space="0" w:color="auto"/>
      </w:divBdr>
    </w:div>
    <w:div w:id="1108694835">
      <w:marLeft w:val="0"/>
      <w:marRight w:val="0"/>
      <w:marTop w:val="0"/>
      <w:marBottom w:val="0"/>
      <w:divBdr>
        <w:top w:val="none" w:sz="0" w:space="0" w:color="auto"/>
        <w:left w:val="none" w:sz="0" w:space="0" w:color="auto"/>
        <w:bottom w:val="none" w:sz="0" w:space="0" w:color="auto"/>
        <w:right w:val="none" w:sz="0" w:space="0" w:color="auto"/>
      </w:divBdr>
    </w:div>
    <w:div w:id="1109854949">
      <w:marLeft w:val="0"/>
      <w:marRight w:val="0"/>
      <w:marTop w:val="0"/>
      <w:marBottom w:val="0"/>
      <w:divBdr>
        <w:top w:val="none" w:sz="0" w:space="0" w:color="auto"/>
        <w:left w:val="none" w:sz="0" w:space="0" w:color="auto"/>
        <w:bottom w:val="none" w:sz="0" w:space="0" w:color="auto"/>
        <w:right w:val="none" w:sz="0" w:space="0" w:color="auto"/>
      </w:divBdr>
    </w:div>
    <w:div w:id="1110053252">
      <w:marLeft w:val="0"/>
      <w:marRight w:val="0"/>
      <w:marTop w:val="0"/>
      <w:marBottom w:val="0"/>
      <w:divBdr>
        <w:top w:val="none" w:sz="0" w:space="0" w:color="auto"/>
        <w:left w:val="none" w:sz="0" w:space="0" w:color="auto"/>
        <w:bottom w:val="none" w:sz="0" w:space="0" w:color="auto"/>
        <w:right w:val="none" w:sz="0" w:space="0" w:color="auto"/>
      </w:divBdr>
    </w:div>
    <w:div w:id="1110665079">
      <w:marLeft w:val="0"/>
      <w:marRight w:val="0"/>
      <w:marTop w:val="0"/>
      <w:marBottom w:val="0"/>
      <w:divBdr>
        <w:top w:val="none" w:sz="0" w:space="0" w:color="auto"/>
        <w:left w:val="none" w:sz="0" w:space="0" w:color="auto"/>
        <w:bottom w:val="none" w:sz="0" w:space="0" w:color="auto"/>
        <w:right w:val="none" w:sz="0" w:space="0" w:color="auto"/>
      </w:divBdr>
    </w:div>
    <w:div w:id="1111246408">
      <w:marLeft w:val="0"/>
      <w:marRight w:val="0"/>
      <w:marTop w:val="0"/>
      <w:marBottom w:val="0"/>
      <w:divBdr>
        <w:top w:val="none" w:sz="0" w:space="0" w:color="auto"/>
        <w:left w:val="none" w:sz="0" w:space="0" w:color="auto"/>
        <w:bottom w:val="none" w:sz="0" w:space="0" w:color="auto"/>
        <w:right w:val="none" w:sz="0" w:space="0" w:color="auto"/>
      </w:divBdr>
    </w:div>
    <w:div w:id="1111434301">
      <w:marLeft w:val="0"/>
      <w:marRight w:val="0"/>
      <w:marTop w:val="0"/>
      <w:marBottom w:val="0"/>
      <w:divBdr>
        <w:top w:val="none" w:sz="0" w:space="0" w:color="auto"/>
        <w:left w:val="none" w:sz="0" w:space="0" w:color="auto"/>
        <w:bottom w:val="none" w:sz="0" w:space="0" w:color="auto"/>
        <w:right w:val="none" w:sz="0" w:space="0" w:color="auto"/>
      </w:divBdr>
    </w:div>
    <w:div w:id="1111824462">
      <w:marLeft w:val="0"/>
      <w:marRight w:val="0"/>
      <w:marTop w:val="0"/>
      <w:marBottom w:val="0"/>
      <w:divBdr>
        <w:top w:val="none" w:sz="0" w:space="0" w:color="auto"/>
        <w:left w:val="none" w:sz="0" w:space="0" w:color="auto"/>
        <w:bottom w:val="none" w:sz="0" w:space="0" w:color="auto"/>
        <w:right w:val="none" w:sz="0" w:space="0" w:color="auto"/>
      </w:divBdr>
    </w:div>
    <w:div w:id="1113087618">
      <w:marLeft w:val="0"/>
      <w:marRight w:val="0"/>
      <w:marTop w:val="0"/>
      <w:marBottom w:val="0"/>
      <w:divBdr>
        <w:top w:val="none" w:sz="0" w:space="0" w:color="auto"/>
        <w:left w:val="none" w:sz="0" w:space="0" w:color="auto"/>
        <w:bottom w:val="none" w:sz="0" w:space="0" w:color="auto"/>
        <w:right w:val="none" w:sz="0" w:space="0" w:color="auto"/>
      </w:divBdr>
    </w:div>
    <w:div w:id="1115826631">
      <w:marLeft w:val="0"/>
      <w:marRight w:val="0"/>
      <w:marTop w:val="0"/>
      <w:marBottom w:val="0"/>
      <w:divBdr>
        <w:top w:val="none" w:sz="0" w:space="0" w:color="auto"/>
        <w:left w:val="none" w:sz="0" w:space="0" w:color="auto"/>
        <w:bottom w:val="none" w:sz="0" w:space="0" w:color="auto"/>
        <w:right w:val="none" w:sz="0" w:space="0" w:color="auto"/>
      </w:divBdr>
    </w:div>
    <w:div w:id="1115949515">
      <w:marLeft w:val="0"/>
      <w:marRight w:val="0"/>
      <w:marTop w:val="0"/>
      <w:marBottom w:val="0"/>
      <w:divBdr>
        <w:top w:val="none" w:sz="0" w:space="0" w:color="auto"/>
        <w:left w:val="none" w:sz="0" w:space="0" w:color="auto"/>
        <w:bottom w:val="none" w:sz="0" w:space="0" w:color="auto"/>
        <w:right w:val="none" w:sz="0" w:space="0" w:color="auto"/>
      </w:divBdr>
    </w:div>
    <w:div w:id="1116675136">
      <w:marLeft w:val="0"/>
      <w:marRight w:val="0"/>
      <w:marTop w:val="0"/>
      <w:marBottom w:val="0"/>
      <w:divBdr>
        <w:top w:val="none" w:sz="0" w:space="0" w:color="auto"/>
        <w:left w:val="none" w:sz="0" w:space="0" w:color="auto"/>
        <w:bottom w:val="none" w:sz="0" w:space="0" w:color="auto"/>
        <w:right w:val="none" w:sz="0" w:space="0" w:color="auto"/>
      </w:divBdr>
    </w:div>
    <w:div w:id="1117599156">
      <w:marLeft w:val="0"/>
      <w:marRight w:val="0"/>
      <w:marTop w:val="0"/>
      <w:marBottom w:val="0"/>
      <w:divBdr>
        <w:top w:val="none" w:sz="0" w:space="0" w:color="auto"/>
        <w:left w:val="none" w:sz="0" w:space="0" w:color="auto"/>
        <w:bottom w:val="none" w:sz="0" w:space="0" w:color="auto"/>
        <w:right w:val="none" w:sz="0" w:space="0" w:color="auto"/>
      </w:divBdr>
    </w:div>
    <w:div w:id="1122263349">
      <w:marLeft w:val="0"/>
      <w:marRight w:val="0"/>
      <w:marTop w:val="0"/>
      <w:marBottom w:val="0"/>
      <w:divBdr>
        <w:top w:val="none" w:sz="0" w:space="0" w:color="auto"/>
        <w:left w:val="none" w:sz="0" w:space="0" w:color="auto"/>
        <w:bottom w:val="none" w:sz="0" w:space="0" w:color="auto"/>
        <w:right w:val="none" w:sz="0" w:space="0" w:color="auto"/>
      </w:divBdr>
    </w:div>
    <w:div w:id="1122651199">
      <w:marLeft w:val="0"/>
      <w:marRight w:val="0"/>
      <w:marTop w:val="0"/>
      <w:marBottom w:val="0"/>
      <w:divBdr>
        <w:top w:val="none" w:sz="0" w:space="0" w:color="auto"/>
        <w:left w:val="none" w:sz="0" w:space="0" w:color="auto"/>
        <w:bottom w:val="none" w:sz="0" w:space="0" w:color="auto"/>
        <w:right w:val="none" w:sz="0" w:space="0" w:color="auto"/>
      </w:divBdr>
    </w:div>
    <w:div w:id="1124156219">
      <w:marLeft w:val="0"/>
      <w:marRight w:val="0"/>
      <w:marTop w:val="0"/>
      <w:marBottom w:val="0"/>
      <w:divBdr>
        <w:top w:val="none" w:sz="0" w:space="0" w:color="auto"/>
        <w:left w:val="none" w:sz="0" w:space="0" w:color="auto"/>
        <w:bottom w:val="none" w:sz="0" w:space="0" w:color="auto"/>
        <w:right w:val="none" w:sz="0" w:space="0" w:color="auto"/>
      </w:divBdr>
    </w:div>
    <w:div w:id="1124226125">
      <w:marLeft w:val="0"/>
      <w:marRight w:val="0"/>
      <w:marTop w:val="0"/>
      <w:marBottom w:val="0"/>
      <w:divBdr>
        <w:top w:val="none" w:sz="0" w:space="0" w:color="auto"/>
        <w:left w:val="none" w:sz="0" w:space="0" w:color="auto"/>
        <w:bottom w:val="none" w:sz="0" w:space="0" w:color="auto"/>
        <w:right w:val="none" w:sz="0" w:space="0" w:color="auto"/>
      </w:divBdr>
    </w:div>
    <w:div w:id="1128160994">
      <w:marLeft w:val="0"/>
      <w:marRight w:val="0"/>
      <w:marTop w:val="0"/>
      <w:marBottom w:val="0"/>
      <w:divBdr>
        <w:top w:val="none" w:sz="0" w:space="0" w:color="auto"/>
        <w:left w:val="none" w:sz="0" w:space="0" w:color="auto"/>
        <w:bottom w:val="none" w:sz="0" w:space="0" w:color="auto"/>
        <w:right w:val="none" w:sz="0" w:space="0" w:color="auto"/>
      </w:divBdr>
    </w:div>
    <w:div w:id="1129518325">
      <w:marLeft w:val="0"/>
      <w:marRight w:val="0"/>
      <w:marTop w:val="0"/>
      <w:marBottom w:val="0"/>
      <w:divBdr>
        <w:top w:val="none" w:sz="0" w:space="0" w:color="auto"/>
        <w:left w:val="none" w:sz="0" w:space="0" w:color="auto"/>
        <w:bottom w:val="none" w:sz="0" w:space="0" w:color="auto"/>
        <w:right w:val="none" w:sz="0" w:space="0" w:color="auto"/>
      </w:divBdr>
    </w:div>
    <w:div w:id="1130517185">
      <w:marLeft w:val="0"/>
      <w:marRight w:val="0"/>
      <w:marTop w:val="0"/>
      <w:marBottom w:val="0"/>
      <w:divBdr>
        <w:top w:val="none" w:sz="0" w:space="0" w:color="auto"/>
        <w:left w:val="none" w:sz="0" w:space="0" w:color="auto"/>
        <w:bottom w:val="none" w:sz="0" w:space="0" w:color="auto"/>
        <w:right w:val="none" w:sz="0" w:space="0" w:color="auto"/>
      </w:divBdr>
    </w:div>
    <w:div w:id="1132601083">
      <w:marLeft w:val="0"/>
      <w:marRight w:val="0"/>
      <w:marTop w:val="0"/>
      <w:marBottom w:val="0"/>
      <w:divBdr>
        <w:top w:val="none" w:sz="0" w:space="0" w:color="auto"/>
        <w:left w:val="none" w:sz="0" w:space="0" w:color="auto"/>
        <w:bottom w:val="none" w:sz="0" w:space="0" w:color="auto"/>
        <w:right w:val="none" w:sz="0" w:space="0" w:color="auto"/>
      </w:divBdr>
    </w:div>
    <w:div w:id="1132821529">
      <w:marLeft w:val="0"/>
      <w:marRight w:val="0"/>
      <w:marTop w:val="0"/>
      <w:marBottom w:val="0"/>
      <w:divBdr>
        <w:top w:val="none" w:sz="0" w:space="0" w:color="auto"/>
        <w:left w:val="none" w:sz="0" w:space="0" w:color="auto"/>
        <w:bottom w:val="none" w:sz="0" w:space="0" w:color="auto"/>
        <w:right w:val="none" w:sz="0" w:space="0" w:color="auto"/>
      </w:divBdr>
    </w:div>
    <w:div w:id="1133525623">
      <w:marLeft w:val="0"/>
      <w:marRight w:val="0"/>
      <w:marTop w:val="0"/>
      <w:marBottom w:val="0"/>
      <w:divBdr>
        <w:top w:val="none" w:sz="0" w:space="0" w:color="auto"/>
        <w:left w:val="none" w:sz="0" w:space="0" w:color="auto"/>
        <w:bottom w:val="none" w:sz="0" w:space="0" w:color="auto"/>
        <w:right w:val="none" w:sz="0" w:space="0" w:color="auto"/>
      </w:divBdr>
    </w:div>
    <w:div w:id="1133789839">
      <w:marLeft w:val="0"/>
      <w:marRight w:val="0"/>
      <w:marTop w:val="0"/>
      <w:marBottom w:val="0"/>
      <w:divBdr>
        <w:top w:val="none" w:sz="0" w:space="0" w:color="auto"/>
        <w:left w:val="none" w:sz="0" w:space="0" w:color="auto"/>
        <w:bottom w:val="none" w:sz="0" w:space="0" w:color="auto"/>
        <w:right w:val="none" w:sz="0" w:space="0" w:color="auto"/>
      </w:divBdr>
    </w:div>
    <w:div w:id="1133838486">
      <w:marLeft w:val="0"/>
      <w:marRight w:val="0"/>
      <w:marTop w:val="0"/>
      <w:marBottom w:val="0"/>
      <w:divBdr>
        <w:top w:val="none" w:sz="0" w:space="0" w:color="auto"/>
        <w:left w:val="none" w:sz="0" w:space="0" w:color="auto"/>
        <w:bottom w:val="none" w:sz="0" w:space="0" w:color="auto"/>
        <w:right w:val="none" w:sz="0" w:space="0" w:color="auto"/>
      </w:divBdr>
    </w:div>
    <w:div w:id="1135177909">
      <w:marLeft w:val="0"/>
      <w:marRight w:val="150"/>
      <w:marTop w:val="0"/>
      <w:marBottom w:val="0"/>
      <w:divBdr>
        <w:top w:val="none" w:sz="0" w:space="0" w:color="auto"/>
        <w:left w:val="none" w:sz="0" w:space="0" w:color="auto"/>
        <w:bottom w:val="none" w:sz="0" w:space="0" w:color="auto"/>
        <w:right w:val="none" w:sz="0" w:space="0" w:color="auto"/>
      </w:divBdr>
      <w:divsChild>
        <w:div w:id="1463844851">
          <w:marLeft w:val="0"/>
          <w:marRight w:val="150"/>
          <w:marTop w:val="0"/>
          <w:marBottom w:val="0"/>
          <w:divBdr>
            <w:top w:val="none" w:sz="0" w:space="0" w:color="auto"/>
            <w:left w:val="none" w:sz="0" w:space="0" w:color="auto"/>
            <w:bottom w:val="none" w:sz="0" w:space="0" w:color="auto"/>
            <w:right w:val="none" w:sz="0" w:space="0" w:color="auto"/>
          </w:divBdr>
        </w:div>
      </w:divsChild>
    </w:div>
    <w:div w:id="1135950476">
      <w:marLeft w:val="0"/>
      <w:marRight w:val="0"/>
      <w:marTop w:val="0"/>
      <w:marBottom w:val="0"/>
      <w:divBdr>
        <w:top w:val="none" w:sz="0" w:space="0" w:color="auto"/>
        <w:left w:val="none" w:sz="0" w:space="0" w:color="auto"/>
        <w:bottom w:val="none" w:sz="0" w:space="0" w:color="auto"/>
        <w:right w:val="none" w:sz="0" w:space="0" w:color="auto"/>
      </w:divBdr>
    </w:div>
    <w:div w:id="1137996210">
      <w:marLeft w:val="0"/>
      <w:marRight w:val="0"/>
      <w:marTop w:val="0"/>
      <w:marBottom w:val="0"/>
      <w:divBdr>
        <w:top w:val="none" w:sz="0" w:space="0" w:color="auto"/>
        <w:left w:val="none" w:sz="0" w:space="0" w:color="auto"/>
        <w:bottom w:val="none" w:sz="0" w:space="0" w:color="auto"/>
        <w:right w:val="none" w:sz="0" w:space="0" w:color="auto"/>
      </w:divBdr>
    </w:div>
    <w:div w:id="1138036165">
      <w:marLeft w:val="0"/>
      <w:marRight w:val="0"/>
      <w:marTop w:val="0"/>
      <w:marBottom w:val="0"/>
      <w:divBdr>
        <w:top w:val="none" w:sz="0" w:space="0" w:color="auto"/>
        <w:left w:val="none" w:sz="0" w:space="0" w:color="auto"/>
        <w:bottom w:val="none" w:sz="0" w:space="0" w:color="auto"/>
        <w:right w:val="none" w:sz="0" w:space="0" w:color="auto"/>
      </w:divBdr>
    </w:div>
    <w:div w:id="1139571031">
      <w:marLeft w:val="0"/>
      <w:marRight w:val="0"/>
      <w:marTop w:val="0"/>
      <w:marBottom w:val="0"/>
      <w:divBdr>
        <w:top w:val="none" w:sz="0" w:space="0" w:color="auto"/>
        <w:left w:val="none" w:sz="0" w:space="0" w:color="auto"/>
        <w:bottom w:val="none" w:sz="0" w:space="0" w:color="auto"/>
        <w:right w:val="none" w:sz="0" w:space="0" w:color="auto"/>
      </w:divBdr>
    </w:div>
    <w:div w:id="1140608320">
      <w:marLeft w:val="0"/>
      <w:marRight w:val="0"/>
      <w:marTop w:val="0"/>
      <w:marBottom w:val="0"/>
      <w:divBdr>
        <w:top w:val="none" w:sz="0" w:space="0" w:color="auto"/>
        <w:left w:val="none" w:sz="0" w:space="0" w:color="auto"/>
        <w:bottom w:val="none" w:sz="0" w:space="0" w:color="auto"/>
        <w:right w:val="none" w:sz="0" w:space="0" w:color="auto"/>
      </w:divBdr>
    </w:div>
    <w:div w:id="1141531600">
      <w:marLeft w:val="0"/>
      <w:marRight w:val="0"/>
      <w:marTop w:val="0"/>
      <w:marBottom w:val="0"/>
      <w:divBdr>
        <w:top w:val="none" w:sz="0" w:space="0" w:color="auto"/>
        <w:left w:val="none" w:sz="0" w:space="0" w:color="auto"/>
        <w:bottom w:val="none" w:sz="0" w:space="0" w:color="auto"/>
        <w:right w:val="none" w:sz="0" w:space="0" w:color="auto"/>
      </w:divBdr>
    </w:div>
    <w:div w:id="1141581072">
      <w:bodyDiv w:val="1"/>
      <w:marLeft w:val="0"/>
      <w:marRight w:val="0"/>
      <w:marTop w:val="0"/>
      <w:marBottom w:val="0"/>
      <w:divBdr>
        <w:top w:val="none" w:sz="0" w:space="0" w:color="auto"/>
        <w:left w:val="none" w:sz="0" w:space="0" w:color="auto"/>
        <w:bottom w:val="none" w:sz="0" w:space="0" w:color="auto"/>
        <w:right w:val="none" w:sz="0" w:space="0" w:color="auto"/>
      </w:divBdr>
      <w:divsChild>
        <w:div w:id="377896786">
          <w:marLeft w:val="0"/>
          <w:marRight w:val="0"/>
          <w:marTop w:val="0"/>
          <w:marBottom w:val="0"/>
          <w:divBdr>
            <w:top w:val="none" w:sz="0" w:space="0" w:color="auto"/>
            <w:left w:val="none" w:sz="0" w:space="0" w:color="auto"/>
            <w:bottom w:val="none" w:sz="0" w:space="0" w:color="auto"/>
            <w:right w:val="none" w:sz="0" w:space="0" w:color="auto"/>
          </w:divBdr>
          <w:divsChild>
            <w:div w:id="1899978889">
              <w:marLeft w:val="0"/>
              <w:marRight w:val="0"/>
              <w:marTop w:val="0"/>
              <w:marBottom w:val="0"/>
              <w:divBdr>
                <w:top w:val="none" w:sz="0" w:space="0" w:color="auto"/>
                <w:left w:val="none" w:sz="0" w:space="0" w:color="auto"/>
                <w:bottom w:val="none" w:sz="0" w:space="0" w:color="auto"/>
                <w:right w:val="none" w:sz="0" w:space="0" w:color="auto"/>
              </w:divBdr>
              <w:divsChild>
                <w:div w:id="1207795223">
                  <w:marLeft w:val="0"/>
                  <w:marRight w:val="0"/>
                  <w:marTop w:val="0"/>
                  <w:marBottom w:val="0"/>
                  <w:divBdr>
                    <w:top w:val="none" w:sz="0" w:space="0" w:color="auto"/>
                    <w:left w:val="none" w:sz="0" w:space="0" w:color="auto"/>
                    <w:bottom w:val="none" w:sz="0" w:space="0" w:color="auto"/>
                    <w:right w:val="none" w:sz="0" w:space="0" w:color="auto"/>
                  </w:divBdr>
                  <w:divsChild>
                    <w:div w:id="15754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17094">
      <w:marLeft w:val="0"/>
      <w:marRight w:val="150"/>
      <w:marTop w:val="0"/>
      <w:marBottom w:val="0"/>
      <w:divBdr>
        <w:top w:val="none" w:sz="0" w:space="0" w:color="auto"/>
        <w:left w:val="none" w:sz="0" w:space="0" w:color="auto"/>
        <w:bottom w:val="none" w:sz="0" w:space="0" w:color="auto"/>
        <w:right w:val="none" w:sz="0" w:space="0" w:color="auto"/>
      </w:divBdr>
      <w:divsChild>
        <w:div w:id="1291016727">
          <w:marLeft w:val="0"/>
          <w:marRight w:val="150"/>
          <w:marTop w:val="0"/>
          <w:marBottom w:val="0"/>
          <w:divBdr>
            <w:top w:val="none" w:sz="0" w:space="0" w:color="auto"/>
            <w:left w:val="none" w:sz="0" w:space="0" w:color="auto"/>
            <w:bottom w:val="none" w:sz="0" w:space="0" w:color="auto"/>
            <w:right w:val="none" w:sz="0" w:space="0" w:color="auto"/>
          </w:divBdr>
        </w:div>
      </w:divsChild>
    </w:div>
    <w:div w:id="1143889458">
      <w:marLeft w:val="0"/>
      <w:marRight w:val="0"/>
      <w:marTop w:val="0"/>
      <w:marBottom w:val="0"/>
      <w:divBdr>
        <w:top w:val="none" w:sz="0" w:space="0" w:color="auto"/>
        <w:left w:val="none" w:sz="0" w:space="0" w:color="auto"/>
        <w:bottom w:val="none" w:sz="0" w:space="0" w:color="auto"/>
        <w:right w:val="none" w:sz="0" w:space="0" w:color="auto"/>
      </w:divBdr>
    </w:div>
    <w:div w:id="1146511853">
      <w:marLeft w:val="0"/>
      <w:marRight w:val="150"/>
      <w:marTop w:val="0"/>
      <w:marBottom w:val="0"/>
      <w:divBdr>
        <w:top w:val="none" w:sz="0" w:space="0" w:color="auto"/>
        <w:left w:val="none" w:sz="0" w:space="0" w:color="auto"/>
        <w:bottom w:val="none" w:sz="0" w:space="0" w:color="auto"/>
        <w:right w:val="none" w:sz="0" w:space="0" w:color="auto"/>
      </w:divBdr>
      <w:divsChild>
        <w:div w:id="1654484167">
          <w:marLeft w:val="0"/>
          <w:marRight w:val="150"/>
          <w:marTop w:val="0"/>
          <w:marBottom w:val="0"/>
          <w:divBdr>
            <w:top w:val="none" w:sz="0" w:space="0" w:color="auto"/>
            <w:left w:val="none" w:sz="0" w:space="0" w:color="auto"/>
            <w:bottom w:val="none" w:sz="0" w:space="0" w:color="auto"/>
            <w:right w:val="none" w:sz="0" w:space="0" w:color="auto"/>
          </w:divBdr>
        </w:div>
      </w:divsChild>
    </w:div>
    <w:div w:id="1149133109">
      <w:marLeft w:val="0"/>
      <w:marRight w:val="0"/>
      <w:marTop w:val="0"/>
      <w:marBottom w:val="0"/>
      <w:divBdr>
        <w:top w:val="none" w:sz="0" w:space="0" w:color="auto"/>
        <w:left w:val="none" w:sz="0" w:space="0" w:color="auto"/>
        <w:bottom w:val="none" w:sz="0" w:space="0" w:color="auto"/>
        <w:right w:val="none" w:sz="0" w:space="0" w:color="auto"/>
      </w:divBdr>
    </w:div>
    <w:div w:id="1151100950">
      <w:marLeft w:val="0"/>
      <w:marRight w:val="0"/>
      <w:marTop w:val="0"/>
      <w:marBottom w:val="0"/>
      <w:divBdr>
        <w:top w:val="none" w:sz="0" w:space="0" w:color="auto"/>
        <w:left w:val="none" w:sz="0" w:space="0" w:color="auto"/>
        <w:bottom w:val="none" w:sz="0" w:space="0" w:color="auto"/>
        <w:right w:val="none" w:sz="0" w:space="0" w:color="auto"/>
      </w:divBdr>
    </w:div>
    <w:div w:id="1153067223">
      <w:marLeft w:val="0"/>
      <w:marRight w:val="0"/>
      <w:marTop w:val="0"/>
      <w:marBottom w:val="0"/>
      <w:divBdr>
        <w:top w:val="none" w:sz="0" w:space="0" w:color="auto"/>
        <w:left w:val="none" w:sz="0" w:space="0" w:color="auto"/>
        <w:bottom w:val="none" w:sz="0" w:space="0" w:color="auto"/>
        <w:right w:val="none" w:sz="0" w:space="0" w:color="auto"/>
      </w:divBdr>
    </w:div>
    <w:div w:id="1153107399">
      <w:marLeft w:val="0"/>
      <w:marRight w:val="0"/>
      <w:marTop w:val="0"/>
      <w:marBottom w:val="0"/>
      <w:divBdr>
        <w:top w:val="none" w:sz="0" w:space="0" w:color="auto"/>
        <w:left w:val="none" w:sz="0" w:space="0" w:color="auto"/>
        <w:bottom w:val="none" w:sz="0" w:space="0" w:color="auto"/>
        <w:right w:val="none" w:sz="0" w:space="0" w:color="auto"/>
      </w:divBdr>
    </w:div>
    <w:div w:id="1154225008">
      <w:marLeft w:val="0"/>
      <w:marRight w:val="0"/>
      <w:marTop w:val="0"/>
      <w:marBottom w:val="0"/>
      <w:divBdr>
        <w:top w:val="none" w:sz="0" w:space="0" w:color="auto"/>
        <w:left w:val="none" w:sz="0" w:space="0" w:color="auto"/>
        <w:bottom w:val="none" w:sz="0" w:space="0" w:color="auto"/>
        <w:right w:val="none" w:sz="0" w:space="0" w:color="auto"/>
      </w:divBdr>
    </w:div>
    <w:div w:id="1155299267">
      <w:marLeft w:val="0"/>
      <w:marRight w:val="0"/>
      <w:marTop w:val="0"/>
      <w:marBottom w:val="0"/>
      <w:divBdr>
        <w:top w:val="none" w:sz="0" w:space="0" w:color="auto"/>
        <w:left w:val="none" w:sz="0" w:space="0" w:color="auto"/>
        <w:bottom w:val="none" w:sz="0" w:space="0" w:color="auto"/>
        <w:right w:val="none" w:sz="0" w:space="0" w:color="auto"/>
      </w:divBdr>
    </w:div>
    <w:div w:id="1155609885">
      <w:marLeft w:val="0"/>
      <w:marRight w:val="0"/>
      <w:marTop w:val="0"/>
      <w:marBottom w:val="0"/>
      <w:divBdr>
        <w:top w:val="none" w:sz="0" w:space="0" w:color="auto"/>
        <w:left w:val="none" w:sz="0" w:space="0" w:color="auto"/>
        <w:bottom w:val="none" w:sz="0" w:space="0" w:color="auto"/>
        <w:right w:val="none" w:sz="0" w:space="0" w:color="auto"/>
      </w:divBdr>
    </w:div>
    <w:div w:id="1159535295">
      <w:marLeft w:val="0"/>
      <w:marRight w:val="150"/>
      <w:marTop w:val="0"/>
      <w:marBottom w:val="0"/>
      <w:divBdr>
        <w:top w:val="none" w:sz="0" w:space="0" w:color="auto"/>
        <w:left w:val="none" w:sz="0" w:space="0" w:color="auto"/>
        <w:bottom w:val="none" w:sz="0" w:space="0" w:color="auto"/>
        <w:right w:val="none" w:sz="0" w:space="0" w:color="auto"/>
      </w:divBdr>
      <w:divsChild>
        <w:div w:id="1446848400">
          <w:marLeft w:val="0"/>
          <w:marRight w:val="150"/>
          <w:marTop w:val="0"/>
          <w:marBottom w:val="0"/>
          <w:divBdr>
            <w:top w:val="none" w:sz="0" w:space="0" w:color="auto"/>
            <w:left w:val="none" w:sz="0" w:space="0" w:color="auto"/>
            <w:bottom w:val="none" w:sz="0" w:space="0" w:color="auto"/>
            <w:right w:val="none" w:sz="0" w:space="0" w:color="auto"/>
          </w:divBdr>
        </w:div>
      </w:divsChild>
    </w:div>
    <w:div w:id="1160656629">
      <w:marLeft w:val="0"/>
      <w:marRight w:val="0"/>
      <w:marTop w:val="0"/>
      <w:marBottom w:val="0"/>
      <w:divBdr>
        <w:top w:val="none" w:sz="0" w:space="0" w:color="auto"/>
        <w:left w:val="none" w:sz="0" w:space="0" w:color="auto"/>
        <w:bottom w:val="none" w:sz="0" w:space="0" w:color="auto"/>
        <w:right w:val="none" w:sz="0" w:space="0" w:color="auto"/>
      </w:divBdr>
    </w:div>
    <w:div w:id="1161845324">
      <w:bodyDiv w:val="1"/>
      <w:marLeft w:val="0"/>
      <w:marRight w:val="0"/>
      <w:marTop w:val="0"/>
      <w:marBottom w:val="0"/>
      <w:divBdr>
        <w:top w:val="none" w:sz="0" w:space="0" w:color="auto"/>
        <w:left w:val="none" w:sz="0" w:space="0" w:color="auto"/>
        <w:bottom w:val="none" w:sz="0" w:space="0" w:color="auto"/>
        <w:right w:val="none" w:sz="0" w:space="0" w:color="auto"/>
      </w:divBdr>
      <w:divsChild>
        <w:div w:id="417751712">
          <w:marLeft w:val="0"/>
          <w:marRight w:val="150"/>
          <w:marTop w:val="0"/>
          <w:marBottom w:val="0"/>
          <w:divBdr>
            <w:top w:val="none" w:sz="0" w:space="0" w:color="auto"/>
            <w:left w:val="none" w:sz="0" w:space="0" w:color="auto"/>
            <w:bottom w:val="none" w:sz="0" w:space="0" w:color="auto"/>
            <w:right w:val="none" w:sz="0" w:space="0" w:color="auto"/>
          </w:divBdr>
          <w:divsChild>
            <w:div w:id="179726162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165785657">
      <w:marLeft w:val="0"/>
      <w:marRight w:val="0"/>
      <w:marTop w:val="0"/>
      <w:marBottom w:val="0"/>
      <w:divBdr>
        <w:top w:val="none" w:sz="0" w:space="0" w:color="auto"/>
        <w:left w:val="none" w:sz="0" w:space="0" w:color="auto"/>
        <w:bottom w:val="none" w:sz="0" w:space="0" w:color="auto"/>
        <w:right w:val="none" w:sz="0" w:space="0" w:color="auto"/>
      </w:divBdr>
    </w:div>
    <w:div w:id="1168211483">
      <w:marLeft w:val="0"/>
      <w:marRight w:val="0"/>
      <w:marTop w:val="0"/>
      <w:marBottom w:val="0"/>
      <w:divBdr>
        <w:top w:val="none" w:sz="0" w:space="0" w:color="auto"/>
        <w:left w:val="none" w:sz="0" w:space="0" w:color="auto"/>
        <w:bottom w:val="none" w:sz="0" w:space="0" w:color="auto"/>
        <w:right w:val="none" w:sz="0" w:space="0" w:color="auto"/>
      </w:divBdr>
    </w:div>
    <w:div w:id="1172794272">
      <w:marLeft w:val="0"/>
      <w:marRight w:val="0"/>
      <w:marTop w:val="0"/>
      <w:marBottom w:val="0"/>
      <w:divBdr>
        <w:top w:val="none" w:sz="0" w:space="0" w:color="auto"/>
        <w:left w:val="none" w:sz="0" w:space="0" w:color="auto"/>
        <w:bottom w:val="none" w:sz="0" w:space="0" w:color="auto"/>
        <w:right w:val="none" w:sz="0" w:space="0" w:color="auto"/>
      </w:divBdr>
    </w:div>
    <w:div w:id="1177578554">
      <w:marLeft w:val="0"/>
      <w:marRight w:val="0"/>
      <w:marTop w:val="0"/>
      <w:marBottom w:val="0"/>
      <w:divBdr>
        <w:top w:val="none" w:sz="0" w:space="0" w:color="auto"/>
        <w:left w:val="none" w:sz="0" w:space="0" w:color="auto"/>
        <w:bottom w:val="none" w:sz="0" w:space="0" w:color="auto"/>
        <w:right w:val="none" w:sz="0" w:space="0" w:color="auto"/>
      </w:divBdr>
    </w:div>
    <w:div w:id="1179388963">
      <w:marLeft w:val="0"/>
      <w:marRight w:val="0"/>
      <w:marTop w:val="0"/>
      <w:marBottom w:val="0"/>
      <w:divBdr>
        <w:top w:val="none" w:sz="0" w:space="0" w:color="auto"/>
        <w:left w:val="none" w:sz="0" w:space="0" w:color="auto"/>
        <w:bottom w:val="none" w:sz="0" w:space="0" w:color="auto"/>
        <w:right w:val="none" w:sz="0" w:space="0" w:color="auto"/>
      </w:divBdr>
    </w:div>
    <w:div w:id="1181236336">
      <w:marLeft w:val="0"/>
      <w:marRight w:val="0"/>
      <w:marTop w:val="0"/>
      <w:marBottom w:val="0"/>
      <w:divBdr>
        <w:top w:val="none" w:sz="0" w:space="0" w:color="auto"/>
        <w:left w:val="none" w:sz="0" w:space="0" w:color="auto"/>
        <w:bottom w:val="none" w:sz="0" w:space="0" w:color="auto"/>
        <w:right w:val="none" w:sz="0" w:space="0" w:color="auto"/>
      </w:divBdr>
    </w:div>
    <w:div w:id="1185555196">
      <w:marLeft w:val="0"/>
      <w:marRight w:val="0"/>
      <w:marTop w:val="0"/>
      <w:marBottom w:val="0"/>
      <w:divBdr>
        <w:top w:val="none" w:sz="0" w:space="0" w:color="auto"/>
        <w:left w:val="none" w:sz="0" w:space="0" w:color="auto"/>
        <w:bottom w:val="none" w:sz="0" w:space="0" w:color="auto"/>
        <w:right w:val="none" w:sz="0" w:space="0" w:color="auto"/>
      </w:divBdr>
    </w:div>
    <w:div w:id="1186215302">
      <w:marLeft w:val="0"/>
      <w:marRight w:val="0"/>
      <w:marTop w:val="0"/>
      <w:marBottom w:val="0"/>
      <w:divBdr>
        <w:top w:val="none" w:sz="0" w:space="0" w:color="auto"/>
        <w:left w:val="none" w:sz="0" w:space="0" w:color="auto"/>
        <w:bottom w:val="none" w:sz="0" w:space="0" w:color="auto"/>
        <w:right w:val="none" w:sz="0" w:space="0" w:color="auto"/>
      </w:divBdr>
    </w:div>
    <w:div w:id="1186481067">
      <w:marLeft w:val="0"/>
      <w:marRight w:val="0"/>
      <w:marTop w:val="0"/>
      <w:marBottom w:val="0"/>
      <w:divBdr>
        <w:top w:val="none" w:sz="0" w:space="0" w:color="auto"/>
        <w:left w:val="none" w:sz="0" w:space="0" w:color="auto"/>
        <w:bottom w:val="none" w:sz="0" w:space="0" w:color="auto"/>
        <w:right w:val="none" w:sz="0" w:space="0" w:color="auto"/>
      </w:divBdr>
    </w:div>
    <w:div w:id="1186674951">
      <w:marLeft w:val="0"/>
      <w:marRight w:val="0"/>
      <w:marTop w:val="0"/>
      <w:marBottom w:val="0"/>
      <w:divBdr>
        <w:top w:val="none" w:sz="0" w:space="0" w:color="auto"/>
        <w:left w:val="none" w:sz="0" w:space="0" w:color="auto"/>
        <w:bottom w:val="none" w:sz="0" w:space="0" w:color="auto"/>
        <w:right w:val="none" w:sz="0" w:space="0" w:color="auto"/>
      </w:divBdr>
    </w:div>
    <w:div w:id="1188447742">
      <w:marLeft w:val="0"/>
      <w:marRight w:val="0"/>
      <w:marTop w:val="0"/>
      <w:marBottom w:val="0"/>
      <w:divBdr>
        <w:top w:val="none" w:sz="0" w:space="0" w:color="auto"/>
        <w:left w:val="none" w:sz="0" w:space="0" w:color="auto"/>
        <w:bottom w:val="none" w:sz="0" w:space="0" w:color="auto"/>
        <w:right w:val="none" w:sz="0" w:space="0" w:color="auto"/>
      </w:divBdr>
    </w:div>
    <w:div w:id="1189178708">
      <w:marLeft w:val="0"/>
      <w:marRight w:val="0"/>
      <w:marTop w:val="0"/>
      <w:marBottom w:val="0"/>
      <w:divBdr>
        <w:top w:val="none" w:sz="0" w:space="0" w:color="auto"/>
        <w:left w:val="none" w:sz="0" w:space="0" w:color="auto"/>
        <w:bottom w:val="none" w:sz="0" w:space="0" w:color="auto"/>
        <w:right w:val="none" w:sz="0" w:space="0" w:color="auto"/>
      </w:divBdr>
    </w:div>
    <w:div w:id="1190558806">
      <w:marLeft w:val="0"/>
      <w:marRight w:val="0"/>
      <w:marTop w:val="0"/>
      <w:marBottom w:val="0"/>
      <w:divBdr>
        <w:top w:val="none" w:sz="0" w:space="0" w:color="auto"/>
        <w:left w:val="none" w:sz="0" w:space="0" w:color="auto"/>
        <w:bottom w:val="none" w:sz="0" w:space="0" w:color="auto"/>
        <w:right w:val="none" w:sz="0" w:space="0" w:color="auto"/>
      </w:divBdr>
    </w:div>
    <w:div w:id="1190871839">
      <w:marLeft w:val="0"/>
      <w:marRight w:val="0"/>
      <w:marTop w:val="0"/>
      <w:marBottom w:val="0"/>
      <w:divBdr>
        <w:top w:val="none" w:sz="0" w:space="0" w:color="auto"/>
        <w:left w:val="none" w:sz="0" w:space="0" w:color="auto"/>
        <w:bottom w:val="none" w:sz="0" w:space="0" w:color="auto"/>
        <w:right w:val="none" w:sz="0" w:space="0" w:color="auto"/>
      </w:divBdr>
    </w:div>
    <w:div w:id="1194878273">
      <w:marLeft w:val="0"/>
      <w:marRight w:val="0"/>
      <w:marTop w:val="0"/>
      <w:marBottom w:val="0"/>
      <w:divBdr>
        <w:top w:val="none" w:sz="0" w:space="0" w:color="auto"/>
        <w:left w:val="none" w:sz="0" w:space="0" w:color="auto"/>
        <w:bottom w:val="none" w:sz="0" w:space="0" w:color="auto"/>
        <w:right w:val="none" w:sz="0" w:space="0" w:color="auto"/>
      </w:divBdr>
    </w:div>
    <w:div w:id="1198006578">
      <w:marLeft w:val="0"/>
      <w:marRight w:val="0"/>
      <w:marTop w:val="0"/>
      <w:marBottom w:val="0"/>
      <w:divBdr>
        <w:top w:val="none" w:sz="0" w:space="0" w:color="auto"/>
        <w:left w:val="none" w:sz="0" w:space="0" w:color="auto"/>
        <w:bottom w:val="none" w:sz="0" w:space="0" w:color="auto"/>
        <w:right w:val="none" w:sz="0" w:space="0" w:color="auto"/>
      </w:divBdr>
    </w:div>
    <w:div w:id="1198271973">
      <w:marLeft w:val="0"/>
      <w:marRight w:val="0"/>
      <w:marTop w:val="0"/>
      <w:marBottom w:val="0"/>
      <w:divBdr>
        <w:top w:val="none" w:sz="0" w:space="0" w:color="auto"/>
        <w:left w:val="none" w:sz="0" w:space="0" w:color="auto"/>
        <w:bottom w:val="none" w:sz="0" w:space="0" w:color="auto"/>
        <w:right w:val="none" w:sz="0" w:space="0" w:color="auto"/>
      </w:divBdr>
    </w:div>
    <w:div w:id="1198616951">
      <w:marLeft w:val="0"/>
      <w:marRight w:val="0"/>
      <w:marTop w:val="0"/>
      <w:marBottom w:val="0"/>
      <w:divBdr>
        <w:top w:val="none" w:sz="0" w:space="0" w:color="auto"/>
        <w:left w:val="none" w:sz="0" w:space="0" w:color="auto"/>
        <w:bottom w:val="none" w:sz="0" w:space="0" w:color="auto"/>
        <w:right w:val="none" w:sz="0" w:space="0" w:color="auto"/>
      </w:divBdr>
    </w:div>
    <w:div w:id="1199047811">
      <w:marLeft w:val="0"/>
      <w:marRight w:val="0"/>
      <w:marTop w:val="0"/>
      <w:marBottom w:val="0"/>
      <w:divBdr>
        <w:top w:val="none" w:sz="0" w:space="0" w:color="auto"/>
        <w:left w:val="none" w:sz="0" w:space="0" w:color="auto"/>
        <w:bottom w:val="none" w:sz="0" w:space="0" w:color="auto"/>
        <w:right w:val="none" w:sz="0" w:space="0" w:color="auto"/>
      </w:divBdr>
    </w:div>
    <w:div w:id="1200165778">
      <w:marLeft w:val="0"/>
      <w:marRight w:val="0"/>
      <w:marTop w:val="0"/>
      <w:marBottom w:val="0"/>
      <w:divBdr>
        <w:top w:val="none" w:sz="0" w:space="0" w:color="auto"/>
        <w:left w:val="none" w:sz="0" w:space="0" w:color="auto"/>
        <w:bottom w:val="none" w:sz="0" w:space="0" w:color="auto"/>
        <w:right w:val="none" w:sz="0" w:space="0" w:color="auto"/>
      </w:divBdr>
    </w:div>
    <w:div w:id="1200361658">
      <w:marLeft w:val="0"/>
      <w:marRight w:val="0"/>
      <w:marTop w:val="0"/>
      <w:marBottom w:val="0"/>
      <w:divBdr>
        <w:top w:val="none" w:sz="0" w:space="0" w:color="auto"/>
        <w:left w:val="none" w:sz="0" w:space="0" w:color="auto"/>
        <w:bottom w:val="none" w:sz="0" w:space="0" w:color="auto"/>
        <w:right w:val="none" w:sz="0" w:space="0" w:color="auto"/>
      </w:divBdr>
    </w:div>
    <w:div w:id="1200510296">
      <w:marLeft w:val="0"/>
      <w:marRight w:val="0"/>
      <w:marTop w:val="0"/>
      <w:marBottom w:val="0"/>
      <w:divBdr>
        <w:top w:val="none" w:sz="0" w:space="0" w:color="auto"/>
        <w:left w:val="none" w:sz="0" w:space="0" w:color="auto"/>
        <w:bottom w:val="none" w:sz="0" w:space="0" w:color="auto"/>
        <w:right w:val="none" w:sz="0" w:space="0" w:color="auto"/>
      </w:divBdr>
    </w:div>
    <w:div w:id="1201240596">
      <w:marLeft w:val="0"/>
      <w:marRight w:val="0"/>
      <w:marTop w:val="0"/>
      <w:marBottom w:val="0"/>
      <w:divBdr>
        <w:top w:val="none" w:sz="0" w:space="0" w:color="auto"/>
        <w:left w:val="none" w:sz="0" w:space="0" w:color="auto"/>
        <w:bottom w:val="none" w:sz="0" w:space="0" w:color="auto"/>
        <w:right w:val="none" w:sz="0" w:space="0" w:color="auto"/>
      </w:divBdr>
    </w:div>
    <w:div w:id="1201675230">
      <w:marLeft w:val="0"/>
      <w:marRight w:val="150"/>
      <w:marTop w:val="0"/>
      <w:marBottom w:val="0"/>
      <w:divBdr>
        <w:top w:val="none" w:sz="0" w:space="0" w:color="auto"/>
        <w:left w:val="none" w:sz="0" w:space="0" w:color="auto"/>
        <w:bottom w:val="none" w:sz="0" w:space="0" w:color="auto"/>
        <w:right w:val="none" w:sz="0" w:space="0" w:color="auto"/>
      </w:divBdr>
      <w:divsChild>
        <w:div w:id="1944144563">
          <w:marLeft w:val="0"/>
          <w:marRight w:val="150"/>
          <w:marTop w:val="0"/>
          <w:marBottom w:val="0"/>
          <w:divBdr>
            <w:top w:val="none" w:sz="0" w:space="0" w:color="auto"/>
            <w:left w:val="none" w:sz="0" w:space="0" w:color="auto"/>
            <w:bottom w:val="none" w:sz="0" w:space="0" w:color="auto"/>
            <w:right w:val="none" w:sz="0" w:space="0" w:color="auto"/>
          </w:divBdr>
        </w:div>
      </w:divsChild>
    </w:div>
    <w:div w:id="1202285371">
      <w:marLeft w:val="0"/>
      <w:marRight w:val="0"/>
      <w:marTop w:val="0"/>
      <w:marBottom w:val="0"/>
      <w:divBdr>
        <w:top w:val="none" w:sz="0" w:space="0" w:color="auto"/>
        <w:left w:val="none" w:sz="0" w:space="0" w:color="auto"/>
        <w:bottom w:val="none" w:sz="0" w:space="0" w:color="auto"/>
        <w:right w:val="none" w:sz="0" w:space="0" w:color="auto"/>
      </w:divBdr>
    </w:div>
    <w:div w:id="1203590190">
      <w:marLeft w:val="0"/>
      <w:marRight w:val="0"/>
      <w:marTop w:val="0"/>
      <w:marBottom w:val="0"/>
      <w:divBdr>
        <w:top w:val="none" w:sz="0" w:space="0" w:color="auto"/>
        <w:left w:val="none" w:sz="0" w:space="0" w:color="auto"/>
        <w:bottom w:val="none" w:sz="0" w:space="0" w:color="auto"/>
        <w:right w:val="none" w:sz="0" w:space="0" w:color="auto"/>
      </w:divBdr>
    </w:div>
    <w:div w:id="1205481014">
      <w:marLeft w:val="0"/>
      <w:marRight w:val="0"/>
      <w:marTop w:val="0"/>
      <w:marBottom w:val="0"/>
      <w:divBdr>
        <w:top w:val="none" w:sz="0" w:space="0" w:color="auto"/>
        <w:left w:val="none" w:sz="0" w:space="0" w:color="auto"/>
        <w:bottom w:val="none" w:sz="0" w:space="0" w:color="auto"/>
        <w:right w:val="none" w:sz="0" w:space="0" w:color="auto"/>
      </w:divBdr>
    </w:div>
    <w:div w:id="1206286628">
      <w:marLeft w:val="0"/>
      <w:marRight w:val="0"/>
      <w:marTop w:val="0"/>
      <w:marBottom w:val="0"/>
      <w:divBdr>
        <w:top w:val="none" w:sz="0" w:space="0" w:color="auto"/>
        <w:left w:val="none" w:sz="0" w:space="0" w:color="auto"/>
        <w:bottom w:val="none" w:sz="0" w:space="0" w:color="auto"/>
        <w:right w:val="none" w:sz="0" w:space="0" w:color="auto"/>
      </w:divBdr>
    </w:div>
    <w:div w:id="1206331843">
      <w:marLeft w:val="0"/>
      <w:marRight w:val="0"/>
      <w:marTop w:val="0"/>
      <w:marBottom w:val="0"/>
      <w:divBdr>
        <w:top w:val="none" w:sz="0" w:space="0" w:color="auto"/>
        <w:left w:val="none" w:sz="0" w:space="0" w:color="auto"/>
        <w:bottom w:val="none" w:sz="0" w:space="0" w:color="auto"/>
        <w:right w:val="none" w:sz="0" w:space="0" w:color="auto"/>
      </w:divBdr>
    </w:div>
    <w:div w:id="1206335038">
      <w:marLeft w:val="0"/>
      <w:marRight w:val="0"/>
      <w:marTop w:val="0"/>
      <w:marBottom w:val="0"/>
      <w:divBdr>
        <w:top w:val="none" w:sz="0" w:space="0" w:color="auto"/>
        <w:left w:val="none" w:sz="0" w:space="0" w:color="auto"/>
        <w:bottom w:val="none" w:sz="0" w:space="0" w:color="auto"/>
        <w:right w:val="none" w:sz="0" w:space="0" w:color="auto"/>
      </w:divBdr>
    </w:div>
    <w:div w:id="1207915290">
      <w:marLeft w:val="0"/>
      <w:marRight w:val="0"/>
      <w:marTop w:val="0"/>
      <w:marBottom w:val="0"/>
      <w:divBdr>
        <w:top w:val="none" w:sz="0" w:space="0" w:color="auto"/>
        <w:left w:val="none" w:sz="0" w:space="0" w:color="auto"/>
        <w:bottom w:val="none" w:sz="0" w:space="0" w:color="auto"/>
        <w:right w:val="none" w:sz="0" w:space="0" w:color="auto"/>
      </w:divBdr>
    </w:div>
    <w:div w:id="1208373910">
      <w:marLeft w:val="0"/>
      <w:marRight w:val="0"/>
      <w:marTop w:val="0"/>
      <w:marBottom w:val="0"/>
      <w:divBdr>
        <w:top w:val="none" w:sz="0" w:space="0" w:color="auto"/>
        <w:left w:val="none" w:sz="0" w:space="0" w:color="auto"/>
        <w:bottom w:val="none" w:sz="0" w:space="0" w:color="auto"/>
        <w:right w:val="none" w:sz="0" w:space="0" w:color="auto"/>
      </w:divBdr>
    </w:div>
    <w:div w:id="1208950321">
      <w:marLeft w:val="0"/>
      <w:marRight w:val="0"/>
      <w:marTop w:val="0"/>
      <w:marBottom w:val="0"/>
      <w:divBdr>
        <w:top w:val="none" w:sz="0" w:space="0" w:color="auto"/>
        <w:left w:val="none" w:sz="0" w:space="0" w:color="auto"/>
        <w:bottom w:val="none" w:sz="0" w:space="0" w:color="auto"/>
        <w:right w:val="none" w:sz="0" w:space="0" w:color="auto"/>
      </w:divBdr>
    </w:div>
    <w:div w:id="1208952643">
      <w:marLeft w:val="0"/>
      <w:marRight w:val="0"/>
      <w:marTop w:val="0"/>
      <w:marBottom w:val="0"/>
      <w:divBdr>
        <w:top w:val="none" w:sz="0" w:space="0" w:color="auto"/>
        <w:left w:val="none" w:sz="0" w:space="0" w:color="auto"/>
        <w:bottom w:val="none" w:sz="0" w:space="0" w:color="auto"/>
        <w:right w:val="none" w:sz="0" w:space="0" w:color="auto"/>
      </w:divBdr>
    </w:div>
    <w:div w:id="1209224643">
      <w:marLeft w:val="0"/>
      <w:marRight w:val="0"/>
      <w:marTop w:val="0"/>
      <w:marBottom w:val="0"/>
      <w:divBdr>
        <w:top w:val="none" w:sz="0" w:space="0" w:color="auto"/>
        <w:left w:val="none" w:sz="0" w:space="0" w:color="auto"/>
        <w:bottom w:val="none" w:sz="0" w:space="0" w:color="auto"/>
        <w:right w:val="none" w:sz="0" w:space="0" w:color="auto"/>
      </w:divBdr>
    </w:div>
    <w:div w:id="1209301628">
      <w:marLeft w:val="0"/>
      <w:marRight w:val="0"/>
      <w:marTop w:val="0"/>
      <w:marBottom w:val="0"/>
      <w:divBdr>
        <w:top w:val="none" w:sz="0" w:space="0" w:color="auto"/>
        <w:left w:val="none" w:sz="0" w:space="0" w:color="auto"/>
        <w:bottom w:val="none" w:sz="0" w:space="0" w:color="auto"/>
        <w:right w:val="none" w:sz="0" w:space="0" w:color="auto"/>
      </w:divBdr>
    </w:div>
    <w:div w:id="1210991350">
      <w:marLeft w:val="0"/>
      <w:marRight w:val="0"/>
      <w:marTop w:val="0"/>
      <w:marBottom w:val="0"/>
      <w:divBdr>
        <w:top w:val="none" w:sz="0" w:space="0" w:color="auto"/>
        <w:left w:val="none" w:sz="0" w:space="0" w:color="auto"/>
        <w:bottom w:val="none" w:sz="0" w:space="0" w:color="auto"/>
        <w:right w:val="none" w:sz="0" w:space="0" w:color="auto"/>
      </w:divBdr>
    </w:div>
    <w:div w:id="1211261836">
      <w:marLeft w:val="0"/>
      <w:marRight w:val="0"/>
      <w:marTop w:val="0"/>
      <w:marBottom w:val="0"/>
      <w:divBdr>
        <w:top w:val="none" w:sz="0" w:space="0" w:color="auto"/>
        <w:left w:val="none" w:sz="0" w:space="0" w:color="auto"/>
        <w:bottom w:val="none" w:sz="0" w:space="0" w:color="auto"/>
        <w:right w:val="none" w:sz="0" w:space="0" w:color="auto"/>
      </w:divBdr>
    </w:div>
    <w:div w:id="1214735589">
      <w:marLeft w:val="0"/>
      <w:marRight w:val="0"/>
      <w:marTop w:val="0"/>
      <w:marBottom w:val="0"/>
      <w:divBdr>
        <w:top w:val="none" w:sz="0" w:space="0" w:color="auto"/>
        <w:left w:val="none" w:sz="0" w:space="0" w:color="auto"/>
        <w:bottom w:val="none" w:sz="0" w:space="0" w:color="auto"/>
        <w:right w:val="none" w:sz="0" w:space="0" w:color="auto"/>
      </w:divBdr>
    </w:div>
    <w:div w:id="1215889526">
      <w:marLeft w:val="0"/>
      <w:marRight w:val="0"/>
      <w:marTop w:val="0"/>
      <w:marBottom w:val="0"/>
      <w:divBdr>
        <w:top w:val="none" w:sz="0" w:space="0" w:color="auto"/>
        <w:left w:val="none" w:sz="0" w:space="0" w:color="auto"/>
        <w:bottom w:val="none" w:sz="0" w:space="0" w:color="auto"/>
        <w:right w:val="none" w:sz="0" w:space="0" w:color="auto"/>
      </w:divBdr>
    </w:div>
    <w:div w:id="1220480391">
      <w:marLeft w:val="0"/>
      <w:marRight w:val="0"/>
      <w:marTop w:val="0"/>
      <w:marBottom w:val="0"/>
      <w:divBdr>
        <w:top w:val="none" w:sz="0" w:space="0" w:color="auto"/>
        <w:left w:val="none" w:sz="0" w:space="0" w:color="auto"/>
        <w:bottom w:val="none" w:sz="0" w:space="0" w:color="auto"/>
        <w:right w:val="none" w:sz="0" w:space="0" w:color="auto"/>
      </w:divBdr>
    </w:div>
    <w:div w:id="1223101520">
      <w:marLeft w:val="0"/>
      <w:marRight w:val="0"/>
      <w:marTop w:val="0"/>
      <w:marBottom w:val="0"/>
      <w:divBdr>
        <w:top w:val="none" w:sz="0" w:space="0" w:color="auto"/>
        <w:left w:val="none" w:sz="0" w:space="0" w:color="auto"/>
        <w:bottom w:val="none" w:sz="0" w:space="0" w:color="auto"/>
        <w:right w:val="none" w:sz="0" w:space="0" w:color="auto"/>
      </w:divBdr>
    </w:div>
    <w:div w:id="1223105224">
      <w:marLeft w:val="0"/>
      <w:marRight w:val="0"/>
      <w:marTop w:val="0"/>
      <w:marBottom w:val="0"/>
      <w:divBdr>
        <w:top w:val="none" w:sz="0" w:space="0" w:color="auto"/>
        <w:left w:val="none" w:sz="0" w:space="0" w:color="auto"/>
        <w:bottom w:val="none" w:sz="0" w:space="0" w:color="auto"/>
        <w:right w:val="none" w:sz="0" w:space="0" w:color="auto"/>
      </w:divBdr>
    </w:div>
    <w:div w:id="1224752329">
      <w:marLeft w:val="0"/>
      <w:marRight w:val="0"/>
      <w:marTop w:val="0"/>
      <w:marBottom w:val="0"/>
      <w:divBdr>
        <w:top w:val="none" w:sz="0" w:space="0" w:color="auto"/>
        <w:left w:val="none" w:sz="0" w:space="0" w:color="auto"/>
        <w:bottom w:val="none" w:sz="0" w:space="0" w:color="auto"/>
        <w:right w:val="none" w:sz="0" w:space="0" w:color="auto"/>
      </w:divBdr>
    </w:div>
    <w:div w:id="1227302983">
      <w:marLeft w:val="0"/>
      <w:marRight w:val="0"/>
      <w:marTop w:val="0"/>
      <w:marBottom w:val="0"/>
      <w:divBdr>
        <w:top w:val="none" w:sz="0" w:space="0" w:color="auto"/>
        <w:left w:val="none" w:sz="0" w:space="0" w:color="auto"/>
        <w:bottom w:val="none" w:sz="0" w:space="0" w:color="auto"/>
        <w:right w:val="none" w:sz="0" w:space="0" w:color="auto"/>
      </w:divBdr>
    </w:div>
    <w:div w:id="1228346990">
      <w:marLeft w:val="0"/>
      <w:marRight w:val="0"/>
      <w:marTop w:val="0"/>
      <w:marBottom w:val="0"/>
      <w:divBdr>
        <w:top w:val="none" w:sz="0" w:space="0" w:color="auto"/>
        <w:left w:val="none" w:sz="0" w:space="0" w:color="auto"/>
        <w:bottom w:val="none" w:sz="0" w:space="0" w:color="auto"/>
        <w:right w:val="none" w:sz="0" w:space="0" w:color="auto"/>
      </w:divBdr>
    </w:div>
    <w:div w:id="1230118196">
      <w:marLeft w:val="0"/>
      <w:marRight w:val="0"/>
      <w:marTop w:val="0"/>
      <w:marBottom w:val="0"/>
      <w:divBdr>
        <w:top w:val="none" w:sz="0" w:space="0" w:color="auto"/>
        <w:left w:val="none" w:sz="0" w:space="0" w:color="auto"/>
        <w:bottom w:val="none" w:sz="0" w:space="0" w:color="auto"/>
        <w:right w:val="none" w:sz="0" w:space="0" w:color="auto"/>
      </w:divBdr>
    </w:div>
    <w:div w:id="1230918136">
      <w:marLeft w:val="0"/>
      <w:marRight w:val="0"/>
      <w:marTop w:val="0"/>
      <w:marBottom w:val="0"/>
      <w:divBdr>
        <w:top w:val="none" w:sz="0" w:space="0" w:color="auto"/>
        <w:left w:val="none" w:sz="0" w:space="0" w:color="auto"/>
        <w:bottom w:val="none" w:sz="0" w:space="0" w:color="auto"/>
        <w:right w:val="none" w:sz="0" w:space="0" w:color="auto"/>
      </w:divBdr>
    </w:div>
    <w:div w:id="1231114929">
      <w:marLeft w:val="0"/>
      <w:marRight w:val="0"/>
      <w:marTop w:val="0"/>
      <w:marBottom w:val="0"/>
      <w:divBdr>
        <w:top w:val="none" w:sz="0" w:space="0" w:color="auto"/>
        <w:left w:val="none" w:sz="0" w:space="0" w:color="auto"/>
        <w:bottom w:val="none" w:sz="0" w:space="0" w:color="auto"/>
        <w:right w:val="none" w:sz="0" w:space="0" w:color="auto"/>
      </w:divBdr>
    </w:div>
    <w:div w:id="1233466247">
      <w:marLeft w:val="0"/>
      <w:marRight w:val="0"/>
      <w:marTop w:val="0"/>
      <w:marBottom w:val="0"/>
      <w:divBdr>
        <w:top w:val="none" w:sz="0" w:space="0" w:color="auto"/>
        <w:left w:val="none" w:sz="0" w:space="0" w:color="auto"/>
        <w:bottom w:val="none" w:sz="0" w:space="0" w:color="auto"/>
        <w:right w:val="none" w:sz="0" w:space="0" w:color="auto"/>
      </w:divBdr>
    </w:div>
    <w:div w:id="1233546020">
      <w:bodyDiv w:val="1"/>
      <w:marLeft w:val="0"/>
      <w:marRight w:val="0"/>
      <w:marTop w:val="0"/>
      <w:marBottom w:val="0"/>
      <w:divBdr>
        <w:top w:val="none" w:sz="0" w:space="0" w:color="auto"/>
        <w:left w:val="none" w:sz="0" w:space="0" w:color="auto"/>
        <w:bottom w:val="none" w:sz="0" w:space="0" w:color="auto"/>
        <w:right w:val="none" w:sz="0" w:space="0" w:color="auto"/>
      </w:divBdr>
    </w:div>
    <w:div w:id="1234510298">
      <w:marLeft w:val="0"/>
      <w:marRight w:val="0"/>
      <w:marTop w:val="0"/>
      <w:marBottom w:val="0"/>
      <w:divBdr>
        <w:top w:val="none" w:sz="0" w:space="0" w:color="auto"/>
        <w:left w:val="none" w:sz="0" w:space="0" w:color="auto"/>
        <w:bottom w:val="none" w:sz="0" w:space="0" w:color="auto"/>
        <w:right w:val="none" w:sz="0" w:space="0" w:color="auto"/>
      </w:divBdr>
    </w:div>
    <w:div w:id="1236207109">
      <w:marLeft w:val="0"/>
      <w:marRight w:val="0"/>
      <w:marTop w:val="0"/>
      <w:marBottom w:val="0"/>
      <w:divBdr>
        <w:top w:val="none" w:sz="0" w:space="0" w:color="auto"/>
        <w:left w:val="none" w:sz="0" w:space="0" w:color="auto"/>
        <w:bottom w:val="none" w:sz="0" w:space="0" w:color="auto"/>
        <w:right w:val="none" w:sz="0" w:space="0" w:color="auto"/>
      </w:divBdr>
    </w:div>
    <w:div w:id="1238173248">
      <w:marLeft w:val="0"/>
      <w:marRight w:val="0"/>
      <w:marTop w:val="0"/>
      <w:marBottom w:val="0"/>
      <w:divBdr>
        <w:top w:val="none" w:sz="0" w:space="0" w:color="auto"/>
        <w:left w:val="none" w:sz="0" w:space="0" w:color="auto"/>
        <w:bottom w:val="none" w:sz="0" w:space="0" w:color="auto"/>
        <w:right w:val="none" w:sz="0" w:space="0" w:color="auto"/>
      </w:divBdr>
    </w:div>
    <w:div w:id="1238325171">
      <w:marLeft w:val="0"/>
      <w:marRight w:val="0"/>
      <w:marTop w:val="0"/>
      <w:marBottom w:val="0"/>
      <w:divBdr>
        <w:top w:val="none" w:sz="0" w:space="0" w:color="auto"/>
        <w:left w:val="none" w:sz="0" w:space="0" w:color="auto"/>
        <w:bottom w:val="none" w:sz="0" w:space="0" w:color="auto"/>
        <w:right w:val="none" w:sz="0" w:space="0" w:color="auto"/>
      </w:divBdr>
    </w:div>
    <w:div w:id="1239750203">
      <w:marLeft w:val="0"/>
      <w:marRight w:val="0"/>
      <w:marTop w:val="0"/>
      <w:marBottom w:val="0"/>
      <w:divBdr>
        <w:top w:val="none" w:sz="0" w:space="0" w:color="auto"/>
        <w:left w:val="none" w:sz="0" w:space="0" w:color="auto"/>
        <w:bottom w:val="none" w:sz="0" w:space="0" w:color="auto"/>
        <w:right w:val="none" w:sz="0" w:space="0" w:color="auto"/>
      </w:divBdr>
    </w:div>
    <w:div w:id="1242569261">
      <w:marLeft w:val="0"/>
      <w:marRight w:val="0"/>
      <w:marTop w:val="0"/>
      <w:marBottom w:val="0"/>
      <w:divBdr>
        <w:top w:val="none" w:sz="0" w:space="0" w:color="auto"/>
        <w:left w:val="none" w:sz="0" w:space="0" w:color="auto"/>
        <w:bottom w:val="none" w:sz="0" w:space="0" w:color="auto"/>
        <w:right w:val="none" w:sz="0" w:space="0" w:color="auto"/>
      </w:divBdr>
    </w:div>
    <w:div w:id="1245988182">
      <w:bodyDiv w:val="1"/>
      <w:marLeft w:val="0"/>
      <w:marRight w:val="0"/>
      <w:marTop w:val="0"/>
      <w:marBottom w:val="0"/>
      <w:divBdr>
        <w:top w:val="none" w:sz="0" w:space="0" w:color="auto"/>
        <w:left w:val="none" w:sz="0" w:space="0" w:color="auto"/>
        <w:bottom w:val="none" w:sz="0" w:space="0" w:color="auto"/>
        <w:right w:val="none" w:sz="0" w:space="0" w:color="auto"/>
      </w:divBdr>
    </w:div>
    <w:div w:id="1246188276">
      <w:marLeft w:val="0"/>
      <w:marRight w:val="0"/>
      <w:marTop w:val="0"/>
      <w:marBottom w:val="0"/>
      <w:divBdr>
        <w:top w:val="none" w:sz="0" w:space="0" w:color="auto"/>
        <w:left w:val="none" w:sz="0" w:space="0" w:color="auto"/>
        <w:bottom w:val="none" w:sz="0" w:space="0" w:color="auto"/>
        <w:right w:val="none" w:sz="0" w:space="0" w:color="auto"/>
      </w:divBdr>
    </w:div>
    <w:div w:id="1248491832">
      <w:marLeft w:val="0"/>
      <w:marRight w:val="0"/>
      <w:marTop w:val="0"/>
      <w:marBottom w:val="0"/>
      <w:divBdr>
        <w:top w:val="none" w:sz="0" w:space="0" w:color="auto"/>
        <w:left w:val="none" w:sz="0" w:space="0" w:color="auto"/>
        <w:bottom w:val="none" w:sz="0" w:space="0" w:color="auto"/>
        <w:right w:val="none" w:sz="0" w:space="0" w:color="auto"/>
      </w:divBdr>
    </w:div>
    <w:div w:id="1250894262">
      <w:marLeft w:val="0"/>
      <w:marRight w:val="150"/>
      <w:marTop w:val="0"/>
      <w:marBottom w:val="0"/>
      <w:divBdr>
        <w:top w:val="none" w:sz="0" w:space="0" w:color="auto"/>
        <w:left w:val="none" w:sz="0" w:space="0" w:color="auto"/>
        <w:bottom w:val="none" w:sz="0" w:space="0" w:color="auto"/>
        <w:right w:val="none" w:sz="0" w:space="0" w:color="auto"/>
      </w:divBdr>
      <w:divsChild>
        <w:div w:id="1775130308">
          <w:marLeft w:val="0"/>
          <w:marRight w:val="150"/>
          <w:marTop w:val="0"/>
          <w:marBottom w:val="0"/>
          <w:divBdr>
            <w:top w:val="none" w:sz="0" w:space="0" w:color="auto"/>
            <w:left w:val="none" w:sz="0" w:space="0" w:color="auto"/>
            <w:bottom w:val="none" w:sz="0" w:space="0" w:color="auto"/>
            <w:right w:val="none" w:sz="0" w:space="0" w:color="auto"/>
          </w:divBdr>
        </w:div>
      </w:divsChild>
    </w:div>
    <w:div w:id="1251357548">
      <w:bodyDiv w:val="1"/>
      <w:marLeft w:val="0"/>
      <w:marRight w:val="0"/>
      <w:marTop w:val="0"/>
      <w:marBottom w:val="0"/>
      <w:divBdr>
        <w:top w:val="none" w:sz="0" w:space="0" w:color="auto"/>
        <w:left w:val="none" w:sz="0" w:space="0" w:color="auto"/>
        <w:bottom w:val="none" w:sz="0" w:space="0" w:color="auto"/>
        <w:right w:val="none" w:sz="0" w:space="0" w:color="auto"/>
      </w:divBdr>
      <w:divsChild>
        <w:div w:id="997922416">
          <w:marLeft w:val="-720"/>
          <w:marRight w:val="0"/>
          <w:marTop w:val="0"/>
          <w:marBottom w:val="0"/>
          <w:divBdr>
            <w:top w:val="none" w:sz="0" w:space="0" w:color="auto"/>
            <w:left w:val="none" w:sz="0" w:space="0" w:color="auto"/>
            <w:bottom w:val="none" w:sz="0" w:space="0" w:color="auto"/>
            <w:right w:val="none" w:sz="0" w:space="0" w:color="auto"/>
          </w:divBdr>
        </w:div>
      </w:divsChild>
    </w:div>
    <w:div w:id="1252088171">
      <w:marLeft w:val="0"/>
      <w:marRight w:val="0"/>
      <w:marTop w:val="0"/>
      <w:marBottom w:val="0"/>
      <w:divBdr>
        <w:top w:val="none" w:sz="0" w:space="0" w:color="auto"/>
        <w:left w:val="none" w:sz="0" w:space="0" w:color="auto"/>
        <w:bottom w:val="none" w:sz="0" w:space="0" w:color="auto"/>
        <w:right w:val="none" w:sz="0" w:space="0" w:color="auto"/>
      </w:divBdr>
    </w:div>
    <w:div w:id="1253667463">
      <w:marLeft w:val="0"/>
      <w:marRight w:val="0"/>
      <w:marTop w:val="0"/>
      <w:marBottom w:val="0"/>
      <w:divBdr>
        <w:top w:val="none" w:sz="0" w:space="0" w:color="auto"/>
        <w:left w:val="none" w:sz="0" w:space="0" w:color="auto"/>
        <w:bottom w:val="none" w:sz="0" w:space="0" w:color="auto"/>
        <w:right w:val="none" w:sz="0" w:space="0" w:color="auto"/>
      </w:divBdr>
    </w:div>
    <w:div w:id="1256406470">
      <w:marLeft w:val="0"/>
      <w:marRight w:val="0"/>
      <w:marTop w:val="0"/>
      <w:marBottom w:val="0"/>
      <w:divBdr>
        <w:top w:val="none" w:sz="0" w:space="0" w:color="auto"/>
        <w:left w:val="none" w:sz="0" w:space="0" w:color="auto"/>
        <w:bottom w:val="none" w:sz="0" w:space="0" w:color="auto"/>
        <w:right w:val="none" w:sz="0" w:space="0" w:color="auto"/>
      </w:divBdr>
    </w:div>
    <w:div w:id="1259827498">
      <w:marLeft w:val="0"/>
      <w:marRight w:val="0"/>
      <w:marTop w:val="0"/>
      <w:marBottom w:val="0"/>
      <w:divBdr>
        <w:top w:val="none" w:sz="0" w:space="0" w:color="auto"/>
        <w:left w:val="none" w:sz="0" w:space="0" w:color="auto"/>
        <w:bottom w:val="none" w:sz="0" w:space="0" w:color="auto"/>
        <w:right w:val="none" w:sz="0" w:space="0" w:color="auto"/>
      </w:divBdr>
    </w:div>
    <w:div w:id="1259950680">
      <w:marLeft w:val="0"/>
      <w:marRight w:val="150"/>
      <w:marTop w:val="0"/>
      <w:marBottom w:val="0"/>
      <w:divBdr>
        <w:top w:val="none" w:sz="0" w:space="0" w:color="auto"/>
        <w:left w:val="none" w:sz="0" w:space="0" w:color="auto"/>
        <w:bottom w:val="none" w:sz="0" w:space="0" w:color="auto"/>
        <w:right w:val="none" w:sz="0" w:space="0" w:color="auto"/>
      </w:divBdr>
      <w:divsChild>
        <w:div w:id="226188553">
          <w:marLeft w:val="0"/>
          <w:marRight w:val="150"/>
          <w:marTop w:val="0"/>
          <w:marBottom w:val="0"/>
          <w:divBdr>
            <w:top w:val="none" w:sz="0" w:space="0" w:color="auto"/>
            <w:left w:val="none" w:sz="0" w:space="0" w:color="auto"/>
            <w:bottom w:val="none" w:sz="0" w:space="0" w:color="auto"/>
            <w:right w:val="none" w:sz="0" w:space="0" w:color="auto"/>
          </w:divBdr>
        </w:div>
      </w:divsChild>
    </w:div>
    <w:div w:id="1262880281">
      <w:marLeft w:val="0"/>
      <w:marRight w:val="0"/>
      <w:marTop w:val="0"/>
      <w:marBottom w:val="0"/>
      <w:divBdr>
        <w:top w:val="none" w:sz="0" w:space="0" w:color="auto"/>
        <w:left w:val="none" w:sz="0" w:space="0" w:color="auto"/>
        <w:bottom w:val="none" w:sz="0" w:space="0" w:color="auto"/>
        <w:right w:val="none" w:sz="0" w:space="0" w:color="auto"/>
      </w:divBdr>
    </w:div>
    <w:div w:id="1264609715">
      <w:marLeft w:val="0"/>
      <w:marRight w:val="0"/>
      <w:marTop w:val="0"/>
      <w:marBottom w:val="0"/>
      <w:divBdr>
        <w:top w:val="none" w:sz="0" w:space="0" w:color="auto"/>
        <w:left w:val="none" w:sz="0" w:space="0" w:color="auto"/>
        <w:bottom w:val="none" w:sz="0" w:space="0" w:color="auto"/>
        <w:right w:val="none" w:sz="0" w:space="0" w:color="auto"/>
      </w:divBdr>
    </w:div>
    <w:div w:id="1264650859">
      <w:marLeft w:val="0"/>
      <w:marRight w:val="0"/>
      <w:marTop w:val="0"/>
      <w:marBottom w:val="0"/>
      <w:divBdr>
        <w:top w:val="none" w:sz="0" w:space="0" w:color="auto"/>
        <w:left w:val="none" w:sz="0" w:space="0" w:color="auto"/>
        <w:bottom w:val="none" w:sz="0" w:space="0" w:color="auto"/>
        <w:right w:val="none" w:sz="0" w:space="0" w:color="auto"/>
      </w:divBdr>
    </w:div>
    <w:div w:id="1265530342">
      <w:marLeft w:val="0"/>
      <w:marRight w:val="0"/>
      <w:marTop w:val="0"/>
      <w:marBottom w:val="0"/>
      <w:divBdr>
        <w:top w:val="none" w:sz="0" w:space="0" w:color="auto"/>
        <w:left w:val="none" w:sz="0" w:space="0" w:color="auto"/>
        <w:bottom w:val="none" w:sz="0" w:space="0" w:color="auto"/>
        <w:right w:val="none" w:sz="0" w:space="0" w:color="auto"/>
      </w:divBdr>
    </w:div>
    <w:div w:id="1268149418">
      <w:marLeft w:val="0"/>
      <w:marRight w:val="0"/>
      <w:marTop w:val="0"/>
      <w:marBottom w:val="0"/>
      <w:divBdr>
        <w:top w:val="none" w:sz="0" w:space="0" w:color="auto"/>
        <w:left w:val="none" w:sz="0" w:space="0" w:color="auto"/>
        <w:bottom w:val="none" w:sz="0" w:space="0" w:color="auto"/>
        <w:right w:val="none" w:sz="0" w:space="0" w:color="auto"/>
      </w:divBdr>
    </w:div>
    <w:div w:id="1271401989">
      <w:marLeft w:val="0"/>
      <w:marRight w:val="0"/>
      <w:marTop w:val="0"/>
      <w:marBottom w:val="0"/>
      <w:divBdr>
        <w:top w:val="none" w:sz="0" w:space="0" w:color="auto"/>
        <w:left w:val="none" w:sz="0" w:space="0" w:color="auto"/>
        <w:bottom w:val="none" w:sz="0" w:space="0" w:color="auto"/>
        <w:right w:val="none" w:sz="0" w:space="0" w:color="auto"/>
      </w:divBdr>
    </w:div>
    <w:div w:id="1272054042">
      <w:marLeft w:val="0"/>
      <w:marRight w:val="0"/>
      <w:marTop w:val="0"/>
      <w:marBottom w:val="0"/>
      <w:divBdr>
        <w:top w:val="none" w:sz="0" w:space="0" w:color="auto"/>
        <w:left w:val="none" w:sz="0" w:space="0" w:color="auto"/>
        <w:bottom w:val="none" w:sz="0" w:space="0" w:color="auto"/>
        <w:right w:val="none" w:sz="0" w:space="0" w:color="auto"/>
      </w:divBdr>
    </w:div>
    <w:div w:id="1272056868">
      <w:marLeft w:val="0"/>
      <w:marRight w:val="0"/>
      <w:marTop w:val="0"/>
      <w:marBottom w:val="0"/>
      <w:divBdr>
        <w:top w:val="none" w:sz="0" w:space="0" w:color="auto"/>
        <w:left w:val="none" w:sz="0" w:space="0" w:color="auto"/>
        <w:bottom w:val="none" w:sz="0" w:space="0" w:color="auto"/>
        <w:right w:val="none" w:sz="0" w:space="0" w:color="auto"/>
      </w:divBdr>
    </w:div>
    <w:div w:id="1273243061">
      <w:marLeft w:val="0"/>
      <w:marRight w:val="0"/>
      <w:marTop w:val="0"/>
      <w:marBottom w:val="0"/>
      <w:divBdr>
        <w:top w:val="none" w:sz="0" w:space="0" w:color="auto"/>
        <w:left w:val="none" w:sz="0" w:space="0" w:color="auto"/>
        <w:bottom w:val="none" w:sz="0" w:space="0" w:color="auto"/>
        <w:right w:val="none" w:sz="0" w:space="0" w:color="auto"/>
      </w:divBdr>
    </w:div>
    <w:div w:id="1274090423">
      <w:marLeft w:val="0"/>
      <w:marRight w:val="0"/>
      <w:marTop w:val="0"/>
      <w:marBottom w:val="0"/>
      <w:divBdr>
        <w:top w:val="none" w:sz="0" w:space="0" w:color="auto"/>
        <w:left w:val="none" w:sz="0" w:space="0" w:color="auto"/>
        <w:bottom w:val="none" w:sz="0" w:space="0" w:color="auto"/>
        <w:right w:val="none" w:sz="0" w:space="0" w:color="auto"/>
      </w:divBdr>
    </w:div>
    <w:div w:id="1274938731">
      <w:marLeft w:val="0"/>
      <w:marRight w:val="0"/>
      <w:marTop w:val="0"/>
      <w:marBottom w:val="0"/>
      <w:divBdr>
        <w:top w:val="none" w:sz="0" w:space="0" w:color="auto"/>
        <w:left w:val="none" w:sz="0" w:space="0" w:color="auto"/>
        <w:bottom w:val="none" w:sz="0" w:space="0" w:color="auto"/>
        <w:right w:val="none" w:sz="0" w:space="0" w:color="auto"/>
      </w:divBdr>
    </w:div>
    <w:div w:id="1274945557">
      <w:marLeft w:val="0"/>
      <w:marRight w:val="150"/>
      <w:marTop w:val="0"/>
      <w:marBottom w:val="0"/>
      <w:divBdr>
        <w:top w:val="none" w:sz="0" w:space="0" w:color="auto"/>
        <w:left w:val="none" w:sz="0" w:space="0" w:color="auto"/>
        <w:bottom w:val="none" w:sz="0" w:space="0" w:color="auto"/>
        <w:right w:val="none" w:sz="0" w:space="0" w:color="auto"/>
      </w:divBdr>
      <w:divsChild>
        <w:div w:id="1758864482">
          <w:marLeft w:val="0"/>
          <w:marRight w:val="150"/>
          <w:marTop w:val="0"/>
          <w:marBottom w:val="0"/>
          <w:divBdr>
            <w:top w:val="none" w:sz="0" w:space="0" w:color="auto"/>
            <w:left w:val="none" w:sz="0" w:space="0" w:color="auto"/>
            <w:bottom w:val="none" w:sz="0" w:space="0" w:color="auto"/>
            <w:right w:val="none" w:sz="0" w:space="0" w:color="auto"/>
          </w:divBdr>
        </w:div>
      </w:divsChild>
    </w:div>
    <w:div w:id="1275986609">
      <w:marLeft w:val="0"/>
      <w:marRight w:val="0"/>
      <w:marTop w:val="0"/>
      <w:marBottom w:val="0"/>
      <w:divBdr>
        <w:top w:val="none" w:sz="0" w:space="0" w:color="auto"/>
        <w:left w:val="none" w:sz="0" w:space="0" w:color="auto"/>
        <w:bottom w:val="none" w:sz="0" w:space="0" w:color="auto"/>
        <w:right w:val="none" w:sz="0" w:space="0" w:color="auto"/>
      </w:divBdr>
    </w:div>
    <w:div w:id="1276329342">
      <w:marLeft w:val="0"/>
      <w:marRight w:val="0"/>
      <w:marTop w:val="0"/>
      <w:marBottom w:val="0"/>
      <w:divBdr>
        <w:top w:val="none" w:sz="0" w:space="0" w:color="auto"/>
        <w:left w:val="none" w:sz="0" w:space="0" w:color="auto"/>
        <w:bottom w:val="none" w:sz="0" w:space="0" w:color="auto"/>
        <w:right w:val="none" w:sz="0" w:space="0" w:color="auto"/>
      </w:divBdr>
    </w:div>
    <w:div w:id="1276400360">
      <w:marLeft w:val="0"/>
      <w:marRight w:val="0"/>
      <w:marTop w:val="0"/>
      <w:marBottom w:val="0"/>
      <w:divBdr>
        <w:top w:val="none" w:sz="0" w:space="0" w:color="auto"/>
        <w:left w:val="none" w:sz="0" w:space="0" w:color="auto"/>
        <w:bottom w:val="none" w:sz="0" w:space="0" w:color="auto"/>
        <w:right w:val="none" w:sz="0" w:space="0" w:color="auto"/>
      </w:divBdr>
    </w:div>
    <w:div w:id="1276710644">
      <w:marLeft w:val="0"/>
      <w:marRight w:val="0"/>
      <w:marTop w:val="0"/>
      <w:marBottom w:val="0"/>
      <w:divBdr>
        <w:top w:val="none" w:sz="0" w:space="0" w:color="auto"/>
        <w:left w:val="none" w:sz="0" w:space="0" w:color="auto"/>
        <w:bottom w:val="none" w:sz="0" w:space="0" w:color="auto"/>
        <w:right w:val="none" w:sz="0" w:space="0" w:color="auto"/>
      </w:divBdr>
    </w:div>
    <w:div w:id="1277560592">
      <w:marLeft w:val="0"/>
      <w:marRight w:val="0"/>
      <w:marTop w:val="0"/>
      <w:marBottom w:val="0"/>
      <w:divBdr>
        <w:top w:val="none" w:sz="0" w:space="0" w:color="auto"/>
        <w:left w:val="none" w:sz="0" w:space="0" w:color="auto"/>
        <w:bottom w:val="none" w:sz="0" w:space="0" w:color="auto"/>
        <w:right w:val="none" w:sz="0" w:space="0" w:color="auto"/>
      </w:divBdr>
    </w:div>
    <w:div w:id="1280718242">
      <w:marLeft w:val="0"/>
      <w:marRight w:val="0"/>
      <w:marTop w:val="0"/>
      <w:marBottom w:val="0"/>
      <w:divBdr>
        <w:top w:val="none" w:sz="0" w:space="0" w:color="auto"/>
        <w:left w:val="none" w:sz="0" w:space="0" w:color="auto"/>
        <w:bottom w:val="none" w:sz="0" w:space="0" w:color="auto"/>
        <w:right w:val="none" w:sz="0" w:space="0" w:color="auto"/>
      </w:divBdr>
    </w:div>
    <w:div w:id="1280993517">
      <w:marLeft w:val="0"/>
      <w:marRight w:val="0"/>
      <w:marTop w:val="0"/>
      <w:marBottom w:val="0"/>
      <w:divBdr>
        <w:top w:val="none" w:sz="0" w:space="0" w:color="auto"/>
        <w:left w:val="none" w:sz="0" w:space="0" w:color="auto"/>
        <w:bottom w:val="none" w:sz="0" w:space="0" w:color="auto"/>
        <w:right w:val="none" w:sz="0" w:space="0" w:color="auto"/>
      </w:divBdr>
    </w:div>
    <w:div w:id="1281299214">
      <w:marLeft w:val="0"/>
      <w:marRight w:val="0"/>
      <w:marTop w:val="0"/>
      <w:marBottom w:val="0"/>
      <w:divBdr>
        <w:top w:val="none" w:sz="0" w:space="0" w:color="auto"/>
        <w:left w:val="none" w:sz="0" w:space="0" w:color="auto"/>
        <w:bottom w:val="none" w:sz="0" w:space="0" w:color="auto"/>
        <w:right w:val="none" w:sz="0" w:space="0" w:color="auto"/>
      </w:divBdr>
    </w:div>
    <w:div w:id="1282300520">
      <w:marLeft w:val="0"/>
      <w:marRight w:val="0"/>
      <w:marTop w:val="0"/>
      <w:marBottom w:val="0"/>
      <w:divBdr>
        <w:top w:val="none" w:sz="0" w:space="0" w:color="auto"/>
        <w:left w:val="none" w:sz="0" w:space="0" w:color="auto"/>
        <w:bottom w:val="none" w:sz="0" w:space="0" w:color="auto"/>
        <w:right w:val="none" w:sz="0" w:space="0" w:color="auto"/>
      </w:divBdr>
    </w:div>
    <w:div w:id="1282957821">
      <w:marLeft w:val="0"/>
      <w:marRight w:val="0"/>
      <w:marTop w:val="0"/>
      <w:marBottom w:val="0"/>
      <w:divBdr>
        <w:top w:val="none" w:sz="0" w:space="0" w:color="auto"/>
        <w:left w:val="none" w:sz="0" w:space="0" w:color="auto"/>
        <w:bottom w:val="none" w:sz="0" w:space="0" w:color="auto"/>
        <w:right w:val="none" w:sz="0" w:space="0" w:color="auto"/>
      </w:divBdr>
    </w:div>
    <w:div w:id="1284582293">
      <w:marLeft w:val="0"/>
      <w:marRight w:val="0"/>
      <w:marTop w:val="0"/>
      <w:marBottom w:val="0"/>
      <w:divBdr>
        <w:top w:val="none" w:sz="0" w:space="0" w:color="auto"/>
        <w:left w:val="none" w:sz="0" w:space="0" w:color="auto"/>
        <w:bottom w:val="none" w:sz="0" w:space="0" w:color="auto"/>
        <w:right w:val="none" w:sz="0" w:space="0" w:color="auto"/>
      </w:divBdr>
    </w:div>
    <w:div w:id="1285577782">
      <w:marLeft w:val="0"/>
      <w:marRight w:val="0"/>
      <w:marTop w:val="0"/>
      <w:marBottom w:val="0"/>
      <w:divBdr>
        <w:top w:val="none" w:sz="0" w:space="0" w:color="auto"/>
        <w:left w:val="none" w:sz="0" w:space="0" w:color="auto"/>
        <w:bottom w:val="none" w:sz="0" w:space="0" w:color="auto"/>
        <w:right w:val="none" w:sz="0" w:space="0" w:color="auto"/>
      </w:divBdr>
    </w:div>
    <w:div w:id="1287200085">
      <w:marLeft w:val="0"/>
      <w:marRight w:val="0"/>
      <w:marTop w:val="0"/>
      <w:marBottom w:val="0"/>
      <w:divBdr>
        <w:top w:val="none" w:sz="0" w:space="0" w:color="auto"/>
        <w:left w:val="none" w:sz="0" w:space="0" w:color="auto"/>
        <w:bottom w:val="none" w:sz="0" w:space="0" w:color="auto"/>
        <w:right w:val="none" w:sz="0" w:space="0" w:color="auto"/>
      </w:divBdr>
    </w:div>
    <w:div w:id="1290086169">
      <w:marLeft w:val="0"/>
      <w:marRight w:val="0"/>
      <w:marTop w:val="0"/>
      <w:marBottom w:val="0"/>
      <w:divBdr>
        <w:top w:val="none" w:sz="0" w:space="0" w:color="auto"/>
        <w:left w:val="none" w:sz="0" w:space="0" w:color="auto"/>
        <w:bottom w:val="none" w:sz="0" w:space="0" w:color="auto"/>
        <w:right w:val="none" w:sz="0" w:space="0" w:color="auto"/>
      </w:divBdr>
    </w:div>
    <w:div w:id="1294749445">
      <w:bodyDiv w:val="1"/>
      <w:marLeft w:val="0"/>
      <w:marRight w:val="0"/>
      <w:marTop w:val="0"/>
      <w:marBottom w:val="0"/>
      <w:divBdr>
        <w:top w:val="none" w:sz="0" w:space="0" w:color="auto"/>
        <w:left w:val="none" w:sz="0" w:space="0" w:color="auto"/>
        <w:bottom w:val="none" w:sz="0" w:space="0" w:color="auto"/>
        <w:right w:val="none" w:sz="0" w:space="0" w:color="auto"/>
      </w:divBdr>
      <w:divsChild>
        <w:div w:id="148795302">
          <w:marLeft w:val="0"/>
          <w:marRight w:val="0"/>
          <w:marTop w:val="0"/>
          <w:marBottom w:val="0"/>
          <w:divBdr>
            <w:top w:val="none" w:sz="0" w:space="0" w:color="auto"/>
            <w:left w:val="none" w:sz="0" w:space="0" w:color="auto"/>
            <w:bottom w:val="none" w:sz="0" w:space="0" w:color="auto"/>
            <w:right w:val="none" w:sz="0" w:space="0" w:color="auto"/>
          </w:divBdr>
          <w:divsChild>
            <w:div w:id="2139911356">
              <w:marLeft w:val="0"/>
              <w:marRight w:val="0"/>
              <w:marTop w:val="0"/>
              <w:marBottom w:val="0"/>
              <w:divBdr>
                <w:top w:val="none" w:sz="0" w:space="0" w:color="auto"/>
                <w:left w:val="none" w:sz="0" w:space="0" w:color="auto"/>
                <w:bottom w:val="none" w:sz="0" w:space="0" w:color="auto"/>
                <w:right w:val="none" w:sz="0" w:space="0" w:color="auto"/>
              </w:divBdr>
              <w:divsChild>
                <w:div w:id="655500317">
                  <w:marLeft w:val="0"/>
                  <w:marRight w:val="0"/>
                  <w:marTop w:val="0"/>
                  <w:marBottom w:val="0"/>
                  <w:divBdr>
                    <w:top w:val="none" w:sz="0" w:space="0" w:color="auto"/>
                    <w:left w:val="none" w:sz="0" w:space="0" w:color="auto"/>
                    <w:bottom w:val="none" w:sz="0" w:space="0" w:color="auto"/>
                    <w:right w:val="none" w:sz="0" w:space="0" w:color="auto"/>
                  </w:divBdr>
                  <w:divsChild>
                    <w:div w:id="304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05660">
      <w:marLeft w:val="0"/>
      <w:marRight w:val="0"/>
      <w:marTop w:val="0"/>
      <w:marBottom w:val="0"/>
      <w:divBdr>
        <w:top w:val="none" w:sz="0" w:space="0" w:color="auto"/>
        <w:left w:val="none" w:sz="0" w:space="0" w:color="auto"/>
        <w:bottom w:val="none" w:sz="0" w:space="0" w:color="auto"/>
        <w:right w:val="none" w:sz="0" w:space="0" w:color="auto"/>
      </w:divBdr>
    </w:div>
    <w:div w:id="1296641692">
      <w:marLeft w:val="0"/>
      <w:marRight w:val="0"/>
      <w:marTop w:val="0"/>
      <w:marBottom w:val="0"/>
      <w:divBdr>
        <w:top w:val="none" w:sz="0" w:space="0" w:color="auto"/>
        <w:left w:val="none" w:sz="0" w:space="0" w:color="auto"/>
        <w:bottom w:val="none" w:sz="0" w:space="0" w:color="auto"/>
        <w:right w:val="none" w:sz="0" w:space="0" w:color="auto"/>
      </w:divBdr>
    </w:div>
    <w:div w:id="1298225804">
      <w:marLeft w:val="0"/>
      <w:marRight w:val="0"/>
      <w:marTop w:val="0"/>
      <w:marBottom w:val="0"/>
      <w:divBdr>
        <w:top w:val="none" w:sz="0" w:space="0" w:color="auto"/>
        <w:left w:val="none" w:sz="0" w:space="0" w:color="auto"/>
        <w:bottom w:val="none" w:sz="0" w:space="0" w:color="auto"/>
        <w:right w:val="none" w:sz="0" w:space="0" w:color="auto"/>
      </w:divBdr>
    </w:div>
    <w:div w:id="1298494293">
      <w:marLeft w:val="0"/>
      <w:marRight w:val="0"/>
      <w:marTop w:val="0"/>
      <w:marBottom w:val="0"/>
      <w:divBdr>
        <w:top w:val="none" w:sz="0" w:space="0" w:color="auto"/>
        <w:left w:val="none" w:sz="0" w:space="0" w:color="auto"/>
        <w:bottom w:val="none" w:sz="0" w:space="0" w:color="auto"/>
        <w:right w:val="none" w:sz="0" w:space="0" w:color="auto"/>
      </w:divBdr>
    </w:div>
    <w:div w:id="1299530236">
      <w:marLeft w:val="0"/>
      <w:marRight w:val="0"/>
      <w:marTop w:val="0"/>
      <w:marBottom w:val="0"/>
      <w:divBdr>
        <w:top w:val="none" w:sz="0" w:space="0" w:color="auto"/>
        <w:left w:val="none" w:sz="0" w:space="0" w:color="auto"/>
        <w:bottom w:val="none" w:sz="0" w:space="0" w:color="auto"/>
        <w:right w:val="none" w:sz="0" w:space="0" w:color="auto"/>
      </w:divBdr>
    </w:div>
    <w:div w:id="1301300605">
      <w:marLeft w:val="0"/>
      <w:marRight w:val="0"/>
      <w:marTop w:val="0"/>
      <w:marBottom w:val="0"/>
      <w:divBdr>
        <w:top w:val="none" w:sz="0" w:space="0" w:color="auto"/>
        <w:left w:val="none" w:sz="0" w:space="0" w:color="auto"/>
        <w:bottom w:val="none" w:sz="0" w:space="0" w:color="auto"/>
        <w:right w:val="none" w:sz="0" w:space="0" w:color="auto"/>
      </w:divBdr>
    </w:div>
    <w:div w:id="1301305399">
      <w:marLeft w:val="0"/>
      <w:marRight w:val="0"/>
      <w:marTop w:val="0"/>
      <w:marBottom w:val="0"/>
      <w:divBdr>
        <w:top w:val="none" w:sz="0" w:space="0" w:color="auto"/>
        <w:left w:val="none" w:sz="0" w:space="0" w:color="auto"/>
        <w:bottom w:val="none" w:sz="0" w:space="0" w:color="auto"/>
        <w:right w:val="none" w:sz="0" w:space="0" w:color="auto"/>
      </w:divBdr>
    </w:div>
    <w:div w:id="1303080150">
      <w:marLeft w:val="0"/>
      <w:marRight w:val="0"/>
      <w:marTop w:val="0"/>
      <w:marBottom w:val="0"/>
      <w:divBdr>
        <w:top w:val="none" w:sz="0" w:space="0" w:color="auto"/>
        <w:left w:val="none" w:sz="0" w:space="0" w:color="auto"/>
        <w:bottom w:val="none" w:sz="0" w:space="0" w:color="auto"/>
        <w:right w:val="none" w:sz="0" w:space="0" w:color="auto"/>
      </w:divBdr>
    </w:div>
    <w:div w:id="1303537826">
      <w:marLeft w:val="0"/>
      <w:marRight w:val="0"/>
      <w:marTop w:val="0"/>
      <w:marBottom w:val="0"/>
      <w:divBdr>
        <w:top w:val="none" w:sz="0" w:space="0" w:color="auto"/>
        <w:left w:val="none" w:sz="0" w:space="0" w:color="auto"/>
        <w:bottom w:val="none" w:sz="0" w:space="0" w:color="auto"/>
        <w:right w:val="none" w:sz="0" w:space="0" w:color="auto"/>
      </w:divBdr>
    </w:div>
    <w:div w:id="1304971767">
      <w:marLeft w:val="0"/>
      <w:marRight w:val="0"/>
      <w:marTop w:val="0"/>
      <w:marBottom w:val="0"/>
      <w:divBdr>
        <w:top w:val="none" w:sz="0" w:space="0" w:color="auto"/>
        <w:left w:val="none" w:sz="0" w:space="0" w:color="auto"/>
        <w:bottom w:val="none" w:sz="0" w:space="0" w:color="auto"/>
        <w:right w:val="none" w:sz="0" w:space="0" w:color="auto"/>
      </w:divBdr>
    </w:div>
    <w:div w:id="1305358169">
      <w:marLeft w:val="0"/>
      <w:marRight w:val="0"/>
      <w:marTop w:val="0"/>
      <w:marBottom w:val="0"/>
      <w:divBdr>
        <w:top w:val="none" w:sz="0" w:space="0" w:color="auto"/>
        <w:left w:val="none" w:sz="0" w:space="0" w:color="auto"/>
        <w:bottom w:val="none" w:sz="0" w:space="0" w:color="auto"/>
        <w:right w:val="none" w:sz="0" w:space="0" w:color="auto"/>
      </w:divBdr>
    </w:div>
    <w:div w:id="1306199482">
      <w:marLeft w:val="0"/>
      <w:marRight w:val="0"/>
      <w:marTop w:val="0"/>
      <w:marBottom w:val="0"/>
      <w:divBdr>
        <w:top w:val="none" w:sz="0" w:space="0" w:color="auto"/>
        <w:left w:val="none" w:sz="0" w:space="0" w:color="auto"/>
        <w:bottom w:val="none" w:sz="0" w:space="0" w:color="auto"/>
        <w:right w:val="none" w:sz="0" w:space="0" w:color="auto"/>
      </w:divBdr>
    </w:div>
    <w:div w:id="1307396193">
      <w:marLeft w:val="0"/>
      <w:marRight w:val="0"/>
      <w:marTop w:val="0"/>
      <w:marBottom w:val="0"/>
      <w:divBdr>
        <w:top w:val="none" w:sz="0" w:space="0" w:color="auto"/>
        <w:left w:val="none" w:sz="0" w:space="0" w:color="auto"/>
        <w:bottom w:val="none" w:sz="0" w:space="0" w:color="auto"/>
        <w:right w:val="none" w:sz="0" w:space="0" w:color="auto"/>
      </w:divBdr>
    </w:div>
    <w:div w:id="1308130218">
      <w:marLeft w:val="0"/>
      <w:marRight w:val="0"/>
      <w:marTop w:val="0"/>
      <w:marBottom w:val="0"/>
      <w:divBdr>
        <w:top w:val="none" w:sz="0" w:space="0" w:color="auto"/>
        <w:left w:val="none" w:sz="0" w:space="0" w:color="auto"/>
        <w:bottom w:val="none" w:sz="0" w:space="0" w:color="auto"/>
        <w:right w:val="none" w:sz="0" w:space="0" w:color="auto"/>
      </w:divBdr>
    </w:div>
    <w:div w:id="1308321327">
      <w:marLeft w:val="0"/>
      <w:marRight w:val="0"/>
      <w:marTop w:val="0"/>
      <w:marBottom w:val="0"/>
      <w:divBdr>
        <w:top w:val="none" w:sz="0" w:space="0" w:color="auto"/>
        <w:left w:val="none" w:sz="0" w:space="0" w:color="auto"/>
        <w:bottom w:val="none" w:sz="0" w:space="0" w:color="auto"/>
        <w:right w:val="none" w:sz="0" w:space="0" w:color="auto"/>
      </w:divBdr>
    </w:div>
    <w:div w:id="1309163048">
      <w:marLeft w:val="0"/>
      <w:marRight w:val="0"/>
      <w:marTop w:val="0"/>
      <w:marBottom w:val="0"/>
      <w:divBdr>
        <w:top w:val="none" w:sz="0" w:space="0" w:color="auto"/>
        <w:left w:val="none" w:sz="0" w:space="0" w:color="auto"/>
        <w:bottom w:val="none" w:sz="0" w:space="0" w:color="auto"/>
        <w:right w:val="none" w:sz="0" w:space="0" w:color="auto"/>
      </w:divBdr>
    </w:div>
    <w:div w:id="1311444002">
      <w:marLeft w:val="0"/>
      <w:marRight w:val="0"/>
      <w:marTop w:val="0"/>
      <w:marBottom w:val="0"/>
      <w:divBdr>
        <w:top w:val="none" w:sz="0" w:space="0" w:color="auto"/>
        <w:left w:val="none" w:sz="0" w:space="0" w:color="auto"/>
        <w:bottom w:val="none" w:sz="0" w:space="0" w:color="auto"/>
        <w:right w:val="none" w:sz="0" w:space="0" w:color="auto"/>
      </w:divBdr>
    </w:div>
    <w:div w:id="1313949998">
      <w:marLeft w:val="0"/>
      <w:marRight w:val="0"/>
      <w:marTop w:val="0"/>
      <w:marBottom w:val="0"/>
      <w:divBdr>
        <w:top w:val="none" w:sz="0" w:space="0" w:color="auto"/>
        <w:left w:val="none" w:sz="0" w:space="0" w:color="auto"/>
        <w:bottom w:val="none" w:sz="0" w:space="0" w:color="auto"/>
        <w:right w:val="none" w:sz="0" w:space="0" w:color="auto"/>
      </w:divBdr>
    </w:div>
    <w:div w:id="1314330885">
      <w:marLeft w:val="0"/>
      <w:marRight w:val="0"/>
      <w:marTop w:val="0"/>
      <w:marBottom w:val="0"/>
      <w:divBdr>
        <w:top w:val="none" w:sz="0" w:space="0" w:color="auto"/>
        <w:left w:val="none" w:sz="0" w:space="0" w:color="auto"/>
        <w:bottom w:val="none" w:sz="0" w:space="0" w:color="auto"/>
        <w:right w:val="none" w:sz="0" w:space="0" w:color="auto"/>
      </w:divBdr>
    </w:div>
    <w:div w:id="1316033580">
      <w:marLeft w:val="0"/>
      <w:marRight w:val="0"/>
      <w:marTop w:val="0"/>
      <w:marBottom w:val="0"/>
      <w:divBdr>
        <w:top w:val="none" w:sz="0" w:space="0" w:color="auto"/>
        <w:left w:val="none" w:sz="0" w:space="0" w:color="auto"/>
        <w:bottom w:val="none" w:sz="0" w:space="0" w:color="auto"/>
        <w:right w:val="none" w:sz="0" w:space="0" w:color="auto"/>
      </w:divBdr>
    </w:div>
    <w:div w:id="1316109195">
      <w:marLeft w:val="0"/>
      <w:marRight w:val="0"/>
      <w:marTop w:val="0"/>
      <w:marBottom w:val="0"/>
      <w:divBdr>
        <w:top w:val="none" w:sz="0" w:space="0" w:color="auto"/>
        <w:left w:val="none" w:sz="0" w:space="0" w:color="auto"/>
        <w:bottom w:val="none" w:sz="0" w:space="0" w:color="auto"/>
        <w:right w:val="none" w:sz="0" w:space="0" w:color="auto"/>
      </w:divBdr>
    </w:div>
    <w:div w:id="1318610821">
      <w:bodyDiv w:val="1"/>
      <w:marLeft w:val="0"/>
      <w:marRight w:val="0"/>
      <w:marTop w:val="0"/>
      <w:marBottom w:val="0"/>
      <w:divBdr>
        <w:top w:val="none" w:sz="0" w:space="0" w:color="auto"/>
        <w:left w:val="none" w:sz="0" w:space="0" w:color="auto"/>
        <w:bottom w:val="none" w:sz="0" w:space="0" w:color="auto"/>
        <w:right w:val="none" w:sz="0" w:space="0" w:color="auto"/>
      </w:divBdr>
      <w:divsChild>
        <w:div w:id="1121456101">
          <w:marLeft w:val="0"/>
          <w:marRight w:val="0"/>
          <w:marTop w:val="0"/>
          <w:marBottom w:val="0"/>
          <w:divBdr>
            <w:top w:val="none" w:sz="0" w:space="0" w:color="auto"/>
            <w:left w:val="none" w:sz="0" w:space="0" w:color="auto"/>
            <w:bottom w:val="none" w:sz="0" w:space="0" w:color="auto"/>
            <w:right w:val="none" w:sz="0" w:space="0" w:color="auto"/>
          </w:divBdr>
          <w:divsChild>
            <w:div w:id="1280918454">
              <w:marLeft w:val="0"/>
              <w:marRight w:val="0"/>
              <w:marTop w:val="0"/>
              <w:marBottom w:val="0"/>
              <w:divBdr>
                <w:top w:val="none" w:sz="0" w:space="0" w:color="auto"/>
                <w:left w:val="none" w:sz="0" w:space="0" w:color="auto"/>
                <w:bottom w:val="none" w:sz="0" w:space="0" w:color="auto"/>
                <w:right w:val="none" w:sz="0" w:space="0" w:color="auto"/>
              </w:divBdr>
              <w:divsChild>
                <w:div w:id="12290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08679">
      <w:marLeft w:val="0"/>
      <w:marRight w:val="0"/>
      <w:marTop w:val="0"/>
      <w:marBottom w:val="0"/>
      <w:divBdr>
        <w:top w:val="none" w:sz="0" w:space="0" w:color="auto"/>
        <w:left w:val="none" w:sz="0" w:space="0" w:color="auto"/>
        <w:bottom w:val="none" w:sz="0" w:space="0" w:color="auto"/>
        <w:right w:val="none" w:sz="0" w:space="0" w:color="auto"/>
      </w:divBdr>
    </w:div>
    <w:div w:id="1324628144">
      <w:marLeft w:val="0"/>
      <w:marRight w:val="0"/>
      <w:marTop w:val="0"/>
      <w:marBottom w:val="0"/>
      <w:divBdr>
        <w:top w:val="none" w:sz="0" w:space="0" w:color="auto"/>
        <w:left w:val="none" w:sz="0" w:space="0" w:color="auto"/>
        <w:bottom w:val="none" w:sz="0" w:space="0" w:color="auto"/>
        <w:right w:val="none" w:sz="0" w:space="0" w:color="auto"/>
      </w:divBdr>
    </w:div>
    <w:div w:id="1325745659">
      <w:bodyDiv w:val="1"/>
      <w:marLeft w:val="0"/>
      <w:marRight w:val="0"/>
      <w:marTop w:val="0"/>
      <w:marBottom w:val="0"/>
      <w:divBdr>
        <w:top w:val="none" w:sz="0" w:space="0" w:color="auto"/>
        <w:left w:val="none" w:sz="0" w:space="0" w:color="auto"/>
        <w:bottom w:val="none" w:sz="0" w:space="0" w:color="auto"/>
        <w:right w:val="none" w:sz="0" w:space="0" w:color="auto"/>
      </w:divBdr>
      <w:divsChild>
        <w:div w:id="636645266">
          <w:marLeft w:val="0"/>
          <w:marRight w:val="150"/>
          <w:marTop w:val="0"/>
          <w:marBottom w:val="0"/>
          <w:divBdr>
            <w:top w:val="none" w:sz="0" w:space="0" w:color="auto"/>
            <w:left w:val="none" w:sz="0" w:space="0" w:color="auto"/>
            <w:bottom w:val="none" w:sz="0" w:space="0" w:color="auto"/>
            <w:right w:val="none" w:sz="0" w:space="0" w:color="auto"/>
          </w:divBdr>
          <w:divsChild>
            <w:div w:id="8333783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27901629">
      <w:marLeft w:val="0"/>
      <w:marRight w:val="0"/>
      <w:marTop w:val="0"/>
      <w:marBottom w:val="0"/>
      <w:divBdr>
        <w:top w:val="none" w:sz="0" w:space="0" w:color="auto"/>
        <w:left w:val="none" w:sz="0" w:space="0" w:color="auto"/>
        <w:bottom w:val="none" w:sz="0" w:space="0" w:color="auto"/>
        <w:right w:val="none" w:sz="0" w:space="0" w:color="auto"/>
      </w:divBdr>
    </w:div>
    <w:div w:id="1328050645">
      <w:marLeft w:val="0"/>
      <w:marRight w:val="0"/>
      <w:marTop w:val="0"/>
      <w:marBottom w:val="0"/>
      <w:divBdr>
        <w:top w:val="none" w:sz="0" w:space="0" w:color="auto"/>
        <w:left w:val="none" w:sz="0" w:space="0" w:color="auto"/>
        <w:bottom w:val="none" w:sz="0" w:space="0" w:color="auto"/>
        <w:right w:val="none" w:sz="0" w:space="0" w:color="auto"/>
      </w:divBdr>
    </w:div>
    <w:div w:id="1330596140">
      <w:marLeft w:val="0"/>
      <w:marRight w:val="0"/>
      <w:marTop w:val="0"/>
      <w:marBottom w:val="0"/>
      <w:divBdr>
        <w:top w:val="none" w:sz="0" w:space="0" w:color="auto"/>
        <w:left w:val="none" w:sz="0" w:space="0" w:color="auto"/>
        <w:bottom w:val="none" w:sz="0" w:space="0" w:color="auto"/>
        <w:right w:val="none" w:sz="0" w:space="0" w:color="auto"/>
      </w:divBdr>
    </w:div>
    <w:div w:id="1330986621">
      <w:marLeft w:val="0"/>
      <w:marRight w:val="0"/>
      <w:marTop w:val="0"/>
      <w:marBottom w:val="0"/>
      <w:divBdr>
        <w:top w:val="none" w:sz="0" w:space="0" w:color="auto"/>
        <w:left w:val="none" w:sz="0" w:space="0" w:color="auto"/>
        <w:bottom w:val="none" w:sz="0" w:space="0" w:color="auto"/>
        <w:right w:val="none" w:sz="0" w:space="0" w:color="auto"/>
      </w:divBdr>
    </w:div>
    <w:div w:id="1331370670">
      <w:marLeft w:val="0"/>
      <w:marRight w:val="0"/>
      <w:marTop w:val="0"/>
      <w:marBottom w:val="0"/>
      <w:divBdr>
        <w:top w:val="none" w:sz="0" w:space="0" w:color="auto"/>
        <w:left w:val="none" w:sz="0" w:space="0" w:color="auto"/>
        <w:bottom w:val="none" w:sz="0" w:space="0" w:color="auto"/>
        <w:right w:val="none" w:sz="0" w:space="0" w:color="auto"/>
      </w:divBdr>
    </w:div>
    <w:div w:id="1333797309">
      <w:marLeft w:val="0"/>
      <w:marRight w:val="0"/>
      <w:marTop w:val="0"/>
      <w:marBottom w:val="0"/>
      <w:divBdr>
        <w:top w:val="none" w:sz="0" w:space="0" w:color="auto"/>
        <w:left w:val="none" w:sz="0" w:space="0" w:color="auto"/>
        <w:bottom w:val="none" w:sz="0" w:space="0" w:color="auto"/>
        <w:right w:val="none" w:sz="0" w:space="0" w:color="auto"/>
      </w:divBdr>
    </w:div>
    <w:div w:id="1335451158">
      <w:marLeft w:val="0"/>
      <w:marRight w:val="0"/>
      <w:marTop w:val="0"/>
      <w:marBottom w:val="0"/>
      <w:divBdr>
        <w:top w:val="none" w:sz="0" w:space="0" w:color="auto"/>
        <w:left w:val="none" w:sz="0" w:space="0" w:color="auto"/>
        <w:bottom w:val="none" w:sz="0" w:space="0" w:color="auto"/>
        <w:right w:val="none" w:sz="0" w:space="0" w:color="auto"/>
      </w:divBdr>
    </w:div>
    <w:div w:id="1336617725">
      <w:marLeft w:val="0"/>
      <w:marRight w:val="0"/>
      <w:marTop w:val="0"/>
      <w:marBottom w:val="0"/>
      <w:divBdr>
        <w:top w:val="none" w:sz="0" w:space="0" w:color="auto"/>
        <w:left w:val="none" w:sz="0" w:space="0" w:color="auto"/>
        <w:bottom w:val="none" w:sz="0" w:space="0" w:color="auto"/>
        <w:right w:val="none" w:sz="0" w:space="0" w:color="auto"/>
      </w:divBdr>
    </w:div>
    <w:div w:id="1337534505">
      <w:marLeft w:val="0"/>
      <w:marRight w:val="0"/>
      <w:marTop w:val="0"/>
      <w:marBottom w:val="0"/>
      <w:divBdr>
        <w:top w:val="none" w:sz="0" w:space="0" w:color="auto"/>
        <w:left w:val="none" w:sz="0" w:space="0" w:color="auto"/>
        <w:bottom w:val="none" w:sz="0" w:space="0" w:color="auto"/>
        <w:right w:val="none" w:sz="0" w:space="0" w:color="auto"/>
      </w:divBdr>
    </w:div>
    <w:div w:id="1338314519">
      <w:marLeft w:val="0"/>
      <w:marRight w:val="0"/>
      <w:marTop w:val="0"/>
      <w:marBottom w:val="0"/>
      <w:divBdr>
        <w:top w:val="none" w:sz="0" w:space="0" w:color="auto"/>
        <w:left w:val="none" w:sz="0" w:space="0" w:color="auto"/>
        <w:bottom w:val="none" w:sz="0" w:space="0" w:color="auto"/>
        <w:right w:val="none" w:sz="0" w:space="0" w:color="auto"/>
      </w:divBdr>
    </w:div>
    <w:div w:id="1339699777">
      <w:marLeft w:val="0"/>
      <w:marRight w:val="0"/>
      <w:marTop w:val="0"/>
      <w:marBottom w:val="0"/>
      <w:divBdr>
        <w:top w:val="none" w:sz="0" w:space="0" w:color="auto"/>
        <w:left w:val="none" w:sz="0" w:space="0" w:color="auto"/>
        <w:bottom w:val="none" w:sz="0" w:space="0" w:color="auto"/>
        <w:right w:val="none" w:sz="0" w:space="0" w:color="auto"/>
      </w:divBdr>
    </w:div>
    <w:div w:id="1341397114">
      <w:marLeft w:val="0"/>
      <w:marRight w:val="0"/>
      <w:marTop w:val="0"/>
      <w:marBottom w:val="0"/>
      <w:divBdr>
        <w:top w:val="none" w:sz="0" w:space="0" w:color="auto"/>
        <w:left w:val="none" w:sz="0" w:space="0" w:color="auto"/>
        <w:bottom w:val="none" w:sz="0" w:space="0" w:color="auto"/>
        <w:right w:val="none" w:sz="0" w:space="0" w:color="auto"/>
      </w:divBdr>
    </w:div>
    <w:div w:id="1342318737">
      <w:marLeft w:val="0"/>
      <w:marRight w:val="0"/>
      <w:marTop w:val="0"/>
      <w:marBottom w:val="0"/>
      <w:divBdr>
        <w:top w:val="none" w:sz="0" w:space="0" w:color="auto"/>
        <w:left w:val="none" w:sz="0" w:space="0" w:color="auto"/>
        <w:bottom w:val="none" w:sz="0" w:space="0" w:color="auto"/>
        <w:right w:val="none" w:sz="0" w:space="0" w:color="auto"/>
      </w:divBdr>
    </w:div>
    <w:div w:id="1342657057">
      <w:marLeft w:val="0"/>
      <w:marRight w:val="0"/>
      <w:marTop w:val="0"/>
      <w:marBottom w:val="0"/>
      <w:divBdr>
        <w:top w:val="none" w:sz="0" w:space="0" w:color="auto"/>
        <w:left w:val="none" w:sz="0" w:space="0" w:color="auto"/>
        <w:bottom w:val="none" w:sz="0" w:space="0" w:color="auto"/>
        <w:right w:val="none" w:sz="0" w:space="0" w:color="auto"/>
      </w:divBdr>
    </w:div>
    <w:div w:id="1342660725">
      <w:marLeft w:val="0"/>
      <w:marRight w:val="0"/>
      <w:marTop w:val="0"/>
      <w:marBottom w:val="0"/>
      <w:divBdr>
        <w:top w:val="none" w:sz="0" w:space="0" w:color="auto"/>
        <w:left w:val="none" w:sz="0" w:space="0" w:color="auto"/>
        <w:bottom w:val="none" w:sz="0" w:space="0" w:color="auto"/>
        <w:right w:val="none" w:sz="0" w:space="0" w:color="auto"/>
      </w:divBdr>
    </w:div>
    <w:div w:id="1343511008">
      <w:marLeft w:val="0"/>
      <w:marRight w:val="0"/>
      <w:marTop w:val="0"/>
      <w:marBottom w:val="0"/>
      <w:divBdr>
        <w:top w:val="none" w:sz="0" w:space="0" w:color="auto"/>
        <w:left w:val="none" w:sz="0" w:space="0" w:color="auto"/>
        <w:bottom w:val="none" w:sz="0" w:space="0" w:color="auto"/>
        <w:right w:val="none" w:sz="0" w:space="0" w:color="auto"/>
      </w:divBdr>
    </w:div>
    <w:div w:id="1343699155">
      <w:marLeft w:val="0"/>
      <w:marRight w:val="0"/>
      <w:marTop w:val="0"/>
      <w:marBottom w:val="0"/>
      <w:divBdr>
        <w:top w:val="none" w:sz="0" w:space="0" w:color="auto"/>
        <w:left w:val="none" w:sz="0" w:space="0" w:color="auto"/>
        <w:bottom w:val="none" w:sz="0" w:space="0" w:color="auto"/>
        <w:right w:val="none" w:sz="0" w:space="0" w:color="auto"/>
      </w:divBdr>
    </w:div>
    <w:div w:id="1343699238">
      <w:bodyDiv w:val="1"/>
      <w:marLeft w:val="0"/>
      <w:marRight w:val="0"/>
      <w:marTop w:val="0"/>
      <w:marBottom w:val="0"/>
      <w:divBdr>
        <w:top w:val="none" w:sz="0" w:space="0" w:color="auto"/>
        <w:left w:val="none" w:sz="0" w:space="0" w:color="auto"/>
        <w:bottom w:val="none" w:sz="0" w:space="0" w:color="auto"/>
        <w:right w:val="none" w:sz="0" w:space="0" w:color="auto"/>
      </w:divBdr>
    </w:div>
    <w:div w:id="1345549432">
      <w:marLeft w:val="0"/>
      <w:marRight w:val="0"/>
      <w:marTop w:val="0"/>
      <w:marBottom w:val="0"/>
      <w:divBdr>
        <w:top w:val="none" w:sz="0" w:space="0" w:color="auto"/>
        <w:left w:val="none" w:sz="0" w:space="0" w:color="auto"/>
        <w:bottom w:val="none" w:sz="0" w:space="0" w:color="auto"/>
        <w:right w:val="none" w:sz="0" w:space="0" w:color="auto"/>
      </w:divBdr>
    </w:div>
    <w:div w:id="1347057350">
      <w:marLeft w:val="0"/>
      <w:marRight w:val="0"/>
      <w:marTop w:val="0"/>
      <w:marBottom w:val="0"/>
      <w:divBdr>
        <w:top w:val="none" w:sz="0" w:space="0" w:color="auto"/>
        <w:left w:val="none" w:sz="0" w:space="0" w:color="auto"/>
        <w:bottom w:val="none" w:sz="0" w:space="0" w:color="auto"/>
        <w:right w:val="none" w:sz="0" w:space="0" w:color="auto"/>
      </w:divBdr>
    </w:div>
    <w:div w:id="1348215681">
      <w:marLeft w:val="0"/>
      <w:marRight w:val="0"/>
      <w:marTop w:val="0"/>
      <w:marBottom w:val="0"/>
      <w:divBdr>
        <w:top w:val="none" w:sz="0" w:space="0" w:color="auto"/>
        <w:left w:val="none" w:sz="0" w:space="0" w:color="auto"/>
        <w:bottom w:val="none" w:sz="0" w:space="0" w:color="auto"/>
        <w:right w:val="none" w:sz="0" w:space="0" w:color="auto"/>
      </w:divBdr>
    </w:div>
    <w:div w:id="1348406083">
      <w:marLeft w:val="0"/>
      <w:marRight w:val="0"/>
      <w:marTop w:val="0"/>
      <w:marBottom w:val="0"/>
      <w:divBdr>
        <w:top w:val="none" w:sz="0" w:space="0" w:color="auto"/>
        <w:left w:val="none" w:sz="0" w:space="0" w:color="auto"/>
        <w:bottom w:val="none" w:sz="0" w:space="0" w:color="auto"/>
        <w:right w:val="none" w:sz="0" w:space="0" w:color="auto"/>
      </w:divBdr>
    </w:div>
    <w:div w:id="1350376936">
      <w:marLeft w:val="0"/>
      <w:marRight w:val="0"/>
      <w:marTop w:val="0"/>
      <w:marBottom w:val="0"/>
      <w:divBdr>
        <w:top w:val="none" w:sz="0" w:space="0" w:color="auto"/>
        <w:left w:val="none" w:sz="0" w:space="0" w:color="auto"/>
        <w:bottom w:val="none" w:sz="0" w:space="0" w:color="auto"/>
        <w:right w:val="none" w:sz="0" w:space="0" w:color="auto"/>
      </w:divBdr>
    </w:div>
    <w:div w:id="1351032574">
      <w:marLeft w:val="0"/>
      <w:marRight w:val="0"/>
      <w:marTop w:val="0"/>
      <w:marBottom w:val="0"/>
      <w:divBdr>
        <w:top w:val="none" w:sz="0" w:space="0" w:color="auto"/>
        <w:left w:val="none" w:sz="0" w:space="0" w:color="auto"/>
        <w:bottom w:val="none" w:sz="0" w:space="0" w:color="auto"/>
        <w:right w:val="none" w:sz="0" w:space="0" w:color="auto"/>
      </w:divBdr>
    </w:div>
    <w:div w:id="1351687619">
      <w:marLeft w:val="0"/>
      <w:marRight w:val="0"/>
      <w:marTop w:val="0"/>
      <w:marBottom w:val="0"/>
      <w:divBdr>
        <w:top w:val="none" w:sz="0" w:space="0" w:color="auto"/>
        <w:left w:val="none" w:sz="0" w:space="0" w:color="auto"/>
        <w:bottom w:val="none" w:sz="0" w:space="0" w:color="auto"/>
        <w:right w:val="none" w:sz="0" w:space="0" w:color="auto"/>
      </w:divBdr>
    </w:div>
    <w:div w:id="1352754978">
      <w:bodyDiv w:val="1"/>
      <w:marLeft w:val="0"/>
      <w:marRight w:val="0"/>
      <w:marTop w:val="0"/>
      <w:marBottom w:val="0"/>
      <w:divBdr>
        <w:top w:val="none" w:sz="0" w:space="0" w:color="auto"/>
        <w:left w:val="none" w:sz="0" w:space="0" w:color="auto"/>
        <w:bottom w:val="none" w:sz="0" w:space="0" w:color="auto"/>
        <w:right w:val="none" w:sz="0" w:space="0" w:color="auto"/>
      </w:divBdr>
    </w:div>
    <w:div w:id="1353192363">
      <w:marLeft w:val="0"/>
      <w:marRight w:val="0"/>
      <w:marTop w:val="0"/>
      <w:marBottom w:val="0"/>
      <w:divBdr>
        <w:top w:val="none" w:sz="0" w:space="0" w:color="auto"/>
        <w:left w:val="none" w:sz="0" w:space="0" w:color="auto"/>
        <w:bottom w:val="none" w:sz="0" w:space="0" w:color="auto"/>
        <w:right w:val="none" w:sz="0" w:space="0" w:color="auto"/>
      </w:divBdr>
    </w:div>
    <w:div w:id="1353412346">
      <w:marLeft w:val="0"/>
      <w:marRight w:val="0"/>
      <w:marTop w:val="0"/>
      <w:marBottom w:val="0"/>
      <w:divBdr>
        <w:top w:val="none" w:sz="0" w:space="0" w:color="auto"/>
        <w:left w:val="none" w:sz="0" w:space="0" w:color="auto"/>
        <w:bottom w:val="none" w:sz="0" w:space="0" w:color="auto"/>
        <w:right w:val="none" w:sz="0" w:space="0" w:color="auto"/>
      </w:divBdr>
    </w:div>
    <w:div w:id="1357610904">
      <w:marLeft w:val="0"/>
      <w:marRight w:val="0"/>
      <w:marTop w:val="0"/>
      <w:marBottom w:val="0"/>
      <w:divBdr>
        <w:top w:val="none" w:sz="0" w:space="0" w:color="auto"/>
        <w:left w:val="none" w:sz="0" w:space="0" w:color="auto"/>
        <w:bottom w:val="none" w:sz="0" w:space="0" w:color="auto"/>
        <w:right w:val="none" w:sz="0" w:space="0" w:color="auto"/>
      </w:divBdr>
    </w:div>
    <w:div w:id="1360667102">
      <w:marLeft w:val="0"/>
      <w:marRight w:val="0"/>
      <w:marTop w:val="0"/>
      <w:marBottom w:val="0"/>
      <w:divBdr>
        <w:top w:val="none" w:sz="0" w:space="0" w:color="auto"/>
        <w:left w:val="none" w:sz="0" w:space="0" w:color="auto"/>
        <w:bottom w:val="none" w:sz="0" w:space="0" w:color="auto"/>
        <w:right w:val="none" w:sz="0" w:space="0" w:color="auto"/>
      </w:divBdr>
    </w:div>
    <w:div w:id="1361470481">
      <w:marLeft w:val="0"/>
      <w:marRight w:val="150"/>
      <w:marTop w:val="0"/>
      <w:marBottom w:val="0"/>
      <w:divBdr>
        <w:top w:val="none" w:sz="0" w:space="0" w:color="auto"/>
        <w:left w:val="none" w:sz="0" w:space="0" w:color="auto"/>
        <w:bottom w:val="none" w:sz="0" w:space="0" w:color="auto"/>
        <w:right w:val="none" w:sz="0" w:space="0" w:color="auto"/>
      </w:divBdr>
      <w:divsChild>
        <w:div w:id="1796217473">
          <w:marLeft w:val="0"/>
          <w:marRight w:val="150"/>
          <w:marTop w:val="0"/>
          <w:marBottom w:val="0"/>
          <w:divBdr>
            <w:top w:val="none" w:sz="0" w:space="0" w:color="auto"/>
            <w:left w:val="none" w:sz="0" w:space="0" w:color="auto"/>
            <w:bottom w:val="none" w:sz="0" w:space="0" w:color="auto"/>
            <w:right w:val="none" w:sz="0" w:space="0" w:color="auto"/>
          </w:divBdr>
        </w:div>
      </w:divsChild>
    </w:div>
    <w:div w:id="1363895401">
      <w:marLeft w:val="0"/>
      <w:marRight w:val="0"/>
      <w:marTop w:val="0"/>
      <w:marBottom w:val="0"/>
      <w:divBdr>
        <w:top w:val="none" w:sz="0" w:space="0" w:color="auto"/>
        <w:left w:val="none" w:sz="0" w:space="0" w:color="auto"/>
        <w:bottom w:val="none" w:sz="0" w:space="0" w:color="auto"/>
        <w:right w:val="none" w:sz="0" w:space="0" w:color="auto"/>
      </w:divBdr>
    </w:div>
    <w:div w:id="1365449187">
      <w:marLeft w:val="0"/>
      <w:marRight w:val="0"/>
      <w:marTop w:val="0"/>
      <w:marBottom w:val="0"/>
      <w:divBdr>
        <w:top w:val="none" w:sz="0" w:space="0" w:color="auto"/>
        <w:left w:val="none" w:sz="0" w:space="0" w:color="auto"/>
        <w:bottom w:val="none" w:sz="0" w:space="0" w:color="auto"/>
        <w:right w:val="none" w:sz="0" w:space="0" w:color="auto"/>
      </w:divBdr>
    </w:div>
    <w:div w:id="1367831632">
      <w:marLeft w:val="0"/>
      <w:marRight w:val="0"/>
      <w:marTop w:val="0"/>
      <w:marBottom w:val="0"/>
      <w:divBdr>
        <w:top w:val="none" w:sz="0" w:space="0" w:color="auto"/>
        <w:left w:val="none" w:sz="0" w:space="0" w:color="auto"/>
        <w:bottom w:val="none" w:sz="0" w:space="0" w:color="auto"/>
        <w:right w:val="none" w:sz="0" w:space="0" w:color="auto"/>
      </w:divBdr>
    </w:div>
    <w:div w:id="1368332525">
      <w:marLeft w:val="0"/>
      <w:marRight w:val="0"/>
      <w:marTop w:val="0"/>
      <w:marBottom w:val="0"/>
      <w:divBdr>
        <w:top w:val="none" w:sz="0" w:space="0" w:color="auto"/>
        <w:left w:val="none" w:sz="0" w:space="0" w:color="auto"/>
        <w:bottom w:val="none" w:sz="0" w:space="0" w:color="auto"/>
        <w:right w:val="none" w:sz="0" w:space="0" w:color="auto"/>
      </w:divBdr>
    </w:div>
    <w:div w:id="1369063422">
      <w:marLeft w:val="0"/>
      <w:marRight w:val="0"/>
      <w:marTop w:val="0"/>
      <w:marBottom w:val="0"/>
      <w:divBdr>
        <w:top w:val="none" w:sz="0" w:space="0" w:color="auto"/>
        <w:left w:val="none" w:sz="0" w:space="0" w:color="auto"/>
        <w:bottom w:val="none" w:sz="0" w:space="0" w:color="auto"/>
        <w:right w:val="none" w:sz="0" w:space="0" w:color="auto"/>
      </w:divBdr>
    </w:div>
    <w:div w:id="1369452943">
      <w:bodyDiv w:val="1"/>
      <w:marLeft w:val="0"/>
      <w:marRight w:val="0"/>
      <w:marTop w:val="0"/>
      <w:marBottom w:val="0"/>
      <w:divBdr>
        <w:top w:val="none" w:sz="0" w:space="0" w:color="auto"/>
        <w:left w:val="none" w:sz="0" w:space="0" w:color="auto"/>
        <w:bottom w:val="none" w:sz="0" w:space="0" w:color="auto"/>
        <w:right w:val="none" w:sz="0" w:space="0" w:color="auto"/>
      </w:divBdr>
      <w:divsChild>
        <w:div w:id="1071123685">
          <w:marLeft w:val="0"/>
          <w:marRight w:val="0"/>
          <w:marTop w:val="0"/>
          <w:marBottom w:val="0"/>
          <w:divBdr>
            <w:top w:val="none" w:sz="0" w:space="0" w:color="auto"/>
            <w:left w:val="none" w:sz="0" w:space="0" w:color="auto"/>
            <w:bottom w:val="none" w:sz="0" w:space="0" w:color="auto"/>
            <w:right w:val="none" w:sz="0" w:space="0" w:color="auto"/>
          </w:divBdr>
        </w:div>
        <w:div w:id="1094593505">
          <w:marLeft w:val="0"/>
          <w:marRight w:val="0"/>
          <w:marTop w:val="0"/>
          <w:marBottom w:val="0"/>
          <w:divBdr>
            <w:top w:val="none" w:sz="0" w:space="0" w:color="auto"/>
            <w:left w:val="none" w:sz="0" w:space="0" w:color="auto"/>
            <w:bottom w:val="none" w:sz="0" w:space="0" w:color="auto"/>
            <w:right w:val="none" w:sz="0" w:space="0" w:color="auto"/>
          </w:divBdr>
        </w:div>
        <w:div w:id="1245844317">
          <w:marLeft w:val="0"/>
          <w:marRight w:val="0"/>
          <w:marTop w:val="0"/>
          <w:marBottom w:val="0"/>
          <w:divBdr>
            <w:top w:val="none" w:sz="0" w:space="0" w:color="auto"/>
            <w:left w:val="none" w:sz="0" w:space="0" w:color="auto"/>
            <w:bottom w:val="none" w:sz="0" w:space="0" w:color="auto"/>
            <w:right w:val="none" w:sz="0" w:space="0" w:color="auto"/>
          </w:divBdr>
        </w:div>
        <w:div w:id="1740514822">
          <w:marLeft w:val="0"/>
          <w:marRight w:val="0"/>
          <w:marTop w:val="0"/>
          <w:marBottom w:val="0"/>
          <w:divBdr>
            <w:top w:val="none" w:sz="0" w:space="0" w:color="auto"/>
            <w:left w:val="none" w:sz="0" w:space="0" w:color="auto"/>
            <w:bottom w:val="none" w:sz="0" w:space="0" w:color="auto"/>
            <w:right w:val="none" w:sz="0" w:space="0" w:color="auto"/>
          </w:divBdr>
        </w:div>
        <w:div w:id="1935703601">
          <w:marLeft w:val="0"/>
          <w:marRight w:val="0"/>
          <w:marTop w:val="0"/>
          <w:marBottom w:val="0"/>
          <w:divBdr>
            <w:top w:val="none" w:sz="0" w:space="0" w:color="auto"/>
            <w:left w:val="none" w:sz="0" w:space="0" w:color="auto"/>
            <w:bottom w:val="none" w:sz="0" w:space="0" w:color="auto"/>
            <w:right w:val="none" w:sz="0" w:space="0" w:color="auto"/>
          </w:divBdr>
        </w:div>
      </w:divsChild>
    </w:div>
    <w:div w:id="1371764608">
      <w:marLeft w:val="0"/>
      <w:marRight w:val="0"/>
      <w:marTop w:val="0"/>
      <w:marBottom w:val="0"/>
      <w:divBdr>
        <w:top w:val="none" w:sz="0" w:space="0" w:color="auto"/>
        <w:left w:val="none" w:sz="0" w:space="0" w:color="auto"/>
        <w:bottom w:val="none" w:sz="0" w:space="0" w:color="auto"/>
        <w:right w:val="none" w:sz="0" w:space="0" w:color="auto"/>
      </w:divBdr>
    </w:div>
    <w:div w:id="1372221478">
      <w:marLeft w:val="0"/>
      <w:marRight w:val="0"/>
      <w:marTop w:val="0"/>
      <w:marBottom w:val="0"/>
      <w:divBdr>
        <w:top w:val="none" w:sz="0" w:space="0" w:color="auto"/>
        <w:left w:val="none" w:sz="0" w:space="0" w:color="auto"/>
        <w:bottom w:val="none" w:sz="0" w:space="0" w:color="auto"/>
        <w:right w:val="none" w:sz="0" w:space="0" w:color="auto"/>
      </w:divBdr>
    </w:div>
    <w:div w:id="1372267110">
      <w:marLeft w:val="0"/>
      <w:marRight w:val="0"/>
      <w:marTop w:val="0"/>
      <w:marBottom w:val="0"/>
      <w:divBdr>
        <w:top w:val="none" w:sz="0" w:space="0" w:color="auto"/>
        <w:left w:val="none" w:sz="0" w:space="0" w:color="auto"/>
        <w:bottom w:val="none" w:sz="0" w:space="0" w:color="auto"/>
        <w:right w:val="none" w:sz="0" w:space="0" w:color="auto"/>
      </w:divBdr>
    </w:div>
    <w:div w:id="1372463651">
      <w:marLeft w:val="0"/>
      <w:marRight w:val="0"/>
      <w:marTop w:val="0"/>
      <w:marBottom w:val="0"/>
      <w:divBdr>
        <w:top w:val="none" w:sz="0" w:space="0" w:color="auto"/>
        <w:left w:val="none" w:sz="0" w:space="0" w:color="auto"/>
        <w:bottom w:val="none" w:sz="0" w:space="0" w:color="auto"/>
        <w:right w:val="none" w:sz="0" w:space="0" w:color="auto"/>
      </w:divBdr>
    </w:div>
    <w:div w:id="1373070259">
      <w:marLeft w:val="0"/>
      <w:marRight w:val="0"/>
      <w:marTop w:val="0"/>
      <w:marBottom w:val="0"/>
      <w:divBdr>
        <w:top w:val="none" w:sz="0" w:space="0" w:color="auto"/>
        <w:left w:val="none" w:sz="0" w:space="0" w:color="auto"/>
        <w:bottom w:val="none" w:sz="0" w:space="0" w:color="auto"/>
        <w:right w:val="none" w:sz="0" w:space="0" w:color="auto"/>
      </w:divBdr>
    </w:div>
    <w:div w:id="1373581141">
      <w:marLeft w:val="0"/>
      <w:marRight w:val="0"/>
      <w:marTop w:val="0"/>
      <w:marBottom w:val="0"/>
      <w:divBdr>
        <w:top w:val="none" w:sz="0" w:space="0" w:color="auto"/>
        <w:left w:val="none" w:sz="0" w:space="0" w:color="auto"/>
        <w:bottom w:val="none" w:sz="0" w:space="0" w:color="auto"/>
        <w:right w:val="none" w:sz="0" w:space="0" w:color="auto"/>
      </w:divBdr>
    </w:div>
    <w:div w:id="1374234959">
      <w:marLeft w:val="0"/>
      <w:marRight w:val="0"/>
      <w:marTop w:val="0"/>
      <w:marBottom w:val="0"/>
      <w:divBdr>
        <w:top w:val="none" w:sz="0" w:space="0" w:color="auto"/>
        <w:left w:val="none" w:sz="0" w:space="0" w:color="auto"/>
        <w:bottom w:val="none" w:sz="0" w:space="0" w:color="auto"/>
        <w:right w:val="none" w:sz="0" w:space="0" w:color="auto"/>
      </w:divBdr>
    </w:div>
    <w:div w:id="1374840245">
      <w:marLeft w:val="0"/>
      <w:marRight w:val="0"/>
      <w:marTop w:val="0"/>
      <w:marBottom w:val="0"/>
      <w:divBdr>
        <w:top w:val="none" w:sz="0" w:space="0" w:color="auto"/>
        <w:left w:val="none" w:sz="0" w:space="0" w:color="auto"/>
        <w:bottom w:val="none" w:sz="0" w:space="0" w:color="auto"/>
        <w:right w:val="none" w:sz="0" w:space="0" w:color="auto"/>
      </w:divBdr>
    </w:div>
    <w:div w:id="1375692346">
      <w:marLeft w:val="0"/>
      <w:marRight w:val="0"/>
      <w:marTop w:val="0"/>
      <w:marBottom w:val="0"/>
      <w:divBdr>
        <w:top w:val="none" w:sz="0" w:space="0" w:color="auto"/>
        <w:left w:val="none" w:sz="0" w:space="0" w:color="auto"/>
        <w:bottom w:val="none" w:sz="0" w:space="0" w:color="auto"/>
        <w:right w:val="none" w:sz="0" w:space="0" w:color="auto"/>
      </w:divBdr>
    </w:div>
    <w:div w:id="1377007854">
      <w:marLeft w:val="0"/>
      <w:marRight w:val="0"/>
      <w:marTop w:val="0"/>
      <w:marBottom w:val="0"/>
      <w:divBdr>
        <w:top w:val="none" w:sz="0" w:space="0" w:color="auto"/>
        <w:left w:val="none" w:sz="0" w:space="0" w:color="auto"/>
        <w:bottom w:val="none" w:sz="0" w:space="0" w:color="auto"/>
        <w:right w:val="none" w:sz="0" w:space="0" w:color="auto"/>
      </w:divBdr>
    </w:div>
    <w:div w:id="1378046448">
      <w:marLeft w:val="0"/>
      <w:marRight w:val="0"/>
      <w:marTop w:val="0"/>
      <w:marBottom w:val="0"/>
      <w:divBdr>
        <w:top w:val="none" w:sz="0" w:space="0" w:color="auto"/>
        <w:left w:val="none" w:sz="0" w:space="0" w:color="auto"/>
        <w:bottom w:val="none" w:sz="0" w:space="0" w:color="auto"/>
        <w:right w:val="none" w:sz="0" w:space="0" w:color="auto"/>
      </w:divBdr>
    </w:div>
    <w:div w:id="1378119144">
      <w:marLeft w:val="0"/>
      <w:marRight w:val="0"/>
      <w:marTop w:val="0"/>
      <w:marBottom w:val="0"/>
      <w:divBdr>
        <w:top w:val="none" w:sz="0" w:space="0" w:color="auto"/>
        <w:left w:val="none" w:sz="0" w:space="0" w:color="auto"/>
        <w:bottom w:val="none" w:sz="0" w:space="0" w:color="auto"/>
        <w:right w:val="none" w:sz="0" w:space="0" w:color="auto"/>
      </w:divBdr>
    </w:div>
    <w:div w:id="1381593321">
      <w:bodyDiv w:val="1"/>
      <w:marLeft w:val="0"/>
      <w:marRight w:val="0"/>
      <w:marTop w:val="0"/>
      <w:marBottom w:val="0"/>
      <w:divBdr>
        <w:top w:val="none" w:sz="0" w:space="0" w:color="auto"/>
        <w:left w:val="none" w:sz="0" w:space="0" w:color="auto"/>
        <w:bottom w:val="none" w:sz="0" w:space="0" w:color="auto"/>
        <w:right w:val="none" w:sz="0" w:space="0" w:color="auto"/>
      </w:divBdr>
    </w:div>
    <w:div w:id="1381898842">
      <w:marLeft w:val="0"/>
      <w:marRight w:val="0"/>
      <w:marTop w:val="0"/>
      <w:marBottom w:val="0"/>
      <w:divBdr>
        <w:top w:val="none" w:sz="0" w:space="0" w:color="auto"/>
        <w:left w:val="none" w:sz="0" w:space="0" w:color="auto"/>
        <w:bottom w:val="none" w:sz="0" w:space="0" w:color="auto"/>
        <w:right w:val="none" w:sz="0" w:space="0" w:color="auto"/>
      </w:divBdr>
    </w:div>
    <w:div w:id="1381901234">
      <w:bodyDiv w:val="1"/>
      <w:marLeft w:val="0"/>
      <w:marRight w:val="0"/>
      <w:marTop w:val="0"/>
      <w:marBottom w:val="0"/>
      <w:divBdr>
        <w:top w:val="none" w:sz="0" w:space="0" w:color="auto"/>
        <w:left w:val="none" w:sz="0" w:space="0" w:color="auto"/>
        <w:bottom w:val="none" w:sz="0" w:space="0" w:color="auto"/>
        <w:right w:val="none" w:sz="0" w:space="0" w:color="auto"/>
      </w:divBdr>
      <w:divsChild>
        <w:div w:id="669141620">
          <w:marLeft w:val="0"/>
          <w:marRight w:val="0"/>
          <w:marTop w:val="0"/>
          <w:marBottom w:val="0"/>
          <w:divBdr>
            <w:top w:val="single" w:sz="6" w:space="4" w:color="D6DADC"/>
            <w:left w:val="none" w:sz="0" w:space="4" w:color="D6DADC"/>
            <w:bottom w:val="none" w:sz="0" w:space="4" w:color="D6DADC"/>
            <w:right w:val="none" w:sz="0" w:space="4" w:color="D6DADC"/>
          </w:divBdr>
        </w:div>
        <w:div w:id="1079594027">
          <w:marLeft w:val="0"/>
          <w:marRight w:val="0"/>
          <w:marTop w:val="0"/>
          <w:marBottom w:val="0"/>
          <w:divBdr>
            <w:top w:val="none" w:sz="0" w:space="0" w:color="auto"/>
            <w:left w:val="none" w:sz="0" w:space="0" w:color="auto"/>
            <w:bottom w:val="none" w:sz="0" w:space="0" w:color="auto"/>
            <w:right w:val="none" w:sz="0" w:space="0" w:color="auto"/>
          </w:divBdr>
          <w:divsChild>
            <w:div w:id="6644620">
              <w:marLeft w:val="0"/>
              <w:marRight w:val="0"/>
              <w:marTop w:val="0"/>
              <w:marBottom w:val="0"/>
              <w:divBdr>
                <w:top w:val="none" w:sz="0" w:space="0" w:color="auto"/>
                <w:left w:val="none" w:sz="0" w:space="0" w:color="auto"/>
                <w:bottom w:val="none" w:sz="0" w:space="0" w:color="auto"/>
                <w:right w:val="none" w:sz="0" w:space="0" w:color="auto"/>
              </w:divBdr>
              <w:divsChild>
                <w:div w:id="329332229">
                  <w:marLeft w:val="0"/>
                  <w:marRight w:val="0"/>
                  <w:marTop w:val="0"/>
                  <w:marBottom w:val="0"/>
                  <w:divBdr>
                    <w:top w:val="none" w:sz="0" w:space="0" w:color="auto"/>
                    <w:left w:val="none" w:sz="0" w:space="0" w:color="auto"/>
                    <w:bottom w:val="none" w:sz="0" w:space="0" w:color="auto"/>
                    <w:right w:val="none" w:sz="0" w:space="0" w:color="auto"/>
                  </w:divBdr>
                  <w:divsChild>
                    <w:div w:id="73361056">
                      <w:marLeft w:val="0"/>
                      <w:marRight w:val="150"/>
                      <w:marTop w:val="0"/>
                      <w:marBottom w:val="0"/>
                      <w:divBdr>
                        <w:top w:val="none" w:sz="0" w:space="0" w:color="auto"/>
                        <w:left w:val="none" w:sz="0" w:space="0" w:color="auto"/>
                        <w:bottom w:val="none" w:sz="0" w:space="0" w:color="auto"/>
                        <w:right w:val="none" w:sz="0" w:space="0" w:color="auto"/>
                      </w:divBdr>
                      <w:divsChild>
                        <w:div w:id="599142697">
                          <w:marLeft w:val="0"/>
                          <w:marRight w:val="150"/>
                          <w:marTop w:val="0"/>
                          <w:marBottom w:val="0"/>
                          <w:divBdr>
                            <w:top w:val="none" w:sz="0" w:space="0" w:color="auto"/>
                            <w:left w:val="none" w:sz="0" w:space="0" w:color="auto"/>
                            <w:bottom w:val="none" w:sz="0" w:space="0" w:color="auto"/>
                            <w:right w:val="none" w:sz="0" w:space="0" w:color="auto"/>
                          </w:divBdr>
                        </w:div>
                      </w:divsChild>
                    </w:div>
                    <w:div w:id="77095653">
                      <w:marLeft w:val="0"/>
                      <w:marRight w:val="150"/>
                      <w:marTop w:val="0"/>
                      <w:marBottom w:val="0"/>
                      <w:divBdr>
                        <w:top w:val="none" w:sz="0" w:space="0" w:color="auto"/>
                        <w:left w:val="none" w:sz="0" w:space="0" w:color="auto"/>
                        <w:bottom w:val="none" w:sz="0" w:space="0" w:color="auto"/>
                        <w:right w:val="none" w:sz="0" w:space="0" w:color="auto"/>
                      </w:divBdr>
                      <w:divsChild>
                        <w:div w:id="521363539">
                          <w:marLeft w:val="0"/>
                          <w:marRight w:val="150"/>
                          <w:marTop w:val="0"/>
                          <w:marBottom w:val="0"/>
                          <w:divBdr>
                            <w:top w:val="none" w:sz="0" w:space="0" w:color="auto"/>
                            <w:left w:val="none" w:sz="0" w:space="0" w:color="auto"/>
                            <w:bottom w:val="none" w:sz="0" w:space="0" w:color="auto"/>
                            <w:right w:val="none" w:sz="0" w:space="0" w:color="auto"/>
                          </w:divBdr>
                        </w:div>
                      </w:divsChild>
                    </w:div>
                    <w:div w:id="138112471">
                      <w:marLeft w:val="0"/>
                      <w:marRight w:val="150"/>
                      <w:marTop w:val="0"/>
                      <w:marBottom w:val="0"/>
                      <w:divBdr>
                        <w:top w:val="none" w:sz="0" w:space="0" w:color="auto"/>
                        <w:left w:val="none" w:sz="0" w:space="0" w:color="auto"/>
                        <w:bottom w:val="none" w:sz="0" w:space="0" w:color="auto"/>
                        <w:right w:val="none" w:sz="0" w:space="0" w:color="auto"/>
                      </w:divBdr>
                      <w:divsChild>
                        <w:div w:id="535582760">
                          <w:marLeft w:val="0"/>
                          <w:marRight w:val="150"/>
                          <w:marTop w:val="0"/>
                          <w:marBottom w:val="0"/>
                          <w:divBdr>
                            <w:top w:val="none" w:sz="0" w:space="0" w:color="auto"/>
                            <w:left w:val="none" w:sz="0" w:space="0" w:color="auto"/>
                            <w:bottom w:val="none" w:sz="0" w:space="0" w:color="auto"/>
                            <w:right w:val="none" w:sz="0" w:space="0" w:color="auto"/>
                          </w:divBdr>
                        </w:div>
                      </w:divsChild>
                    </w:div>
                    <w:div w:id="194465158">
                      <w:marLeft w:val="0"/>
                      <w:marRight w:val="150"/>
                      <w:marTop w:val="0"/>
                      <w:marBottom w:val="0"/>
                      <w:divBdr>
                        <w:top w:val="none" w:sz="0" w:space="0" w:color="auto"/>
                        <w:left w:val="none" w:sz="0" w:space="0" w:color="auto"/>
                        <w:bottom w:val="none" w:sz="0" w:space="0" w:color="auto"/>
                        <w:right w:val="none" w:sz="0" w:space="0" w:color="auto"/>
                      </w:divBdr>
                      <w:divsChild>
                        <w:div w:id="1650279345">
                          <w:marLeft w:val="0"/>
                          <w:marRight w:val="150"/>
                          <w:marTop w:val="0"/>
                          <w:marBottom w:val="0"/>
                          <w:divBdr>
                            <w:top w:val="none" w:sz="0" w:space="0" w:color="auto"/>
                            <w:left w:val="none" w:sz="0" w:space="0" w:color="auto"/>
                            <w:bottom w:val="none" w:sz="0" w:space="0" w:color="auto"/>
                            <w:right w:val="none" w:sz="0" w:space="0" w:color="auto"/>
                          </w:divBdr>
                        </w:div>
                      </w:divsChild>
                    </w:div>
                    <w:div w:id="233903668">
                      <w:marLeft w:val="0"/>
                      <w:marRight w:val="150"/>
                      <w:marTop w:val="0"/>
                      <w:marBottom w:val="0"/>
                      <w:divBdr>
                        <w:top w:val="none" w:sz="0" w:space="0" w:color="auto"/>
                        <w:left w:val="none" w:sz="0" w:space="0" w:color="auto"/>
                        <w:bottom w:val="none" w:sz="0" w:space="0" w:color="auto"/>
                        <w:right w:val="none" w:sz="0" w:space="0" w:color="auto"/>
                      </w:divBdr>
                      <w:divsChild>
                        <w:div w:id="1242982341">
                          <w:marLeft w:val="0"/>
                          <w:marRight w:val="150"/>
                          <w:marTop w:val="0"/>
                          <w:marBottom w:val="0"/>
                          <w:divBdr>
                            <w:top w:val="none" w:sz="0" w:space="0" w:color="auto"/>
                            <w:left w:val="none" w:sz="0" w:space="0" w:color="auto"/>
                            <w:bottom w:val="none" w:sz="0" w:space="0" w:color="auto"/>
                            <w:right w:val="none" w:sz="0" w:space="0" w:color="auto"/>
                          </w:divBdr>
                        </w:div>
                      </w:divsChild>
                    </w:div>
                    <w:div w:id="310135558">
                      <w:marLeft w:val="0"/>
                      <w:marRight w:val="150"/>
                      <w:marTop w:val="0"/>
                      <w:marBottom w:val="0"/>
                      <w:divBdr>
                        <w:top w:val="none" w:sz="0" w:space="0" w:color="auto"/>
                        <w:left w:val="none" w:sz="0" w:space="0" w:color="auto"/>
                        <w:bottom w:val="none" w:sz="0" w:space="0" w:color="auto"/>
                        <w:right w:val="none" w:sz="0" w:space="0" w:color="auto"/>
                      </w:divBdr>
                      <w:divsChild>
                        <w:div w:id="2007514440">
                          <w:marLeft w:val="0"/>
                          <w:marRight w:val="150"/>
                          <w:marTop w:val="0"/>
                          <w:marBottom w:val="0"/>
                          <w:divBdr>
                            <w:top w:val="none" w:sz="0" w:space="0" w:color="auto"/>
                            <w:left w:val="none" w:sz="0" w:space="0" w:color="auto"/>
                            <w:bottom w:val="none" w:sz="0" w:space="0" w:color="auto"/>
                            <w:right w:val="none" w:sz="0" w:space="0" w:color="auto"/>
                          </w:divBdr>
                        </w:div>
                      </w:divsChild>
                    </w:div>
                    <w:div w:id="405961468">
                      <w:marLeft w:val="0"/>
                      <w:marRight w:val="150"/>
                      <w:marTop w:val="0"/>
                      <w:marBottom w:val="0"/>
                      <w:divBdr>
                        <w:top w:val="none" w:sz="0" w:space="0" w:color="auto"/>
                        <w:left w:val="none" w:sz="0" w:space="0" w:color="auto"/>
                        <w:bottom w:val="none" w:sz="0" w:space="0" w:color="auto"/>
                        <w:right w:val="none" w:sz="0" w:space="0" w:color="auto"/>
                      </w:divBdr>
                      <w:divsChild>
                        <w:div w:id="1991395947">
                          <w:marLeft w:val="0"/>
                          <w:marRight w:val="150"/>
                          <w:marTop w:val="0"/>
                          <w:marBottom w:val="0"/>
                          <w:divBdr>
                            <w:top w:val="none" w:sz="0" w:space="0" w:color="auto"/>
                            <w:left w:val="none" w:sz="0" w:space="0" w:color="auto"/>
                            <w:bottom w:val="none" w:sz="0" w:space="0" w:color="auto"/>
                            <w:right w:val="none" w:sz="0" w:space="0" w:color="auto"/>
                          </w:divBdr>
                        </w:div>
                      </w:divsChild>
                    </w:div>
                    <w:div w:id="410858586">
                      <w:marLeft w:val="0"/>
                      <w:marRight w:val="150"/>
                      <w:marTop w:val="0"/>
                      <w:marBottom w:val="0"/>
                      <w:divBdr>
                        <w:top w:val="none" w:sz="0" w:space="0" w:color="auto"/>
                        <w:left w:val="none" w:sz="0" w:space="0" w:color="auto"/>
                        <w:bottom w:val="none" w:sz="0" w:space="0" w:color="auto"/>
                        <w:right w:val="none" w:sz="0" w:space="0" w:color="auto"/>
                      </w:divBdr>
                    </w:div>
                    <w:div w:id="476530774">
                      <w:marLeft w:val="0"/>
                      <w:marRight w:val="150"/>
                      <w:marTop w:val="0"/>
                      <w:marBottom w:val="0"/>
                      <w:divBdr>
                        <w:top w:val="none" w:sz="0" w:space="0" w:color="auto"/>
                        <w:left w:val="none" w:sz="0" w:space="0" w:color="auto"/>
                        <w:bottom w:val="none" w:sz="0" w:space="0" w:color="auto"/>
                        <w:right w:val="none" w:sz="0" w:space="0" w:color="auto"/>
                      </w:divBdr>
                      <w:divsChild>
                        <w:div w:id="347562762">
                          <w:marLeft w:val="0"/>
                          <w:marRight w:val="150"/>
                          <w:marTop w:val="0"/>
                          <w:marBottom w:val="0"/>
                          <w:divBdr>
                            <w:top w:val="none" w:sz="0" w:space="0" w:color="auto"/>
                            <w:left w:val="none" w:sz="0" w:space="0" w:color="auto"/>
                            <w:bottom w:val="none" w:sz="0" w:space="0" w:color="auto"/>
                            <w:right w:val="none" w:sz="0" w:space="0" w:color="auto"/>
                          </w:divBdr>
                        </w:div>
                      </w:divsChild>
                    </w:div>
                    <w:div w:id="484711866">
                      <w:marLeft w:val="0"/>
                      <w:marRight w:val="150"/>
                      <w:marTop w:val="0"/>
                      <w:marBottom w:val="0"/>
                      <w:divBdr>
                        <w:top w:val="none" w:sz="0" w:space="0" w:color="auto"/>
                        <w:left w:val="none" w:sz="0" w:space="0" w:color="auto"/>
                        <w:bottom w:val="none" w:sz="0" w:space="0" w:color="auto"/>
                        <w:right w:val="none" w:sz="0" w:space="0" w:color="auto"/>
                      </w:divBdr>
                      <w:divsChild>
                        <w:div w:id="843667259">
                          <w:marLeft w:val="0"/>
                          <w:marRight w:val="150"/>
                          <w:marTop w:val="0"/>
                          <w:marBottom w:val="0"/>
                          <w:divBdr>
                            <w:top w:val="none" w:sz="0" w:space="0" w:color="auto"/>
                            <w:left w:val="none" w:sz="0" w:space="0" w:color="auto"/>
                            <w:bottom w:val="none" w:sz="0" w:space="0" w:color="auto"/>
                            <w:right w:val="none" w:sz="0" w:space="0" w:color="auto"/>
                          </w:divBdr>
                        </w:div>
                      </w:divsChild>
                    </w:div>
                    <w:div w:id="516426120">
                      <w:marLeft w:val="0"/>
                      <w:marRight w:val="150"/>
                      <w:marTop w:val="0"/>
                      <w:marBottom w:val="0"/>
                      <w:divBdr>
                        <w:top w:val="none" w:sz="0" w:space="0" w:color="auto"/>
                        <w:left w:val="none" w:sz="0" w:space="0" w:color="auto"/>
                        <w:bottom w:val="none" w:sz="0" w:space="0" w:color="auto"/>
                        <w:right w:val="none" w:sz="0" w:space="0" w:color="auto"/>
                      </w:divBdr>
                      <w:divsChild>
                        <w:div w:id="756902023">
                          <w:marLeft w:val="0"/>
                          <w:marRight w:val="150"/>
                          <w:marTop w:val="0"/>
                          <w:marBottom w:val="0"/>
                          <w:divBdr>
                            <w:top w:val="none" w:sz="0" w:space="0" w:color="auto"/>
                            <w:left w:val="none" w:sz="0" w:space="0" w:color="auto"/>
                            <w:bottom w:val="none" w:sz="0" w:space="0" w:color="auto"/>
                            <w:right w:val="none" w:sz="0" w:space="0" w:color="auto"/>
                          </w:divBdr>
                        </w:div>
                      </w:divsChild>
                    </w:div>
                    <w:div w:id="535234091">
                      <w:marLeft w:val="0"/>
                      <w:marRight w:val="150"/>
                      <w:marTop w:val="0"/>
                      <w:marBottom w:val="0"/>
                      <w:divBdr>
                        <w:top w:val="none" w:sz="0" w:space="0" w:color="auto"/>
                        <w:left w:val="none" w:sz="0" w:space="0" w:color="auto"/>
                        <w:bottom w:val="none" w:sz="0" w:space="0" w:color="auto"/>
                        <w:right w:val="none" w:sz="0" w:space="0" w:color="auto"/>
                      </w:divBdr>
                      <w:divsChild>
                        <w:div w:id="325521964">
                          <w:marLeft w:val="0"/>
                          <w:marRight w:val="150"/>
                          <w:marTop w:val="0"/>
                          <w:marBottom w:val="0"/>
                          <w:divBdr>
                            <w:top w:val="none" w:sz="0" w:space="0" w:color="auto"/>
                            <w:left w:val="none" w:sz="0" w:space="0" w:color="auto"/>
                            <w:bottom w:val="none" w:sz="0" w:space="0" w:color="auto"/>
                            <w:right w:val="none" w:sz="0" w:space="0" w:color="auto"/>
                          </w:divBdr>
                        </w:div>
                      </w:divsChild>
                    </w:div>
                    <w:div w:id="695276081">
                      <w:marLeft w:val="0"/>
                      <w:marRight w:val="150"/>
                      <w:marTop w:val="0"/>
                      <w:marBottom w:val="0"/>
                      <w:divBdr>
                        <w:top w:val="none" w:sz="0" w:space="0" w:color="auto"/>
                        <w:left w:val="none" w:sz="0" w:space="0" w:color="auto"/>
                        <w:bottom w:val="none" w:sz="0" w:space="0" w:color="auto"/>
                        <w:right w:val="none" w:sz="0" w:space="0" w:color="auto"/>
                      </w:divBdr>
                      <w:divsChild>
                        <w:div w:id="1928028301">
                          <w:marLeft w:val="0"/>
                          <w:marRight w:val="150"/>
                          <w:marTop w:val="0"/>
                          <w:marBottom w:val="0"/>
                          <w:divBdr>
                            <w:top w:val="none" w:sz="0" w:space="0" w:color="auto"/>
                            <w:left w:val="none" w:sz="0" w:space="0" w:color="auto"/>
                            <w:bottom w:val="none" w:sz="0" w:space="0" w:color="auto"/>
                            <w:right w:val="none" w:sz="0" w:space="0" w:color="auto"/>
                          </w:divBdr>
                        </w:div>
                      </w:divsChild>
                    </w:div>
                    <w:div w:id="761220208">
                      <w:marLeft w:val="0"/>
                      <w:marRight w:val="150"/>
                      <w:marTop w:val="0"/>
                      <w:marBottom w:val="0"/>
                      <w:divBdr>
                        <w:top w:val="none" w:sz="0" w:space="0" w:color="auto"/>
                        <w:left w:val="none" w:sz="0" w:space="0" w:color="auto"/>
                        <w:bottom w:val="none" w:sz="0" w:space="0" w:color="auto"/>
                        <w:right w:val="none" w:sz="0" w:space="0" w:color="auto"/>
                      </w:divBdr>
                      <w:divsChild>
                        <w:div w:id="672103397">
                          <w:marLeft w:val="0"/>
                          <w:marRight w:val="150"/>
                          <w:marTop w:val="0"/>
                          <w:marBottom w:val="0"/>
                          <w:divBdr>
                            <w:top w:val="none" w:sz="0" w:space="0" w:color="auto"/>
                            <w:left w:val="none" w:sz="0" w:space="0" w:color="auto"/>
                            <w:bottom w:val="none" w:sz="0" w:space="0" w:color="auto"/>
                            <w:right w:val="none" w:sz="0" w:space="0" w:color="auto"/>
                          </w:divBdr>
                        </w:div>
                      </w:divsChild>
                    </w:div>
                    <w:div w:id="797643281">
                      <w:marLeft w:val="0"/>
                      <w:marRight w:val="150"/>
                      <w:marTop w:val="0"/>
                      <w:marBottom w:val="0"/>
                      <w:divBdr>
                        <w:top w:val="none" w:sz="0" w:space="0" w:color="auto"/>
                        <w:left w:val="none" w:sz="0" w:space="0" w:color="auto"/>
                        <w:bottom w:val="none" w:sz="0" w:space="0" w:color="auto"/>
                        <w:right w:val="none" w:sz="0" w:space="0" w:color="auto"/>
                      </w:divBdr>
                      <w:divsChild>
                        <w:div w:id="1315644233">
                          <w:marLeft w:val="0"/>
                          <w:marRight w:val="150"/>
                          <w:marTop w:val="0"/>
                          <w:marBottom w:val="0"/>
                          <w:divBdr>
                            <w:top w:val="none" w:sz="0" w:space="0" w:color="auto"/>
                            <w:left w:val="none" w:sz="0" w:space="0" w:color="auto"/>
                            <w:bottom w:val="none" w:sz="0" w:space="0" w:color="auto"/>
                            <w:right w:val="none" w:sz="0" w:space="0" w:color="auto"/>
                          </w:divBdr>
                        </w:div>
                      </w:divsChild>
                    </w:div>
                    <w:div w:id="904070007">
                      <w:marLeft w:val="0"/>
                      <w:marRight w:val="150"/>
                      <w:marTop w:val="0"/>
                      <w:marBottom w:val="0"/>
                      <w:divBdr>
                        <w:top w:val="none" w:sz="0" w:space="0" w:color="auto"/>
                        <w:left w:val="none" w:sz="0" w:space="0" w:color="auto"/>
                        <w:bottom w:val="none" w:sz="0" w:space="0" w:color="auto"/>
                        <w:right w:val="none" w:sz="0" w:space="0" w:color="auto"/>
                      </w:divBdr>
                      <w:divsChild>
                        <w:div w:id="779035962">
                          <w:marLeft w:val="0"/>
                          <w:marRight w:val="150"/>
                          <w:marTop w:val="0"/>
                          <w:marBottom w:val="0"/>
                          <w:divBdr>
                            <w:top w:val="none" w:sz="0" w:space="0" w:color="auto"/>
                            <w:left w:val="none" w:sz="0" w:space="0" w:color="auto"/>
                            <w:bottom w:val="none" w:sz="0" w:space="0" w:color="auto"/>
                            <w:right w:val="none" w:sz="0" w:space="0" w:color="auto"/>
                          </w:divBdr>
                        </w:div>
                      </w:divsChild>
                    </w:div>
                    <w:div w:id="927887299">
                      <w:marLeft w:val="0"/>
                      <w:marRight w:val="150"/>
                      <w:marTop w:val="0"/>
                      <w:marBottom w:val="0"/>
                      <w:divBdr>
                        <w:top w:val="none" w:sz="0" w:space="0" w:color="auto"/>
                        <w:left w:val="none" w:sz="0" w:space="0" w:color="auto"/>
                        <w:bottom w:val="none" w:sz="0" w:space="0" w:color="auto"/>
                        <w:right w:val="none" w:sz="0" w:space="0" w:color="auto"/>
                      </w:divBdr>
                      <w:divsChild>
                        <w:div w:id="262299846">
                          <w:marLeft w:val="0"/>
                          <w:marRight w:val="150"/>
                          <w:marTop w:val="0"/>
                          <w:marBottom w:val="0"/>
                          <w:divBdr>
                            <w:top w:val="none" w:sz="0" w:space="0" w:color="auto"/>
                            <w:left w:val="none" w:sz="0" w:space="0" w:color="auto"/>
                            <w:bottom w:val="none" w:sz="0" w:space="0" w:color="auto"/>
                            <w:right w:val="none" w:sz="0" w:space="0" w:color="auto"/>
                          </w:divBdr>
                        </w:div>
                      </w:divsChild>
                    </w:div>
                    <w:div w:id="989096729">
                      <w:marLeft w:val="0"/>
                      <w:marRight w:val="150"/>
                      <w:marTop w:val="0"/>
                      <w:marBottom w:val="0"/>
                      <w:divBdr>
                        <w:top w:val="none" w:sz="0" w:space="0" w:color="auto"/>
                        <w:left w:val="none" w:sz="0" w:space="0" w:color="auto"/>
                        <w:bottom w:val="none" w:sz="0" w:space="0" w:color="auto"/>
                        <w:right w:val="none" w:sz="0" w:space="0" w:color="auto"/>
                      </w:divBdr>
                      <w:divsChild>
                        <w:div w:id="1934320815">
                          <w:marLeft w:val="0"/>
                          <w:marRight w:val="150"/>
                          <w:marTop w:val="0"/>
                          <w:marBottom w:val="0"/>
                          <w:divBdr>
                            <w:top w:val="none" w:sz="0" w:space="0" w:color="auto"/>
                            <w:left w:val="none" w:sz="0" w:space="0" w:color="auto"/>
                            <w:bottom w:val="none" w:sz="0" w:space="0" w:color="auto"/>
                            <w:right w:val="none" w:sz="0" w:space="0" w:color="auto"/>
                          </w:divBdr>
                        </w:div>
                      </w:divsChild>
                    </w:div>
                    <w:div w:id="1018772248">
                      <w:marLeft w:val="0"/>
                      <w:marRight w:val="150"/>
                      <w:marTop w:val="0"/>
                      <w:marBottom w:val="0"/>
                      <w:divBdr>
                        <w:top w:val="none" w:sz="0" w:space="0" w:color="auto"/>
                        <w:left w:val="none" w:sz="0" w:space="0" w:color="auto"/>
                        <w:bottom w:val="none" w:sz="0" w:space="0" w:color="auto"/>
                        <w:right w:val="none" w:sz="0" w:space="0" w:color="auto"/>
                      </w:divBdr>
                      <w:divsChild>
                        <w:div w:id="1743214179">
                          <w:marLeft w:val="0"/>
                          <w:marRight w:val="150"/>
                          <w:marTop w:val="0"/>
                          <w:marBottom w:val="0"/>
                          <w:divBdr>
                            <w:top w:val="none" w:sz="0" w:space="0" w:color="auto"/>
                            <w:left w:val="none" w:sz="0" w:space="0" w:color="auto"/>
                            <w:bottom w:val="none" w:sz="0" w:space="0" w:color="auto"/>
                            <w:right w:val="none" w:sz="0" w:space="0" w:color="auto"/>
                          </w:divBdr>
                        </w:div>
                      </w:divsChild>
                    </w:div>
                    <w:div w:id="1039160570">
                      <w:marLeft w:val="0"/>
                      <w:marRight w:val="150"/>
                      <w:marTop w:val="0"/>
                      <w:marBottom w:val="0"/>
                      <w:divBdr>
                        <w:top w:val="none" w:sz="0" w:space="0" w:color="auto"/>
                        <w:left w:val="none" w:sz="0" w:space="0" w:color="auto"/>
                        <w:bottom w:val="none" w:sz="0" w:space="0" w:color="auto"/>
                        <w:right w:val="none" w:sz="0" w:space="0" w:color="auto"/>
                      </w:divBdr>
                      <w:divsChild>
                        <w:div w:id="1193346657">
                          <w:marLeft w:val="0"/>
                          <w:marRight w:val="150"/>
                          <w:marTop w:val="0"/>
                          <w:marBottom w:val="0"/>
                          <w:divBdr>
                            <w:top w:val="none" w:sz="0" w:space="0" w:color="auto"/>
                            <w:left w:val="none" w:sz="0" w:space="0" w:color="auto"/>
                            <w:bottom w:val="none" w:sz="0" w:space="0" w:color="auto"/>
                            <w:right w:val="none" w:sz="0" w:space="0" w:color="auto"/>
                          </w:divBdr>
                        </w:div>
                      </w:divsChild>
                    </w:div>
                    <w:div w:id="1102259090">
                      <w:marLeft w:val="0"/>
                      <w:marRight w:val="150"/>
                      <w:marTop w:val="0"/>
                      <w:marBottom w:val="0"/>
                      <w:divBdr>
                        <w:top w:val="none" w:sz="0" w:space="0" w:color="auto"/>
                        <w:left w:val="none" w:sz="0" w:space="0" w:color="auto"/>
                        <w:bottom w:val="none" w:sz="0" w:space="0" w:color="auto"/>
                        <w:right w:val="none" w:sz="0" w:space="0" w:color="auto"/>
                      </w:divBdr>
                      <w:divsChild>
                        <w:div w:id="2060518065">
                          <w:marLeft w:val="0"/>
                          <w:marRight w:val="150"/>
                          <w:marTop w:val="0"/>
                          <w:marBottom w:val="0"/>
                          <w:divBdr>
                            <w:top w:val="none" w:sz="0" w:space="0" w:color="auto"/>
                            <w:left w:val="none" w:sz="0" w:space="0" w:color="auto"/>
                            <w:bottom w:val="none" w:sz="0" w:space="0" w:color="auto"/>
                            <w:right w:val="none" w:sz="0" w:space="0" w:color="auto"/>
                          </w:divBdr>
                        </w:div>
                      </w:divsChild>
                    </w:div>
                    <w:div w:id="1212114694">
                      <w:marLeft w:val="0"/>
                      <w:marRight w:val="150"/>
                      <w:marTop w:val="0"/>
                      <w:marBottom w:val="0"/>
                      <w:divBdr>
                        <w:top w:val="none" w:sz="0" w:space="0" w:color="auto"/>
                        <w:left w:val="none" w:sz="0" w:space="0" w:color="auto"/>
                        <w:bottom w:val="none" w:sz="0" w:space="0" w:color="auto"/>
                        <w:right w:val="none" w:sz="0" w:space="0" w:color="auto"/>
                      </w:divBdr>
                      <w:divsChild>
                        <w:div w:id="926308363">
                          <w:marLeft w:val="0"/>
                          <w:marRight w:val="150"/>
                          <w:marTop w:val="0"/>
                          <w:marBottom w:val="0"/>
                          <w:divBdr>
                            <w:top w:val="none" w:sz="0" w:space="0" w:color="auto"/>
                            <w:left w:val="none" w:sz="0" w:space="0" w:color="auto"/>
                            <w:bottom w:val="none" w:sz="0" w:space="0" w:color="auto"/>
                            <w:right w:val="none" w:sz="0" w:space="0" w:color="auto"/>
                          </w:divBdr>
                        </w:div>
                      </w:divsChild>
                    </w:div>
                    <w:div w:id="1292638754">
                      <w:marLeft w:val="0"/>
                      <w:marRight w:val="150"/>
                      <w:marTop w:val="0"/>
                      <w:marBottom w:val="0"/>
                      <w:divBdr>
                        <w:top w:val="none" w:sz="0" w:space="0" w:color="auto"/>
                        <w:left w:val="none" w:sz="0" w:space="0" w:color="auto"/>
                        <w:bottom w:val="none" w:sz="0" w:space="0" w:color="auto"/>
                        <w:right w:val="none" w:sz="0" w:space="0" w:color="auto"/>
                      </w:divBdr>
                      <w:divsChild>
                        <w:div w:id="415828080">
                          <w:marLeft w:val="0"/>
                          <w:marRight w:val="150"/>
                          <w:marTop w:val="0"/>
                          <w:marBottom w:val="0"/>
                          <w:divBdr>
                            <w:top w:val="none" w:sz="0" w:space="0" w:color="auto"/>
                            <w:left w:val="none" w:sz="0" w:space="0" w:color="auto"/>
                            <w:bottom w:val="none" w:sz="0" w:space="0" w:color="auto"/>
                            <w:right w:val="none" w:sz="0" w:space="0" w:color="auto"/>
                          </w:divBdr>
                        </w:div>
                      </w:divsChild>
                    </w:div>
                    <w:div w:id="1410157475">
                      <w:marLeft w:val="0"/>
                      <w:marRight w:val="150"/>
                      <w:marTop w:val="0"/>
                      <w:marBottom w:val="0"/>
                      <w:divBdr>
                        <w:top w:val="none" w:sz="0" w:space="0" w:color="auto"/>
                        <w:left w:val="none" w:sz="0" w:space="0" w:color="auto"/>
                        <w:bottom w:val="none" w:sz="0" w:space="0" w:color="auto"/>
                        <w:right w:val="none" w:sz="0" w:space="0" w:color="auto"/>
                      </w:divBdr>
                      <w:divsChild>
                        <w:div w:id="614018917">
                          <w:marLeft w:val="0"/>
                          <w:marRight w:val="150"/>
                          <w:marTop w:val="0"/>
                          <w:marBottom w:val="0"/>
                          <w:divBdr>
                            <w:top w:val="none" w:sz="0" w:space="0" w:color="auto"/>
                            <w:left w:val="none" w:sz="0" w:space="0" w:color="auto"/>
                            <w:bottom w:val="none" w:sz="0" w:space="0" w:color="auto"/>
                            <w:right w:val="none" w:sz="0" w:space="0" w:color="auto"/>
                          </w:divBdr>
                        </w:div>
                      </w:divsChild>
                    </w:div>
                    <w:div w:id="1598321131">
                      <w:marLeft w:val="0"/>
                      <w:marRight w:val="150"/>
                      <w:marTop w:val="0"/>
                      <w:marBottom w:val="0"/>
                      <w:divBdr>
                        <w:top w:val="none" w:sz="0" w:space="0" w:color="auto"/>
                        <w:left w:val="none" w:sz="0" w:space="0" w:color="auto"/>
                        <w:bottom w:val="none" w:sz="0" w:space="0" w:color="auto"/>
                        <w:right w:val="none" w:sz="0" w:space="0" w:color="auto"/>
                      </w:divBdr>
                      <w:divsChild>
                        <w:div w:id="422607669">
                          <w:marLeft w:val="0"/>
                          <w:marRight w:val="150"/>
                          <w:marTop w:val="0"/>
                          <w:marBottom w:val="0"/>
                          <w:divBdr>
                            <w:top w:val="none" w:sz="0" w:space="0" w:color="auto"/>
                            <w:left w:val="none" w:sz="0" w:space="0" w:color="auto"/>
                            <w:bottom w:val="none" w:sz="0" w:space="0" w:color="auto"/>
                            <w:right w:val="none" w:sz="0" w:space="0" w:color="auto"/>
                          </w:divBdr>
                        </w:div>
                      </w:divsChild>
                    </w:div>
                    <w:div w:id="1630237233">
                      <w:marLeft w:val="0"/>
                      <w:marRight w:val="150"/>
                      <w:marTop w:val="0"/>
                      <w:marBottom w:val="0"/>
                      <w:divBdr>
                        <w:top w:val="none" w:sz="0" w:space="0" w:color="auto"/>
                        <w:left w:val="none" w:sz="0" w:space="0" w:color="auto"/>
                        <w:bottom w:val="none" w:sz="0" w:space="0" w:color="auto"/>
                        <w:right w:val="none" w:sz="0" w:space="0" w:color="auto"/>
                      </w:divBdr>
                      <w:divsChild>
                        <w:div w:id="15231650">
                          <w:marLeft w:val="0"/>
                          <w:marRight w:val="150"/>
                          <w:marTop w:val="0"/>
                          <w:marBottom w:val="0"/>
                          <w:divBdr>
                            <w:top w:val="none" w:sz="0" w:space="0" w:color="auto"/>
                            <w:left w:val="none" w:sz="0" w:space="0" w:color="auto"/>
                            <w:bottom w:val="none" w:sz="0" w:space="0" w:color="auto"/>
                            <w:right w:val="none" w:sz="0" w:space="0" w:color="auto"/>
                          </w:divBdr>
                        </w:div>
                      </w:divsChild>
                    </w:div>
                    <w:div w:id="1653831280">
                      <w:marLeft w:val="0"/>
                      <w:marRight w:val="150"/>
                      <w:marTop w:val="0"/>
                      <w:marBottom w:val="0"/>
                      <w:divBdr>
                        <w:top w:val="none" w:sz="0" w:space="0" w:color="auto"/>
                        <w:left w:val="none" w:sz="0" w:space="0" w:color="auto"/>
                        <w:bottom w:val="none" w:sz="0" w:space="0" w:color="auto"/>
                        <w:right w:val="none" w:sz="0" w:space="0" w:color="auto"/>
                      </w:divBdr>
                      <w:divsChild>
                        <w:div w:id="615067974">
                          <w:marLeft w:val="0"/>
                          <w:marRight w:val="150"/>
                          <w:marTop w:val="0"/>
                          <w:marBottom w:val="0"/>
                          <w:divBdr>
                            <w:top w:val="none" w:sz="0" w:space="0" w:color="auto"/>
                            <w:left w:val="none" w:sz="0" w:space="0" w:color="auto"/>
                            <w:bottom w:val="none" w:sz="0" w:space="0" w:color="auto"/>
                            <w:right w:val="none" w:sz="0" w:space="0" w:color="auto"/>
                          </w:divBdr>
                        </w:div>
                      </w:divsChild>
                    </w:div>
                    <w:div w:id="1663779388">
                      <w:marLeft w:val="0"/>
                      <w:marRight w:val="150"/>
                      <w:marTop w:val="0"/>
                      <w:marBottom w:val="0"/>
                      <w:divBdr>
                        <w:top w:val="none" w:sz="0" w:space="0" w:color="auto"/>
                        <w:left w:val="none" w:sz="0" w:space="0" w:color="auto"/>
                        <w:bottom w:val="none" w:sz="0" w:space="0" w:color="auto"/>
                        <w:right w:val="none" w:sz="0" w:space="0" w:color="auto"/>
                      </w:divBdr>
                      <w:divsChild>
                        <w:div w:id="1874732521">
                          <w:marLeft w:val="0"/>
                          <w:marRight w:val="150"/>
                          <w:marTop w:val="0"/>
                          <w:marBottom w:val="0"/>
                          <w:divBdr>
                            <w:top w:val="none" w:sz="0" w:space="0" w:color="auto"/>
                            <w:left w:val="none" w:sz="0" w:space="0" w:color="auto"/>
                            <w:bottom w:val="none" w:sz="0" w:space="0" w:color="auto"/>
                            <w:right w:val="none" w:sz="0" w:space="0" w:color="auto"/>
                          </w:divBdr>
                        </w:div>
                      </w:divsChild>
                    </w:div>
                    <w:div w:id="1668708658">
                      <w:marLeft w:val="0"/>
                      <w:marRight w:val="150"/>
                      <w:marTop w:val="0"/>
                      <w:marBottom w:val="0"/>
                      <w:divBdr>
                        <w:top w:val="none" w:sz="0" w:space="0" w:color="auto"/>
                        <w:left w:val="none" w:sz="0" w:space="0" w:color="auto"/>
                        <w:bottom w:val="none" w:sz="0" w:space="0" w:color="auto"/>
                        <w:right w:val="none" w:sz="0" w:space="0" w:color="auto"/>
                      </w:divBdr>
                      <w:divsChild>
                        <w:div w:id="1043793996">
                          <w:marLeft w:val="0"/>
                          <w:marRight w:val="150"/>
                          <w:marTop w:val="0"/>
                          <w:marBottom w:val="0"/>
                          <w:divBdr>
                            <w:top w:val="none" w:sz="0" w:space="0" w:color="auto"/>
                            <w:left w:val="none" w:sz="0" w:space="0" w:color="auto"/>
                            <w:bottom w:val="none" w:sz="0" w:space="0" w:color="auto"/>
                            <w:right w:val="none" w:sz="0" w:space="0" w:color="auto"/>
                          </w:divBdr>
                        </w:div>
                      </w:divsChild>
                    </w:div>
                    <w:div w:id="1716002600">
                      <w:marLeft w:val="0"/>
                      <w:marRight w:val="150"/>
                      <w:marTop w:val="0"/>
                      <w:marBottom w:val="0"/>
                      <w:divBdr>
                        <w:top w:val="none" w:sz="0" w:space="0" w:color="auto"/>
                        <w:left w:val="none" w:sz="0" w:space="0" w:color="auto"/>
                        <w:bottom w:val="none" w:sz="0" w:space="0" w:color="auto"/>
                        <w:right w:val="none" w:sz="0" w:space="0" w:color="auto"/>
                      </w:divBdr>
                      <w:divsChild>
                        <w:div w:id="1037320066">
                          <w:marLeft w:val="0"/>
                          <w:marRight w:val="150"/>
                          <w:marTop w:val="0"/>
                          <w:marBottom w:val="0"/>
                          <w:divBdr>
                            <w:top w:val="none" w:sz="0" w:space="0" w:color="auto"/>
                            <w:left w:val="none" w:sz="0" w:space="0" w:color="auto"/>
                            <w:bottom w:val="none" w:sz="0" w:space="0" w:color="auto"/>
                            <w:right w:val="none" w:sz="0" w:space="0" w:color="auto"/>
                          </w:divBdr>
                        </w:div>
                      </w:divsChild>
                    </w:div>
                    <w:div w:id="1798717808">
                      <w:marLeft w:val="0"/>
                      <w:marRight w:val="150"/>
                      <w:marTop w:val="0"/>
                      <w:marBottom w:val="0"/>
                      <w:divBdr>
                        <w:top w:val="none" w:sz="0" w:space="0" w:color="auto"/>
                        <w:left w:val="none" w:sz="0" w:space="0" w:color="auto"/>
                        <w:bottom w:val="none" w:sz="0" w:space="0" w:color="auto"/>
                        <w:right w:val="none" w:sz="0" w:space="0" w:color="auto"/>
                      </w:divBdr>
                      <w:divsChild>
                        <w:div w:id="153185420">
                          <w:marLeft w:val="0"/>
                          <w:marRight w:val="150"/>
                          <w:marTop w:val="0"/>
                          <w:marBottom w:val="0"/>
                          <w:divBdr>
                            <w:top w:val="none" w:sz="0" w:space="0" w:color="auto"/>
                            <w:left w:val="none" w:sz="0" w:space="0" w:color="auto"/>
                            <w:bottom w:val="none" w:sz="0" w:space="0" w:color="auto"/>
                            <w:right w:val="none" w:sz="0" w:space="0" w:color="auto"/>
                          </w:divBdr>
                        </w:div>
                      </w:divsChild>
                    </w:div>
                    <w:div w:id="1893033748">
                      <w:marLeft w:val="0"/>
                      <w:marRight w:val="150"/>
                      <w:marTop w:val="0"/>
                      <w:marBottom w:val="0"/>
                      <w:divBdr>
                        <w:top w:val="none" w:sz="0" w:space="0" w:color="auto"/>
                        <w:left w:val="none" w:sz="0" w:space="0" w:color="auto"/>
                        <w:bottom w:val="none" w:sz="0" w:space="0" w:color="auto"/>
                        <w:right w:val="none" w:sz="0" w:space="0" w:color="auto"/>
                      </w:divBdr>
                      <w:divsChild>
                        <w:div w:id="1013218712">
                          <w:marLeft w:val="0"/>
                          <w:marRight w:val="150"/>
                          <w:marTop w:val="0"/>
                          <w:marBottom w:val="0"/>
                          <w:divBdr>
                            <w:top w:val="none" w:sz="0" w:space="0" w:color="auto"/>
                            <w:left w:val="none" w:sz="0" w:space="0" w:color="auto"/>
                            <w:bottom w:val="none" w:sz="0" w:space="0" w:color="auto"/>
                            <w:right w:val="none" w:sz="0" w:space="0" w:color="auto"/>
                          </w:divBdr>
                        </w:div>
                      </w:divsChild>
                    </w:div>
                    <w:div w:id="1947807998">
                      <w:marLeft w:val="0"/>
                      <w:marRight w:val="150"/>
                      <w:marTop w:val="0"/>
                      <w:marBottom w:val="0"/>
                      <w:divBdr>
                        <w:top w:val="none" w:sz="0" w:space="0" w:color="auto"/>
                        <w:left w:val="none" w:sz="0" w:space="0" w:color="auto"/>
                        <w:bottom w:val="none" w:sz="0" w:space="0" w:color="auto"/>
                        <w:right w:val="none" w:sz="0" w:space="0" w:color="auto"/>
                      </w:divBdr>
                      <w:divsChild>
                        <w:div w:id="1961833529">
                          <w:marLeft w:val="0"/>
                          <w:marRight w:val="150"/>
                          <w:marTop w:val="0"/>
                          <w:marBottom w:val="0"/>
                          <w:divBdr>
                            <w:top w:val="none" w:sz="0" w:space="0" w:color="auto"/>
                            <w:left w:val="none" w:sz="0" w:space="0" w:color="auto"/>
                            <w:bottom w:val="none" w:sz="0" w:space="0" w:color="auto"/>
                            <w:right w:val="none" w:sz="0" w:space="0" w:color="auto"/>
                          </w:divBdr>
                        </w:div>
                      </w:divsChild>
                    </w:div>
                    <w:div w:id="1992708013">
                      <w:marLeft w:val="0"/>
                      <w:marRight w:val="150"/>
                      <w:marTop w:val="0"/>
                      <w:marBottom w:val="0"/>
                      <w:divBdr>
                        <w:top w:val="none" w:sz="0" w:space="0" w:color="auto"/>
                        <w:left w:val="none" w:sz="0" w:space="0" w:color="auto"/>
                        <w:bottom w:val="none" w:sz="0" w:space="0" w:color="auto"/>
                        <w:right w:val="none" w:sz="0" w:space="0" w:color="auto"/>
                      </w:divBdr>
                      <w:divsChild>
                        <w:div w:id="1991670592">
                          <w:marLeft w:val="0"/>
                          <w:marRight w:val="150"/>
                          <w:marTop w:val="0"/>
                          <w:marBottom w:val="0"/>
                          <w:divBdr>
                            <w:top w:val="none" w:sz="0" w:space="0" w:color="auto"/>
                            <w:left w:val="none" w:sz="0" w:space="0" w:color="auto"/>
                            <w:bottom w:val="none" w:sz="0" w:space="0" w:color="auto"/>
                            <w:right w:val="none" w:sz="0" w:space="0" w:color="auto"/>
                          </w:divBdr>
                        </w:div>
                      </w:divsChild>
                    </w:div>
                    <w:div w:id="2002073322">
                      <w:marLeft w:val="0"/>
                      <w:marRight w:val="150"/>
                      <w:marTop w:val="0"/>
                      <w:marBottom w:val="0"/>
                      <w:divBdr>
                        <w:top w:val="none" w:sz="0" w:space="0" w:color="auto"/>
                        <w:left w:val="none" w:sz="0" w:space="0" w:color="auto"/>
                        <w:bottom w:val="none" w:sz="0" w:space="0" w:color="auto"/>
                        <w:right w:val="none" w:sz="0" w:space="0" w:color="auto"/>
                      </w:divBdr>
                      <w:divsChild>
                        <w:div w:id="332534745">
                          <w:marLeft w:val="0"/>
                          <w:marRight w:val="150"/>
                          <w:marTop w:val="0"/>
                          <w:marBottom w:val="0"/>
                          <w:divBdr>
                            <w:top w:val="none" w:sz="0" w:space="0" w:color="auto"/>
                            <w:left w:val="none" w:sz="0" w:space="0" w:color="auto"/>
                            <w:bottom w:val="none" w:sz="0" w:space="0" w:color="auto"/>
                            <w:right w:val="none" w:sz="0" w:space="0" w:color="auto"/>
                          </w:divBdr>
                        </w:div>
                      </w:divsChild>
                    </w:div>
                    <w:div w:id="2071611377">
                      <w:marLeft w:val="0"/>
                      <w:marRight w:val="150"/>
                      <w:marTop w:val="0"/>
                      <w:marBottom w:val="0"/>
                      <w:divBdr>
                        <w:top w:val="none" w:sz="0" w:space="0" w:color="auto"/>
                        <w:left w:val="none" w:sz="0" w:space="0" w:color="auto"/>
                        <w:bottom w:val="none" w:sz="0" w:space="0" w:color="auto"/>
                        <w:right w:val="none" w:sz="0" w:space="0" w:color="auto"/>
                      </w:divBdr>
                      <w:divsChild>
                        <w:div w:id="8312133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5760516">
              <w:marLeft w:val="0"/>
              <w:marRight w:val="0"/>
              <w:marTop w:val="0"/>
              <w:marBottom w:val="0"/>
              <w:divBdr>
                <w:top w:val="none" w:sz="0" w:space="0" w:color="auto"/>
                <w:left w:val="none" w:sz="0" w:space="0" w:color="auto"/>
                <w:bottom w:val="none" w:sz="0" w:space="0" w:color="auto"/>
                <w:right w:val="none" w:sz="0" w:space="0" w:color="auto"/>
              </w:divBdr>
            </w:div>
            <w:div w:id="35200220">
              <w:marLeft w:val="0"/>
              <w:marRight w:val="0"/>
              <w:marTop w:val="0"/>
              <w:marBottom w:val="0"/>
              <w:divBdr>
                <w:top w:val="none" w:sz="0" w:space="0" w:color="auto"/>
                <w:left w:val="none" w:sz="0" w:space="0" w:color="auto"/>
                <w:bottom w:val="none" w:sz="0" w:space="0" w:color="auto"/>
                <w:right w:val="none" w:sz="0" w:space="0" w:color="auto"/>
              </w:divBdr>
            </w:div>
            <w:div w:id="55713470">
              <w:marLeft w:val="0"/>
              <w:marRight w:val="0"/>
              <w:marTop w:val="0"/>
              <w:marBottom w:val="0"/>
              <w:divBdr>
                <w:top w:val="none" w:sz="0" w:space="0" w:color="auto"/>
                <w:left w:val="none" w:sz="0" w:space="0" w:color="auto"/>
                <w:bottom w:val="none" w:sz="0" w:space="0" w:color="auto"/>
                <w:right w:val="none" w:sz="0" w:space="0" w:color="auto"/>
              </w:divBdr>
            </w:div>
            <w:div w:id="58940023">
              <w:marLeft w:val="0"/>
              <w:marRight w:val="0"/>
              <w:marTop w:val="0"/>
              <w:marBottom w:val="0"/>
              <w:divBdr>
                <w:top w:val="none" w:sz="0" w:space="0" w:color="auto"/>
                <w:left w:val="none" w:sz="0" w:space="0" w:color="auto"/>
                <w:bottom w:val="none" w:sz="0" w:space="0" w:color="auto"/>
                <w:right w:val="none" w:sz="0" w:space="0" w:color="auto"/>
              </w:divBdr>
            </w:div>
            <w:div w:id="84039402">
              <w:marLeft w:val="0"/>
              <w:marRight w:val="0"/>
              <w:marTop w:val="0"/>
              <w:marBottom w:val="0"/>
              <w:divBdr>
                <w:top w:val="none" w:sz="0" w:space="0" w:color="auto"/>
                <w:left w:val="none" w:sz="0" w:space="0" w:color="auto"/>
                <w:bottom w:val="none" w:sz="0" w:space="0" w:color="auto"/>
                <w:right w:val="none" w:sz="0" w:space="0" w:color="auto"/>
              </w:divBdr>
            </w:div>
            <w:div w:id="112794433">
              <w:marLeft w:val="0"/>
              <w:marRight w:val="0"/>
              <w:marTop w:val="0"/>
              <w:marBottom w:val="0"/>
              <w:divBdr>
                <w:top w:val="none" w:sz="0" w:space="0" w:color="auto"/>
                <w:left w:val="none" w:sz="0" w:space="0" w:color="auto"/>
                <w:bottom w:val="none" w:sz="0" w:space="0" w:color="auto"/>
                <w:right w:val="none" w:sz="0" w:space="0" w:color="auto"/>
              </w:divBdr>
            </w:div>
            <w:div w:id="169026122">
              <w:marLeft w:val="0"/>
              <w:marRight w:val="0"/>
              <w:marTop w:val="0"/>
              <w:marBottom w:val="0"/>
              <w:divBdr>
                <w:top w:val="none" w:sz="0" w:space="0" w:color="auto"/>
                <w:left w:val="none" w:sz="0" w:space="0" w:color="auto"/>
                <w:bottom w:val="none" w:sz="0" w:space="0" w:color="auto"/>
                <w:right w:val="none" w:sz="0" w:space="0" w:color="auto"/>
              </w:divBdr>
            </w:div>
            <w:div w:id="193735288">
              <w:marLeft w:val="0"/>
              <w:marRight w:val="0"/>
              <w:marTop w:val="0"/>
              <w:marBottom w:val="0"/>
              <w:divBdr>
                <w:top w:val="none" w:sz="0" w:space="0" w:color="auto"/>
                <w:left w:val="none" w:sz="0" w:space="0" w:color="auto"/>
                <w:bottom w:val="none" w:sz="0" w:space="0" w:color="auto"/>
                <w:right w:val="none" w:sz="0" w:space="0" w:color="auto"/>
              </w:divBdr>
            </w:div>
            <w:div w:id="343095873">
              <w:marLeft w:val="0"/>
              <w:marRight w:val="0"/>
              <w:marTop w:val="0"/>
              <w:marBottom w:val="0"/>
              <w:divBdr>
                <w:top w:val="none" w:sz="0" w:space="0" w:color="auto"/>
                <w:left w:val="none" w:sz="0" w:space="0" w:color="auto"/>
                <w:bottom w:val="none" w:sz="0" w:space="0" w:color="auto"/>
                <w:right w:val="none" w:sz="0" w:space="0" w:color="auto"/>
              </w:divBdr>
            </w:div>
            <w:div w:id="431358476">
              <w:marLeft w:val="0"/>
              <w:marRight w:val="0"/>
              <w:marTop w:val="0"/>
              <w:marBottom w:val="0"/>
              <w:divBdr>
                <w:top w:val="none" w:sz="0" w:space="0" w:color="auto"/>
                <w:left w:val="none" w:sz="0" w:space="0" w:color="auto"/>
                <w:bottom w:val="none" w:sz="0" w:space="0" w:color="auto"/>
                <w:right w:val="none" w:sz="0" w:space="0" w:color="auto"/>
              </w:divBdr>
            </w:div>
            <w:div w:id="440492325">
              <w:marLeft w:val="0"/>
              <w:marRight w:val="0"/>
              <w:marTop w:val="0"/>
              <w:marBottom w:val="0"/>
              <w:divBdr>
                <w:top w:val="none" w:sz="0" w:space="0" w:color="auto"/>
                <w:left w:val="none" w:sz="0" w:space="0" w:color="auto"/>
                <w:bottom w:val="none" w:sz="0" w:space="0" w:color="auto"/>
                <w:right w:val="none" w:sz="0" w:space="0" w:color="auto"/>
              </w:divBdr>
            </w:div>
            <w:div w:id="670527920">
              <w:marLeft w:val="0"/>
              <w:marRight w:val="0"/>
              <w:marTop w:val="0"/>
              <w:marBottom w:val="0"/>
              <w:divBdr>
                <w:top w:val="none" w:sz="0" w:space="0" w:color="auto"/>
                <w:left w:val="none" w:sz="0" w:space="0" w:color="auto"/>
                <w:bottom w:val="none" w:sz="0" w:space="0" w:color="auto"/>
                <w:right w:val="none" w:sz="0" w:space="0" w:color="auto"/>
              </w:divBdr>
            </w:div>
            <w:div w:id="720599551">
              <w:marLeft w:val="0"/>
              <w:marRight w:val="0"/>
              <w:marTop w:val="0"/>
              <w:marBottom w:val="0"/>
              <w:divBdr>
                <w:top w:val="none" w:sz="0" w:space="0" w:color="auto"/>
                <w:left w:val="none" w:sz="0" w:space="0" w:color="auto"/>
                <w:bottom w:val="none" w:sz="0" w:space="0" w:color="auto"/>
                <w:right w:val="none" w:sz="0" w:space="0" w:color="auto"/>
              </w:divBdr>
            </w:div>
            <w:div w:id="752623452">
              <w:marLeft w:val="0"/>
              <w:marRight w:val="0"/>
              <w:marTop w:val="0"/>
              <w:marBottom w:val="0"/>
              <w:divBdr>
                <w:top w:val="none" w:sz="0" w:space="0" w:color="auto"/>
                <w:left w:val="none" w:sz="0" w:space="0" w:color="auto"/>
                <w:bottom w:val="none" w:sz="0" w:space="0" w:color="auto"/>
                <w:right w:val="none" w:sz="0" w:space="0" w:color="auto"/>
              </w:divBdr>
            </w:div>
            <w:div w:id="812403487">
              <w:marLeft w:val="0"/>
              <w:marRight w:val="0"/>
              <w:marTop w:val="0"/>
              <w:marBottom w:val="0"/>
              <w:divBdr>
                <w:top w:val="none" w:sz="0" w:space="0" w:color="auto"/>
                <w:left w:val="none" w:sz="0" w:space="0" w:color="auto"/>
                <w:bottom w:val="none" w:sz="0" w:space="0" w:color="auto"/>
                <w:right w:val="none" w:sz="0" w:space="0" w:color="auto"/>
              </w:divBdr>
            </w:div>
            <w:div w:id="940718767">
              <w:marLeft w:val="0"/>
              <w:marRight w:val="0"/>
              <w:marTop w:val="0"/>
              <w:marBottom w:val="0"/>
              <w:divBdr>
                <w:top w:val="none" w:sz="0" w:space="0" w:color="auto"/>
                <w:left w:val="none" w:sz="0" w:space="0" w:color="auto"/>
                <w:bottom w:val="none" w:sz="0" w:space="0" w:color="auto"/>
                <w:right w:val="none" w:sz="0" w:space="0" w:color="auto"/>
              </w:divBdr>
            </w:div>
            <w:div w:id="1018117136">
              <w:marLeft w:val="0"/>
              <w:marRight w:val="0"/>
              <w:marTop w:val="0"/>
              <w:marBottom w:val="0"/>
              <w:divBdr>
                <w:top w:val="none" w:sz="0" w:space="0" w:color="auto"/>
                <w:left w:val="none" w:sz="0" w:space="0" w:color="auto"/>
                <w:bottom w:val="none" w:sz="0" w:space="0" w:color="auto"/>
                <w:right w:val="none" w:sz="0" w:space="0" w:color="auto"/>
              </w:divBdr>
            </w:div>
            <w:div w:id="1363675820">
              <w:marLeft w:val="0"/>
              <w:marRight w:val="0"/>
              <w:marTop w:val="0"/>
              <w:marBottom w:val="0"/>
              <w:divBdr>
                <w:top w:val="none" w:sz="0" w:space="0" w:color="auto"/>
                <w:left w:val="none" w:sz="0" w:space="0" w:color="auto"/>
                <w:bottom w:val="none" w:sz="0" w:space="0" w:color="auto"/>
                <w:right w:val="none" w:sz="0" w:space="0" w:color="auto"/>
              </w:divBdr>
            </w:div>
            <w:div w:id="1449935724">
              <w:marLeft w:val="0"/>
              <w:marRight w:val="0"/>
              <w:marTop w:val="0"/>
              <w:marBottom w:val="0"/>
              <w:divBdr>
                <w:top w:val="none" w:sz="0" w:space="0" w:color="auto"/>
                <w:left w:val="none" w:sz="0" w:space="0" w:color="auto"/>
                <w:bottom w:val="none" w:sz="0" w:space="0" w:color="auto"/>
                <w:right w:val="none" w:sz="0" w:space="0" w:color="auto"/>
              </w:divBdr>
            </w:div>
            <w:div w:id="1500847551">
              <w:marLeft w:val="0"/>
              <w:marRight w:val="0"/>
              <w:marTop w:val="0"/>
              <w:marBottom w:val="0"/>
              <w:divBdr>
                <w:top w:val="none" w:sz="0" w:space="0" w:color="auto"/>
                <w:left w:val="none" w:sz="0" w:space="0" w:color="auto"/>
                <w:bottom w:val="none" w:sz="0" w:space="0" w:color="auto"/>
                <w:right w:val="none" w:sz="0" w:space="0" w:color="auto"/>
              </w:divBdr>
            </w:div>
            <w:div w:id="1508903876">
              <w:marLeft w:val="0"/>
              <w:marRight w:val="0"/>
              <w:marTop w:val="0"/>
              <w:marBottom w:val="0"/>
              <w:divBdr>
                <w:top w:val="none" w:sz="0" w:space="0" w:color="auto"/>
                <w:left w:val="none" w:sz="0" w:space="0" w:color="auto"/>
                <w:bottom w:val="none" w:sz="0" w:space="0" w:color="auto"/>
                <w:right w:val="none" w:sz="0" w:space="0" w:color="auto"/>
              </w:divBdr>
            </w:div>
            <w:div w:id="1520006677">
              <w:marLeft w:val="0"/>
              <w:marRight w:val="0"/>
              <w:marTop w:val="0"/>
              <w:marBottom w:val="0"/>
              <w:divBdr>
                <w:top w:val="none" w:sz="0" w:space="0" w:color="auto"/>
                <w:left w:val="none" w:sz="0" w:space="0" w:color="auto"/>
                <w:bottom w:val="none" w:sz="0" w:space="0" w:color="auto"/>
                <w:right w:val="none" w:sz="0" w:space="0" w:color="auto"/>
              </w:divBdr>
            </w:div>
            <w:div w:id="1536624806">
              <w:marLeft w:val="0"/>
              <w:marRight w:val="0"/>
              <w:marTop w:val="0"/>
              <w:marBottom w:val="0"/>
              <w:divBdr>
                <w:top w:val="none" w:sz="0" w:space="0" w:color="auto"/>
                <w:left w:val="none" w:sz="0" w:space="0" w:color="auto"/>
                <w:bottom w:val="none" w:sz="0" w:space="0" w:color="auto"/>
                <w:right w:val="none" w:sz="0" w:space="0" w:color="auto"/>
              </w:divBdr>
            </w:div>
            <w:div w:id="1658613884">
              <w:marLeft w:val="0"/>
              <w:marRight w:val="0"/>
              <w:marTop w:val="0"/>
              <w:marBottom w:val="0"/>
              <w:divBdr>
                <w:top w:val="none" w:sz="0" w:space="0" w:color="auto"/>
                <w:left w:val="none" w:sz="0" w:space="0" w:color="auto"/>
                <w:bottom w:val="none" w:sz="0" w:space="0" w:color="auto"/>
                <w:right w:val="none" w:sz="0" w:space="0" w:color="auto"/>
              </w:divBdr>
            </w:div>
            <w:div w:id="1723406993">
              <w:marLeft w:val="0"/>
              <w:marRight w:val="0"/>
              <w:marTop w:val="0"/>
              <w:marBottom w:val="0"/>
              <w:divBdr>
                <w:top w:val="none" w:sz="0" w:space="0" w:color="auto"/>
                <w:left w:val="none" w:sz="0" w:space="0" w:color="auto"/>
                <w:bottom w:val="none" w:sz="0" w:space="0" w:color="auto"/>
                <w:right w:val="none" w:sz="0" w:space="0" w:color="auto"/>
              </w:divBdr>
            </w:div>
            <w:div w:id="1762604646">
              <w:marLeft w:val="0"/>
              <w:marRight w:val="0"/>
              <w:marTop w:val="0"/>
              <w:marBottom w:val="0"/>
              <w:divBdr>
                <w:top w:val="none" w:sz="0" w:space="0" w:color="auto"/>
                <w:left w:val="none" w:sz="0" w:space="0" w:color="auto"/>
                <w:bottom w:val="none" w:sz="0" w:space="0" w:color="auto"/>
                <w:right w:val="none" w:sz="0" w:space="0" w:color="auto"/>
              </w:divBdr>
            </w:div>
            <w:div w:id="1767311643">
              <w:marLeft w:val="0"/>
              <w:marRight w:val="0"/>
              <w:marTop w:val="0"/>
              <w:marBottom w:val="0"/>
              <w:divBdr>
                <w:top w:val="none" w:sz="0" w:space="0" w:color="auto"/>
                <w:left w:val="none" w:sz="0" w:space="0" w:color="auto"/>
                <w:bottom w:val="none" w:sz="0" w:space="0" w:color="auto"/>
                <w:right w:val="none" w:sz="0" w:space="0" w:color="auto"/>
              </w:divBdr>
            </w:div>
            <w:div w:id="1908571612">
              <w:marLeft w:val="0"/>
              <w:marRight w:val="0"/>
              <w:marTop w:val="0"/>
              <w:marBottom w:val="0"/>
              <w:divBdr>
                <w:top w:val="none" w:sz="0" w:space="0" w:color="auto"/>
                <w:left w:val="none" w:sz="0" w:space="0" w:color="auto"/>
                <w:bottom w:val="none" w:sz="0" w:space="0" w:color="auto"/>
                <w:right w:val="none" w:sz="0" w:space="0" w:color="auto"/>
              </w:divBdr>
            </w:div>
            <w:div w:id="1928691393">
              <w:marLeft w:val="0"/>
              <w:marRight w:val="0"/>
              <w:marTop w:val="0"/>
              <w:marBottom w:val="0"/>
              <w:divBdr>
                <w:top w:val="none" w:sz="0" w:space="0" w:color="auto"/>
                <w:left w:val="none" w:sz="0" w:space="0" w:color="auto"/>
                <w:bottom w:val="none" w:sz="0" w:space="0" w:color="auto"/>
                <w:right w:val="none" w:sz="0" w:space="0" w:color="auto"/>
              </w:divBdr>
            </w:div>
            <w:div w:id="1986859196">
              <w:marLeft w:val="0"/>
              <w:marRight w:val="0"/>
              <w:marTop w:val="0"/>
              <w:marBottom w:val="0"/>
              <w:divBdr>
                <w:top w:val="none" w:sz="0" w:space="0" w:color="auto"/>
                <w:left w:val="none" w:sz="0" w:space="0" w:color="auto"/>
                <w:bottom w:val="none" w:sz="0" w:space="0" w:color="auto"/>
                <w:right w:val="none" w:sz="0" w:space="0" w:color="auto"/>
              </w:divBdr>
            </w:div>
            <w:div w:id="1996835037">
              <w:marLeft w:val="0"/>
              <w:marRight w:val="0"/>
              <w:marTop w:val="0"/>
              <w:marBottom w:val="0"/>
              <w:divBdr>
                <w:top w:val="none" w:sz="0" w:space="0" w:color="auto"/>
                <w:left w:val="none" w:sz="0" w:space="0" w:color="auto"/>
                <w:bottom w:val="none" w:sz="0" w:space="0" w:color="auto"/>
                <w:right w:val="none" w:sz="0" w:space="0" w:color="auto"/>
              </w:divBdr>
            </w:div>
            <w:div w:id="2002469041">
              <w:marLeft w:val="0"/>
              <w:marRight w:val="0"/>
              <w:marTop w:val="0"/>
              <w:marBottom w:val="0"/>
              <w:divBdr>
                <w:top w:val="none" w:sz="0" w:space="0" w:color="auto"/>
                <w:left w:val="none" w:sz="0" w:space="0" w:color="auto"/>
                <w:bottom w:val="none" w:sz="0" w:space="0" w:color="auto"/>
                <w:right w:val="none" w:sz="0" w:space="0" w:color="auto"/>
              </w:divBdr>
            </w:div>
            <w:div w:id="21120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8104">
      <w:marLeft w:val="0"/>
      <w:marRight w:val="0"/>
      <w:marTop w:val="0"/>
      <w:marBottom w:val="0"/>
      <w:divBdr>
        <w:top w:val="none" w:sz="0" w:space="0" w:color="auto"/>
        <w:left w:val="none" w:sz="0" w:space="0" w:color="auto"/>
        <w:bottom w:val="none" w:sz="0" w:space="0" w:color="auto"/>
        <w:right w:val="none" w:sz="0" w:space="0" w:color="auto"/>
      </w:divBdr>
    </w:div>
    <w:div w:id="1384795796">
      <w:marLeft w:val="0"/>
      <w:marRight w:val="0"/>
      <w:marTop w:val="0"/>
      <w:marBottom w:val="0"/>
      <w:divBdr>
        <w:top w:val="none" w:sz="0" w:space="0" w:color="auto"/>
        <w:left w:val="none" w:sz="0" w:space="0" w:color="auto"/>
        <w:bottom w:val="none" w:sz="0" w:space="0" w:color="auto"/>
        <w:right w:val="none" w:sz="0" w:space="0" w:color="auto"/>
      </w:divBdr>
    </w:div>
    <w:div w:id="1386493660">
      <w:marLeft w:val="0"/>
      <w:marRight w:val="0"/>
      <w:marTop w:val="0"/>
      <w:marBottom w:val="0"/>
      <w:divBdr>
        <w:top w:val="none" w:sz="0" w:space="0" w:color="auto"/>
        <w:left w:val="none" w:sz="0" w:space="0" w:color="auto"/>
        <w:bottom w:val="none" w:sz="0" w:space="0" w:color="auto"/>
        <w:right w:val="none" w:sz="0" w:space="0" w:color="auto"/>
      </w:divBdr>
    </w:div>
    <w:div w:id="1387332889">
      <w:marLeft w:val="0"/>
      <w:marRight w:val="0"/>
      <w:marTop w:val="0"/>
      <w:marBottom w:val="0"/>
      <w:divBdr>
        <w:top w:val="none" w:sz="0" w:space="0" w:color="auto"/>
        <w:left w:val="none" w:sz="0" w:space="0" w:color="auto"/>
        <w:bottom w:val="none" w:sz="0" w:space="0" w:color="auto"/>
        <w:right w:val="none" w:sz="0" w:space="0" w:color="auto"/>
      </w:divBdr>
    </w:div>
    <w:div w:id="1388643779">
      <w:marLeft w:val="0"/>
      <w:marRight w:val="0"/>
      <w:marTop w:val="0"/>
      <w:marBottom w:val="0"/>
      <w:divBdr>
        <w:top w:val="none" w:sz="0" w:space="0" w:color="auto"/>
        <w:left w:val="none" w:sz="0" w:space="0" w:color="auto"/>
        <w:bottom w:val="none" w:sz="0" w:space="0" w:color="auto"/>
        <w:right w:val="none" w:sz="0" w:space="0" w:color="auto"/>
      </w:divBdr>
    </w:div>
    <w:div w:id="1389957617">
      <w:marLeft w:val="0"/>
      <w:marRight w:val="150"/>
      <w:marTop w:val="0"/>
      <w:marBottom w:val="0"/>
      <w:divBdr>
        <w:top w:val="none" w:sz="0" w:space="0" w:color="auto"/>
        <w:left w:val="none" w:sz="0" w:space="0" w:color="auto"/>
        <w:bottom w:val="none" w:sz="0" w:space="0" w:color="auto"/>
        <w:right w:val="none" w:sz="0" w:space="0" w:color="auto"/>
      </w:divBdr>
      <w:divsChild>
        <w:div w:id="479882523">
          <w:marLeft w:val="0"/>
          <w:marRight w:val="150"/>
          <w:marTop w:val="0"/>
          <w:marBottom w:val="0"/>
          <w:divBdr>
            <w:top w:val="none" w:sz="0" w:space="0" w:color="auto"/>
            <w:left w:val="none" w:sz="0" w:space="0" w:color="auto"/>
            <w:bottom w:val="none" w:sz="0" w:space="0" w:color="auto"/>
            <w:right w:val="none" w:sz="0" w:space="0" w:color="auto"/>
          </w:divBdr>
        </w:div>
      </w:divsChild>
    </w:div>
    <w:div w:id="1390222751">
      <w:bodyDiv w:val="1"/>
      <w:marLeft w:val="0"/>
      <w:marRight w:val="0"/>
      <w:marTop w:val="0"/>
      <w:marBottom w:val="0"/>
      <w:divBdr>
        <w:top w:val="none" w:sz="0" w:space="0" w:color="auto"/>
        <w:left w:val="none" w:sz="0" w:space="0" w:color="auto"/>
        <w:bottom w:val="none" w:sz="0" w:space="0" w:color="auto"/>
        <w:right w:val="none" w:sz="0" w:space="0" w:color="auto"/>
      </w:divBdr>
      <w:divsChild>
        <w:div w:id="1769157764">
          <w:marLeft w:val="-720"/>
          <w:marRight w:val="0"/>
          <w:marTop w:val="0"/>
          <w:marBottom w:val="0"/>
          <w:divBdr>
            <w:top w:val="none" w:sz="0" w:space="0" w:color="auto"/>
            <w:left w:val="none" w:sz="0" w:space="0" w:color="auto"/>
            <w:bottom w:val="none" w:sz="0" w:space="0" w:color="auto"/>
            <w:right w:val="none" w:sz="0" w:space="0" w:color="auto"/>
          </w:divBdr>
        </w:div>
      </w:divsChild>
    </w:div>
    <w:div w:id="1390760780">
      <w:marLeft w:val="0"/>
      <w:marRight w:val="0"/>
      <w:marTop w:val="0"/>
      <w:marBottom w:val="0"/>
      <w:divBdr>
        <w:top w:val="none" w:sz="0" w:space="0" w:color="auto"/>
        <w:left w:val="none" w:sz="0" w:space="0" w:color="auto"/>
        <w:bottom w:val="none" w:sz="0" w:space="0" w:color="auto"/>
        <w:right w:val="none" w:sz="0" w:space="0" w:color="auto"/>
      </w:divBdr>
    </w:div>
    <w:div w:id="1392536338">
      <w:marLeft w:val="0"/>
      <w:marRight w:val="0"/>
      <w:marTop w:val="0"/>
      <w:marBottom w:val="0"/>
      <w:divBdr>
        <w:top w:val="none" w:sz="0" w:space="0" w:color="auto"/>
        <w:left w:val="none" w:sz="0" w:space="0" w:color="auto"/>
        <w:bottom w:val="none" w:sz="0" w:space="0" w:color="auto"/>
        <w:right w:val="none" w:sz="0" w:space="0" w:color="auto"/>
      </w:divBdr>
    </w:div>
    <w:div w:id="1392730126">
      <w:marLeft w:val="0"/>
      <w:marRight w:val="0"/>
      <w:marTop w:val="0"/>
      <w:marBottom w:val="0"/>
      <w:divBdr>
        <w:top w:val="none" w:sz="0" w:space="0" w:color="auto"/>
        <w:left w:val="none" w:sz="0" w:space="0" w:color="auto"/>
        <w:bottom w:val="none" w:sz="0" w:space="0" w:color="auto"/>
        <w:right w:val="none" w:sz="0" w:space="0" w:color="auto"/>
      </w:divBdr>
    </w:div>
    <w:div w:id="1394697973">
      <w:marLeft w:val="0"/>
      <w:marRight w:val="0"/>
      <w:marTop w:val="0"/>
      <w:marBottom w:val="0"/>
      <w:divBdr>
        <w:top w:val="none" w:sz="0" w:space="0" w:color="auto"/>
        <w:left w:val="none" w:sz="0" w:space="0" w:color="auto"/>
        <w:bottom w:val="none" w:sz="0" w:space="0" w:color="auto"/>
        <w:right w:val="none" w:sz="0" w:space="0" w:color="auto"/>
      </w:divBdr>
    </w:div>
    <w:div w:id="1396512650">
      <w:marLeft w:val="0"/>
      <w:marRight w:val="0"/>
      <w:marTop w:val="0"/>
      <w:marBottom w:val="0"/>
      <w:divBdr>
        <w:top w:val="none" w:sz="0" w:space="0" w:color="auto"/>
        <w:left w:val="none" w:sz="0" w:space="0" w:color="auto"/>
        <w:bottom w:val="none" w:sz="0" w:space="0" w:color="auto"/>
        <w:right w:val="none" w:sz="0" w:space="0" w:color="auto"/>
      </w:divBdr>
    </w:div>
    <w:div w:id="1397167033">
      <w:marLeft w:val="0"/>
      <w:marRight w:val="0"/>
      <w:marTop w:val="0"/>
      <w:marBottom w:val="0"/>
      <w:divBdr>
        <w:top w:val="none" w:sz="0" w:space="0" w:color="auto"/>
        <w:left w:val="none" w:sz="0" w:space="0" w:color="auto"/>
        <w:bottom w:val="none" w:sz="0" w:space="0" w:color="auto"/>
        <w:right w:val="none" w:sz="0" w:space="0" w:color="auto"/>
      </w:divBdr>
    </w:div>
    <w:div w:id="1401245569">
      <w:marLeft w:val="0"/>
      <w:marRight w:val="0"/>
      <w:marTop w:val="0"/>
      <w:marBottom w:val="0"/>
      <w:divBdr>
        <w:top w:val="none" w:sz="0" w:space="0" w:color="auto"/>
        <w:left w:val="none" w:sz="0" w:space="0" w:color="auto"/>
        <w:bottom w:val="none" w:sz="0" w:space="0" w:color="auto"/>
        <w:right w:val="none" w:sz="0" w:space="0" w:color="auto"/>
      </w:divBdr>
    </w:div>
    <w:div w:id="1401365122">
      <w:marLeft w:val="0"/>
      <w:marRight w:val="150"/>
      <w:marTop w:val="0"/>
      <w:marBottom w:val="0"/>
      <w:divBdr>
        <w:top w:val="none" w:sz="0" w:space="0" w:color="auto"/>
        <w:left w:val="none" w:sz="0" w:space="0" w:color="auto"/>
        <w:bottom w:val="none" w:sz="0" w:space="0" w:color="auto"/>
        <w:right w:val="none" w:sz="0" w:space="0" w:color="auto"/>
      </w:divBdr>
      <w:divsChild>
        <w:div w:id="929312119">
          <w:marLeft w:val="0"/>
          <w:marRight w:val="150"/>
          <w:marTop w:val="0"/>
          <w:marBottom w:val="0"/>
          <w:divBdr>
            <w:top w:val="none" w:sz="0" w:space="0" w:color="auto"/>
            <w:left w:val="none" w:sz="0" w:space="0" w:color="auto"/>
            <w:bottom w:val="none" w:sz="0" w:space="0" w:color="auto"/>
            <w:right w:val="none" w:sz="0" w:space="0" w:color="auto"/>
          </w:divBdr>
        </w:div>
      </w:divsChild>
    </w:div>
    <w:div w:id="1402750931">
      <w:marLeft w:val="0"/>
      <w:marRight w:val="0"/>
      <w:marTop w:val="0"/>
      <w:marBottom w:val="0"/>
      <w:divBdr>
        <w:top w:val="none" w:sz="0" w:space="0" w:color="auto"/>
        <w:left w:val="none" w:sz="0" w:space="0" w:color="auto"/>
        <w:bottom w:val="none" w:sz="0" w:space="0" w:color="auto"/>
        <w:right w:val="none" w:sz="0" w:space="0" w:color="auto"/>
      </w:divBdr>
    </w:div>
    <w:div w:id="1403409051">
      <w:marLeft w:val="0"/>
      <w:marRight w:val="0"/>
      <w:marTop w:val="0"/>
      <w:marBottom w:val="0"/>
      <w:divBdr>
        <w:top w:val="none" w:sz="0" w:space="0" w:color="auto"/>
        <w:left w:val="none" w:sz="0" w:space="0" w:color="auto"/>
        <w:bottom w:val="none" w:sz="0" w:space="0" w:color="auto"/>
        <w:right w:val="none" w:sz="0" w:space="0" w:color="auto"/>
      </w:divBdr>
    </w:div>
    <w:div w:id="1404185492">
      <w:marLeft w:val="0"/>
      <w:marRight w:val="0"/>
      <w:marTop w:val="0"/>
      <w:marBottom w:val="0"/>
      <w:divBdr>
        <w:top w:val="none" w:sz="0" w:space="0" w:color="auto"/>
        <w:left w:val="none" w:sz="0" w:space="0" w:color="auto"/>
        <w:bottom w:val="none" w:sz="0" w:space="0" w:color="auto"/>
        <w:right w:val="none" w:sz="0" w:space="0" w:color="auto"/>
      </w:divBdr>
    </w:div>
    <w:div w:id="1404915917">
      <w:marLeft w:val="0"/>
      <w:marRight w:val="0"/>
      <w:marTop w:val="0"/>
      <w:marBottom w:val="0"/>
      <w:divBdr>
        <w:top w:val="none" w:sz="0" w:space="0" w:color="auto"/>
        <w:left w:val="none" w:sz="0" w:space="0" w:color="auto"/>
        <w:bottom w:val="none" w:sz="0" w:space="0" w:color="auto"/>
        <w:right w:val="none" w:sz="0" w:space="0" w:color="auto"/>
      </w:divBdr>
    </w:div>
    <w:div w:id="1405224376">
      <w:marLeft w:val="0"/>
      <w:marRight w:val="0"/>
      <w:marTop w:val="0"/>
      <w:marBottom w:val="0"/>
      <w:divBdr>
        <w:top w:val="none" w:sz="0" w:space="0" w:color="auto"/>
        <w:left w:val="none" w:sz="0" w:space="0" w:color="auto"/>
        <w:bottom w:val="none" w:sz="0" w:space="0" w:color="auto"/>
        <w:right w:val="none" w:sz="0" w:space="0" w:color="auto"/>
      </w:divBdr>
    </w:div>
    <w:div w:id="1406223579">
      <w:marLeft w:val="0"/>
      <w:marRight w:val="150"/>
      <w:marTop w:val="0"/>
      <w:marBottom w:val="0"/>
      <w:divBdr>
        <w:top w:val="none" w:sz="0" w:space="0" w:color="auto"/>
        <w:left w:val="none" w:sz="0" w:space="0" w:color="auto"/>
        <w:bottom w:val="none" w:sz="0" w:space="0" w:color="auto"/>
        <w:right w:val="none" w:sz="0" w:space="0" w:color="auto"/>
      </w:divBdr>
      <w:divsChild>
        <w:div w:id="1390492058">
          <w:marLeft w:val="0"/>
          <w:marRight w:val="150"/>
          <w:marTop w:val="0"/>
          <w:marBottom w:val="0"/>
          <w:divBdr>
            <w:top w:val="none" w:sz="0" w:space="0" w:color="auto"/>
            <w:left w:val="none" w:sz="0" w:space="0" w:color="auto"/>
            <w:bottom w:val="none" w:sz="0" w:space="0" w:color="auto"/>
            <w:right w:val="none" w:sz="0" w:space="0" w:color="auto"/>
          </w:divBdr>
        </w:div>
      </w:divsChild>
    </w:div>
    <w:div w:id="1414668513">
      <w:marLeft w:val="0"/>
      <w:marRight w:val="150"/>
      <w:marTop w:val="0"/>
      <w:marBottom w:val="0"/>
      <w:divBdr>
        <w:top w:val="none" w:sz="0" w:space="0" w:color="auto"/>
        <w:left w:val="none" w:sz="0" w:space="0" w:color="auto"/>
        <w:bottom w:val="none" w:sz="0" w:space="0" w:color="auto"/>
        <w:right w:val="none" w:sz="0" w:space="0" w:color="auto"/>
      </w:divBdr>
      <w:divsChild>
        <w:div w:id="186647558">
          <w:marLeft w:val="0"/>
          <w:marRight w:val="150"/>
          <w:marTop w:val="0"/>
          <w:marBottom w:val="0"/>
          <w:divBdr>
            <w:top w:val="none" w:sz="0" w:space="0" w:color="auto"/>
            <w:left w:val="none" w:sz="0" w:space="0" w:color="auto"/>
            <w:bottom w:val="none" w:sz="0" w:space="0" w:color="auto"/>
            <w:right w:val="none" w:sz="0" w:space="0" w:color="auto"/>
          </w:divBdr>
        </w:div>
      </w:divsChild>
    </w:div>
    <w:div w:id="1416515213">
      <w:marLeft w:val="0"/>
      <w:marRight w:val="150"/>
      <w:marTop w:val="0"/>
      <w:marBottom w:val="0"/>
      <w:divBdr>
        <w:top w:val="none" w:sz="0" w:space="0" w:color="auto"/>
        <w:left w:val="none" w:sz="0" w:space="0" w:color="auto"/>
        <w:bottom w:val="none" w:sz="0" w:space="0" w:color="auto"/>
        <w:right w:val="none" w:sz="0" w:space="0" w:color="auto"/>
      </w:divBdr>
      <w:divsChild>
        <w:div w:id="2115049306">
          <w:marLeft w:val="0"/>
          <w:marRight w:val="150"/>
          <w:marTop w:val="0"/>
          <w:marBottom w:val="0"/>
          <w:divBdr>
            <w:top w:val="none" w:sz="0" w:space="0" w:color="auto"/>
            <w:left w:val="none" w:sz="0" w:space="0" w:color="auto"/>
            <w:bottom w:val="none" w:sz="0" w:space="0" w:color="auto"/>
            <w:right w:val="none" w:sz="0" w:space="0" w:color="auto"/>
          </w:divBdr>
        </w:div>
      </w:divsChild>
    </w:div>
    <w:div w:id="1420053590">
      <w:marLeft w:val="0"/>
      <w:marRight w:val="0"/>
      <w:marTop w:val="0"/>
      <w:marBottom w:val="0"/>
      <w:divBdr>
        <w:top w:val="none" w:sz="0" w:space="0" w:color="auto"/>
        <w:left w:val="none" w:sz="0" w:space="0" w:color="auto"/>
        <w:bottom w:val="none" w:sz="0" w:space="0" w:color="auto"/>
        <w:right w:val="none" w:sz="0" w:space="0" w:color="auto"/>
      </w:divBdr>
    </w:div>
    <w:div w:id="1421171400">
      <w:marLeft w:val="0"/>
      <w:marRight w:val="0"/>
      <w:marTop w:val="0"/>
      <w:marBottom w:val="0"/>
      <w:divBdr>
        <w:top w:val="none" w:sz="0" w:space="0" w:color="auto"/>
        <w:left w:val="none" w:sz="0" w:space="0" w:color="auto"/>
        <w:bottom w:val="none" w:sz="0" w:space="0" w:color="auto"/>
        <w:right w:val="none" w:sz="0" w:space="0" w:color="auto"/>
      </w:divBdr>
    </w:div>
    <w:div w:id="1421178251">
      <w:marLeft w:val="0"/>
      <w:marRight w:val="0"/>
      <w:marTop w:val="0"/>
      <w:marBottom w:val="0"/>
      <w:divBdr>
        <w:top w:val="none" w:sz="0" w:space="0" w:color="auto"/>
        <w:left w:val="none" w:sz="0" w:space="0" w:color="auto"/>
        <w:bottom w:val="none" w:sz="0" w:space="0" w:color="auto"/>
        <w:right w:val="none" w:sz="0" w:space="0" w:color="auto"/>
      </w:divBdr>
    </w:div>
    <w:div w:id="1421829942">
      <w:marLeft w:val="0"/>
      <w:marRight w:val="0"/>
      <w:marTop w:val="0"/>
      <w:marBottom w:val="0"/>
      <w:divBdr>
        <w:top w:val="none" w:sz="0" w:space="0" w:color="auto"/>
        <w:left w:val="none" w:sz="0" w:space="0" w:color="auto"/>
        <w:bottom w:val="none" w:sz="0" w:space="0" w:color="auto"/>
        <w:right w:val="none" w:sz="0" w:space="0" w:color="auto"/>
      </w:divBdr>
    </w:div>
    <w:div w:id="1422027565">
      <w:marLeft w:val="0"/>
      <w:marRight w:val="0"/>
      <w:marTop w:val="0"/>
      <w:marBottom w:val="0"/>
      <w:divBdr>
        <w:top w:val="none" w:sz="0" w:space="0" w:color="auto"/>
        <w:left w:val="none" w:sz="0" w:space="0" w:color="auto"/>
        <w:bottom w:val="none" w:sz="0" w:space="0" w:color="auto"/>
        <w:right w:val="none" w:sz="0" w:space="0" w:color="auto"/>
      </w:divBdr>
    </w:div>
    <w:div w:id="1422995199">
      <w:marLeft w:val="0"/>
      <w:marRight w:val="0"/>
      <w:marTop w:val="0"/>
      <w:marBottom w:val="0"/>
      <w:divBdr>
        <w:top w:val="none" w:sz="0" w:space="0" w:color="auto"/>
        <w:left w:val="none" w:sz="0" w:space="0" w:color="auto"/>
        <w:bottom w:val="none" w:sz="0" w:space="0" w:color="auto"/>
        <w:right w:val="none" w:sz="0" w:space="0" w:color="auto"/>
      </w:divBdr>
    </w:div>
    <w:div w:id="1428233174">
      <w:marLeft w:val="0"/>
      <w:marRight w:val="0"/>
      <w:marTop w:val="0"/>
      <w:marBottom w:val="0"/>
      <w:divBdr>
        <w:top w:val="none" w:sz="0" w:space="0" w:color="auto"/>
        <w:left w:val="none" w:sz="0" w:space="0" w:color="auto"/>
        <w:bottom w:val="none" w:sz="0" w:space="0" w:color="auto"/>
        <w:right w:val="none" w:sz="0" w:space="0" w:color="auto"/>
      </w:divBdr>
    </w:div>
    <w:div w:id="1428310963">
      <w:marLeft w:val="0"/>
      <w:marRight w:val="0"/>
      <w:marTop w:val="0"/>
      <w:marBottom w:val="0"/>
      <w:divBdr>
        <w:top w:val="none" w:sz="0" w:space="0" w:color="auto"/>
        <w:left w:val="none" w:sz="0" w:space="0" w:color="auto"/>
        <w:bottom w:val="none" w:sz="0" w:space="0" w:color="auto"/>
        <w:right w:val="none" w:sz="0" w:space="0" w:color="auto"/>
      </w:divBdr>
    </w:div>
    <w:div w:id="1429232613">
      <w:marLeft w:val="0"/>
      <w:marRight w:val="0"/>
      <w:marTop w:val="0"/>
      <w:marBottom w:val="0"/>
      <w:divBdr>
        <w:top w:val="none" w:sz="0" w:space="0" w:color="auto"/>
        <w:left w:val="none" w:sz="0" w:space="0" w:color="auto"/>
        <w:bottom w:val="none" w:sz="0" w:space="0" w:color="auto"/>
        <w:right w:val="none" w:sz="0" w:space="0" w:color="auto"/>
      </w:divBdr>
    </w:div>
    <w:div w:id="1432355788">
      <w:marLeft w:val="0"/>
      <w:marRight w:val="0"/>
      <w:marTop w:val="0"/>
      <w:marBottom w:val="0"/>
      <w:divBdr>
        <w:top w:val="none" w:sz="0" w:space="0" w:color="auto"/>
        <w:left w:val="none" w:sz="0" w:space="0" w:color="auto"/>
        <w:bottom w:val="none" w:sz="0" w:space="0" w:color="auto"/>
        <w:right w:val="none" w:sz="0" w:space="0" w:color="auto"/>
      </w:divBdr>
    </w:div>
    <w:div w:id="1433747276">
      <w:marLeft w:val="0"/>
      <w:marRight w:val="0"/>
      <w:marTop w:val="0"/>
      <w:marBottom w:val="0"/>
      <w:divBdr>
        <w:top w:val="none" w:sz="0" w:space="0" w:color="auto"/>
        <w:left w:val="none" w:sz="0" w:space="0" w:color="auto"/>
        <w:bottom w:val="none" w:sz="0" w:space="0" w:color="auto"/>
        <w:right w:val="none" w:sz="0" w:space="0" w:color="auto"/>
      </w:divBdr>
    </w:div>
    <w:div w:id="1437404540">
      <w:marLeft w:val="0"/>
      <w:marRight w:val="0"/>
      <w:marTop w:val="0"/>
      <w:marBottom w:val="0"/>
      <w:divBdr>
        <w:top w:val="none" w:sz="0" w:space="0" w:color="auto"/>
        <w:left w:val="none" w:sz="0" w:space="0" w:color="auto"/>
        <w:bottom w:val="none" w:sz="0" w:space="0" w:color="auto"/>
        <w:right w:val="none" w:sz="0" w:space="0" w:color="auto"/>
      </w:divBdr>
    </w:div>
    <w:div w:id="1438788286">
      <w:marLeft w:val="0"/>
      <w:marRight w:val="0"/>
      <w:marTop w:val="0"/>
      <w:marBottom w:val="0"/>
      <w:divBdr>
        <w:top w:val="none" w:sz="0" w:space="0" w:color="auto"/>
        <w:left w:val="none" w:sz="0" w:space="0" w:color="auto"/>
        <w:bottom w:val="none" w:sz="0" w:space="0" w:color="auto"/>
        <w:right w:val="none" w:sz="0" w:space="0" w:color="auto"/>
      </w:divBdr>
    </w:div>
    <w:div w:id="1439642175">
      <w:marLeft w:val="0"/>
      <w:marRight w:val="150"/>
      <w:marTop w:val="0"/>
      <w:marBottom w:val="0"/>
      <w:divBdr>
        <w:top w:val="none" w:sz="0" w:space="0" w:color="auto"/>
        <w:left w:val="none" w:sz="0" w:space="0" w:color="auto"/>
        <w:bottom w:val="none" w:sz="0" w:space="0" w:color="auto"/>
        <w:right w:val="none" w:sz="0" w:space="0" w:color="auto"/>
      </w:divBdr>
      <w:divsChild>
        <w:div w:id="24256857">
          <w:marLeft w:val="0"/>
          <w:marRight w:val="150"/>
          <w:marTop w:val="0"/>
          <w:marBottom w:val="0"/>
          <w:divBdr>
            <w:top w:val="none" w:sz="0" w:space="0" w:color="auto"/>
            <w:left w:val="none" w:sz="0" w:space="0" w:color="auto"/>
            <w:bottom w:val="none" w:sz="0" w:space="0" w:color="auto"/>
            <w:right w:val="none" w:sz="0" w:space="0" w:color="auto"/>
          </w:divBdr>
        </w:div>
      </w:divsChild>
    </w:div>
    <w:div w:id="1441290874">
      <w:marLeft w:val="0"/>
      <w:marRight w:val="0"/>
      <w:marTop w:val="0"/>
      <w:marBottom w:val="0"/>
      <w:divBdr>
        <w:top w:val="none" w:sz="0" w:space="0" w:color="auto"/>
        <w:left w:val="none" w:sz="0" w:space="0" w:color="auto"/>
        <w:bottom w:val="none" w:sz="0" w:space="0" w:color="auto"/>
        <w:right w:val="none" w:sz="0" w:space="0" w:color="auto"/>
      </w:divBdr>
    </w:div>
    <w:div w:id="1441989212">
      <w:marLeft w:val="0"/>
      <w:marRight w:val="0"/>
      <w:marTop w:val="0"/>
      <w:marBottom w:val="0"/>
      <w:divBdr>
        <w:top w:val="none" w:sz="0" w:space="0" w:color="auto"/>
        <w:left w:val="none" w:sz="0" w:space="0" w:color="auto"/>
        <w:bottom w:val="none" w:sz="0" w:space="0" w:color="auto"/>
        <w:right w:val="none" w:sz="0" w:space="0" w:color="auto"/>
      </w:divBdr>
    </w:div>
    <w:div w:id="1443264824">
      <w:marLeft w:val="0"/>
      <w:marRight w:val="0"/>
      <w:marTop w:val="0"/>
      <w:marBottom w:val="0"/>
      <w:divBdr>
        <w:top w:val="none" w:sz="0" w:space="0" w:color="auto"/>
        <w:left w:val="none" w:sz="0" w:space="0" w:color="auto"/>
        <w:bottom w:val="none" w:sz="0" w:space="0" w:color="auto"/>
        <w:right w:val="none" w:sz="0" w:space="0" w:color="auto"/>
      </w:divBdr>
    </w:div>
    <w:div w:id="1446391109">
      <w:marLeft w:val="0"/>
      <w:marRight w:val="0"/>
      <w:marTop w:val="0"/>
      <w:marBottom w:val="0"/>
      <w:divBdr>
        <w:top w:val="none" w:sz="0" w:space="0" w:color="auto"/>
        <w:left w:val="none" w:sz="0" w:space="0" w:color="auto"/>
        <w:bottom w:val="none" w:sz="0" w:space="0" w:color="auto"/>
        <w:right w:val="none" w:sz="0" w:space="0" w:color="auto"/>
      </w:divBdr>
    </w:div>
    <w:div w:id="1446775833">
      <w:marLeft w:val="0"/>
      <w:marRight w:val="0"/>
      <w:marTop w:val="0"/>
      <w:marBottom w:val="0"/>
      <w:divBdr>
        <w:top w:val="none" w:sz="0" w:space="0" w:color="auto"/>
        <w:left w:val="none" w:sz="0" w:space="0" w:color="auto"/>
        <w:bottom w:val="none" w:sz="0" w:space="0" w:color="auto"/>
        <w:right w:val="none" w:sz="0" w:space="0" w:color="auto"/>
      </w:divBdr>
    </w:div>
    <w:div w:id="1447113940">
      <w:marLeft w:val="0"/>
      <w:marRight w:val="0"/>
      <w:marTop w:val="0"/>
      <w:marBottom w:val="0"/>
      <w:divBdr>
        <w:top w:val="none" w:sz="0" w:space="0" w:color="auto"/>
        <w:left w:val="none" w:sz="0" w:space="0" w:color="auto"/>
        <w:bottom w:val="none" w:sz="0" w:space="0" w:color="auto"/>
        <w:right w:val="none" w:sz="0" w:space="0" w:color="auto"/>
      </w:divBdr>
    </w:div>
    <w:div w:id="1449425921">
      <w:marLeft w:val="0"/>
      <w:marRight w:val="0"/>
      <w:marTop w:val="0"/>
      <w:marBottom w:val="0"/>
      <w:divBdr>
        <w:top w:val="none" w:sz="0" w:space="0" w:color="auto"/>
        <w:left w:val="none" w:sz="0" w:space="0" w:color="auto"/>
        <w:bottom w:val="none" w:sz="0" w:space="0" w:color="auto"/>
        <w:right w:val="none" w:sz="0" w:space="0" w:color="auto"/>
      </w:divBdr>
    </w:div>
    <w:div w:id="1451628656">
      <w:marLeft w:val="0"/>
      <w:marRight w:val="0"/>
      <w:marTop w:val="0"/>
      <w:marBottom w:val="0"/>
      <w:divBdr>
        <w:top w:val="none" w:sz="0" w:space="0" w:color="auto"/>
        <w:left w:val="none" w:sz="0" w:space="0" w:color="auto"/>
        <w:bottom w:val="none" w:sz="0" w:space="0" w:color="auto"/>
        <w:right w:val="none" w:sz="0" w:space="0" w:color="auto"/>
      </w:divBdr>
    </w:div>
    <w:div w:id="1451705190">
      <w:marLeft w:val="0"/>
      <w:marRight w:val="0"/>
      <w:marTop w:val="0"/>
      <w:marBottom w:val="0"/>
      <w:divBdr>
        <w:top w:val="none" w:sz="0" w:space="0" w:color="auto"/>
        <w:left w:val="none" w:sz="0" w:space="0" w:color="auto"/>
        <w:bottom w:val="none" w:sz="0" w:space="0" w:color="auto"/>
        <w:right w:val="none" w:sz="0" w:space="0" w:color="auto"/>
      </w:divBdr>
    </w:div>
    <w:div w:id="1452936316">
      <w:marLeft w:val="0"/>
      <w:marRight w:val="0"/>
      <w:marTop w:val="0"/>
      <w:marBottom w:val="0"/>
      <w:divBdr>
        <w:top w:val="none" w:sz="0" w:space="0" w:color="auto"/>
        <w:left w:val="none" w:sz="0" w:space="0" w:color="auto"/>
        <w:bottom w:val="none" w:sz="0" w:space="0" w:color="auto"/>
        <w:right w:val="none" w:sz="0" w:space="0" w:color="auto"/>
      </w:divBdr>
    </w:div>
    <w:div w:id="1453400846">
      <w:marLeft w:val="0"/>
      <w:marRight w:val="0"/>
      <w:marTop w:val="0"/>
      <w:marBottom w:val="0"/>
      <w:divBdr>
        <w:top w:val="none" w:sz="0" w:space="0" w:color="auto"/>
        <w:left w:val="none" w:sz="0" w:space="0" w:color="auto"/>
        <w:bottom w:val="none" w:sz="0" w:space="0" w:color="auto"/>
        <w:right w:val="none" w:sz="0" w:space="0" w:color="auto"/>
      </w:divBdr>
    </w:div>
    <w:div w:id="1458722834">
      <w:marLeft w:val="0"/>
      <w:marRight w:val="0"/>
      <w:marTop w:val="0"/>
      <w:marBottom w:val="0"/>
      <w:divBdr>
        <w:top w:val="none" w:sz="0" w:space="0" w:color="auto"/>
        <w:left w:val="none" w:sz="0" w:space="0" w:color="auto"/>
        <w:bottom w:val="none" w:sz="0" w:space="0" w:color="auto"/>
        <w:right w:val="none" w:sz="0" w:space="0" w:color="auto"/>
      </w:divBdr>
    </w:div>
    <w:div w:id="1459838970">
      <w:marLeft w:val="0"/>
      <w:marRight w:val="0"/>
      <w:marTop w:val="0"/>
      <w:marBottom w:val="0"/>
      <w:divBdr>
        <w:top w:val="none" w:sz="0" w:space="0" w:color="auto"/>
        <w:left w:val="none" w:sz="0" w:space="0" w:color="auto"/>
        <w:bottom w:val="none" w:sz="0" w:space="0" w:color="auto"/>
        <w:right w:val="none" w:sz="0" w:space="0" w:color="auto"/>
      </w:divBdr>
    </w:div>
    <w:div w:id="1462965213">
      <w:marLeft w:val="0"/>
      <w:marRight w:val="0"/>
      <w:marTop w:val="0"/>
      <w:marBottom w:val="0"/>
      <w:divBdr>
        <w:top w:val="none" w:sz="0" w:space="0" w:color="auto"/>
        <w:left w:val="none" w:sz="0" w:space="0" w:color="auto"/>
        <w:bottom w:val="none" w:sz="0" w:space="0" w:color="auto"/>
        <w:right w:val="none" w:sz="0" w:space="0" w:color="auto"/>
      </w:divBdr>
    </w:div>
    <w:div w:id="1463110903">
      <w:marLeft w:val="0"/>
      <w:marRight w:val="0"/>
      <w:marTop w:val="0"/>
      <w:marBottom w:val="0"/>
      <w:divBdr>
        <w:top w:val="none" w:sz="0" w:space="0" w:color="auto"/>
        <w:left w:val="none" w:sz="0" w:space="0" w:color="auto"/>
        <w:bottom w:val="none" w:sz="0" w:space="0" w:color="auto"/>
        <w:right w:val="none" w:sz="0" w:space="0" w:color="auto"/>
      </w:divBdr>
    </w:div>
    <w:div w:id="1463961761">
      <w:marLeft w:val="0"/>
      <w:marRight w:val="150"/>
      <w:marTop w:val="0"/>
      <w:marBottom w:val="0"/>
      <w:divBdr>
        <w:top w:val="none" w:sz="0" w:space="0" w:color="auto"/>
        <w:left w:val="none" w:sz="0" w:space="0" w:color="auto"/>
        <w:bottom w:val="none" w:sz="0" w:space="0" w:color="auto"/>
        <w:right w:val="none" w:sz="0" w:space="0" w:color="auto"/>
      </w:divBdr>
      <w:divsChild>
        <w:div w:id="910114682">
          <w:marLeft w:val="0"/>
          <w:marRight w:val="150"/>
          <w:marTop w:val="0"/>
          <w:marBottom w:val="0"/>
          <w:divBdr>
            <w:top w:val="none" w:sz="0" w:space="0" w:color="auto"/>
            <w:left w:val="none" w:sz="0" w:space="0" w:color="auto"/>
            <w:bottom w:val="none" w:sz="0" w:space="0" w:color="auto"/>
            <w:right w:val="none" w:sz="0" w:space="0" w:color="auto"/>
          </w:divBdr>
        </w:div>
      </w:divsChild>
    </w:div>
    <w:div w:id="1464687910">
      <w:marLeft w:val="0"/>
      <w:marRight w:val="0"/>
      <w:marTop w:val="0"/>
      <w:marBottom w:val="0"/>
      <w:divBdr>
        <w:top w:val="none" w:sz="0" w:space="0" w:color="auto"/>
        <w:left w:val="none" w:sz="0" w:space="0" w:color="auto"/>
        <w:bottom w:val="none" w:sz="0" w:space="0" w:color="auto"/>
        <w:right w:val="none" w:sz="0" w:space="0" w:color="auto"/>
      </w:divBdr>
    </w:div>
    <w:div w:id="1464810859">
      <w:marLeft w:val="0"/>
      <w:marRight w:val="0"/>
      <w:marTop w:val="0"/>
      <w:marBottom w:val="0"/>
      <w:divBdr>
        <w:top w:val="none" w:sz="0" w:space="0" w:color="auto"/>
        <w:left w:val="none" w:sz="0" w:space="0" w:color="auto"/>
        <w:bottom w:val="none" w:sz="0" w:space="0" w:color="auto"/>
        <w:right w:val="none" w:sz="0" w:space="0" w:color="auto"/>
      </w:divBdr>
    </w:div>
    <w:div w:id="1465731124">
      <w:marLeft w:val="0"/>
      <w:marRight w:val="0"/>
      <w:marTop w:val="0"/>
      <w:marBottom w:val="0"/>
      <w:divBdr>
        <w:top w:val="none" w:sz="0" w:space="0" w:color="auto"/>
        <w:left w:val="none" w:sz="0" w:space="0" w:color="auto"/>
        <w:bottom w:val="none" w:sz="0" w:space="0" w:color="auto"/>
        <w:right w:val="none" w:sz="0" w:space="0" w:color="auto"/>
      </w:divBdr>
    </w:div>
    <w:div w:id="1465856146">
      <w:marLeft w:val="0"/>
      <w:marRight w:val="0"/>
      <w:marTop w:val="0"/>
      <w:marBottom w:val="0"/>
      <w:divBdr>
        <w:top w:val="none" w:sz="0" w:space="0" w:color="auto"/>
        <w:left w:val="none" w:sz="0" w:space="0" w:color="auto"/>
        <w:bottom w:val="none" w:sz="0" w:space="0" w:color="auto"/>
        <w:right w:val="none" w:sz="0" w:space="0" w:color="auto"/>
      </w:divBdr>
    </w:div>
    <w:div w:id="1467504615">
      <w:marLeft w:val="0"/>
      <w:marRight w:val="150"/>
      <w:marTop w:val="0"/>
      <w:marBottom w:val="0"/>
      <w:divBdr>
        <w:top w:val="none" w:sz="0" w:space="0" w:color="auto"/>
        <w:left w:val="none" w:sz="0" w:space="0" w:color="auto"/>
        <w:bottom w:val="none" w:sz="0" w:space="0" w:color="auto"/>
        <w:right w:val="none" w:sz="0" w:space="0" w:color="auto"/>
      </w:divBdr>
      <w:divsChild>
        <w:div w:id="1828595790">
          <w:marLeft w:val="0"/>
          <w:marRight w:val="150"/>
          <w:marTop w:val="0"/>
          <w:marBottom w:val="0"/>
          <w:divBdr>
            <w:top w:val="none" w:sz="0" w:space="0" w:color="auto"/>
            <w:left w:val="none" w:sz="0" w:space="0" w:color="auto"/>
            <w:bottom w:val="none" w:sz="0" w:space="0" w:color="auto"/>
            <w:right w:val="none" w:sz="0" w:space="0" w:color="auto"/>
          </w:divBdr>
        </w:div>
      </w:divsChild>
    </w:div>
    <w:div w:id="1468275125">
      <w:marLeft w:val="0"/>
      <w:marRight w:val="0"/>
      <w:marTop w:val="0"/>
      <w:marBottom w:val="0"/>
      <w:divBdr>
        <w:top w:val="none" w:sz="0" w:space="0" w:color="auto"/>
        <w:left w:val="none" w:sz="0" w:space="0" w:color="auto"/>
        <w:bottom w:val="none" w:sz="0" w:space="0" w:color="auto"/>
        <w:right w:val="none" w:sz="0" w:space="0" w:color="auto"/>
      </w:divBdr>
    </w:div>
    <w:div w:id="1470630504">
      <w:marLeft w:val="0"/>
      <w:marRight w:val="0"/>
      <w:marTop w:val="0"/>
      <w:marBottom w:val="0"/>
      <w:divBdr>
        <w:top w:val="none" w:sz="0" w:space="0" w:color="auto"/>
        <w:left w:val="none" w:sz="0" w:space="0" w:color="auto"/>
        <w:bottom w:val="none" w:sz="0" w:space="0" w:color="auto"/>
        <w:right w:val="none" w:sz="0" w:space="0" w:color="auto"/>
      </w:divBdr>
    </w:div>
    <w:div w:id="1471556691">
      <w:marLeft w:val="0"/>
      <w:marRight w:val="0"/>
      <w:marTop w:val="0"/>
      <w:marBottom w:val="0"/>
      <w:divBdr>
        <w:top w:val="none" w:sz="0" w:space="0" w:color="auto"/>
        <w:left w:val="none" w:sz="0" w:space="0" w:color="auto"/>
        <w:bottom w:val="none" w:sz="0" w:space="0" w:color="auto"/>
        <w:right w:val="none" w:sz="0" w:space="0" w:color="auto"/>
      </w:divBdr>
    </w:div>
    <w:div w:id="1474059548">
      <w:marLeft w:val="0"/>
      <w:marRight w:val="0"/>
      <w:marTop w:val="0"/>
      <w:marBottom w:val="0"/>
      <w:divBdr>
        <w:top w:val="none" w:sz="0" w:space="0" w:color="auto"/>
        <w:left w:val="none" w:sz="0" w:space="0" w:color="auto"/>
        <w:bottom w:val="none" w:sz="0" w:space="0" w:color="auto"/>
        <w:right w:val="none" w:sz="0" w:space="0" w:color="auto"/>
      </w:divBdr>
    </w:div>
    <w:div w:id="1476332228">
      <w:marLeft w:val="0"/>
      <w:marRight w:val="0"/>
      <w:marTop w:val="0"/>
      <w:marBottom w:val="0"/>
      <w:divBdr>
        <w:top w:val="none" w:sz="0" w:space="0" w:color="auto"/>
        <w:left w:val="none" w:sz="0" w:space="0" w:color="auto"/>
        <w:bottom w:val="none" w:sz="0" w:space="0" w:color="auto"/>
        <w:right w:val="none" w:sz="0" w:space="0" w:color="auto"/>
      </w:divBdr>
    </w:div>
    <w:div w:id="1478837054">
      <w:marLeft w:val="0"/>
      <w:marRight w:val="0"/>
      <w:marTop w:val="0"/>
      <w:marBottom w:val="0"/>
      <w:divBdr>
        <w:top w:val="none" w:sz="0" w:space="0" w:color="auto"/>
        <w:left w:val="none" w:sz="0" w:space="0" w:color="auto"/>
        <w:bottom w:val="none" w:sz="0" w:space="0" w:color="auto"/>
        <w:right w:val="none" w:sz="0" w:space="0" w:color="auto"/>
      </w:divBdr>
    </w:div>
    <w:div w:id="1479492865">
      <w:marLeft w:val="0"/>
      <w:marRight w:val="0"/>
      <w:marTop w:val="0"/>
      <w:marBottom w:val="0"/>
      <w:divBdr>
        <w:top w:val="none" w:sz="0" w:space="0" w:color="auto"/>
        <w:left w:val="none" w:sz="0" w:space="0" w:color="auto"/>
        <w:bottom w:val="none" w:sz="0" w:space="0" w:color="auto"/>
        <w:right w:val="none" w:sz="0" w:space="0" w:color="auto"/>
      </w:divBdr>
    </w:div>
    <w:div w:id="1481194949">
      <w:marLeft w:val="0"/>
      <w:marRight w:val="0"/>
      <w:marTop w:val="0"/>
      <w:marBottom w:val="0"/>
      <w:divBdr>
        <w:top w:val="none" w:sz="0" w:space="0" w:color="auto"/>
        <w:left w:val="none" w:sz="0" w:space="0" w:color="auto"/>
        <w:bottom w:val="none" w:sz="0" w:space="0" w:color="auto"/>
        <w:right w:val="none" w:sz="0" w:space="0" w:color="auto"/>
      </w:divBdr>
    </w:div>
    <w:div w:id="1482230283">
      <w:marLeft w:val="0"/>
      <w:marRight w:val="0"/>
      <w:marTop w:val="0"/>
      <w:marBottom w:val="0"/>
      <w:divBdr>
        <w:top w:val="none" w:sz="0" w:space="0" w:color="auto"/>
        <w:left w:val="none" w:sz="0" w:space="0" w:color="auto"/>
        <w:bottom w:val="none" w:sz="0" w:space="0" w:color="auto"/>
        <w:right w:val="none" w:sz="0" w:space="0" w:color="auto"/>
      </w:divBdr>
    </w:div>
    <w:div w:id="1484735664">
      <w:marLeft w:val="0"/>
      <w:marRight w:val="0"/>
      <w:marTop w:val="0"/>
      <w:marBottom w:val="0"/>
      <w:divBdr>
        <w:top w:val="none" w:sz="0" w:space="0" w:color="auto"/>
        <w:left w:val="none" w:sz="0" w:space="0" w:color="auto"/>
        <w:bottom w:val="none" w:sz="0" w:space="0" w:color="auto"/>
        <w:right w:val="none" w:sz="0" w:space="0" w:color="auto"/>
      </w:divBdr>
    </w:div>
    <w:div w:id="1484740999">
      <w:marLeft w:val="0"/>
      <w:marRight w:val="0"/>
      <w:marTop w:val="0"/>
      <w:marBottom w:val="0"/>
      <w:divBdr>
        <w:top w:val="none" w:sz="0" w:space="0" w:color="auto"/>
        <w:left w:val="none" w:sz="0" w:space="0" w:color="auto"/>
        <w:bottom w:val="none" w:sz="0" w:space="0" w:color="auto"/>
        <w:right w:val="none" w:sz="0" w:space="0" w:color="auto"/>
      </w:divBdr>
    </w:div>
    <w:div w:id="1485078238">
      <w:marLeft w:val="0"/>
      <w:marRight w:val="0"/>
      <w:marTop w:val="0"/>
      <w:marBottom w:val="0"/>
      <w:divBdr>
        <w:top w:val="none" w:sz="0" w:space="0" w:color="auto"/>
        <w:left w:val="none" w:sz="0" w:space="0" w:color="auto"/>
        <w:bottom w:val="none" w:sz="0" w:space="0" w:color="auto"/>
        <w:right w:val="none" w:sz="0" w:space="0" w:color="auto"/>
      </w:divBdr>
    </w:div>
    <w:div w:id="1485777934">
      <w:marLeft w:val="0"/>
      <w:marRight w:val="150"/>
      <w:marTop w:val="0"/>
      <w:marBottom w:val="0"/>
      <w:divBdr>
        <w:top w:val="none" w:sz="0" w:space="0" w:color="auto"/>
        <w:left w:val="none" w:sz="0" w:space="0" w:color="auto"/>
        <w:bottom w:val="none" w:sz="0" w:space="0" w:color="auto"/>
        <w:right w:val="none" w:sz="0" w:space="0" w:color="auto"/>
      </w:divBdr>
      <w:divsChild>
        <w:div w:id="1001547445">
          <w:marLeft w:val="0"/>
          <w:marRight w:val="150"/>
          <w:marTop w:val="0"/>
          <w:marBottom w:val="0"/>
          <w:divBdr>
            <w:top w:val="none" w:sz="0" w:space="0" w:color="auto"/>
            <w:left w:val="none" w:sz="0" w:space="0" w:color="auto"/>
            <w:bottom w:val="none" w:sz="0" w:space="0" w:color="auto"/>
            <w:right w:val="none" w:sz="0" w:space="0" w:color="auto"/>
          </w:divBdr>
        </w:div>
      </w:divsChild>
    </w:div>
    <w:div w:id="1487042588">
      <w:bodyDiv w:val="1"/>
      <w:marLeft w:val="0"/>
      <w:marRight w:val="0"/>
      <w:marTop w:val="0"/>
      <w:marBottom w:val="0"/>
      <w:divBdr>
        <w:top w:val="none" w:sz="0" w:space="0" w:color="auto"/>
        <w:left w:val="none" w:sz="0" w:space="0" w:color="auto"/>
        <w:bottom w:val="none" w:sz="0" w:space="0" w:color="auto"/>
        <w:right w:val="none" w:sz="0" w:space="0" w:color="auto"/>
      </w:divBdr>
      <w:divsChild>
        <w:div w:id="1327324949">
          <w:marLeft w:val="0"/>
          <w:marRight w:val="0"/>
          <w:marTop w:val="0"/>
          <w:marBottom w:val="0"/>
          <w:divBdr>
            <w:top w:val="none" w:sz="0" w:space="0" w:color="auto"/>
            <w:left w:val="none" w:sz="0" w:space="0" w:color="auto"/>
            <w:bottom w:val="none" w:sz="0" w:space="0" w:color="auto"/>
            <w:right w:val="none" w:sz="0" w:space="0" w:color="auto"/>
          </w:divBdr>
          <w:divsChild>
            <w:div w:id="342896365">
              <w:marLeft w:val="0"/>
              <w:marRight w:val="0"/>
              <w:marTop w:val="0"/>
              <w:marBottom w:val="0"/>
              <w:divBdr>
                <w:top w:val="none" w:sz="0" w:space="0" w:color="auto"/>
                <w:left w:val="none" w:sz="0" w:space="0" w:color="auto"/>
                <w:bottom w:val="none" w:sz="0" w:space="0" w:color="auto"/>
                <w:right w:val="none" w:sz="0" w:space="0" w:color="auto"/>
              </w:divBdr>
              <w:divsChild>
                <w:div w:id="10536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4958">
          <w:marLeft w:val="0"/>
          <w:marRight w:val="0"/>
          <w:marTop w:val="0"/>
          <w:marBottom w:val="0"/>
          <w:divBdr>
            <w:top w:val="none" w:sz="0" w:space="0" w:color="auto"/>
            <w:left w:val="none" w:sz="0" w:space="0" w:color="auto"/>
            <w:bottom w:val="none" w:sz="0" w:space="0" w:color="auto"/>
            <w:right w:val="none" w:sz="0" w:space="0" w:color="auto"/>
          </w:divBdr>
          <w:divsChild>
            <w:div w:id="343752012">
              <w:marLeft w:val="0"/>
              <w:marRight w:val="0"/>
              <w:marTop w:val="0"/>
              <w:marBottom w:val="0"/>
              <w:divBdr>
                <w:top w:val="none" w:sz="0" w:space="0" w:color="auto"/>
                <w:left w:val="none" w:sz="0" w:space="0" w:color="auto"/>
                <w:bottom w:val="none" w:sz="0" w:space="0" w:color="auto"/>
                <w:right w:val="none" w:sz="0" w:space="0" w:color="auto"/>
              </w:divBdr>
              <w:divsChild>
                <w:div w:id="869100879">
                  <w:marLeft w:val="0"/>
                  <w:marRight w:val="0"/>
                  <w:marTop w:val="0"/>
                  <w:marBottom w:val="0"/>
                  <w:divBdr>
                    <w:top w:val="none" w:sz="0" w:space="0" w:color="auto"/>
                    <w:left w:val="none" w:sz="0" w:space="0" w:color="auto"/>
                    <w:bottom w:val="none" w:sz="0" w:space="0" w:color="auto"/>
                    <w:right w:val="none" w:sz="0" w:space="0" w:color="auto"/>
                  </w:divBdr>
                </w:div>
              </w:divsChild>
            </w:div>
            <w:div w:id="1231305475">
              <w:marLeft w:val="0"/>
              <w:marRight w:val="0"/>
              <w:marTop w:val="0"/>
              <w:marBottom w:val="0"/>
              <w:divBdr>
                <w:top w:val="none" w:sz="0" w:space="0" w:color="auto"/>
                <w:left w:val="none" w:sz="0" w:space="0" w:color="auto"/>
                <w:bottom w:val="none" w:sz="0" w:space="0" w:color="auto"/>
                <w:right w:val="none" w:sz="0" w:space="0" w:color="auto"/>
              </w:divBdr>
              <w:divsChild>
                <w:div w:id="71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15267">
      <w:marLeft w:val="0"/>
      <w:marRight w:val="0"/>
      <w:marTop w:val="0"/>
      <w:marBottom w:val="0"/>
      <w:divBdr>
        <w:top w:val="none" w:sz="0" w:space="0" w:color="auto"/>
        <w:left w:val="none" w:sz="0" w:space="0" w:color="auto"/>
        <w:bottom w:val="none" w:sz="0" w:space="0" w:color="auto"/>
        <w:right w:val="none" w:sz="0" w:space="0" w:color="auto"/>
      </w:divBdr>
    </w:div>
    <w:div w:id="1488936590">
      <w:marLeft w:val="0"/>
      <w:marRight w:val="0"/>
      <w:marTop w:val="0"/>
      <w:marBottom w:val="0"/>
      <w:divBdr>
        <w:top w:val="none" w:sz="0" w:space="0" w:color="auto"/>
        <w:left w:val="none" w:sz="0" w:space="0" w:color="auto"/>
        <w:bottom w:val="none" w:sz="0" w:space="0" w:color="auto"/>
        <w:right w:val="none" w:sz="0" w:space="0" w:color="auto"/>
      </w:divBdr>
    </w:div>
    <w:div w:id="1489444507">
      <w:marLeft w:val="0"/>
      <w:marRight w:val="0"/>
      <w:marTop w:val="0"/>
      <w:marBottom w:val="0"/>
      <w:divBdr>
        <w:top w:val="none" w:sz="0" w:space="0" w:color="auto"/>
        <w:left w:val="none" w:sz="0" w:space="0" w:color="auto"/>
        <w:bottom w:val="none" w:sz="0" w:space="0" w:color="auto"/>
        <w:right w:val="none" w:sz="0" w:space="0" w:color="auto"/>
      </w:divBdr>
    </w:div>
    <w:div w:id="1490170538">
      <w:marLeft w:val="0"/>
      <w:marRight w:val="0"/>
      <w:marTop w:val="0"/>
      <w:marBottom w:val="0"/>
      <w:divBdr>
        <w:top w:val="none" w:sz="0" w:space="0" w:color="auto"/>
        <w:left w:val="none" w:sz="0" w:space="0" w:color="auto"/>
        <w:bottom w:val="none" w:sz="0" w:space="0" w:color="auto"/>
        <w:right w:val="none" w:sz="0" w:space="0" w:color="auto"/>
      </w:divBdr>
    </w:div>
    <w:div w:id="1490439186">
      <w:marLeft w:val="0"/>
      <w:marRight w:val="0"/>
      <w:marTop w:val="0"/>
      <w:marBottom w:val="0"/>
      <w:divBdr>
        <w:top w:val="none" w:sz="0" w:space="0" w:color="auto"/>
        <w:left w:val="none" w:sz="0" w:space="0" w:color="auto"/>
        <w:bottom w:val="none" w:sz="0" w:space="0" w:color="auto"/>
        <w:right w:val="none" w:sz="0" w:space="0" w:color="auto"/>
      </w:divBdr>
    </w:div>
    <w:div w:id="1492333275">
      <w:marLeft w:val="0"/>
      <w:marRight w:val="0"/>
      <w:marTop w:val="0"/>
      <w:marBottom w:val="0"/>
      <w:divBdr>
        <w:top w:val="none" w:sz="0" w:space="0" w:color="auto"/>
        <w:left w:val="none" w:sz="0" w:space="0" w:color="auto"/>
        <w:bottom w:val="none" w:sz="0" w:space="0" w:color="auto"/>
        <w:right w:val="none" w:sz="0" w:space="0" w:color="auto"/>
      </w:divBdr>
    </w:div>
    <w:div w:id="1493061166">
      <w:marLeft w:val="0"/>
      <w:marRight w:val="0"/>
      <w:marTop w:val="0"/>
      <w:marBottom w:val="0"/>
      <w:divBdr>
        <w:top w:val="none" w:sz="0" w:space="0" w:color="auto"/>
        <w:left w:val="none" w:sz="0" w:space="0" w:color="auto"/>
        <w:bottom w:val="none" w:sz="0" w:space="0" w:color="auto"/>
        <w:right w:val="none" w:sz="0" w:space="0" w:color="auto"/>
      </w:divBdr>
    </w:div>
    <w:div w:id="1493566224">
      <w:marLeft w:val="0"/>
      <w:marRight w:val="0"/>
      <w:marTop w:val="0"/>
      <w:marBottom w:val="0"/>
      <w:divBdr>
        <w:top w:val="none" w:sz="0" w:space="0" w:color="auto"/>
        <w:left w:val="none" w:sz="0" w:space="0" w:color="auto"/>
        <w:bottom w:val="none" w:sz="0" w:space="0" w:color="auto"/>
        <w:right w:val="none" w:sz="0" w:space="0" w:color="auto"/>
      </w:divBdr>
    </w:div>
    <w:div w:id="1494755280">
      <w:marLeft w:val="0"/>
      <w:marRight w:val="0"/>
      <w:marTop w:val="0"/>
      <w:marBottom w:val="0"/>
      <w:divBdr>
        <w:top w:val="none" w:sz="0" w:space="0" w:color="auto"/>
        <w:left w:val="none" w:sz="0" w:space="0" w:color="auto"/>
        <w:bottom w:val="none" w:sz="0" w:space="0" w:color="auto"/>
        <w:right w:val="none" w:sz="0" w:space="0" w:color="auto"/>
      </w:divBdr>
    </w:div>
    <w:div w:id="1495611172">
      <w:marLeft w:val="0"/>
      <w:marRight w:val="150"/>
      <w:marTop w:val="0"/>
      <w:marBottom w:val="0"/>
      <w:divBdr>
        <w:top w:val="none" w:sz="0" w:space="0" w:color="auto"/>
        <w:left w:val="none" w:sz="0" w:space="0" w:color="auto"/>
        <w:bottom w:val="none" w:sz="0" w:space="0" w:color="auto"/>
        <w:right w:val="none" w:sz="0" w:space="0" w:color="auto"/>
      </w:divBdr>
      <w:divsChild>
        <w:div w:id="1583105164">
          <w:marLeft w:val="0"/>
          <w:marRight w:val="150"/>
          <w:marTop w:val="0"/>
          <w:marBottom w:val="0"/>
          <w:divBdr>
            <w:top w:val="none" w:sz="0" w:space="0" w:color="auto"/>
            <w:left w:val="none" w:sz="0" w:space="0" w:color="auto"/>
            <w:bottom w:val="none" w:sz="0" w:space="0" w:color="auto"/>
            <w:right w:val="none" w:sz="0" w:space="0" w:color="auto"/>
          </w:divBdr>
        </w:div>
      </w:divsChild>
    </w:div>
    <w:div w:id="1497724776">
      <w:marLeft w:val="0"/>
      <w:marRight w:val="0"/>
      <w:marTop w:val="0"/>
      <w:marBottom w:val="0"/>
      <w:divBdr>
        <w:top w:val="none" w:sz="0" w:space="0" w:color="auto"/>
        <w:left w:val="none" w:sz="0" w:space="0" w:color="auto"/>
        <w:bottom w:val="none" w:sz="0" w:space="0" w:color="auto"/>
        <w:right w:val="none" w:sz="0" w:space="0" w:color="auto"/>
      </w:divBdr>
    </w:div>
    <w:div w:id="1498768220">
      <w:marLeft w:val="0"/>
      <w:marRight w:val="150"/>
      <w:marTop w:val="0"/>
      <w:marBottom w:val="0"/>
      <w:divBdr>
        <w:top w:val="none" w:sz="0" w:space="0" w:color="auto"/>
        <w:left w:val="none" w:sz="0" w:space="0" w:color="auto"/>
        <w:bottom w:val="none" w:sz="0" w:space="0" w:color="auto"/>
        <w:right w:val="none" w:sz="0" w:space="0" w:color="auto"/>
      </w:divBdr>
      <w:divsChild>
        <w:div w:id="879783546">
          <w:marLeft w:val="0"/>
          <w:marRight w:val="150"/>
          <w:marTop w:val="0"/>
          <w:marBottom w:val="0"/>
          <w:divBdr>
            <w:top w:val="none" w:sz="0" w:space="0" w:color="auto"/>
            <w:left w:val="none" w:sz="0" w:space="0" w:color="auto"/>
            <w:bottom w:val="none" w:sz="0" w:space="0" w:color="auto"/>
            <w:right w:val="none" w:sz="0" w:space="0" w:color="auto"/>
          </w:divBdr>
        </w:div>
      </w:divsChild>
    </w:div>
    <w:div w:id="1499540162">
      <w:marLeft w:val="0"/>
      <w:marRight w:val="0"/>
      <w:marTop w:val="0"/>
      <w:marBottom w:val="0"/>
      <w:divBdr>
        <w:top w:val="none" w:sz="0" w:space="0" w:color="auto"/>
        <w:left w:val="none" w:sz="0" w:space="0" w:color="auto"/>
        <w:bottom w:val="none" w:sz="0" w:space="0" w:color="auto"/>
        <w:right w:val="none" w:sz="0" w:space="0" w:color="auto"/>
      </w:divBdr>
    </w:div>
    <w:div w:id="1499729486">
      <w:marLeft w:val="0"/>
      <w:marRight w:val="0"/>
      <w:marTop w:val="0"/>
      <w:marBottom w:val="0"/>
      <w:divBdr>
        <w:top w:val="none" w:sz="0" w:space="0" w:color="auto"/>
        <w:left w:val="none" w:sz="0" w:space="0" w:color="auto"/>
        <w:bottom w:val="none" w:sz="0" w:space="0" w:color="auto"/>
        <w:right w:val="none" w:sz="0" w:space="0" w:color="auto"/>
      </w:divBdr>
    </w:div>
    <w:div w:id="1502043969">
      <w:marLeft w:val="0"/>
      <w:marRight w:val="0"/>
      <w:marTop w:val="0"/>
      <w:marBottom w:val="0"/>
      <w:divBdr>
        <w:top w:val="none" w:sz="0" w:space="0" w:color="auto"/>
        <w:left w:val="none" w:sz="0" w:space="0" w:color="auto"/>
        <w:bottom w:val="none" w:sz="0" w:space="0" w:color="auto"/>
        <w:right w:val="none" w:sz="0" w:space="0" w:color="auto"/>
      </w:divBdr>
    </w:div>
    <w:div w:id="1503163893">
      <w:marLeft w:val="0"/>
      <w:marRight w:val="0"/>
      <w:marTop w:val="0"/>
      <w:marBottom w:val="0"/>
      <w:divBdr>
        <w:top w:val="none" w:sz="0" w:space="0" w:color="auto"/>
        <w:left w:val="none" w:sz="0" w:space="0" w:color="auto"/>
        <w:bottom w:val="none" w:sz="0" w:space="0" w:color="auto"/>
        <w:right w:val="none" w:sz="0" w:space="0" w:color="auto"/>
      </w:divBdr>
    </w:div>
    <w:div w:id="1503426183">
      <w:marLeft w:val="0"/>
      <w:marRight w:val="0"/>
      <w:marTop w:val="0"/>
      <w:marBottom w:val="0"/>
      <w:divBdr>
        <w:top w:val="none" w:sz="0" w:space="0" w:color="auto"/>
        <w:left w:val="none" w:sz="0" w:space="0" w:color="auto"/>
        <w:bottom w:val="none" w:sz="0" w:space="0" w:color="auto"/>
        <w:right w:val="none" w:sz="0" w:space="0" w:color="auto"/>
      </w:divBdr>
    </w:div>
    <w:div w:id="1505436821">
      <w:marLeft w:val="0"/>
      <w:marRight w:val="0"/>
      <w:marTop w:val="0"/>
      <w:marBottom w:val="0"/>
      <w:divBdr>
        <w:top w:val="none" w:sz="0" w:space="0" w:color="auto"/>
        <w:left w:val="none" w:sz="0" w:space="0" w:color="auto"/>
        <w:bottom w:val="none" w:sz="0" w:space="0" w:color="auto"/>
        <w:right w:val="none" w:sz="0" w:space="0" w:color="auto"/>
      </w:divBdr>
    </w:div>
    <w:div w:id="1505971665">
      <w:marLeft w:val="0"/>
      <w:marRight w:val="0"/>
      <w:marTop w:val="0"/>
      <w:marBottom w:val="0"/>
      <w:divBdr>
        <w:top w:val="none" w:sz="0" w:space="0" w:color="auto"/>
        <w:left w:val="none" w:sz="0" w:space="0" w:color="auto"/>
        <w:bottom w:val="none" w:sz="0" w:space="0" w:color="auto"/>
        <w:right w:val="none" w:sz="0" w:space="0" w:color="auto"/>
      </w:divBdr>
    </w:div>
    <w:div w:id="1506432140">
      <w:marLeft w:val="0"/>
      <w:marRight w:val="0"/>
      <w:marTop w:val="0"/>
      <w:marBottom w:val="0"/>
      <w:divBdr>
        <w:top w:val="none" w:sz="0" w:space="0" w:color="auto"/>
        <w:left w:val="none" w:sz="0" w:space="0" w:color="auto"/>
        <w:bottom w:val="none" w:sz="0" w:space="0" w:color="auto"/>
        <w:right w:val="none" w:sz="0" w:space="0" w:color="auto"/>
      </w:divBdr>
    </w:div>
    <w:div w:id="1506822475">
      <w:marLeft w:val="0"/>
      <w:marRight w:val="0"/>
      <w:marTop w:val="0"/>
      <w:marBottom w:val="0"/>
      <w:divBdr>
        <w:top w:val="none" w:sz="0" w:space="0" w:color="auto"/>
        <w:left w:val="none" w:sz="0" w:space="0" w:color="auto"/>
        <w:bottom w:val="none" w:sz="0" w:space="0" w:color="auto"/>
        <w:right w:val="none" w:sz="0" w:space="0" w:color="auto"/>
      </w:divBdr>
    </w:div>
    <w:div w:id="1507595843">
      <w:marLeft w:val="0"/>
      <w:marRight w:val="0"/>
      <w:marTop w:val="0"/>
      <w:marBottom w:val="0"/>
      <w:divBdr>
        <w:top w:val="none" w:sz="0" w:space="0" w:color="auto"/>
        <w:left w:val="none" w:sz="0" w:space="0" w:color="auto"/>
        <w:bottom w:val="none" w:sz="0" w:space="0" w:color="auto"/>
        <w:right w:val="none" w:sz="0" w:space="0" w:color="auto"/>
      </w:divBdr>
    </w:div>
    <w:div w:id="1507600586">
      <w:marLeft w:val="0"/>
      <w:marRight w:val="0"/>
      <w:marTop w:val="0"/>
      <w:marBottom w:val="0"/>
      <w:divBdr>
        <w:top w:val="none" w:sz="0" w:space="0" w:color="auto"/>
        <w:left w:val="none" w:sz="0" w:space="0" w:color="auto"/>
        <w:bottom w:val="none" w:sz="0" w:space="0" w:color="auto"/>
        <w:right w:val="none" w:sz="0" w:space="0" w:color="auto"/>
      </w:divBdr>
    </w:div>
    <w:div w:id="1510020151">
      <w:marLeft w:val="0"/>
      <w:marRight w:val="0"/>
      <w:marTop w:val="0"/>
      <w:marBottom w:val="0"/>
      <w:divBdr>
        <w:top w:val="none" w:sz="0" w:space="0" w:color="auto"/>
        <w:left w:val="none" w:sz="0" w:space="0" w:color="auto"/>
        <w:bottom w:val="none" w:sz="0" w:space="0" w:color="auto"/>
        <w:right w:val="none" w:sz="0" w:space="0" w:color="auto"/>
      </w:divBdr>
    </w:div>
    <w:div w:id="1510214879">
      <w:marLeft w:val="0"/>
      <w:marRight w:val="0"/>
      <w:marTop w:val="0"/>
      <w:marBottom w:val="0"/>
      <w:divBdr>
        <w:top w:val="none" w:sz="0" w:space="0" w:color="auto"/>
        <w:left w:val="none" w:sz="0" w:space="0" w:color="auto"/>
        <w:bottom w:val="none" w:sz="0" w:space="0" w:color="auto"/>
        <w:right w:val="none" w:sz="0" w:space="0" w:color="auto"/>
      </w:divBdr>
    </w:div>
    <w:div w:id="1510758383">
      <w:marLeft w:val="0"/>
      <w:marRight w:val="0"/>
      <w:marTop w:val="0"/>
      <w:marBottom w:val="0"/>
      <w:divBdr>
        <w:top w:val="none" w:sz="0" w:space="0" w:color="auto"/>
        <w:left w:val="none" w:sz="0" w:space="0" w:color="auto"/>
        <w:bottom w:val="none" w:sz="0" w:space="0" w:color="auto"/>
        <w:right w:val="none" w:sz="0" w:space="0" w:color="auto"/>
      </w:divBdr>
    </w:div>
    <w:div w:id="1512406401">
      <w:marLeft w:val="0"/>
      <w:marRight w:val="0"/>
      <w:marTop w:val="0"/>
      <w:marBottom w:val="0"/>
      <w:divBdr>
        <w:top w:val="none" w:sz="0" w:space="0" w:color="auto"/>
        <w:left w:val="none" w:sz="0" w:space="0" w:color="auto"/>
        <w:bottom w:val="none" w:sz="0" w:space="0" w:color="auto"/>
        <w:right w:val="none" w:sz="0" w:space="0" w:color="auto"/>
      </w:divBdr>
    </w:div>
    <w:div w:id="1515920170">
      <w:marLeft w:val="0"/>
      <w:marRight w:val="0"/>
      <w:marTop w:val="0"/>
      <w:marBottom w:val="0"/>
      <w:divBdr>
        <w:top w:val="none" w:sz="0" w:space="0" w:color="auto"/>
        <w:left w:val="none" w:sz="0" w:space="0" w:color="auto"/>
        <w:bottom w:val="none" w:sz="0" w:space="0" w:color="auto"/>
        <w:right w:val="none" w:sz="0" w:space="0" w:color="auto"/>
      </w:divBdr>
    </w:div>
    <w:div w:id="1517422685">
      <w:marLeft w:val="0"/>
      <w:marRight w:val="150"/>
      <w:marTop w:val="0"/>
      <w:marBottom w:val="0"/>
      <w:divBdr>
        <w:top w:val="none" w:sz="0" w:space="0" w:color="auto"/>
        <w:left w:val="none" w:sz="0" w:space="0" w:color="auto"/>
        <w:bottom w:val="none" w:sz="0" w:space="0" w:color="auto"/>
        <w:right w:val="none" w:sz="0" w:space="0" w:color="auto"/>
      </w:divBdr>
      <w:divsChild>
        <w:div w:id="1394348673">
          <w:marLeft w:val="0"/>
          <w:marRight w:val="150"/>
          <w:marTop w:val="0"/>
          <w:marBottom w:val="0"/>
          <w:divBdr>
            <w:top w:val="none" w:sz="0" w:space="0" w:color="auto"/>
            <w:left w:val="none" w:sz="0" w:space="0" w:color="auto"/>
            <w:bottom w:val="none" w:sz="0" w:space="0" w:color="auto"/>
            <w:right w:val="none" w:sz="0" w:space="0" w:color="auto"/>
          </w:divBdr>
        </w:div>
      </w:divsChild>
    </w:div>
    <w:div w:id="1521360666">
      <w:marLeft w:val="0"/>
      <w:marRight w:val="0"/>
      <w:marTop w:val="0"/>
      <w:marBottom w:val="0"/>
      <w:divBdr>
        <w:top w:val="none" w:sz="0" w:space="0" w:color="auto"/>
        <w:left w:val="none" w:sz="0" w:space="0" w:color="auto"/>
        <w:bottom w:val="none" w:sz="0" w:space="0" w:color="auto"/>
        <w:right w:val="none" w:sz="0" w:space="0" w:color="auto"/>
      </w:divBdr>
    </w:div>
    <w:div w:id="1522234517">
      <w:marLeft w:val="0"/>
      <w:marRight w:val="0"/>
      <w:marTop w:val="0"/>
      <w:marBottom w:val="0"/>
      <w:divBdr>
        <w:top w:val="none" w:sz="0" w:space="0" w:color="auto"/>
        <w:left w:val="none" w:sz="0" w:space="0" w:color="auto"/>
        <w:bottom w:val="none" w:sz="0" w:space="0" w:color="auto"/>
        <w:right w:val="none" w:sz="0" w:space="0" w:color="auto"/>
      </w:divBdr>
    </w:div>
    <w:div w:id="1522285258">
      <w:marLeft w:val="0"/>
      <w:marRight w:val="0"/>
      <w:marTop w:val="0"/>
      <w:marBottom w:val="0"/>
      <w:divBdr>
        <w:top w:val="none" w:sz="0" w:space="0" w:color="auto"/>
        <w:left w:val="none" w:sz="0" w:space="0" w:color="auto"/>
        <w:bottom w:val="none" w:sz="0" w:space="0" w:color="auto"/>
        <w:right w:val="none" w:sz="0" w:space="0" w:color="auto"/>
      </w:divBdr>
    </w:div>
    <w:div w:id="1523008321">
      <w:marLeft w:val="0"/>
      <w:marRight w:val="0"/>
      <w:marTop w:val="0"/>
      <w:marBottom w:val="0"/>
      <w:divBdr>
        <w:top w:val="none" w:sz="0" w:space="0" w:color="auto"/>
        <w:left w:val="none" w:sz="0" w:space="0" w:color="auto"/>
        <w:bottom w:val="none" w:sz="0" w:space="0" w:color="auto"/>
        <w:right w:val="none" w:sz="0" w:space="0" w:color="auto"/>
      </w:divBdr>
    </w:div>
    <w:div w:id="1523395033">
      <w:marLeft w:val="0"/>
      <w:marRight w:val="150"/>
      <w:marTop w:val="0"/>
      <w:marBottom w:val="0"/>
      <w:divBdr>
        <w:top w:val="none" w:sz="0" w:space="0" w:color="auto"/>
        <w:left w:val="none" w:sz="0" w:space="0" w:color="auto"/>
        <w:bottom w:val="none" w:sz="0" w:space="0" w:color="auto"/>
        <w:right w:val="none" w:sz="0" w:space="0" w:color="auto"/>
      </w:divBdr>
      <w:divsChild>
        <w:div w:id="502815242">
          <w:marLeft w:val="0"/>
          <w:marRight w:val="150"/>
          <w:marTop w:val="0"/>
          <w:marBottom w:val="0"/>
          <w:divBdr>
            <w:top w:val="none" w:sz="0" w:space="0" w:color="auto"/>
            <w:left w:val="none" w:sz="0" w:space="0" w:color="auto"/>
            <w:bottom w:val="none" w:sz="0" w:space="0" w:color="auto"/>
            <w:right w:val="none" w:sz="0" w:space="0" w:color="auto"/>
          </w:divBdr>
        </w:div>
      </w:divsChild>
    </w:div>
    <w:div w:id="1523518274">
      <w:marLeft w:val="0"/>
      <w:marRight w:val="0"/>
      <w:marTop w:val="0"/>
      <w:marBottom w:val="0"/>
      <w:divBdr>
        <w:top w:val="none" w:sz="0" w:space="0" w:color="auto"/>
        <w:left w:val="none" w:sz="0" w:space="0" w:color="auto"/>
        <w:bottom w:val="none" w:sz="0" w:space="0" w:color="auto"/>
        <w:right w:val="none" w:sz="0" w:space="0" w:color="auto"/>
      </w:divBdr>
    </w:div>
    <w:div w:id="1523664065">
      <w:marLeft w:val="0"/>
      <w:marRight w:val="0"/>
      <w:marTop w:val="0"/>
      <w:marBottom w:val="0"/>
      <w:divBdr>
        <w:top w:val="none" w:sz="0" w:space="0" w:color="auto"/>
        <w:left w:val="none" w:sz="0" w:space="0" w:color="auto"/>
        <w:bottom w:val="none" w:sz="0" w:space="0" w:color="auto"/>
        <w:right w:val="none" w:sz="0" w:space="0" w:color="auto"/>
      </w:divBdr>
    </w:div>
    <w:div w:id="1525367014">
      <w:marLeft w:val="0"/>
      <w:marRight w:val="0"/>
      <w:marTop w:val="0"/>
      <w:marBottom w:val="0"/>
      <w:divBdr>
        <w:top w:val="none" w:sz="0" w:space="0" w:color="auto"/>
        <w:left w:val="none" w:sz="0" w:space="0" w:color="auto"/>
        <w:bottom w:val="none" w:sz="0" w:space="0" w:color="auto"/>
        <w:right w:val="none" w:sz="0" w:space="0" w:color="auto"/>
      </w:divBdr>
    </w:div>
    <w:div w:id="1526863362">
      <w:marLeft w:val="0"/>
      <w:marRight w:val="0"/>
      <w:marTop w:val="0"/>
      <w:marBottom w:val="0"/>
      <w:divBdr>
        <w:top w:val="none" w:sz="0" w:space="0" w:color="auto"/>
        <w:left w:val="none" w:sz="0" w:space="0" w:color="auto"/>
        <w:bottom w:val="none" w:sz="0" w:space="0" w:color="auto"/>
        <w:right w:val="none" w:sz="0" w:space="0" w:color="auto"/>
      </w:divBdr>
    </w:div>
    <w:div w:id="1527019090">
      <w:marLeft w:val="0"/>
      <w:marRight w:val="0"/>
      <w:marTop w:val="0"/>
      <w:marBottom w:val="0"/>
      <w:divBdr>
        <w:top w:val="none" w:sz="0" w:space="0" w:color="auto"/>
        <w:left w:val="none" w:sz="0" w:space="0" w:color="auto"/>
        <w:bottom w:val="none" w:sz="0" w:space="0" w:color="auto"/>
        <w:right w:val="none" w:sz="0" w:space="0" w:color="auto"/>
      </w:divBdr>
    </w:div>
    <w:div w:id="1527675995">
      <w:marLeft w:val="0"/>
      <w:marRight w:val="0"/>
      <w:marTop w:val="0"/>
      <w:marBottom w:val="0"/>
      <w:divBdr>
        <w:top w:val="none" w:sz="0" w:space="0" w:color="auto"/>
        <w:left w:val="none" w:sz="0" w:space="0" w:color="auto"/>
        <w:bottom w:val="none" w:sz="0" w:space="0" w:color="auto"/>
        <w:right w:val="none" w:sz="0" w:space="0" w:color="auto"/>
      </w:divBdr>
    </w:div>
    <w:div w:id="1527862112">
      <w:marLeft w:val="0"/>
      <w:marRight w:val="0"/>
      <w:marTop w:val="0"/>
      <w:marBottom w:val="0"/>
      <w:divBdr>
        <w:top w:val="none" w:sz="0" w:space="0" w:color="auto"/>
        <w:left w:val="none" w:sz="0" w:space="0" w:color="auto"/>
        <w:bottom w:val="none" w:sz="0" w:space="0" w:color="auto"/>
        <w:right w:val="none" w:sz="0" w:space="0" w:color="auto"/>
      </w:divBdr>
    </w:div>
    <w:div w:id="1527908846">
      <w:marLeft w:val="0"/>
      <w:marRight w:val="0"/>
      <w:marTop w:val="0"/>
      <w:marBottom w:val="0"/>
      <w:divBdr>
        <w:top w:val="none" w:sz="0" w:space="0" w:color="auto"/>
        <w:left w:val="none" w:sz="0" w:space="0" w:color="auto"/>
        <w:bottom w:val="none" w:sz="0" w:space="0" w:color="auto"/>
        <w:right w:val="none" w:sz="0" w:space="0" w:color="auto"/>
      </w:divBdr>
    </w:div>
    <w:div w:id="1529029701">
      <w:marLeft w:val="0"/>
      <w:marRight w:val="0"/>
      <w:marTop w:val="0"/>
      <w:marBottom w:val="0"/>
      <w:divBdr>
        <w:top w:val="none" w:sz="0" w:space="0" w:color="auto"/>
        <w:left w:val="none" w:sz="0" w:space="0" w:color="auto"/>
        <w:bottom w:val="none" w:sz="0" w:space="0" w:color="auto"/>
        <w:right w:val="none" w:sz="0" w:space="0" w:color="auto"/>
      </w:divBdr>
    </w:div>
    <w:div w:id="1529106552">
      <w:marLeft w:val="0"/>
      <w:marRight w:val="0"/>
      <w:marTop w:val="0"/>
      <w:marBottom w:val="0"/>
      <w:divBdr>
        <w:top w:val="none" w:sz="0" w:space="0" w:color="auto"/>
        <w:left w:val="none" w:sz="0" w:space="0" w:color="auto"/>
        <w:bottom w:val="none" w:sz="0" w:space="0" w:color="auto"/>
        <w:right w:val="none" w:sz="0" w:space="0" w:color="auto"/>
      </w:divBdr>
    </w:div>
    <w:div w:id="1530879127">
      <w:marLeft w:val="0"/>
      <w:marRight w:val="0"/>
      <w:marTop w:val="0"/>
      <w:marBottom w:val="0"/>
      <w:divBdr>
        <w:top w:val="none" w:sz="0" w:space="0" w:color="auto"/>
        <w:left w:val="none" w:sz="0" w:space="0" w:color="auto"/>
        <w:bottom w:val="none" w:sz="0" w:space="0" w:color="auto"/>
        <w:right w:val="none" w:sz="0" w:space="0" w:color="auto"/>
      </w:divBdr>
    </w:div>
    <w:div w:id="1531332745">
      <w:marLeft w:val="0"/>
      <w:marRight w:val="0"/>
      <w:marTop w:val="0"/>
      <w:marBottom w:val="0"/>
      <w:divBdr>
        <w:top w:val="none" w:sz="0" w:space="0" w:color="auto"/>
        <w:left w:val="none" w:sz="0" w:space="0" w:color="auto"/>
        <w:bottom w:val="none" w:sz="0" w:space="0" w:color="auto"/>
        <w:right w:val="none" w:sz="0" w:space="0" w:color="auto"/>
      </w:divBdr>
    </w:div>
    <w:div w:id="1531719041">
      <w:marLeft w:val="0"/>
      <w:marRight w:val="0"/>
      <w:marTop w:val="0"/>
      <w:marBottom w:val="0"/>
      <w:divBdr>
        <w:top w:val="none" w:sz="0" w:space="0" w:color="auto"/>
        <w:left w:val="none" w:sz="0" w:space="0" w:color="auto"/>
        <w:bottom w:val="none" w:sz="0" w:space="0" w:color="auto"/>
        <w:right w:val="none" w:sz="0" w:space="0" w:color="auto"/>
      </w:divBdr>
    </w:div>
    <w:div w:id="1531720555">
      <w:marLeft w:val="0"/>
      <w:marRight w:val="150"/>
      <w:marTop w:val="0"/>
      <w:marBottom w:val="0"/>
      <w:divBdr>
        <w:top w:val="none" w:sz="0" w:space="0" w:color="auto"/>
        <w:left w:val="none" w:sz="0" w:space="0" w:color="auto"/>
        <w:bottom w:val="none" w:sz="0" w:space="0" w:color="auto"/>
        <w:right w:val="none" w:sz="0" w:space="0" w:color="auto"/>
      </w:divBdr>
      <w:divsChild>
        <w:div w:id="1621571920">
          <w:marLeft w:val="0"/>
          <w:marRight w:val="150"/>
          <w:marTop w:val="0"/>
          <w:marBottom w:val="0"/>
          <w:divBdr>
            <w:top w:val="none" w:sz="0" w:space="0" w:color="auto"/>
            <w:left w:val="none" w:sz="0" w:space="0" w:color="auto"/>
            <w:bottom w:val="none" w:sz="0" w:space="0" w:color="auto"/>
            <w:right w:val="none" w:sz="0" w:space="0" w:color="auto"/>
          </w:divBdr>
        </w:div>
      </w:divsChild>
    </w:div>
    <w:div w:id="1537348280">
      <w:marLeft w:val="0"/>
      <w:marRight w:val="0"/>
      <w:marTop w:val="0"/>
      <w:marBottom w:val="0"/>
      <w:divBdr>
        <w:top w:val="none" w:sz="0" w:space="0" w:color="auto"/>
        <w:left w:val="none" w:sz="0" w:space="0" w:color="auto"/>
        <w:bottom w:val="none" w:sz="0" w:space="0" w:color="auto"/>
        <w:right w:val="none" w:sz="0" w:space="0" w:color="auto"/>
      </w:divBdr>
    </w:div>
    <w:div w:id="1538810335">
      <w:marLeft w:val="0"/>
      <w:marRight w:val="0"/>
      <w:marTop w:val="0"/>
      <w:marBottom w:val="0"/>
      <w:divBdr>
        <w:top w:val="none" w:sz="0" w:space="0" w:color="auto"/>
        <w:left w:val="none" w:sz="0" w:space="0" w:color="auto"/>
        <w:bottom w:val="none" w:sz="0" w:space="0" w:color="auto"/>
        <w:right w:val="none" w:sz="0" w:space="0" w:color="auto"/>
      </w:divBdr>
    </w:div>
    <w:div w:id="1539464588">
      <w:marLeft w:val="0"/>
      <w:marRight w:val="0"/>
      <w:marTop w:val="0"/>
      <w:marBottom w:val="0"/>
      <w:divBdr>
        <w:top w:val="none" w:sz="0" w:space="0" w:color="auto"/>
        <w:left w:val="none" w:sz="0" w:space="0" w:color="auto"/>
        <w:bottom w:val="none" w:sz="0" w:space="0" w:color="auto"/>
        <w:right w:val="none" w:sz="0" w:space="0" w:color="auto"/>
      </w:divBdr>
    </w:div>
    <w:div w:id="1542862953">
      <w:marLeft w:val="0"/>
      <w:marRight w:val="0"/>
      <w:marTop w:val="0"/>
      <w:marBottom w:val="0"/>
      <w:divBdr>
        <w:top w:val="none" w:sz="0" w:space="0" w:color="auto"/>
        <w:left w:val="none" w:sz="0" w:space="0" w:color="auto"/>
        <w:bottom w:val="none" w:sz="0" w:space="0" w:color="auto"/>
        <w:right w:val="none" w:sz="0" w:space="0" w:color="auto"/>
      </w:divBdr>
    </w:div>
    <w:div w:id="1545411732">
      <w:marLeft w:val="0"/>
      <w:marRight w:val="0"/>
      <w:marTop w:val="0"/>
      <w:marBottom w:val="0"/>
      <w:divBdr>
        <w:top w:val="none" w:sz="0" w:space="0" w:color="auto"/>
        <w:left w:val="none" w:sz="0" w:space="0" w:color="auto"/>
        <w:bottom w:val="none" w:sz="0" w:space="0" w:color="auto"/>
        <w:right w:val="none" w:sz="0" w:space="0" w:color="auto"/>
      </w:divBdr>
    </w:div>
    <w:div w:id="1547251098">
      <w:marLeft w:val="0"/>
      <w:marRight w:val="0"/>
      <w:marTop w:val="0"/>
      <w:marBottom w:val="0"/>
      <w:divBdr>
        <w:top w:val="none" w:sz="0" w:space="0" w:color="auto"/>
        <w:left w:val="none" w:sz="0" w:space="0" w:color="auto"/>
        <w:bottom w:val="none" w:sz="0" w:space="0" w:color="auto"/>
        <w:right w:val="none" w:sz="0" w:space="0" w:color="auto"/>
      </w:divBdr>
    </w:div>
    <w:div w:id="1548033010">
      <w:marLeft w:val="0"/>
      <w:marRight w:val="0"/>
      <w:marTop w:val="0"/>
      <w:marBottom w:val="0"/>
      <w:divBdr>
        <w:top w:val="none" w:sz="0" w:space="0" w:color="auto"/>
        <w:left w:val="none" w:sz="0" w:space="0" w:color="auto"/>
        <w:bottom w:val="none" w:sz="0" w:space="0" w:color="auto"/>
        <w:right w:val="none" w:sz="0" w:space="0" w:color="auto"/>
      </w:divBdr>
    </w:div>
    <w:div w:id="1551187588">
      <w:marLeft w:val="0"/>
      <w:marRight w:val="0"/>
      <w:marTop w:val="0"/>
      <w:marBottom w:val="0"/>
      <w:divBdr>
        <w:top w:val="none" w:sz="0" w:space="0" w:color="auto"/>
        <w:left w:val="none" w:sz="0" w:space="0" w:color="auto"/>
        <w:bottom w:val="none" w:sz="0" w:space="0" w:color="auto"/>
        <w:right w:val="none" w:sz="0" w:space="0" w:color="auto"/>
      </w:divBdr>
    </w:div>
    <w:div w:id="1551766309">
      <w:marLeft w:val="0"/>
      <w:marRight w:val="0"/>
      <w:marTop w:val="0"/>
      <w:marBottom w:val="0"/>
      <w:divBdr>
        <w:top w:val="none" w:sz="0" w:space="0" w:color="auto"/>
        <w:left w:val="none" w:sz="0" w:space="0" w:color="auto"/>
        <w:bottom w:val="none" w:sz="0" w:space="0" w:color="auto"/>
        <w:right w:val="none" w:sz="0" w:space="0" w:color="auto"/>
      </w:divBdr>
    </w:div>
    <w:div w:id="1552766459">
      <w:marLeft w:val="0"/>
      <w:marRight w:val="0"/>
      <w:marTop w:val="0"/>
      <w:marBottom w:val="0"/>
      <w:divBdr>
        <w:top w:val="none" w:sz="0" w:space="0" w:color="auto"/>
        <w:left w:val="none" w:sz="0" w:space="0" w:color="auto"/>
        <w:bottom w:val="none" w:sz="0" w:space="0" w:color="auto"/>
        <w:right w:val="none" w:sz="0" w:space="0" w:color="auto"/>
      </w:divBdr>
    </w:div>
    <w:div w:id="1553733185">
      <w:marLeft w:val="0"/>
      <w:marRight w:val="0"/>
      <w:marTop w:val="0"/>
      <w:marBottom w:val="0"/>
      <w:divBdr>
        <w:top w:val="none" w:sz="0" w:space="0" w:color="auto"/>
        <w:left w:val="none" w:sz="0" w:space="0" w:color="auto"/>
        <w:bottom w:val="none" w:sz="0" w:space="0" w:color="auto"/>
        <w:right w:val="none" w:sz="0" w:space="0" w:color="auto"/>
      </w:divBdr>
    </w:div>
    <w:div w:id="1555459869">
      <w:marLeft w:val="0"/>
      <w:marRight w:val="150"/>
      <w:marTop w:val="0"/>
      <w:marBottom w:val="0"/>
      <w:divBdr>
        <w:top w:val="none" w:sz="0" w:space="0" w:color="auto"/>
        <w:left w:val="none" w:sz="0" w:space="0" w:color="auto"/>
        <w:bottom w:val="none" w:sz="0" w:space="0" w:color="auto"/>
        <w:right w:val="none" w:sz="0" w:space="0" w:color="auto"/>
      </w:divBdr>
      <w:divsChild>
        <w:div w:id="307587806">
          <w:marLeft w:val="0"/>
          <w:marRight w:val="150"/>
          <w:marTop w:val="0"/>
          <w:marBottom w:val="0"/>
          <w:divBdr>
            <w:top w:val="none" w:sz="0" w:space="0" w:color="auto"/>
            <w:left w:val="none" w:sz="0" w:space="0" w:color="auto"/>
            <w:bottom w:val="none" w:sz="0" w:space="0" w:color="auto"/>
            <w:right w:val="none" w:sz="0" w:space="0" w:color="auto"/>
          </w:divBdr>
        </w:div>
      </w:divsChild>
    </w:div>
    <w:div w:id="1555921352">
      <w:marLeft w:val="0"/>
      <w:marRight w:val="0"/>
      <w:marTop w:val="0"/>
      <w:marBottom w:val="0"/>
      <w:divBdr>
        <w:top w:val="none" w:sz="0" w:space="0" w:color="auto"/>
        <w:left w:val="none" w:sz="0" w:space="0" w:color="auto"/>
        <w:bottom w:val="none" w:sz="0" w:space="0" w:color="auto"/>
        <w:right w:val="none" w:sz="0" w:space="0" w:color="auto"/>
      </w:divBdr>
    </w:div>
    <w:div w:id="1556232386">
      <w:marLeft w:val="0"/>
      <w:marRight w:val="0"/>
      <w:marTop w:val="0"/>
      <w:marBottom w:val="0"/>
      <w:divBdr>
        <w:top w:val="none" w:sz="0" w:space="0" w:color="auto"/>
        <w:left w:val="none" w:sz="0" w:space="0" w:color="auto"/>
        <w:bottom w:val="none" w:sz="0" w:space="0" w:color="auto"/>
        <w:right w:val="none" w:sz="0" w:space="0" w:color="auto"/>
      </w:divBdr>
    </w:div>
    <w:div w:id="1558469571">
      <w:marLeft w:val="0"/>
      <w:marRight w:val="0"/>
      <w:marTop w:val="0"/>
      <w:marBottom w:val="0"/>
      <w:divBdr>
        <w:top w:val="none" w:sz="0" w:space="0" w:color="auto"/>
        <w:left w:val="none" w:sz="0" w:space="0" w:color="auto"/>
        <w:bottom w:val="none" w:sz="0" w:space="0" w:color="auto"/>
        <w:right w:val="none" w:sz="0" w:space="0" w:color="auto"/>
      </w:divBdr>
    </w:div>
    <w:div w:id="1558859955">
      <w:marLeft w:val="0"/>
      <w:marRight w:val="0"/>
      <w:marTop w:val="0"/>
      <w:marBottom w:val="0"/>
      <w:divBdr>
        <w:top w:val="none" w:sz="0" w:space="0" w:color="auto"/>
        <w:left w:val="none" w:sz="0" w:space="0" w:color="auto"/>
        <w:bottom w:val="none" w:sz="0" w:space="0" w:color="auto"/>
        <w:right w:val="none" w:sz="0" w:space="0" w:color="auto"/>
      </w:divBdr>
    </w:div>
    <w:div w:id="1559241622">
      <w:marLeft w:val="0"/>
      <w:marRight w:val="0"/>
      <w:marTop w:val="0"/>
      <w:marBottom w:val="0"/>
      <w:divBdr>
        <w:top w:val="none" w:sz="0" w:space="0" w:color="auto"/>
        <w:left w:val="none" w:sz="0" w:space="0" w:color="auto"/>
        <w:bottom w:val="none" w:sz="0" w:space="0" w:color="auto"/>
        <w:right w:val="none" w:sz="0" w:space="0" w:color="auto"/>
      </w:divBdr>
    </w:div>
    <w:div w:id="1561550073">
      <w:marLeft w:val="0"/>
      <w:marRight w:val="0"/>
      <w:marTop w:val="0"/>
      <w:marBottom w:val="0"/>
      <w:divBdr>
        <w:top w:val="none" w:sz="0" w:space="0" w:color="auto"/>
        <w:left w:val="none" w:sz="0" w:space="0" w:color="auto"/>
        <w:bottom w:val="none" w:sz="0" w:space="0" w:color="auto"/>
        <w:right w:val="none" w:sz="0" w:space="0" w:color="auto"/>
      </w:divBdr>
    </w:div>
    <w:div w:id="1562446601">
      <w:marLeft w:val="0"/>
      <w:marRight w:val="0"/>
      <w:marTop w:val="0"/>
      <w:marBottom w:val="0"/>
      <w:divBdr>
        <w:top w:val="none" w:sz="0" w:space="0" w:color="auto"/>
        <w:left w:val="none" w:sz="0" w:space="0" w:color="auto"/>
        <w:bottom w:val="none" w:sz="0" w:space="0" w:color="auto"/>
        <w:right w:val="none" w:sz="0" w:space="0" w:color="auto"/>
      </w:divBdr>
    </w:div>
    <w:div w:id="1562448963">
      <w:marLeft w:val="0"/>
      <w:marRight w:val="0"/>
      <w:marTop w:val="0"/>
      <w:marBottom w:val="0"/>
      <w:divBdr>
        <w:top w:val="none" w:sz="0" w:space="0" w:color="auto"/>
        <w:left w:val="none" w:sz="0" w:space="0" w:color="auto"/>
        <w:bottom w:val="none" w:sz="0" w:space="0" w:color="auto"/>
        <w:right w:val="none" w:sz="0" w:space="0" w:color="auto"/>
      </w:divBdr>
    </w:div>
    <w:div w:id="1564441920">
      <w:bodyDiv w:val="1"/>
      <w:marLeft w:val="0"/>
      <w:marRight w:val="0"/>
      <w:marTop w:val="0"/>
      <w:marBottom w:val="0"/>
      <w:divBdr>
        <w:top w:val="none" w:sz="0" w:space="0" w:color="auto"/>
        <w:left w:val="none" w:sz="0" w:space="0" w:color="auto"/>
        <w:bottom w:val="none" w:sz="0" w:space="0" w:color="auto"/>
        <w:right w:val="none" w:sz="0" w:space="0" w:color="auto"/>
      </w:divBdr>
      <w:divsChild>
        <w:div w:id="1850295446">
          <w:marLeft w:val="0"/>
          <w:marRight w:val="0"/>
          <w:marTop w:val="0"/>
          <w:marBottom w:val="0"/>
          <w:divBdr>
            <w:top w:val="none" w:sz="0" w:space="0" w:color="auto"/>
            <w:left w:val="none" w:sz="0" w:space="0" w:color="auto"/>
            <w:bottom w:val="none" w:sz="0" w:space="0" w:color="auto"/>
            <w:right w:val="none" w:sz="0" w:space="0" w:color="auto"/>
          </w:divBdr>
          <w:divsChild>
            <w:div w:id="360594045">
              <w:marLeft w:val="0"/>
              <w:marRight w:val="0"/>
              <w:marTop w:val="0"/>
              <w:marBottom w:val="0"/>
              <w:divBdr>
                <w:top w:val="none" w:sz="0" w:space="0" w:color="auto"/>
                <w:left w:val="none" w:sz="0" w:space="0" w:color="auto"/>
                <w:bottom w:val="none" w:sz="0" w:space="0" w:color="auto"/>
                <w:right w:val="none" w:sz="0" w:space="0" w:color="auto"/>
              </w:divBdr>
              <w:divsChild>
                <w:div w:id="1315523083">
                  <w:marLeft w:val="0"/>
                  <w:marRight w:val="0"/>
                  <w:marTop w:val="0"/>
                  <w:marBottom w:val="0"/>
                  <w:divBdr>
                    <w:top w:val="none" w:sz="0" w:space="0" w:color="auto"/>
                    <w:left w:val="none" w:sz="0" w:space="0" w:color="auto"/>
                    <w:bottom w:val="none" w:sz="0" w:space="0" w:color="auto"/>
                    <w:right w:val="none" w:sz="0" w:space="0" w:color="auto"/>
                  </w:divBdr>
                  <w:divsChild>
                    <w:div w:id="2091153982">
                      <w:marLeft w:val="0"/>
                      <w:marRight w:val="0"/>
                      <w:marTop w:val="0"/>
                      <w:marBottom w:val="0"/>
                      <w:divBdr>
                        <w:top w:val="none" w:sz="0" w:space="0" w:color="auto"/>
                        <w:left w:val="none" w:sz="0" w:space="0" w:color="auto"/>
                        <w:bottom w:val="none" w:sz="0" w:space="0" w:color="auto"/>
                        <w:right w:val="none" w:sz="0" w:space="0" w:color="auto"/>
                      </w:divBdr>
                      <w:divsChild>
                        <w:div w:id="319236496">
                          <w:marLeft w:val="0"/>
                          <w:marRight w:val="0"/>
                          <w:marTop w:val="0"/>
                          <w:marBottom w:val="0"/>
                          <w:divBdr>
                            <w:top w:val="none" w:sz="0" w:space="0" w:color="auto"/>
                            <w:left w:val="none" w:sz="0" w:space="0" w:color="auto"/>
                            <w:bottom w:val="none" w:sz="0" w:space="0" w:color="auto"/>
                            <w:right w:val="none" w:sz="0" w:space="0" w:color="auto"/>
                          </w:divBdr>
                          <w:divsChild>
                            <w:div w:id="15408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7297574">
      <w:marLeft w:val="0"/>
      <w:marRight w:val="0"/>
      <w:marTop w:val="0"/>
      <w:marBottom w:val="0"/>
      <w:divBdr>
        <w:top w:val="none" w:sz="0" w:space="0" w:color="auto"/>
        <w:left w:val="none" w:sz="0" w:space="0" w:color="auto"/>
        <w:bottom w:val="none" w:sz="0" w:space="0" w:color="auto"/>
        <w:right w:val="none" w:sz="0" w:space="0" w:color="auto"/>
      </w:divBdr>
    </w:div>
    <w:div w:id="1568222287">
      <w:marLeft w:val="0"/>
      <w:marRight w:val="0"/>
      <w:marTop w:val="0"/>
      <w:marBottom w:val="0"/>
      <w:divBdr>
        <w:top w:val="none" w:sz="0" w:space="0" w:color="auto"/>
        <w:left w:val="none" w:sz="0" w:space="0" w:color="auto"/>
        <w:bottom w:val="none" w:sz="0" w:space="0" w:color="auto"/>
        <w:right w:val="none" w:sz="0" w:space="0" w:color="auto"/>
      </w:divBdr>
    </w:div>
    <w:div w:id="1570726169">
      <w:bodyDiv w:val="1"/>
      <w:marLeft w:val="0"/>
      <w:marRight w:val="0"/>
      <w:marTop w:val="0"/>
      <w:marBottom w:val="0"/>
      <w:divBdr>
        <w:top w:val="none" w:sz="0" w:space="0" w:color="auto"/>
        <w:left w:val="none" w:sz="0" w:space="0" w:color="auto"/>
        <w:bottom w:val="none" w:sz="0" w:space="0" w:color="auto"/>
        <w:right w:val="none" w:sz="0" w:space="0" w:color="auto"/>
      </w:divBdr>
    </w:div>
    <w:div w:id="1571692652">
      <w:marLeft w:val="0"/>
      <w:marRight w:val="0"/>
      <w:marTop w:val="0"/>
      <w:marBottom w:val="0"/>
      <w:divBdr>
        <w:top w:val="none" w:sz="0" w:space="0" w:color="auto"/>
        <w:left w:val="none" w:sz="0" w:space="0" w:color="auto"/>
        <w:bottom w:val="none" w:sz="0" w:space="0" w:color="auto"/>
        <w:right w:val="none" w:sz="0" w:space="0" w:color="auto"/>
      </w:divBdr>
    </w:div>
    <w:div w:id="1573390430">
      <w:marLeft w:val="0"/>
      <w:marRight w:val="0"/>
      <w:marTop w:val="0"/>
      <w:marBottom w:val="0"/>
      <w:divBdr>
        <w:top w:val="none" w:sz="0" w:space="0" w:color="auto"/>
        <w:left w:val="none" w:sz="0" w:space="0" w:color="auto"/>
        <w:bottom w:val="none" w:sz="0" w:space="0" w:color="auto"/>
        <w:right w:val="none" w:sz="0" w:space="0" w:color="auto"/>
      </w:divBdr>
    </w:div>
    <w:div w:id="1573462227">
      <w:marLeft w:val="0"/>
      <w:marRight w:val="0"/>
      <w:marTop w:val="0"/>
      <w:marBottom w:val="0"/>
      <w:divBdr>
        <w:top w:val="none" w:sz="0" w:space="0" w:color="auto"/>
        <w:left w:val="none" w:sz="0" w:space="0" w:color="auto"/>
        <w:bottom w:val="none" w:sz="0" w:space="0" w:color="auto"/>
        <w:right w:val="none" w:sz="0" w:space="0" w:color="auto"/>
      </w:divBdr>
    </w:div>
    <w:div w:id="1574243224">
      <w:marLeft w:val="0"/>
      <w:marRight w:val="0"/>
      <w:marTop w:val="0"/>
      <w:marBottom w:val="0"/>
      <w:divBdr>
        <w:top w:val="none" w:sz="0" w:space="0" w:color="auto"/>
        <w:left w:val="none" w:sz="0" w:space="0" w:color="auto"/>
        <w:bottom w:val="none" w:sz="0" w:space="0" w:color="auto"/>
        <w:right w:val="none" w:sz="0" w:space="0" w:color="auto"/>
      </w:divBdr>
    </w:div>
    <w:div w:id="1577087474">
      <w:marLeft w:val="0"/>
      <w:marRight w:val="0"/>
      <w:marTop w:val="0"/>
      <w:marBottom w:val="0"/>
      <w:divBdr>
        <w:top w:val="none" w:sz="0" w:space="0" w:color="auto"/>
        <w:left w:val="none" w:sz="0" w:space="0" w:color="auto"/>
        <w:bottom w:val="none" w:sz="0" w:space="0" w:color="auto"/>
        <w:right w:val="none" w:sz="0" w:space="0" w:color="auto"/>
      </w:divBdr>
    </w:div>
    <w:div w:id="1577663245">
      <w:marLeft w:val="0"/>
      <w:marRight w:val="150"/>
      <w:marTop w:val="0"/>
      <w:marBottom w:val="0"/>
      <w:divBdr>
        <w:top w:val="none" w:sz="0" w:space="0" w:color="auto"/>
        <w:left w:val="none" w:sz="0" w:space="0" w:color="auto"/>
        <w:bottom w:val="none" w:sz="0" w:space="0" w:color="auto"/>
        <w:right w:val="none" w:sz="0" w:space="0" w:color="auto"/>
      </w:divBdr>
      <w:divsChild>
        <w:div w:id="345451392">
          <w:marLeft w:val="0"/>
          <w:marRight w:val="150"/>
          <w:marTop w:val="0"/>
          <w:marBottom w:val="0"/>
          <w:divBdr>
            <w:top w:val="none" w:sz="0" w:space="0" w:color="auto"/>
            <w:left w:val="none" w:sz="0" w:space="0" w:color="auto"/>
            <w:bottom w:val="none" w:sz="0" w:space="0" w:color="auto"/>
            <w:right w:val="none" w:sz="0" w:space="0" w:color="auto"/>
          </w:divBdr>
        </w:div>
      </w:divsChild>
    </w:div>
    <w:div w:id="1577787177">
      <w:marLeft w:val="0"/>
      <w:marRight w:val="0"/>
      <w:marTop w:val="0"/>
      <w:marBottom w:val="0"/>
      <w:divBdr>
        <w:top w:val="none" w:sz="0" w:space="0" w:color="auto"/>
        <w:left w:val="none" w:sz="0" w:space="0" w:color="auto"/>
        <w:bottom w:val="none" w:sz="0" w:space="0" w:color="auto"/>
        <w:right w:val="none" w:sz="0" w:space="0" w:color="auto"/>
      </w:divBdr>
    </w:div>
    <w:div w:id="1578784332">
      <w:marLeft w:val="0"/>
      <w:marRight w:val="0"/>
      <w:marTop w:val="0"/>
      <w:marBottom w:val="0"/>
      <w:divBdr>
        <w:top w:val="none" w:sz="0" w:space="0" w:color="auto"/>
        <w:left w:val="none" w:sz="0" w:space="0" w:color="auto"/>
        <w:bottom w:val="none" w:sz="0" w:space="0" w:color="auto"/>
        <w:right w:val="none" w:sz="0" w:space="0" w:color="auto"/>
      </w:divBdr>
    </w:div>
    <w:div w:id="1579367169">
      <w:marLeft w:val="0"/>
      <w:marRight w:val="150"/>
      <w:marTop w:val="0"/>
      <w:marBottom w:val="0"/>
      <w:divBdr>
        <w:top w:val="none" w:sz="0" w:space="0" w:color="auto"/>
        <w:left w:val="none" w:sz="0" w:space="0" w:color="auto"/>
        <w:bottom w:val="none" w:sz="0" w:space="0" w:color="auto"/>
        <w:right w:val="none" w:sz="0" w:space="0" w:color="auto"/>
      </w:divBdr>
      <w:divsChild>
        <w:div w:id="1490516015">
          <w:marLeft w:val="0"/>
          <w:marRight w:val="150"/>
          <w:marTop w:val="0"/>
          <w:marBottom w:val="0"/>
          <w:divBdr>
            <w:top w:val="none" w:sz="0" w:space="0" w:color="auto"/>
            <w:left w:val="none" w:sz="0" w:space="0" w:color="auto"/>
            <w:bottom w:val="none" w:sz="0" w:space="0" w:color="auto"/>
            <w:right w:val="none" w:sz="0" w:space="0" w:color="auto"/>
          </w:divBdr>
        </w:div>
      </w:divsChild>
    </w:div>
    <w:div w:id="1582642270">
      <w:bodyDiv w:val="1"/>
      <w:marLeft w:val="0"/>
      <w:marRight w:val="0"/>
      <w:marTop w:val="0"/>
      <w:marBottom w:val="0"/>
      <w:divBdr>
        <w:top w:val="none" w:sz="0" w:space="0" w:color="auto"/>
        <w:left w:val="none" w:sz="0" w:space="0" w:color="auto"/>
        <w:bottom w:val="none" w:sz="0" w:space="0" w:color="auto"/>
        <w:right w:val="none" w:sz="0" w:space="0" w:color="auto"/>
      </w:divBdr>
      <w:divsChild>
        <w:div w:id="1466123658">
          <w:marLeft w:val="-720"/>
          <w:marRight w:val="0"/>
          <w:marTop w:val="0"/>
          <w:marBottom w:val="0"/>
          <w:divBdr>
            <w:top w:val="none" w:sz="0" w:space="0" w:color="auto"/>
            <w:left w:val="none" w:sz="0" w:space="0" w:color="auto"/>
            <w:bottom w:val="none" w:sz="0" w:space="0" w:color="auto"/>
            <w:right w:val="none" w:sz="0" w:space="0" w:color="auto"/>
          </w:divBdr>
        </w:div>
      </w:divsChild>
    </w:div>
    <w:div w:id="1582711473">
      <w:marLeft w:val="0"/>
      <w:marRight w:val="0"/>
      <w:marTop w:val="0"/>
      <w:marBottom w:val="0"/>
      <w:divBdr>
        <w:top w:val="none" w:sz="0" w:space="0" w:color="auto"/>
        <w:left w:val="none" w:sz="0" w:space="0" w:color="auto"/>
        <w:bottom w:val="none" w:sz="0" w:space="0" w:color="auto"/>
        <w:right w:val="none" w:sz="0" w:space="0" w:color="auto"/>
      </w:divBdr>
    </w:div>
    <w:div w:id="1585725487">
      <w:marLeft w:val="0"/>
      <w:marRight w:val="0"/>
      <w:marTop w:val="0"/>
      <w:marBottom w:val="0"/>
      <w:divBdr>
        <w:top w:val="none" w:sz="0" w:space="0" w:color="auto"/>
        <w:left w:val="none" w:sz="0" w:space="0" w:color="auto"/>
        <w:bottom w:val="none" w:sz="0" w:space="0" w:color="auto"/>
        <w:right w:val="none" w:sz="0" w:space="0" w:color="auto"/>
      </w:divBdr>
    </w:div>
    <w:div w:id="1587880860">
      <w:marLeft w:val="0"/>
      <w:marRight w:val="0"/>
      <w:marTop w:val="0"/>
      <w:marBottom w:val="0"/>
      <w:divBdr>
        <w:top w:val="none" w:sz="0" w:space="0" w:color="auto"/>
        <w:left w:val="none" w:sz="0" w:space="0" w:color="auto"/>
        <w:bottom w:val="none" w:sz="0" w:space="0" w:color="auto"/>
        <w:right w:val="none" w:sz="0" w:space="0" w:color="auto"/>
      </w:divBdr>
    </w:div>
    <w:div w:id="1589193791">
      <w:marLeft w:val="0"/>
      <w:marRight w:val="0"/>
      <w:marTop w:val="0"/>
      <w:marBottom w:val="0"/>
      <w:divBdr>
        <w:top w:val="none" w:sz="0" w:space="0" w:color="auto"/>
        <w:left w:val="none" w:sz="0" w:space="0" w:color="auto"/>
        <w:bottom w:val="none" w:sz="0" w:space="0" w:color="auto"/>
        <w:right w:val="none" w:sz="0" w:space="0" w:color="auto"/>
      </w:divBdr>
    </w:div>
    <w:div w:id="1589388986">
      <w:marLeft w:val="0"/>
      <w:marRight w:val="0"/>
      <w:marTop w:val="0"/>
      <w:marBottom w:val="0"/>
      <w:divBdr>
        <w:top w:val="none" w:sz="0" w:space="0" w:color="auto"/>
        <w:left w:val="none" w:sz="0" w:space="0" w:color="auto"/>
        <w:bottom w:val="none" w:sz="0" w:space="0" w:color="auto"/>
        <w:right w:val="none" w:sz="0" w:space="0" w:color="auto"/>
      </w:divBdr>
    </w:div>
    <w:div w:id="1589537416">
      <w:marLeft w:val="0"/>
      <w:marRight w:val="0"/>
      <w:marTop w:val="0"/>
      <w:marBottom w:val="0"/>
      <w:divBdr>
        <w:top w:val="none" w:sz="0" w:space="0" w:color="auto"/>
        <w:left w:val="none" w:sz="0" w:space="0" w:color="auto"/>
        <w:bottom w:val="none" w:sz="0" w:space="0" w:color="auto"/>
        <w:right w:val="none" w:sz="0" w:space="0" w:color="auto"/>
      </w:divBdr>
    </w:div>
    <w:div w:id="1592742155">
      <w:marLeft w:val="0"/>
      <w:marRight w:val="0"/>
      <w:marTop w:val="0"/>
      <w:marBottom w:val="0"/>
      <w:divBdr>
        <w:top w:val="none" w:sz="0" w:space="0" w:color="auto"/>
        <w:left w:val="none" w:sz="0" w:space="0" w:color="auto"/>
        <w:bottom w:val="none" w:sz="0" w:space="0" w:color="auto"/>
        <w:right w:val="none" w:sz="0" w:space="0" w:color="auto"/>
      </w:divBdr>
    </w:div>
    <w:div w:id="1593128408">
      <w:marLeft w:val="0"/>
      <w:marRight w:val="0"/>
      <w:marTop w:val="0"/>
      <w:marBottom w:val="0"/>
      <w:divBdr>
        <w:top w:val="none" w:sz="0" w:space="0" w:color="auto"/>
        <w:left w:val="none" w:sz="0" w:space="0" w:color="auto"/>
        <w:bottom w:val="none" w:sz="0" w:space="0" w:color="auto"/>
        <w:right w:val="none" w:sz="0" w:space="0" w:color="auto"/>
      </w:divBdr>
    </w:div>
    <w:div w:id="1593858290">
      <w:marLeft w:val="0"/>
      <w:marRight w:val="0"/>
      <w:marTop w:val="0"/>
      <w:marBottom w:val="0"/>
      <w:divBdr>
        <w:top w:val="none" w:sz="0" w:space="0" w:color="auto"/>
        <w:left w:val="none" w:sz="0" w:space="0" w:color="auto"/>
        <w:bottom w:val="none" w:sz="0" w:space="0" w:color="auto"/>
        <w:right w:val="none" w:sz="0" w:space="0" w:color="auto"/>
      </w:divBdr>
    </w:div>
    <w:div w:id="1593977435">
      <w:marLeft w:val="0"/>
      <w:marRight w:val="0"/>
      <w:marTop w:val="0"/>
      <w:marBottom w:val="0"/>
      <w:divBdr>
        <w:top w:val="none" w:sz="0" w:space="0" w:color="auto"/>
        <w:left w:val="none" w:sz="0" w:space="0" w:color="auto"/>
        <w:bottom w:val="none" w:sz="0" w:space="0" w:color="auto"/>
        <w:right w:val="none" w:sz="0" w:space="0" w:color="auto"/>
      </w:divBdr>
    </w:div>
    <w:div w:id="1597254442">
      <w:marLeft w:val="0"/>
      <w:marRight w:val="0"/>
      <w:marTop w:val="0"/>
      <w:marBottom w:val="0"/>
      <w:divBdr>
        <w:top w:val="none" w:sz="0" w:space="0" w:color="auto"/>
        <w:left w:val="none" w:sz="0" w:space="0" w:color="auto"/>
        <w:bottom w:val="none" w:sz="0" w:space="0" w:color="auto"/>
        <w:right w:val="none" w:sz="0" w:space="0" w:color="auto"/>
      </w:divBdr>
    </w:div>
    <w:div w:id="1599219299">
      <w:marLeft w:val="0"/>
      <w:marRight w:val="0"/>
      <w:marTop w:val="0"/>
      <w:marBottom w:val="0"/>
      <w:divBdr>
        <w:top w:val="none" w:sz="0" w:space="0" w:color="auto"/>
        <w:left w:val="none" w:sz="0" w:space="0" w:color="auto"/>
        <w:bottom w:val="none" w:sz="0" w:space="0" w:color="auto"/>
        <w:right w:val="none" w:sz="0" w:space="0" w:color="auto"/>
      </w:divBdr>
    </w:div>
    <w:div w:id="1599564344">
      <w:marLeft w:val="0"/>
      <w:marRight w:val="0"/>
      <w:marTop w:val="0"/>
      <w:marBottom w:val="0"/>
      <w:divBdr>
        <w:top w:val="none" w:sz="0" w:space="0" w:color="auto"/>
        <w:left w:val="none" w:sz="0" w:space="0" w:color="auto"/>
        <w:bottom w:val="none" w:sz="0" w:space="0" w:color="auto"/>
        <w:right w:val="none" w:sz="0" w:space="0" w:color="auto"/>
      </w:divBdr>
    </w:div>
    <w:div w:id="1600260442">
      <w:marLeft w:val="0"/>
      <w:marRight w:val="0"/>
      <w:marTop w:val="0"/>
      <w:marBottom w:val="0"/>
      <w:divBdr>
        <w:top w:val="none" w:sz="0" w:space="0" w:color="auto"/>
        <w:left w:val="none" w:sz="0" w:space="0" w:color="auto"/>
        <w:bottom w:val="none" w:sz="0" w:space="0" w:color="auto"/>
        <w:right w:val="none" w:sz="0" w:space="0" w:color="auto"/>
      </w:divBdr>
    </w:div>
    <w:div w:id="1600673507">
      <w:marLeft w:val="0"/>
      <w:marRight w:val="150"/>
      <w:marTop w:val="0"/>
      <w:marBottom w:val="0"/>
      <w:divBdr>
        <w:top w:val="none" w:sz="0" w:space="0" w:color="auto"/>
        <w:left w:val="none" w:sz="0" w:space="0" w:color="auto"/>
        <w:bottom w:val="none" w:sz="0" w:space="0" w:color="auto"/>
        <w:right w:val="none" w:sz="0" w:space="0" w:color="auto"/>
      </w:divBdr>
      <w:divsChild>
        <w:div w:id="141628556">
          <w:marLeft w:val="0"/>
          <w:marRight w:val="150"/>
          <w:marTop w:val="0"/>
          <w:marBottom w:val="0"/>
          <w:divBdr>
            <w:top w:val="none" w:sz="0" w:space="0" w:color="auto"/>
            <w:left w:val="none" w:sz="0" w:space="0" w:color="auto"/>
            <w:bottom w:val="none" w:sz="0" w:space="0" w:color="auto"/>
            <w:right w:val="none" w:sz="0" w:space="0" w:color="auto"/>
          </w:divBdr>
        </w:div>
      </w:divsChild>
    </w:div>
    <w:div w:id="1602570961">
      <w:marLeft w:val="0"/>
      <w:marRight w:val="0"/>
      <w:marTop w:val="0"/>
      <w:marBottom w:val="0"/>
      <w:divBdr>
        <w:top w:val="none" w:sz="0" w:space="0" w:color="auto"/>
        <w:left w:val="none" w:sz="0" w:space="0" w:color="auto"/>
        <w:bottom w:val="none" w:sz="0" w:space="0" w:color="auto"/>
        <w:right w:val="none" w:sz="0" w:space="0" w:color="auto"/>
      </w:divBdr>
    </w:div>
    <w:div w:id="1603026006">
      <w:marLeft w:val="0"/>
      <w:marRight w:val="150"/>
      <w:marTop w:val="0"/>
      <w:marBottom w:val="0"/>
      <w:divBdr>
        <w:top w:val="none" w:sz="0" w:space="0" w:color="auto"/>
        <w:left w:val="none" w:sz="0" w:space="0" w:color="auto"/>
        <w:bottom w:val="none" w:sz="0" w:space="0" w:color="auto"/>
        <w:right w:val="none" w:sz="0" w:space="0" w:color="auto"/>
      </w:divBdr>
      <w:divsChild>
        <w:div w:id="768818433">
          <w:marLeft w:val="0"/>
          <w:marRight w:val="150"/>
          <w:marTop w:val="0"/>
          <w:marBottom w:val="0"/>
          <w:divBdr>
            <w:top w:val="none" w:sz="0" w:space="0" w:color="auto"/>
            <w:left w:val="none" w:sz="0" w:space="0" w:color="auto"/>
            <w:bottom w:val="none" w:sz="0" w:space="0" w:color="auto"/>
            <w:right w:val="none" w:sz="0" w:space="0" w:color="auto"/>
          </w:divBdr>
        </w:div>
      </w:divsChild>
    </w:div>
    <w:div w:id="1603875900">
      <w:marLeft w:val="0"/>
      <w:marRight w:val="0"/>
      <w:marTop w:val="0"/>
      <w:marBottom w:val="0"/>
      <w:divBdr>
        <w:top w:val="none" w:sz="0" w:space="0" w:color="auto"/>
        <w:left w:val="none" w:sz="0" w:space="0" w:color="auto"/>
        <w:bottom w:val="none" w:sz="0" w:space="0" w:color="auto"/>
        <w:right w:val="none" w:sz="0" w:space="0" w:color="auto"/>
      </w:divBdr>
    </w:div>
    <w:div w:id="1604608687">
      <w:marLeft w:val="0"/>
      <w:marRight w:val="0"/>
      <w:marTop w:val="0"/>
      <w:marBottom w:val="0"/>
      <w:divBdr>
        <w:top w:val="none" w:sz="0" w:space="0" w:color="auto"/>
        <w:left w:val="none" w:sz="0" w:space="0" w:color="auto"/>
        <w:bottom w:val="none" w:sz="0" w:space="0" w:color="auto"/>
        <w:right w:val="none" w:sz="0" w:space="0" w:color="auto"/>
      </w:divBdr>
    </w:div>
    <w:div w:id="1605379782">
      <w:marLeft w:val="0"/>
      <w:marRight w:val="0"/>
      <w:marTop w:val="0"/>
      <w:marBottom w:val="0"/>
      <w:divBdr>
        <w:top w:val="none" w:sz="0" w:space="0" w:color="auto"/>
        <w:left w:val="none" w:sz="0" w:space="0" w:color="auto"/>
        <w:bottom w:val="none" w:sz="0" w:space="0" w:color="auto"/>
        <w:right w:val="none" w:sz="0" w:space="0" w:color="auto"/>
      </w:divBdr>
    </w:div>
    <w:div w:id="1609317652">
      <w:marLeft w:val="0"/>
      <w:marRight w:val="0"/>
      <w:marTop w:val="0"/>
      <w:marBottom w:val="0"/>
      <w:divBdr>
        <w:top w:val="none" w:sz="0" w:space="0" w:color="auto"/>
        <w:left w:val="none" w:sz="0" w:space="0" w:color="auto"/>
        <w:bottom w:val="none" w:sz="0" w:space="0" w:color="auto"/>
        <w:right w:val="none" w:sz="0" w:space="0" w:color="auto"/>
      </w:divBdr>
    </w:div>
    <w:div w:id="1609386039">
      <w:marLeft w:val="0"/>
      <w:marRight w:val="0"/>
      <w:marTop w:val="0"/>
      <w:marBottom w:val="0"/>
      <w:divBdr>
        <w:top w:val="none" w:sz="0" w:space="0" w:color="auto"/>
        <w:left w:val="none" w:sz="0" w:space="0" w:color="auto"/>
        <w:bottom w:val="none" w:sz="0" w:space="0" w:color="auto"/>
        <w:right w:val="none" w:sz="0" w:space="0" w:color="auto"/>
      </w:divBdr>
    </w:div>
    <w:div w:id="1610426745">
      <w:marLeft w:val="0"/>
      <w:marRight w:val="0"/>
      <w:marTop w:val="0"/>
      <w:marBottom w:val="0"/>
      <w:divBdr>
        <w:top w:val="none" w:sz="0" w:space="0" w:color="auto"/>
        <w:left w:val="none" w:sz="0" w:space="0" w:color="auto"/>
        <w:bottom w:val="none" w:sz="0" w:space="0" w:color="auto"/>
        <w:right w:val="none" w:sz="0" w:space="0" w:color="auto"/>
      </w:divBdr>
    </w:div>
    <w:div w:id="1611165065">
      <w:marLeft w:val="0"/>
      <w:marRight w:val="0"/>
      <w:marTop w:val="0"/>
      <w:marBottom w:val="0"/>
      <w:divBdr>
        <w:top w:val="none" w:sz="0" w:space="0" w:color="auto"/>
        <w:left w:val="none" w:sz="0" w:space="0" w:color="auto"/>
        <w:bottom w:val="none" w:sz="0" w:space="0" w:color="auto"/>
        <w:right w:val="none" w:sz="0" w:space="0" w:color="auto"/>
      </w:divBdr>
    </w:div>
    <w:div w:id="1611551879">
      <w:marLeft w:val="0"/>
      <w:marRight w:val="0"/>
      <w:marTop w:val="0"/>
      <w:marBottom w:val="0"/>
      <w:divBdr>
        <w:top w:val="none" w:sz="0" w:space="0" w:color="auto"/>
        <w:left w:val="none" w:sz="0" w:space="0" w:color="auto"/>
        <w:bottom w:val="none" w:sz="0" w:space="0" w:color="auto"/>
        <w:right w:val="none" w:sz="0" w:space="0" w:color="auto"/>
      </w:divBdr>
    </w:div>
    <w:div w:id="1612737324">
      <w:marLeft w:val="0"/>
      <w:marRight w:val="0"/>
      <w:marTop w:val="0"/>
      <w:marBottom w:val="0"/>
      <w:divBdr>
        <w:top w:val="none" w:sz="0" w:space="0" w:color="auto"/>
        <w:left w:val="none" w:sz="0" w:space="0" w:color="auto"/>
        <w:bottom w:val="none" w:sz="0" w:space="0" w:color="auto"/>
        <w:right w:val="none" w:sz="0" w:space="0" w:color="auto"/>
      </w:divBdr>
    </w:div>
    <w:div w:id="1617173563">
      <w:marLeft w:val="0"/>
      <w:marRight w:val="0"/>
      <w:marTop w:val="0"/>
      <w:marBottom w:val="0"/>
      <w:divBdr>
        <w:top w:val="none" w:sz="0" w:space="0" w:color="auto"/>
        <w:left w:val="none" w:sz="0" w:space="0" w:color="auto"/>
        <w:bottom w:val="none" w:sz="0" w:space="0" w:color="auto"/>
        <w:right w:val="none" w:sz="0" w:space="0" w:color="auto"/>
      </w:divBdr>
    </w:div>
    <w:div w:id="1617635477">
      <w:marLeft w:val="0"/>
      <w:marRight w:val="0"/>
      <w:marTop w:val="0"/>
      <w:marBottom w:val="0"/>
      <w:divBdr>
        <w:top w:val="none" w:sz="0" w:space="0" w:color="auto"/>
        <w:left w:val="none" w:sz="0" w:space="0" w:color="auto"/>
        <w:bottom w:val="none" w:sz="0" w:space="0" w:color="auto"/>
        <w:right w:val="none" w:sz="0" w:space="0" w:color="auto"/>
      </w:divBdr>
    </w:div>
    <w:div w:id="1618754193">
      <w:marLeft w:val="0"/>
      <w:marRight w:val="0"/>
      <w:marTop w:val="0"/>
      <w:marBottom w:val="0"/>
      <w:divBdr>
        <w:top w:val="none" w:sz="0" w:space="0" w:color="auto"/>
        <w:left w:val="none" w:sz="0" w:space="0" w:color="auto"/>
        <w:bottom w:val="none" w:sz="0" w:space="0" w:color="auto"/>
        <w:right w:val="none" w:sz="0" w:space="0" w:color="auto"/>
      </w:divBdr>
    </w:div>
    <w:div w:id="1619139507">
      <w:marLeft w:val="0"/>
      <w:marRight w:val="0"/>
      <w:marTop w:val="0"/>
      <w:marBottom w:val="0"/>
      <w:divBdr>
        <w:top w:val="none" w:sz="0" w:space="0" w:color="auto"/>
        <w:left w:val="none" w:sz="0" w:space="0" w:color="auto"/>
        <w:bottom w:val="none" w:sz="0" w:space="0" w:color="auto"/>
        <w:right w:val="none" w:sz="0" w:space="0" w:color="auto"/>
      </w:divBdr>
    </w:div>
    <w:div w:id="1620723376">
      <w:marLeft w:val="0"/>
      <w:marRight w:val="0"/>
      <w:marTop w:val="0"/>
      <w:marBottom w:val="0"/>
      <w:divBdr>
        <w:top w:val="none" w:sz="0" w:space="0" w:color="auto"/>
        <w:left w:val="none" w:sz="0" w:space="0" w:color="auto"/>
        <w:bottom w:val="none" w:sz="0" w:space="0" w:color="auto"/>
        <w:right w:val="none" w:sz="0" w:space="0" w:color="auto"/>
      </w:divBdr>
    </w:div>
    <w:div w:id="1621456819">
      <w:marLeft w:val="0"/>
      <w:marRight w:val="0"/>
      <w:marTop w:val="0"/>
      <w:marBottom w:val="0"/>
      <w:divBdr>
        <w:top w:val="none" w:sz="0" w:space="0" w:color="auto"/>
        <w:left w:val="none" w:sz="0" w:space="0" w:color="auto"/>
        <w:bottom w:val="none" w:sz="0" w:space="0" w:color="auto"/>
        <w:right w:val="none" w:sz="0" w:space="0" w:color="auto"/>
      </w:divBdr>
    </w:div>
    <w:div w:id="1624075170">
      <w:marLeft w:val="0"/>
      <w:marRight w:val="150"/>
      <w:marTop w:val="0"/>
      <w:marBottom w:val="0"/>
      <w:divBdr>
        <w:top w:val="none" w:sz="0" w:space="0" w:color="auto"/>
        <w:left w:val="none" w:sz="0" w:space="0" w:color="auto"/>
        <w:bottom w:val="none" w:sz="0" w:space="0" w:color="auto"/>
        <w:right w:val="none" w:sz="0" w:space="0" w:color="auto"/>
      </w:divBdr>
      <w:divsChild>
        <w:div w:id="75907162">
          <w:marLeft w:val="0"/>
          <w:marRight w:val="150"/>
          <w:marTop w:val="0"/>
          <w:marBottom w:val="0"/>
          <w:divBdr>
            <w:top w:val="none" w:sz="0" w:space="0" w:color="auto"/>
            <w:left w:val="none" w:sz="0" w:space="0" w:color="auto"/>
            <w:bottom w:val="none" w:sz="0" w:space="0" w:color="auto"/>
            <w:right w:val="none" w:sz="0" w:space="0" w:color="auto"/>
          </w:divBdr>
        </w:div>
      </w:divsChild>
    </w:div>
    <w:div w:id="1625649442">
      <w:marLeft w:val="0"/>
      <w:marRight w:val="0"/>
      <w:marTop w:val="0"/>
      <w:marBottom w:val="0"/>
      <w:divBdr>
        <w:top w:val="none" w:sz="0" w:space="0" w:color="auto"/>
        <w:left w:val="none" w:sz="0" w:space="0" w:color="auto"/>
        <w:bottom w:val="none" w:sz="0" w:space="0" w:color="auto"/>
        <w:right w:val="none" w:sz="0" w:space="0" w:color="auto"/>
      </w:divBdr>
    </w:div>
    <w:div w:id="1626740430">
      <w:marLeft w:val="0"/>
      <w:marRight w:val="0"/>
      <w:marTop w:val="0"/>
      <w:marBottom w:val="0"/>
      <w:divBdr>
        <w:top w:val="none" w:sz="0" w:space="0" w:color="auto"/>
        <w:left w:val="none" w:sz="0" w:space="0" w:color="auto"/>
        <w:bottom w:val="none" w:sz="0" w:space="0" w:color="auto"/>
        <w:right w:val="none" w:sz="0" w:space="0" w:color="auto"/>
      </w:divBdr>
    </w:div>
    <w:div w:id="1627085657">
      <w:marLeft w:val="0"/>
      <w:marRight w:val="0"/>
      <w:marTop w:val="0"/>
      <w:marBottom w:val="0"/>
      <w:divBdr>
        <w:top w:val="none" w:sz="0" w:space="0" w:color="auto"/>
        <w:left w:val="none" w:sz="0" w:space="0" w:color="auto"/>
        <w:bottom w:val="none" w:sz="0" w:space="0" w:color="auto"/>
        <w:right w:val="none" w:sz="0" w:space="0" w:color="auto"/>
      </w:divBdr>
    </w:div>
    <w:div w:id="1627352037">
      <w:marLeft w:val="0"/>
      <w:marRight w:val="0"/>
      <w:marTop w:val="0"/>
      <w:marBottom w:val="0"/>
      <w:divBdr>
        <w:top w:val="none" w:sz="0" w:space="0" w:color="auto"/>
        <w:left w:val="none" w:sz="0" w:space="0" w:color="auto"/>
        <w:bottom w:val="none" w:sz="0" w:space="0" w:color="auto"/>
        <w:right w:val="none" w:sz="0" w:space="0" w:color="auto"/>
      </w:divBdr>
    </w:div>
    <w:div w:id="1627856230">
      <w:marLeft w:val="0"/>
      <w:marRight w:val="0"/>
      <w:marTop w:val="0"/>
      <w:marBottom w:val="0"/>
      <w:divBdr>
        <w:top w:val="none" w:sz="0" w:space="0" w:color="auto"/>
        <w:left w:val="none" w:sz="0" w:space="0" w:color="auto"/>
        <w:bottom w:val="none" w:sz="0" w:space="0" w:color="auto"/>
        <w:right w:val="none" w:sz="0" w:space="0" w:color="auto"/>
      </w:divBdr>
    </w:div>
    <w:div w:id="1628468800">
      <w:marLeft w:val="0"/>
      <w:marRight w:val="0"/>
      <w:marTop w:val="0"/>
      <w:marBottom w:val="0"/>
      <w:divBdr>
        <w:top w:val="none" w:sz="0" w:space="0" w:color="auto"/>
        <w:left w:val="none" w:sz="0" w:space="0" w:color="auto"/>
        <w:bottom w:val="none" w:sz="0" w:space="0" w:color="auto"/>
        <w:right w:val="none" w:sz="0" w:space="0" w:color="auto"/>
      </w:divBdr>
    </w:div>
    <w:div w:id="1629432604">
      <w:marLeft w:val="0"/>
      <w:marRight w:val="0"/>
      <w:marTop w:val="0"/>
      <w:marBottom w:val="0"/>
      <w:divBdr>
        <w:top w:val="none" w:sz="0" w:space="0" w:color="auto"/>
        <w:left w:val="none" w:sz="0" w:space="0" w:color="auto"/>
        <w:bottom w:val="none" w:sz="0" w:space="0" w:color="auto"/>
        <w:right w:val="none" w:sz="0" w:space="0" w:color="auto"/>
      </w:divBdr>
    </w:div>
    <w:div w:id="1634672529">
      <w:marLeft w:val="0"/>
      <w:marRight w:val="150"/>
      <w:marTop w:val="0"/>
      <w:marBottom w:val="0"/>
      <w:divBdr>
        <w:top w:val="none" w:sz="0" w:space="0" w:color="auto"/>
        <w:left w:val="none" w:sz="0" w:space="0" w:color="auto"/>
        <w:bottom w:val="none" w:sz="0" w:space="0" w:color="auto"/>
        <w:right w:val="none" w:sz="0" w:space="0" w:color="auto"/>
      </w:divBdr>
      <w:divsChild>
        <w:div w:id="1815298595">
          <w:marLeft w:val="0"/>
          <w:marRight w:val="150"/>
          <w:marTop w:val="0"/>
          <w:marBottom w:val="0"/>
          <w:divBdr>
            <w:top w:val="none" w:sz="0" w:space="0" w:color="auto"/>
            <w:left w:val="none" w:sz="0" w:space="0" w:color="auto"/>
            <w:bottom w:val="none" w:sz="0" w:space="0" w:color="auto"/>
            <w:right w:val="none" w:sz="0" w:space="0" w:color="auto"/>
          </w:divBdr>
        </w:div>
      </w:divsChild>
    </w:div>
    <w:div w:id="1636443587">
      <w:marLeft w:val="0"/>
      <w:marRight w:val="0"/>
      <w:marTop w:val="0"/>
      <w:marBottom w:val="0"/>
      <w:divBdr>
        <w:top w:val="none" w:sz="0" w:space="0" w:color="auto"/>
        <w:left w:val="none" w:sz="0" w:space="0" w:color="auto"/>
        <w:bottom w:val="none" w:sz="0" w:space="0" w:color="auto"/>
        <w:right w:val="none" w:sz="0" w:space="0" w:color="auto"/>
      </w:divBdr>
    </w:div>
    <w:div w:id="1636982156">
      <w:marLeft w:val="0"/>
      <w:marRight w:val="0"/>
      <w:marTop w:val="0"/>
      <w:marBottom w:val="0"/>
      <w:divBdr>
        <w:top w:val="none" w:sz="0" w:space="0" w:color="auto"/>
        <w:left w:val="none" w:sz="0" w:space="0" w:color="auto"/>
        <w:bottom w:val="none" w:sz="0" w:space="0" w:color="auto"/>
        <w:right w:val="none" w:sz="0" w:space="0" w:color="auto"/>
      </w:divBdr>
    </w:div>
    <w:div w:id="1638604043">
      <w:marLeft w:val="0"/>
      <w:marRight w:val="0"/>
      <w:marTop w:val="0"/>
      <w:marBottom w:val="0"/>
      <w:divBdr>
        <w:top w:val="none" w:sz="0" w:space="0" w:color="auto"/>
        <w:left w:val="none" w:sz="0" w:space="0" w:color="auto"/>
        <w:bottom w:val="none" w:sz="0" w:space="0" w:color="auto"/>
        <w:right w:val="none" w:sz="0" w:space="0" w:color="auto"/>
      </w:divBdr>
    </w:div>
    <w:div w:id="1642612189">
      <w:marLeft w:val="0"/>
      <w:marRight w:val="0"/>
      <w:marTop w:val="0"/>
      <w:marBottom w:val="0"/>
      <w:divBdr>
        <w:top w:val="none" w:sz="0" w:space="0" w:color="auto"/>
        <w:left w:val="none" w:sz="0" w:space="0" w:color="auto"/>
        <w:bottom w:val="none" w:sz="0" w:space="0" w:color="auto"/>
        <w:right w:val="none" w:sz="0" w:space="0" w:color="auto"/>
      </w:divBdr>
    </w:div>
    <w:div w:id="1643460329">
      <w:marLeft w:val="0"/>
      <w:marRight w:val="0"/>
      <w:marTop w:val="0"/>
      <w:marBottom w:val="0"/>
      <w:divBdr>
        <w:top w:val="none" w:sz="0" w:space="0" w:color="auto"/>
        <w:left w:val="none" w:sz="0" w:space="0" w:color="auto"/>
        <w:bottom w:val="none" w:sz="0" w:space="0" w:color="auto"/>
        <w:right w:val="none" w:sz="0" w:space="0" w:color="auto"/>
      </w:divBdr>
    </w:div>
    <w:div w:id="1643651783">
      <w:marLeft w:val="0"/>
      <w:marRight w:val="0"/>
      <w:marTop w:val="0"/>
      <w:marBottom w:val="0"/>
      <w:divBdr>
        <w:top w:val="none" w:sz="0" w:space="0" w:color="auto"/>
        <w:left w:val="none" w:sz="0" w:space="0" w:color="auto"/>
        <w:bottom w:val="none" w:sz="0" w:space="0" w:color="auto"/>
        <w:right w:val="none" w:sz="0" w:space="0" w:color="auto"/>
      </w:divBdr>
    </w:div>
    <w:div w:id="1643732010">
      <w:marLeft w:val="0"/>
      <w:marRight w:val="0"/>
      <w:marTop w:val="0"/>
      <w:marBottom w:val="0"/>
      <w:divBdr>
        <w:top w:val="none" w:sz="0" w:space="0" w:color="auto"/>
        <w:left w:val="none" w:sz="0" w:space="0" w:color="auto"/>
        <w:bottom w:val="none" w:sz="0" w:space="0" w:color="auto"/>
        <w:right w:val="none" w:sz="0" w:space="0" w:color="auto"/>
      </w:divBdr>
    </w:div>
    <w:div w:id="1644698667">
      <w:marLeft w:val="0"/>
      <w:marRight w:val="0"/>
      <w:marTop w:val="0"/>
      <w:marBottom w:val="0"/>
      <w:divBdr>
        <w:top w:val="none" w:sz="0" w:space="0" w:color="auto"/>
        <w:left w:val="none" w:sz="0" w:space="0" w:color="auto"/>
        <w:bottom w:val="none" w:sz="0" w:space="0" w:color="auto"/>
        <w:right w:val="none" w:sz="0" w:space="0" w:color="auto"/>
      </w:divBdr>
    </w:div>
    <w:div w:id="1650161661">
      <w:bodyDiv w:val="1"/>
      <w:marLeft w:val="0"/>
      <w:marRight w:val="0"/>
      <w:marTop w:val="0"/>
      <w:marBottom w:val="0"/>
      <w:divBdr>
        <w:top w:val="none" w:sz="0" w:space="0" w:color="auto"/>
        <w:left w:val="none" w:sz="0" w:space="0" w:color="auto"/>
        <w:bottom w:val="none" w:sz="0" w:space="0" w:color="auto"/>
        <w:right w:val="none" w:sz="0" w:space="0" w:color="auto"/>
      </w:divBdr>
    </w:div>
    <w:div w:id="1650398169">
      <w:marLeft w:val="0"/>
      <w:marRight w:val="0"/>
      <w:marTop w:val="0"/>
      <w:marBottom w:val="0"/>
      <w:divBdr>
        <w:top w:val="none" w:sz="0" w:space="0" w:color="auto"/>
        <w:left w:val="none" w:sz="0" w:space="0" w:color="auto"/>
        <w:bottom w:val="none" w:sz="0" w:space="0" w:color="auto"/>
        <w:right w:val="none" w:sz="0" w:space="0" w:color="auto"/>
      </w:divBdr>
    </w:div>
    <w:div w:id="1652516168">
      <w:marLeft w:val="0"/>
      <w:marRight w:val="0"/>
      <w:marTop w:val="0"/>
      <w:marBottom w:val="0"/>
      <w:divBdr>
        <w:top w:val="none" w:sz="0" w:space="0" w:color="auto"/>
        <w:left w:val="none" w:sz="0" w:space="0" w:color="auto"/>
        <w:bottom w:val="none" w:sz="0" w:space="0" w:color="auto"/>
        <w:right w:val="none" w:sz="0" w:space="0" w:color="auto"/>
      </w:divBdr>
    </w:div>
    <w:div w:id="1653563729">
      <w:marLeft w:val="0"/>
      <w:marRight w:val="0"/>
      <w:marTop w:val="0"/>
      <w:marBottom w:val="0"/>
      <w:divBdr>
        <w:top w:val="none" w:sz="0" w:space="0" w:color="auto"/>
        <w:left w:val="none" w:sz="0" w:space="0" w:color="auto"/>
        <w:bottom w:val="none" w:sz="0" w:space="0" w:color="auto"/>
        <w:right w:val="none" w:sz="0" w:space="0" w:color="auto"/>
      </w:divBdr>
    </w:div>
    <w:div w:id="1660038211">
      <w:marLeft w:val="0"/>
      <w:marRight w:val="0"/>
      <w:marTop w:val="0"/>
      <w:marBottom w:val="0"/>
      <w:divBdr>
        <w:top w:val="none" w:sz="0" w:space="0" w:color="auto"/>
        <w:left w:val="none" w:sz="0" w:space="0" w:color="auto"/>
        <w:bottom w:val="none" w:sz="0" w:space="0" w:color="auto"/>
        <w:right w:val="none" w:sz="0" w:space="0" w:color="auto"/>
      </w:divBdr>
    </w:div>
    <w:div w:id="1662583145">
      <w:marLeft w:val="0"/>
      <w:marRight w:val="0"/>
      <w:marTop w:val="0"/>
      <w:marBottom w:val="0"/>
      <w:divBdr>
        <w:top w:val="none" w:sz="0" w:space="0" w:color="auto"/>
        <w:left w:val="none" w:sz="0" w:space="0" w:color="auto"/>
        <w:bottom w:val="none" w:sz="0" w:space="0" w:color="auto"/>
        <w:right w:val="none" w:sz="0" w:space="0" w:color="auto"/>
      </w:divBdr>
    </w:div>
    <w:div w:id="1662925669">
      <w:marLeft w:val="0"/>
      <w:marRight w:val="0"/>
      <w:marTop w:val="0"/>
      <w:marBottom w:val="0"/>
      <w:divBdr>
        <w:top w:val="none" w:sz="0" w:space="0" w:color="auto"/>
        <w:left w:val="none" w:sz="0" w:space="0" w:color="auto"/>
        <w:bottom w:val="none" w:sz="0" w:space="0" w:color="auto"/>
        <w:right w:val="none" w:sz="0" w:space="0" w:color="auto"/>
      </w:divBdr>
    </w:div>
    <w:div w:id="1663854831">
      <w:marLeft w:val="0"/>
      <w:marRight w:val="0"/>
      <w:marTop w:val="0"/>
      <w:marBottom w:val="0"/>
      <w:divBdr>
        <w:top w:val="none" w:sz="0" w:space="0" w:color="auto"/>
        <w:left w:val="none" w:sz="0" w:space="0" w:color="auto"/>
        <w:bottom w:val="none" w:sz="0" w:space="0" w:color="auto"/>
        <w:right w:val="none" w:sz="0" w:space="0" w:color="auto"/>
      </w:divBdr>
    </w:div>
    <w:div w:id="1667201490">
      <w:marLeft w:val="0"/>
      <w:marRight w:val="0"/>
      <w:marTop w:val="0"/>
      <w:marBottom w:val="0"/>
      <w:divBdr>
        <w:top w:val="none" w:sz="0" w:space="0" w:color="auto"/>
        <w:left w:val="none" w:sz="0" w:space="0" w:color="auto"/>
        <w:bottom w:val="none" w:sz="0" w:space="0" w:color="auto"/>
        <w:right w:val="none" w:sz="0" w:space="0" w:color="auto"/>
      </w:divBdr>
    </w:div>
    <w:div w:id="1667899592">
      <w:marLeft w:val="0"/>
      <w:marRight w:val="0"/>
      <w:marTop w:val="0"/>
      <w:marBottom w:val="0"/>
      <w:divBdr>
        <w:top w:val="none" w:sz="0" w:space="0" w:color="auto"/>
        <w:left w:val="none" w:sz="0" w:space="0" w:color="auto"/>
        <w:bottom w:val="none" w:sz="0" w:space="0" w:color="auto"/>
        <w:right w:val="none" w:sz="0" w:space="0" w:color="auto"/>
      </w:divBdr>
    </w:div>
    <w:div w:id="1668971254">
      <w:marLeft w:val="0"/>
      <w:marRight w:val="0"/>
      <w:marTop w:val="0"/>
      <w:marBottom w:val="0"/>
      <w:divBdr>
        <w:top w:val="none" w:sz="0" w:space="0" w:color="auto"/>
        <w:left w:val="none" w:sz="0" w:space="0" w:color="auto"/>
        <w:bottom w:val="none" w:sz="0" w:space="0" w:color="auto"/>
        <w:right w:val="none" w:sz="0" w:space="0" w:color="auto"/>
      </w:divBdr>
    </w:div>
    <w:div w:id="1670063210">
      <w:marLeft w:val="0"/>
      <w:marRight w:val="0"/>
      <w:marTop w:val="0"/>
      <w:marBottom w:val="0"/>
      <w:divBdr>
        <w:top w:val="none" w:sz="0" w:space="0" w:color="auto"/>
        <w:left w:val="none" w:sz="0" w:space="0" w:color="auto"/>
        <w:bottom w:val="none" w:sz="0" w:space="0" w:color="auto"/>
        <w:right w:val="none" w:sz="0" w:space="0" w:color="auto"/>
      </w:divBdr>
    </w:div>
    <w:div w:id="1670401454">
      <w:marLeft w:val="0"/>
      <w:marRight w:val="0"/>
      <w:marTop w:val="0"/>
      <w:marBottom w:val="0"/>
      <w:divBdr>
        <w:top w:val="none" w:sz="0" w:space="0" w:color="auto"/>
        <w:left w:val="none" w:sz="0" w:space="0" w:color="auto"/>
        <w:bottom w:val="none" w:sz="0" w:space="0" w:color="auto"/>
        <w:right w:val="none" w:sz="0" w:space="0" w:color="auto"/>
      </w:divBdr>
    </w:div>
    <w:div w:id="1670980064">
      <w:marLeft w:val="0"/>
      <w:marRight w:val="0"/>
      <w:marTop w:val="0"/>
      <w:marBottom w:val="0"/>
      <w:divBdr>
        <w:top w:val="none" w:sz="0" w:space="0" w:color="auto"/>
        <w:left w:val="none" w:sz="0" w:space="0" w:color="auto"/>
        <w:bottom w:val="none" w:sz="0" w:space="0" w:color="auto"/>
        <w:right w:val="none" w:sz="0" w:space="0" w:color="auto"/>
      </w:divBdr>
    </w:div>
    <w:div w:id="1673602949">
      <w:marLeft w:val="0"/>
      <w:marRight w:val="0"/>
      <w:marTop w:val="0"/>
      <w:marBottom w:val="0"/>
      <w:divBdr>
        <w:top w:val="none" w:sz="0" w:space="0" w:color="auto"/>
        <w:left w:val="none" w:sz="0" w:space="0" w:color="auto"/>
        <w:bottom w:val="none" w:sz="0" w:space="0" w:color="auto"/>
        <w:right w:val="none" w:sz="0" w:space="0" w:color="auto"/>
      </w:divBdr>
    </w:div>
    <w:div w:id="1676227950">
      <w:marLeft w:val="0"/>
      <w:marRight w:val="0"/>
      <w:marTop w:val="0"/>
      <w:marBottom w:val="0"/>
      <w:divBdr>
        <w:top w:val="none" w:sz="0" w:space="0" w:color="auto"/>
        <w:left w:val="none" w:sz="0" w:space="0" w:color="auto"/>
        <w:bottom w:val="none" w:sz="0" w:space="0" w:color="auto"/>
        <w:right w:val="none" w:sz="0" w:space="0" w:color="auto"/>
      </w:divBdr>
    </w:div>
    <w:div w:id="1683320417">
      <w:marLeft w:val="0"/>
      <w:marRight w:val="0"/>
      <w:marTop w:val="0"/>
      <w:marBottom w:val="0"/>
      <w:divBdr>
        <w:top w:val="none" w:sz="0" w:space="0" w:color="auto"/>
        <w:left w:val="none" w:sz="0" w:space="0" w:color="auto"/>
        <w:bottom w:val="none" w:sz="0" w:space="0" w:color="auto"/>
        <w:right w:val="none" w:sz="0" w:space="0" w:color="auto"/>
      </w:divBdr>
    </w:div>
    <w:div w:id="1683623960">
      <w:marLeft w:val="0"/>
      <w:marRight w:val="0"/>
      <w:marTop w:val="0"/>
      <w:marBottom w:val="0"/>
      <w:divBdr>
        <w:top w:val="none" w:sz="0" w:space="0" w:color="auto"/>
        <w:left w:val="none" w:sz="0" w:space="0" w:color="auto"/>
        <w:bottom w:val="none" w:sz="0" w:space="0" w:color="auto"/>
        <w:right w:val="none" w:sz="0" w:space="0" w:color="auto"/>
      </w:divBdr>
    </w:div>
    <w:div w:id="1685352563">
      <w:marLeft w:val="0"/>
      <w:marRight w:val="0"/>
      <w:marTop w:val="0"/>
      <w:marBottom w:val="0"/>
      <w:divBdr>
        <w:top w:val="none" w:sz="0" w:space="0" w:color="auto"/>
        <w:left w:val="none" w:sz="0" w:space="0" w:color="auto"/>
        <w:bottom w:val="none" w:sz="0" w:space="0" w:color="auto"/>
        <w:right w:val="none" w:sz="0" w:space="0" w:color="auto"/>
      </w:divBdr>
    </w:div>
    <w:div w:id="1686516943">
      <w:marLeft w:val="0"/>
      <w:marRight w:val="0"/>
      <w:marTop w:val="0"/>
      <w:marBottom w:val="0"/>
      <w:divBdr>
        <w:top w:val="none" w:sz="0" w:space="0" w:color="auto"/>
        <w:left w:val="none" w:sz="0" w:space="0" w:color="auto"/>
        <w:bottom w:val="none" w:sz="0" w:space="0" w:color="auto"/>
        <w:right w:val="none" w:sz="0" w:space="0" w:color="auto"/>
      </w:divBdr>
    </w:div>
    <w:div w:id="1686518805">
      <w:marLeft w:val="0"/>
      <w:marRight w:val="0"/>
      <w:marTop w:val="0"/>
      <w:marBottom w:val="0"/>
      <w:divBdr>
        <w:top w:val="none" w:sz="0" w:space="0" w:color="auto"/>
        <w:left w:val="none" w:sz="0" w:space="0" w:color="auto"/>
        <w:bottom w:val="none" w:sz="0" w:space="0" w:color="auto"/>
        <w:right w:val="none" w:sz="0" w:space="0" w:color="auto"/>
      </w:divBdr>
    </w:div>
    <w:div w:id="1686860030">
      <w:marLeft w:val="0"/>
      <w:marRight w:val="0"/>
      <w:marTop w:val="0"/>
      <w:marBottom w:val="0"/>
      <w:divBdr>
        <w:top w:val="none" w:sz="0" w:space="0" w:color="auto"/>
        <w:left w:val="none" w:sz="0" w:space="0" w:color="auto"/>
        <w:bottom w:val="none" w:sz="0" w:space="0" w:color="auto"/>
        <w:right w:val="none" w:sz="0" w:space="0" w:color="auto"/>
      </w:divBdr>
    </w:div>
    <w:div w:id="1687174618">
      <w:marLeft w:val="0"/>
      <w:marRight w:val="0"/>
      <w:marTop w:val="0"/>
      <w:marBottom w:val="0"/>
      <w:divBdr>
        <w:top w:val="none" w:sz="0" w:space="0" w:color="auto"/>
        <w:left w:val="none" w:sz="0" w:space="0" w:color="auto"/>
        <w:bottom w:val="none" w:sz="0" w:space="0" w:color="auto"/>
        <w:right w:val="none" w:sz="0" w:space="0" w:color="auto"/>
      </w:divBdr>
    </w:div>
    <w:div w:id="1687487252">
      <w:marLeft w:val="0"/>
      <w:marRight w:val="0"/>
      <w:marTop w:val="0"/>
      <w:marBottom w:val="0"/>
      <w:divBdr>
        <w:top w:val="none" w:sz="0" w:space="0" w:color="auto"/>
        <w:left w:val="none" w:sz="0" w:space="0" w:color="auto"/>
        <w:bottom w:val="none" w:sz="0" w:space="0" w:color="auto"/>
        <w:right w:val="none" w:sz="0" w:space="0" w:color="auto"/>
      </w:divBdr>
    </w:div>
    <w:div w:id="1689287222">
      <w:marLeft w:val="0"/>
      <w:marRight w:val="0"/>
      <w:marTop w:val="0"/>
      <w:marBottom w:val="0"/>
      <w:divBdr>
        <w:top w:val="none" w:sz="0" w:space="0" w:color="auto"/>
        <w:left w:val="none" w:sz="0" w:space="0" w:color="auto"/>
        <w:bottom w:val="none" w:sz="0" w:space="0" w:color="auto"/>
        <w:right w:val="none" w:sz="0" w:space="0" w:color="auto"/>
      </w:divBdr>
    </w:div>
    <w:div w:id="1690792854">
      <w:marLeft w:val="0"/>
      <w:marRight w:val="0"/>
      <w:marTop w:val="0"/>
      <w:marBottom w:val="0"/>
      <w:divBdr>
        <w:top w:val="none" w:sz="0" w:space="0" w:color="auto"/>
        <w:left w:val="none" w:sz="0" w:space="0" w:color="auto"/>
        <w:bottom w:val="none" w:sz="0" w:space="0" w:color="auto"/>
        <w:right w:val="none" w:sz="0" w:space="0" w:color="auto"/>
      </w:divBdr>
    </w:div>
    <w:div w:id="1690910487">
      <w:marLeft w:val="0"/>
      <w:marRight w:val="0"/>
      <w:marTop w:val="0"/>
      <w:marBottom w:val="0"/>
      <w:divBdr>
        <w:top w:val="none" w:sz="0" w:space="0" w:color="auto"/>
        <w:left w:val="none" w:sz="0" w:space="0" w:color="auto"/>
        <w:bottom w:val="none" w:sz="0" w:space="0" w:color="auto"/>
        <w:right w:val="none" w:sz="0" w:space="0" w:color="auto"/>
      </w:divBdr>
    </w:div>
    <w:div w:id="1691759316">
      <w:marLeft w:val="0"/>
      <w:marRight w:val="0"/>
      <w:marTop w:val="0"/>
      <w:marBottom w:val="0"/>
      <w:divBdr>
        <w:top w:val="none" w:sz="0" w:space="0" w:color="auto"/>
        <w:left w:val="none" w:sz="0" w:space="0" w:color="auto"/>
        <w:bottom w:val="none" w:sz="0" w:space="0" w:color="auto"/>
        <w:right w:val="none" w:sz="0" w:space="0" w:color="auto"/>
      </w:divBdr>
    </w:div>
    <w:div w:id="1693341587">
      <w:marLeft w:val="0"/>
      <w:marRight w:val="0"/>
      <w:marTop w:val="0"/>
      <w:marBottom w:val="0"/>
      <w:divBdr>
        <w:top w:val="none" w:sz="0" w:space="0" w:color="auto"/>
        <w:left w:val="none" w:sz="0" w:space="0" w:color="auto"/>
        <w:bottom w:val="none" w:sz="0" w:space="0" w:color="auto"/>
        <w:right w:val="none" w:sz="0" w:space="0" w:color="auto"/>
      </w:divBdr>
    </w:div>
    <w:div w:id="1693454716">
      <w:marLeft w:val="0"/>
      <w:marRight w:val="0"/>
      <w:marTop w:val="0"/>
      <w:marBottom w:val="0"/>
      <w:divBdr>
        <w:top w:val="none" w:sz="0" w:space="0" w:color="auto"/>
        <w:left w:val="none" w:sz="0" w:space="0" w:color="auto"/>
        <w:bottom w:val="none" w:sz="0" w:space="0" w:color="auto"/>
        <w:right w:val="none" w:sz="0" w:space="0" w:color="auto"/>
      </w:divBdr>
    </w:div>
    <w:div w:id="1693994485">
      <w:marLeft w:val="0"/>
      <w:marRight w:val="150"/>
      <w:marTop w:val="0"/>
      <w:marBottom w:val="0"/>
      <w:divBdr>
        <w:top w:val="none" w:sz="0" w:space="0" w:color="auto"/>
        <w:left w:val="none" w:sz="0" w:space="0" w:color="auto"/>
        <w:bottom w:val="none" w:sz="0" w:space="0" w:color="auto"/>
        <w:right w:val="none" w:sz="0" w:space="0" w:color="auto"/>
      </w:divBdr>
      <w:divsChild>
        <w:div w:id="344091324">
          <w:marLeft w:val="0"/>
          <w:marRight w:val="150"/>
          <w:marTop w:val="0"/>
          <w:marBottom w:val="0"/>
          <w:divBdr>
            <w:top w:val="none" w:sz="0" w:space="0" w:color="auto"/>
            <w:left w:val="none" w:sz="0" w:space="0" w:color="auto"/>
            <w:bottom w:val="none" w:sz="0" w:space="0" w:color="auto"/>
            <w:right w:val="none" w:sz="0" w:space="0" w:color="auto"/>
          </w:divBdr>
        </w:div>
      </w:divsChild>
    </w:div>
    <w:div w:id="1695568809">
      <w:marLeft w:val="0"/>
      <w:marRight w:val="0"/>
      <w:marTop w:val="0"/>
      <w:marBottom w:val="0"/>
      <w:divBdr>
        <w:top w:val="none" w:sz="0" w:space="0" w:color="auto"/>
        <w:left w:val="none" w:sz="0" w:space="0" w:color="auto"/>
        <w:bottom w:val="none" w:sz="0" w:space="0" w:color="auto"/>
        <w:right w:val="none" w:sz="0" w:space="0" w:color="auto"/>
      </w:divBdr>
    </w:div>
    <w:div w:id="1697610007">
      <w:marLeft w:val="0"/>
      <w:marRight w:val="0"/>
      <w:marTop w:val="0"/>
      <w:marBottom w:val="0"/>
      <w:divBdr>
        <w:top w:val="none" w:sz="0" w:space="0" w:color="auto"/>
        <w:left w:val="none" w:sz="0" w:space="0" w:color="auto"/>
        <w:bottom w:val="none" w:sz="0" w:space="0" w:color="auto"/>
        <w:right w:val="none" w:sz="0" w:space="0" w:color="auto"/>
      </w:divBdr>
    </w:div>
    <w:div w:id="1698390189">
      <w:marLeft w:val="0"/>
      <w:marRight w:val="0"/>
      <w:marTop w:val="0"/>
      <w:marBottom w:val="0"/>
      <w:divBdr>
        <w:top w:val="none" w:sz="0" w:space="0" w:color="auto"/>
        <w:left w:val="none" w:sz="0" w:space="0" w:color="auto"/>
        <w:bottom w:val="none" w:sz="0" w:space="0" w:color="auto"/>
        <w:right w:val="none" w:sz="0" w:space="0" w:color="auto"/>
      </w:divBdr>
    </w:div>
    <w:div w:id="1699550428">
      <w:marLeft w:val="0"/>
      <w:marRight w:val="0"/>
      <w:marTop w:val="0"/>
      <w:marBottom w:val="0"/>
      <w:divBdr>
        <w:top w:val="none" w:sz="0" w:space="0" w:color="auto"/>
        <w:left w:val="none" w:sz="0" w:space="0" w:color="auto"/>
        <w:bottom w:val="none" w:sz="0" w:space="0" w:color="auto"/>
        <w:right w:val="none" w:sz="0" w:space="0" w:color="auto"/>
      </w:divBdr>
    </w:div>
    <w:div w:id="1700010301">
      <w:marLeft w:val="0"/>
      <w:marRight w:val="0"/>
      <w:marTop w:val="0"/>
      <w:marBottom w:val="0"/>
      <w:divBdr>
        <w:top w:val="none" w:sz="0" w:space="0" w:color="auto"/>
        <w:left w:val="none" w:sz="0" w:space="0" w:color="auto"/>
        <w:bottom w:val="none" w:sz="0" w:space="0" w:color="auto"/>
        <w:right w:val="none" w:sz="0" w:space="0" w:color="auto"/>
      </w:divBdr>
    </w:div>
    <w:div w:id="1701318344">
      <w:marLeft w:val="0"/>
      <w:marRight w:val="0"/>
      <w:marTop w:val="0"/>
      <w:marBottom w:val="0"/>
      <w:divBdr>
        <w:top w:val="none" w:sz="0" w:space="0" w:color="auto"/>
        <w:left w:val="none" w:sz="0" w:space="0" w:color="auto"/>
        <w:bottom w:val="none" w:sz="0" w:space="0" w:color="auto"/>
        <w:right w:val="none" w:sz="0" w:space="0" w:color="auto"/>
      </w:divBdr>
    </w:div>
    <w:div w:id="1701394347">
      <w:marLeft w:val="0"/>
      <w:marRight w:val="0"/>
      <w:marTop w:val="0"/>
      <w:marBottom w:val="0"/>
      <w:divBdr>
        <w:top w:val="none" w:sz="0" w:space="0" w:color="auto"/>
        <w:left w:val="none" w:sz="0" w:space="0" w:color="auto"/>
        <w:bottom w:val="none" w:sz="0" w:space="0" w:color="auto"/>
        <w:right w:val="none" w:sz="0" w:space="0" w:color="auto"/>
      </w:divBdr>
    </w:div>
    <w:div w:id="1704550213">
      <w:marLeft w:val="0"/>
      <w:marRight w:val="0"/>
      <w:marTop w:val="0"/>
      <w:marBottom w:val="0"/>
      <w:divBdr>
        <w:top w:val="none" w:sz="0" w:space="0" w:color="auto"/>
        <w:left w:val="none" w:sz="0" w:space="0" w:color="auto"/>
        <w:bottom w:val="none" w:sz="0" w:space="0" w:color="auto"/>
        <w:right w:val="none" w:sz="0" w:space="0" w:color="auto"/>
      </w:divBdr>
    </w:div>
    <w:div w:id="1705866693">
      <w:marLeft w:val="0"/>
      <w:marRight w:val="0"/>
      <w:marTop w:val="0"/>
      <w:marBottom w:val="0"/>
      <w:divBdr>
        <w:top w:val="none" w:sz="0" w:space="0" w:color="auto"/>
        <w:left w:val="none" w:sz="0" w:space="0" w:color="auto"/>
        <w:bottom w:val="none" w:sz="0" w:space="0" w:color="auto"/>
        <w:right w:val="none" w:sz="0" w:space="0" w:color="auto"/>
      </w:divBdr>
    </w:div>
    <w:div w:id="1706058011">
      <w:marLeft w:val="0"/>
      <w:marRight w:val="0"/>
      <w:marTop w:val="0"/>
      <w:marBottom w:val="0"/>
      <w:divBdr>
        <w:top w:val="none" w:sz="0" w:space="0" w:color="auto"/>
        <w:left w:val="none" w:sz="0" w:space="0" w:color="auto"/>
        <w:bottom w:val="none" w:sz="0" w:space="0" w:color="auto"/>
        <w:right w:val="none" w:sz="0" w:space="0" w:color="auto"/>
      </w:divBdr>
    </w:div>
    <w:div w:id="1706784977">
      <w:marLeft w:val="0"/>
      <w:marRight w:val="0"/>
      <w:marTop w:val="0"/>
      <w:marBottom w:val="0"/>
      <w:divBdr>
        <w:top w:val="none" w:sz="0" w:space="0" w:color="auto"/>
        <w:left w:val="none" w:sz="0" w:space="0" w:color="auto"/>
        <w:bottom w:val="none" w:sz="0" w:space="0" w:color="auto"/>
        <w:right w:val="none" w:sz="0" w:space="0" w:color="auto"/>
      </w:divBdr>
    </w:div>
    <w:div w:id="1706826881">
      <w:marLeft w:val="0"/>
      <w:marRight w:val="0"/>
      <w:marTop w:val="0"/>
      <w:marBottom w:val="0"/>
      <w:divBdr>
        <w:top w:val="none" w:sz="0" w:space="0" w:color="auto"/>
        <w:left w:val="none" w:sz="0" w:space="0" w:color="auto"/>
        <w:bottom w:val="none" w:sz="0" w:space="0" w:color="auto"/>
        <w:right w:val="none" w:sz="0" w:space="0" w:color="auto"/>
      </w:divBdr>
    </w:div>
    <w:div w:id="1707675624">
      <w:marLeft w:val="0"/>
      <w:marRight w:val="0"/>
      <w:marTop w:val="0"/>
      <w:marBottom w:val="0"/>
      <w:divBdr>
        <w:top w:val="none" w:sz="0" w:space="0" w:color="auto"/>
        <w:left w:val="none" w:sz="0" w:space="0" w:color="auto"/>
        <w:bottom w:val="none" w:sz="0" w:space="0" w:color="auto"/>
        <w:right w:val="none" w:sz="0" w:space="0" w:color="auto"/>
      </w:divBdr>
    </w:div>
    <w:div w:id="1709407220">
      <w:bodyDiv w:val="1"/>
      <w:marLeft w:val="0"/>
      <w:marRight w:val="0"/>
      <w:marTop w:val="0"/>
      <w:marBottom w:val="0"/>
      <w:divBdr>
        <w:top w:val="none" w:sz="0" w:space="0" w:color="auto"/>
        <w:left w:val="none" w:sz="0" w:space="0" w:color="auto"/>
        <w:bottom w:val="none" w:sz="0" w:space="0" w:color="auto"/>
        <w:right w:val="none" w:sz="0" w:space="0" w:color="auto"/>
      </w:divBdr>
    </w:div>
    <w:div w:id="1709790932">
      <w:marLeft w:val="0"/>
      <w:marRight w:val="0"/>
      <w:marTop w:val="0"/>
      <w:marBottom w:val="0"/>
      <w:divBdr>
        <w:top w:val="none" w:sz="0" w:space="0" w:color="auto"/>
        <w:left w:val="none" w:sz="0" w:space="0" w:color="auto"/>
        <w:bottom w:val="none" w:sz="0" w:space="0" w:color="auto"/>
        <w:right w:val="none" w:sz="0" w:space="0" w:color="auto"/>
      </w:divBdr>
    </w:div>
    <w:div w:id="1711034326">
      <w:marLeft w:val="0"/>
      <w:marRight w:val="0"/>
      <w:marTop w:val="0"/>
      <w:marBottom w:val="0"/>
      <w:divBdr>
        <w:top w:val="none" w:sz="0" w:space="0" w:color="auto"/>
        <w:left w:val="none" w:sz="0" w:space="0" w:color="auto"/>
        <w:bottom w:val="none" w:sz="0" w:space="0" w:color="auto"/>
        <w:right w:val="none" w:sz="0" w:space="0" w:color="auto"/>
      </w:divBdr>
    </w:div>
    <w:div w:id="1711566856">
      <w:bodyDiv w:val="1"/>
      <w:marLeft w:val="0"/>
      <w:marRight w:val="0"/>
      <w:marTop w:val="0"/>
      <w:marBottom w:val="0"/>
      <w:divBdr>
        <w:top w:val="none" w:sz="0" w:space="0" w:color="auto"/>
        <w:left w:val="none" w:sz="0" w:space="0" w:color="auto"/>
        <w:bottom w:val="none" w:sz="0" w:space="0" w:color="auto"/>
        <w:right w:val="none" w:sz="0" w:space="0" w:color="auto"/>
      </w:divBdr>
      <w:divsChild>
        <w:div w:id="1521358649">
          <w:marLeft w:val="0"/>
          <w:marRight w:val="0"/>
          <w:marTop w:val="0"/>
          <w:marBottom w:val="0"/>
          <w:divBdr>
            <w:top w:val="none" w:sz="0" w:space="0" w:color="auto"/>
            <w:left w:val="none" w:sz="0" w:space="0" w:color="auto"/>
            <w:bottom w:val="none" w:sz="0" w:space="0" w:color="auto"/>
            <w:right w:val="none" w:sz="0" w:space="0" w:color="auto"/>
          </w:divBdr>
          <w:divsChild>
            <w:div w:id="1526670681">
              <w:marLeft w:val="0"/>
              <w:marRight w:val="0"/>
              <w:marTop w:val="0"/>
              <w:marBottom w:val="0"/>
              <w:divBdr>
                <w:top w:val="none" w:sz="0" w:space="0" w:color="auto"/>
                <w:left w:val="none" w:sz="0" w:space="0" w:color="auto"/>
                <w:bottom w:val="none" w:sz="0" w:space="0" w:color="auto"/>
                <w:right w:val="none" w:sz="0" w:space="0" w:color="auto"/>
              </w:divBdr>
              <w:divsChild>
                <w:div w:id="13757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92308">
      <w:marLeft w:val="0"/>
      <w:marRight w:val="0"/>
      <w:marTop w:val="0"/>
      <w:marBottom w:val="0"/>
      <w:divBdr>
        <w:top w:val="none" w:sz="0" w:space="0" w:color="auto"/>
        <w:left w:val="none" w:sz="0" w:space="0" w:color="auto"/>
        <w:bottom w:val="none" w:sz="0" w:space="0" w:color="auto"/>
        <w:right w:val="none" w:sz="0" w:space="0" w:color="auto"/>
      </w:divBdr>
    </w:div>
    <w:div w:id="1715082543">
      <w:bodyDiv w:val="1"/>
      <w:marLeft w:val="0"/>
      <w:marRight w:val="0"/>
      <w:marTop w:val="0"/>
      <w:marBottom w:val="0"/>
      <w:divBdr>
        <w:top w:val="none" w:sz="0" w:space="0" w:color="auto"/>
        <w:left w:val="none" w:sz="0" w:space="0" w:color="auto"/>
        <w:bottom w:val="none" w:sz="0" w:space="0" w:color="auto"/>
        <w:right w:val="none" w:sz="0" w:space="0" w:color="auto"/>
      </w:divBdr>
    </w:div>
    <w:div w:id="1716545955">
      <w:bodyDiv w:val="1"/>
      <w:marLeft w:val="0"/>
      <w:marRight w:val="0"/>
      <w:marTop w:val="0"/>
      <w:marBottom w:val="0"/>
      <w:divBdr>
        <w:top w:val="none" w:sz="0" w:space="0" w:color="auto"/>
        <w:left w:val="none" w:sz="0" w:space="0" w:color="auto"/>
        <w:bottom w:val="none" w:sz="0" w:space="0" w:color="auto"/>
        <w:right w:val="none" w:sz="0" w:space="0" w:color="auto"/>
      </w:divBdr>
    </w:div>
    <w:div w:id="1716730084">
      <w:marLeft w:val="0"/>
      <w:marRight w:val="0"/>
      <w:marTop w:val="0"/>
      <w:marBottom w:val="0"/>
      <w:divBdr>
        <w:top w:val="none" w:sz="0" w:space="0" w:color="auto"/>
        <w:left w:val="none" w:sz="0" w:space="0" w:color="auto"/>
        <w:bottom w:val="none" w:sz="0" w:space="0" w:color="auto"/>
        <w:right w:val="none" w:sz="0" w:space="0" w:color="auto"/>
      </w:divBdr>
    </w:div>
    <w:div w:id="1718504779">
      <w:marLeft w:val="0"/>
      <w:marRight w:val="0"/>
      <w:marTop w:val="0"/>
      <w:marBottom w:val="0"/>
      <w:divBdr>
        <w:top w:val="none" w:sz="0" w:space="0" w:color="auto"/>
        <w:left w:val="none" w:sz="0" w:space="0" w:color="auto"/>
        <w:bottom w:val="none" w:sz="0" w:space="0" w:color="auto"/>
        <w:right w:val="none" w:sz="0" w:space="0" w:color="auto"/>
      </w:divBdr>
    </w:div>
    <w:div w:id="1722902328">
      <w:marLeft w:val="0"/>
      <w:marRight w:val="0"/>
      <w:marTop w:val="0"/>
      <w:marBottom w:val="0"/>
      <w:divBdr>
        <w:top w:val="none" w:sz="0" w:space="0" w:color="auto"/>
        <w:left w:val="none" w:sz="0" w:space="0" w:color="auto"/>
        <w:bottom w:val="none" w:sz="0" w:space="0" w:color="auto"/>
        <w:right w:val="none" w:sz="0" w:space="0" w:color="auto"/>
      </w:divBdr>
    </w:div>
    <w:div w:id="1722973041">
      <w:marLeft w:val="0"/>
      <w:marRight w:val="0"/>
      <w:marTop w:val="0"/>
      <w:marBottom w:val="0"/>
      <w:divBdr>
        <w:top w:val="none" w:sz="0" w:space="0" w:color="auto"/>
        <w:left w:val="none" w:sz="0" w:space="0" w:color="auto"/>
        <w:bottom w:val="none" w:sz="0" w:space="0" w:color="auto"/>
        <w:right w:val="none" w:sz="0" w:space="0" w:color="auto"/>
      </w:divBdr>
    </w:div>
    <w:div w:id="1724670236">
      <w:marLeft w:val="0"/>
      <w:marRight w:val="0"/>
      <w:marTop w:val="0"/>
      <w:marBottom w:val="0"/>
      <w:divBdr>
        <w:top w:val="none" w:sz="0" w:space="0" w:color="auto"/>
        <w:left w:val="none" w:sz="0" w:space="0" w:color="auto"/>
        <w:bottom w:val="none" w:sz="0" w:space="0" w:color="auto"/>
        <w:right w:val="none" w:sz="0" w:space="0" w:color="auto"/>
      </w:divBdr>
    </w:div>
    <w:div w:id="1725131318">
      <w:marLeft w:val="0"/>
      <w:marRight w:val="0"/>
      <w:marTop w:val="0"/>
      <w:marBottom w:val="0"/>
      <w:divBdr>
        <w:top w:val="none" w:sz="0" w:space="0" w:color="auto"/>
        <w:left w:val="none" w:sz="0" w:space="0" w:color="auto"/>
        <w:bottom w:val="none" w:sz="0" w:space="0" w:color="auto"/>
        <w:right w:val="none" w:sz="0" w:space="0" w:color="auto"/>
      </w:divBdr>
    </w:div>
    <w:div w:id="1727949680">
      <w:marLeft w:val="0"/>
      <w:marRight w:val="0"/>
      <w:marTop w:val="0"/>
      <w:marBottom w:val="0"/>
      <w:divBdr>
        <w:top w:val="none" w:sz="0" w:space="0" w:color="auto"/>
        <w:left w:val="none" w:sz="0" w:space="0" w:color="auto"/>
        <w:bottom w:val="none" w:sz="0" w:space="0" w:color="auto"/>
        <w:right w:val="none" w:sz="0" w:space="0" w:color="auto"/>
      </w:divBdr>
    </w:div>
    <w:div w:id="1731153529">
      <w:marLeft w:val="0"/>
      <w:marRight w:val="0"/>
      <w:marTop w:val="0"/>
      <w:marBottom w:val="0"/>
      <w:divBdr>
        <w:top w:val="none" w:sz="0" w:space="0" w:color="auto"/>
        <w:left w:val="none" w:sz="0" w:space="0" w:color="auto"/>
        <w:bottom w:val="none" w:sz="0" w:space="0" w:color="auto"/>
        <w:right w:val="none" w:sz="0" w:space="0" w:color="auto"/>
      </w:divBdr>
    </w:div>
    <w:div w:id="1733432327">
      <w:marLeft w:val="0"/>
      <w:marRight w:val="0"/>
      <w:marTop w:val="0"/>
      <w:marBottom w:val="0"/>
      <w:divBdr>
        <w:top w:val="none" w:sz="0" w:space="0" w:color="auto"/>
        <w:left w:val="none" w:sz="0" w:space="0" w:color="auto"/>
        <w:bottom w:val="none" w:sz="0" w:space="0" w:color="auto"/>
        <w:right w:val="none" w:sz="0" w:space="0" w:color="auto"/>
      </w:divBdr>
    </w:div>
    <w:div w:id="1736659160">
      <w:marLeft w:val="0"/>
      <w:marRight w:val="0"/>
      <w:marTop w:val="0"/>
      <w:marBottom w:val="0"/>
      <w:divBdr>
        <w:top w:val="none" w:sz="0" w:space="0" w:color="auto"/>
        <w:left w:val="none" w:sz="0" w:space="0" w:color="auto"/>
        <w:bottom w:val="none" w:sz="0" w:space="0" w:color="auto"/>
        <w:right w:val="none" w:sz="0" w:space="0" w:color="auto"/>
      </w:divBdr>
    </w:div>
    <w:div w:id="1736664171">
      <w:marLeft w:val="0"/>
      <w:marRight w:val="0"/>
      <w:marTop w:val="0"/>
      <w:marBottom w:val="0"/>
      <w:divBdr>
        <w:top w:val="none" w:sz="0" w:space="0" w:color="auto"/>
        <w:left w:val="none" w:sz="0" w:space="0" w:color="auto"/>
        <w:bottom w:val="none" w:sz="0" w:space="0" w:color="auto"/>
        <w:right w:val="none" w:sz="0" w:space="0" w:color="auto"/>
      </w:divBdr>
    </w:div>
    <w:div w:id="1737317979">
      <w:marLeft w:val="0"/>
      <w:marRight w:val="0"/>
      <w:marTop w:val="0"/>
      <w:marBottom w:val="0"/>
      <w:divBdr>
        <w:top w:val="none" w:sz="0" w:space="0" w:color="auto"/>
        <w:left w:val="none" w:sz="0" w:space="0" w:color="auto"/>
        <w:bottom w:val="none" w:sz="0" w:space="0" w:color="auto"/>
        <w:right w:val="none" w:sz="0" w:space="0" w:color="auto"/>
      </w:divBdr>
    </w:div>
    <w:div w:id="1737318813">
      <w:marLeft w:val="0"/>
      <w:marRight w:val="0"/>
      <w:marTop w:val="0"/>
      <w:marBottom w:val="0"/>
      <w:divBdr>
        <w:top w:val="none" w:sz="0" w:space="0" w:color="auto"/>
        <w:left w:val="none" w:sz="0" w:space="0" w:color="auto"/>
        <w:bottom w:val="none" w:sz="0" w:space="0" w:color="auto"/>
        <w:right w:val="none" w:sz="0" w:space="0" w:color="auto"/>
      </w:divBdr>
    </w:div>
    <w:div w:id="1741058134">
      <w:marLeft w:val="0"/>
      <w:marRight w:val="0"/>
      <w:marTop w:val="0"/>
      <w:marBottom w:val="0"/>
      <w:divBdr>
        <w:top w:val="none" w:sz="0" w:space="0" w:color="auto"/>
        <w:left w:val="none" w:sz="0" w:space="0" w:color="auto"/>
        <w:bottom w:val="none" w:sz="0" w:space="0" w:color="auto"/>
        <w:right w:val="none" w:sz="0" w:space="0" w:color="auto"/>
      </w:divBdr>
    </w:div>
    <w:div w:id="1743138966">
      <w:marLeft w:val="0"/>
      <w:marRight w:val="0"/>
      <w:marTop w:val="0"/>
      <w:marBottom w:val="0"/>
      <w:divBdr>
        <w:top w:val="none" w:sz="0" w:space="0" w:color="auto"/>
        <w:left w:val="none" w:sz="0" w:space="0" w:color="auto"/>
        <w:bottom w:val="none" w:sz="0" w:space="0" w:color="auto"/>
        <w:right w:val="none" w:sz="0" w:space="0" w:color="auto"/>
      </w:divBdr>
    </w:div>
    <w:div w:id="1744185096">
      <w:marLeft w:val="0"/>
      <w:marRight w:val="0"/>
      <w:marTop w:val="0"/>
      <w:marBottom w:val="0"/>
      <w:divBdr>
        <w:top w:val="none" w:sz="0" w:space="0" w:color="auto"/>
        <w:left w:val="none" w:sz="0" w:space="0" w:color="auto"/>
        <w:bottom w:val="none" w:sz="0" w:space="0" w:color="auto"/>
        <w:right w:val="none" w:sz="0" w:space="0" w:color="auto"/>
      </w:divBdr>
    </w:div>
    <w:div w:id="1744835445">
      <w:marLeft w:val="0"/>
      <w:marRight w:val="0"/>
      <w:marTop w:val="0"/>
      <w:marBottom w:val="0"/>
      <w:divBdr>
        <w:top w:val="none" w:sz="0" w:space="0" w:color="auto"/>
        <w:left w:val="none" w:sz="0" w:space="0" w:color="auto"/>
        <w:bottom w:val="none" w:sz="0" w:space="0" w:color="auto"/>
        <w:right w:val="none" w:sz="0" w:space="0" w:color="auto"/>
      </w:divBdr>
    </w:div>
    <w:div w:id="1745451562">
      <w:marLeft w:val="0"/>
      <w:marRight w:val="150"/>
      <w:marTop w:val="0"/>
      <w:marBottom w:val="0"/>
      <w:divBdr>
        <w:top w:val="none" w:sz="0" w:space="0" w:color="auto"/>
        <w:left w:val="none" w:sz="0" w:space="0" w:color="auto"/>
        <w:bottom w:val="none" w:sz="0" w:space="0" w:color="auto"/>
        <w:right w:val="none" w:sz="0" w:space="0" w:color="auto"/>
      </w:divBdr>
    </w:div>
    <w:div w:id="1747800811">
      <w:marLeft w:val="0"/>
      <w:marRight w:val="0"/>
      <w:marTop w:val="0"/>
      <w:marBottom w:val="0"/>
      <w:divBdr>
        <w:top w:val="none" w:sz="0" w:space="0" w:color="auto"/>
        <w:left w:val="none" w:sz="0" w:space="0" w:color="auto"/>
        <w:bottom w:val="none" w:sz="0" w:space="0" w:color="auto"/>
        <w:right w:val="none" w:sz="0" w:space="0" w:color="auto"/>
      </w:divBdr>
    </w:div>
    <w:div w:id="1750347443">
      <w:marLeft w:val="0"/>
      <w:marRight w:val="0"/>
      <w:marTop w:val="0"/>
      <w:marBottom w:val="0"/>
      <w:divBdr>
        <w:top w:val="none" w:sz="0" w:space="0" w:color="auto"/>
        <w:left w:val="none" w:sz="0" w:space="0" w:color="auto"/>
        <w:bottom w:val="none" w:sz="0" w:space="0" w:color="auto"/>
        <w:right w:val="none" w:sz="0" w:space="0" w:color="auto"/>
      </w:divBdr>
    </w:div>
    <w:div w:id="1753743783">
      <w:marLeft w:val="0"/>
      <w:marRight w:val="0"/>
      <w:marTop w:val="0"/>
      <w:marBottom w:val="0"/>
      <w:divBdr>
        <w:top w:val="none" w:sz="0" w:space="0" w:color="auto"/>
        <w:left w:val="none" w:sz="0" w:space="0" w:color="auto"/>
        <w:bottom w:val="none" w:sz="0" w:space="0" w:color="auto"/>
        <w:right w:val="none" w:sz="0" w:space="0" w:color="auto"/>
      </w:divBdr>
    </w:div>
    <w:div w:id="1753971652">
      <w:marLeft w:val="0"/>
      <w:marRight w:val="0"/>
      <w:marTop w:val="0"/>
      <w:marBottom w:val="0"/>
      <w:divBdr>
        <w:top w:val="none" w:sz="0" w:space="0" w:color="auto"/>
        <w:left w:val="none" w:sz="0" w:space="0" w:color="auto"/>
        <w:bottom w:val="none" w:sz="0" w:space="0" w:color="auto"/>
        <w:right w:val="none" w:sz="0" w:space="0" w:color="auto"/>
      </w:divBdr>
    </w:div>
    <w:div w:id="1755396212">
      <w:marLeft w:val="0"/>
      <w:marRight w:val="0"/>
      <w:marTop w:val="0"/>
      <w:marBottom w:val="0"/>
      <w:divBdr>
        <w:top w:val="none" w:sz="0" w:space="0" w:color="auto"/>
        <w:left w:val="none" w:sz="0" w:space="0" w:color="auto"/>
        <w:bottom w:val="none" w:sz="0" w:space="0" w:color="auto"/>
        <w:right w:val="none" w:sz="0" w:space="0" w:color="auto"/>
      </w:divBdr>
    </w:div>
    <w:div w:id="1756051236">
      <w:marLeft w:val="0"/>
      <w:marRight w:val="0"/>
      <w:marTop w:val="0"/>
      <w:marBottom w:val="0"/>
      <w:divBdr>
        <w:top w:val="none" w:sz="0" w:space="0" w:color="auto"/>
        <w:left w:val="none" w:sz="0" w:space="0" w:color="auto"/>
        <w:bottom w:val="none" w:sz="0" w:space="0" w:color="auto"/>
        <w:right w:val="none" w:sz="0" w:space="0" w:color="auto"/>
      </w:divBdr>
    </w:div>
    <w:div w:id="1756318844">
      <w:bodyDiv w:val="1"/>
      <w:marLeft w:val="0"/>
      <w:marRight w:val="0"/>
      <w:marTop w:val="0"/>
      <w:marBottom w:val="0"/>
      <w:divBdr>
        <w:top w:val="none" w:sz="0" w:space="0" w:color="auto"/>
        <w:left w:val="none" w:sz="0" w:space="0" w:color="auto"/>
        <w:bottom w:val="none" w:sz="0" w:space="0" w:color="auto"/>
        <w:right w:val="none" w:sz="0" w:space="0" w:color="auto"/>
      </w:divBdr>
    </w:div>
    <w:div w:id="1756439856">
      <w:marLeft w:val="0"/>
      <w:marRight w:val="0"/>
      <w:marTop w:val="0"/>
      <w:marBottom w:val="0"/>
      <w:divBdr>
        <w:top w:val="none" w:sz="0" w:space="0" w:color="auto"/>
        <w:left w:val="none" w:sz="0" w:space="0" w:color="auto"/>
        <w:bottom w:val="none" w:sz="0" w:space="0" w:color="auto"/>
        <w:right w:val="none" w:sz="0" w:space="0" w:color="auto"/>
      </w:divBdr>
    </w:div>
    <w:div w:id="1757555072">
      <w:marLeft w:val="0"/>
      <w:marRight w:val="0"/>
      <w:marTop w:val="0"/>
      <w:marBottom w:val="0"/>
      <w:divBdr>
        <w:top w:val="none" w:sz="0" w:space="0" w:color="auto"/>
        <w:left w:val="none" w:sz="0" w:space="0" w:color="auto"/>
        <w:bottom w:val="none" w:sz="0" w:space="0" w:color="auto"/>
        <w:right w:val="none" w:sz="0" w:space="0" w:color="auto"/>
      </w:divBdr>
    </w:div>
    <w:div w:id="1758742684">
      <w:marLeft w:val="0"/>
      <w:marRight w:val="0"/>
      <w:marTop w:val="0"/>
      <w:marBottom w:val="0"/>
      <w:divBdr>
        <w:top w:val="none" w:sz="0" w:space="0" w:color="auto"/>
        <w:left w:val="none" w:sz="0" w:space="0" w:color="auto"/>
        <w:bottom w:val="none" w:sz="0" w:space="0" w:color="auto"/>
        <w:right w:val="none" w:sz="0" w:space="0" w:color="auto"/>
      </w:divBdr>
    </w:div>
    <w:div w:id="1758752177">
      <w:marLeft w:val="0"/>
      <w:marRight w:val="0"/>
      <w:marTop w:val="0"/>
      <w:marBottom w:val="0"/>
      <w:divBdr>
        <w:top w:val="none" w:sz="0" w:space="0" w:color="auto"/>
        <w:left w:val="none" w:sz="0" w:space="0" w:color="auto"/>
        <w:bottom w:val="none" w:sz="0" w:space="0" w:color="auto"/>
        <w:right w:val="none" w:sz="0" w:space="0" w:color="auto"/>
      </w:divBdr>
    </w:div>
    <w:div w:id="1759445870">
      <w:marLeft w:val="0"/>
      <w:marRight w:val="0"/>
      <w:marTop w:val="0"/>
      <w:marBottom w:val="0"/>
      <w:divBdr>
        <w:top w:val="none" w:sz="0" w:space="0" w:color="auto"/>
        <w:left w:val="none" w:sz="0" w:space="0" w:color="auto"/>
        <w:bottom w:val="none" w:sz="0" w:space="0" w:color="auto"/>
        <w:right w:val="none" w:sz="0" w:space="0" w:color="auto"/>
      </w:divBdr>
    </w:div>
    <w:div w:id="1761638805">
      <w:marLeft w:val="0"/>
      <w:marRight w:val="0"/>
      <w:marTop w:val="0"/>
      <w:marBottom w:val="0"/>
      <w:divBdr>
        <w:top w:val="none" w:sz="0" w:space="0" w:color="auto"/>
        <w:left w:val="none" w:sz="0" w:space="0" w:color="auto"/>
        <w:bottom w:val="none" w:sz="0" w:space="0" w:color="auto"/>
        <w:right w:val="none" w:sz="0" w:space="0" w:color="auto"/>
      </w:divBdr>
    </w:div>
    <w:div w:id="1761754773">
      <w:marLeft w:val="0"/>
      <w:marRight w:val="0"/>
      <w:marTop w:val="0"/>
      <w:marBottom w:val="0"/>
      <w:divBdr>
        <w:top w:val="none" w:sz="0" w:space="0" w:color="auto"/>
        <w:left w:val="none" w:sz="0" w:space="0" w:color="auto"/>
        <w:bottom w:val="none" w:sz="0" w:space="0" w:color="auto"/>
        <w:right w:val="none" w:sz="0" w:space="0" w:color="auto"/>
      </w:divBdr>
    </w:div>
    <w:div w:id="1762871527">
      <w:marLeft w:val="0"/>
      <w:marRight w:val="0"/>
      <w:marTop w:val="0"/>
      <w:marBottom w:val="0"/>
      <w:divBdr>
        <w:top w:val="none" w:sz="0" w:space="0" w:color="auto"/>
        <w:left w:val="none" w:sz="0" w:space="0" w:color="auto"/>
        <w:bottom w:val="none" w:sz="0" w:space="0" w:color="auto"/>
        <w:right w:val="none" w:sz="0" w:space="0" w:color="auto"/>
      </w:divBdr>
    </w:div>
    <w:div w:id="1762950542">
      <w:marLeft w:val="0"/>
      <w:marRight w:val="0"/>
      <w:marTop w:val="0"/>
      <w:marBottom w:val="0"/>
      <w:divBdr>
        <w:top w:val="none" w:sz="0" w:space="0" w:color="auto"/>
        <w:left w:val="none" w:sz="0" w:space="0" w:color="auto"/>
        <w:bottom w:val="none" w:sz="0" w:space="0" w:color="auto"/>
        <w:right w:val="none" w:sz="0" w:space="0" w:color="auto"/>
      </w:divBdr>
    </w:div>
    <w:div w:id="1763068887">
      <w:marLeft w:val="0"/>
      <w:marRight w:val="0"/>
      <w:marTop w:val="0"/>
      <w:marBottom w:val="0"/>
      <w:divBdr>
        <w:top w:val="none" w:sz="0" w:space="0" w:color="auto"/>
        <w:left w:val="none" w:sz="0" w:space="0" w:color="auto"/>
        <w:bottom w:val="none" w:sz="0" w:space="0" w:color="auto"/>
        <w:right w:val="none" w:sz="0" w:space="0" w:color="auto"/>
      </w:divBdr>
    </w:div>
    <w:div w:id="1764952131">
      <w:marLeft w:val="0"/>
      <w:marRight w:val="0"/>
      <w:marTop w:val="0"/>
      <w:marBottom w:val="0"/>
      <w:divBdr>
        <w:top w:val="none" w:sz="0" w:space="0" w:color="auto"/>
        <w:left w:val="none" w:sz="0" w:space="0" w:color="auto"/>
        <w:bottom w:val="none" w:sz="0" w:space="0" w:color="auto"/>
        <w:right w:val="none" w:sz="0" w:space="0" w:color="auto"/>
      </w:divBdr>
    </w:div>
    <w:div w:id="1766341013">
      <w:marLeft w:val="0"/>
      <w:marRight w:val="0"/>
      <w:marTop w:val="0"/>
      <w:marBottom w:val="0"/>
      <w:divBdr>
        <w:top w:val="none" w:sz="0" w:space="0" w:color="auto"/>
        <w:left w:val="none" w:sz="0" w:space="0" w:color="auto"/>
        <w:bottom w:val="none" w:sz="0" w:space="0" w:color="auto"/>
        <w:right w:val="none" w:sz="0" w:space="0" w:color="auto"/>
      </w:divBdr>
    </w:div>
    <w:div w:id="1768962152">
      <w:marLeft w:val="0"/>
      <w:marRight w:val="0"/>
      <w:marTop w:val="0"/>
      <w:marBottom w:val="0"/>
      <w:divBdr>
        <w:top w:val="none" w:sz="0" w:space="0" w:color="auto"/>
        <w:left w:val="none" w:sz="0" w:space="0" w:color="auto"/>
        <w:bottom w:val="none" w:sz="0" w:space="0" w:color="auto"/>
        <w:right w:val="none" w:sz="0" w:space="0" w:color="auto"/>
      </w:divBdr>
    </w:div>
    <w:div w:id="1769539101">
      <w:marLeft w:val="0"/>
      <w:marRight w:val="0"/>
      <w:marTop w:val="0"/>
      <w:marBottom w:val="0"/>
      <w:divBdr>
        <w:top w:val="none" w:sz="0" w:space="0" w:color="auto"/>
        <w:left w:val="none" w:sz="0" w:space="0" w:color="auto"/>
        <w:bottom w:val="none" w:sz="0" w:space="0" w:color="auto"/>
        <w:right w:val="none" w:sz="0" w:space="0" w:color="auto"/>
      </w:divBdr>
    </w:div>
    <w:div w:id="1772774471">
      <w:marLeft w:val="0"/>
      <w:marRight w:val="0"/>
      <w:marTop w:val="0"/>
      <w:marBottom w:val="0"/>
      <w:divBdr>
        <w:top w:val="none" w:sz="0" w:space="0" w:color="auto"/>
        <w:left w:val="none" w:sz="0" w:space="0" w:color="auto"/>
        <w:bottom w:val="none" w:sz="0" w:space="0" w:color="auto"/>
        <w:right w:val="none" w:sz="0" w:space="0" w:color="auto"/>
      </w:divBdr>
    </w:div>
    <w:div w:id="1773435094">
      <w:marLeft w:val="0"/>
      <w:marRight w:val="0"/>
      <w:marTop w:val="0"/>
      <w:marBottom w:val="0"/>
      <w:divBdr>
        <w:top w:val="none" w:sz="0" w:space="0" w:color="auto"/>
        <w:left w:val="none" w:sz="0" w:space="0" w:color="auto"/>
        <w:bottom w:val="none" w:sz="0" w:space="0" w:color="auto"/>
        <w:right w:val="none" w:sz="0" w:space="0" w:color="auto"/>
      </w:divBdr>
    </w:div>
    <w:div w:id="1776291921">
      <w:marLeft w:val="0"/>
      <w:marRight w:val="0"/>
      <w:marTop w:val="0"/>
      <w:marBottom w:val="0"/>
      <w:divBdr>
        <w:top w:val="none" w:sz="0" w:space="0" w:color="auto"/>
        <w:left w:val="none" w:sz="0" w:space="0" w:color="auto"/>
        <w:bottom w:val="none" w:sz="0" w:space="0" w:color="auto"/>
        <w:right w:val="none" w:sz="0" w:space="0" w:color="auto"/>
      </w:divBdr>
    </w:div>
    <w:div w:id="1778599050">
      <w:marLeft w:val="0"/>
      <w:marRight w:val="0"/>
      <w:marTop w:val="0"/>
      <w:marBottom w:val="0"/>
      <w:divBdr>
        <w:top w:val="none" w:sz="0" w:space="0" w:color="auto"/>
        <w:left w:val="none" w:sz="0" w:space="0" w:color="auto"/>
        <w:bottom w:val="none" w:sz="0" w:space="0" w:color="auto"/>
        <w:right w:val="none" w:sz="0" w:space="0" w:color="auto"/>
      </w:divBdr>
    </w:div>
    <w:div w:id="1778713112">
      <w:marLeft w:val="0"/>
      <w:marRight w:val="0"/>
      <w:marTop w:val="0"/>
      <w:marBottom w:val="0"/>
      <w:divBdr>
        <w:top w:val="none" w:sz="0" w:space="0" w:color="auto"/>
        <w:left w:val="none" w:sz="0" w:space="0" w:color="auto"/>
        <w:bottom w:val="none" w:sz="0" w:space="0" w:color="auto"/>
        <w:right w:val="none" w:sz="0" w:space="0" w:color="auto"/>
      </w:divBdr>
    </w:div>
    <w:div w:id="1779174763">
      <w:marLeft w:val="0"/>
      <w:marRight w:val="0"/>
      <w:marTop w:val="0"/>
      <w:marBottom w:val="0"/>
      <w:divBdr>
        <w:top w:val="none" w:sz="0" w:space="0" w:color="auto"/>
        <w:left w:val="none" w:sz="0" w:space="0" w:color="auto"/>
        <w:bottom w:val="none" w:sz="0" w:space="0" w:color="auto"/>
        <w:right w:val="none" w:sz="0" w:space="0" w:color="auto"/>
      </w:divBdr>
    </w:div>
    <w:div w:id="1781026034">
      <w:marLeft w:val="0"/>
      <w:marRight w:val="0"/>
      <w:marTop w:val="0"/>
      <w:marBottom w:val="0"/>
      <w:divBdr>
        <w:top w:val="none" w:sz="0" w:space="0" w:color="auto"/>
        <w:left w:val="none" w:sz="0" w:space="0" w:color="auto"/>
        <w:bottom w:val="none" w:sz="0" w:space="0" w:color="auto"/>
        <w:right w:val="none" w:sz="0" w:space="0" w:color="auto"/>
      </w:divBdr>
    </w:div>
    <w:div w:id="1781870677">
      <w:marLeft w:val="0"/>
      <w:marRight w:val="0"/>
      <w:marTop w:val="0"/>
      <w:marBottom w:val="0"/>
      <w:divBdr>
        <w:top w:val="none" w:sz="0" w:space="0" w:color="auto"/>
        <w:left w:val="none" w:sz="0" w:space="0" w:color="auto"/>
        <w:bottom w:val="none" w:sz="0" w:space="0" w:color="auto"/>
        <w:right w:val="none" w:sz="0" w:space="0" w:color="auto"/>
      </w:divBdr>
    </w:div>
    <w:div w:id="1783956670">
      <w:marLeft w:val="0"/>
      <w:marRight w:val="150"/>
      <w:marTop w:val="0"/>
      <w:marBottom w:val="0"/>
      <w:divBdr>
        <w:top w:val="none" w:sz="0" w:space="0" w:color="auto"/>
        <w:left w:val="none" w:sz="0" w:space="0" w:color="auto"/>
        <w:bottom w:val="none" w:sz="0" w:space="0" w:color="auto"/>
        <w:right w:val="none" w:sz="0" w:space="0" w:color="auto"/>
      </w:divBdr>
      <w:divsChild>
        <w:div w:id="288709394">
          <w:marLeft w:val="0"/>
          <w:marRight w:val="150"/>
          <w:marTop w:val="0"/>
          <w:marBottom w:val="0"/>
          <w:divBdr>
            <w:top w:val="none" w:sz="0" w:space="0" w:color="auto"/>
            <w:left w:val="none" w:sz="0" w:space="0" w:color="auto"/>
            <w:bottom w:val="none" w:sz="0" w:space="0" w:color="auto"/>
            <w:right w:val="none" w:sz="0" w:space="0" w:color="auto"/>
          </w:divBdr>
        </w:div>
      </w:divsChild>
    </w:div>
    <w:div w:id="1784304292">
      <w:marLeft w:val="0"/>
      <w:marRight w:val="0"/>
      <w:marTop w:val="0"/>
      <w:marBottom w:val="0"/>
      <w:divBdr>
        <w:top w:val="none" w:sz="0" w:space="0" w:color="auto"/>
        <w:left w:val="none" w:sz="0" w:space="0" w:color="auto"/>
        <w:bottom w:val="none" w:sz="0" w:space="0" w:color="auto"/>
        <w:right w:val="none" w:sz="0" w:space="0" w:color="auto"/>
      </w:divBdr>
    </w:div>
    <w:div w:id="1785953302">
      <w:marLeft w:val="0"/>
      <w:marRight w:val="0"/>
      <w:marTop w:val="0"/>
      <w:marBottom w:val="0"/>
      <w:divBdr>
        <w:top w:val="none" w:sz="0" w:space="0" w:color="auto"/>
        <w:left w:val="none" w:sz="0" w:space="0" w:color="auto"/>
        <w:bottom w:val="none" w:sz="0" w:space="0" w:color="auto"/>
        <w:right w:val="none" w:sz="0" w:space="0" w:color="auto"/>
      </w:divBdr>
    </w:div>
    <w:div w:id="1789004915">
      <w:marLeft w:val="0"/>
      <w:marRight w:val="0"/>
      <w:marTop w:val="0"/>
      <w:marBottom w:val="0"/>
      <w:divBdr>
        <w:top w:val="none" w:sz="0" w:space="0" w:color="auto"/>
        <w:left w:val="none" w:sz="0" w:space="0" w:color="auto"/>
        <w:bottom w:val="none" w:sz="0" w:space="0" w:color="auto"/>
        <w:right w:val="none" w:sz="0" w:space="0" w:color="auto"/>
      </w:divBdr>
    </w:div>
    <w:div w:id="1789352355">
      <w:marLeft w:val="0"/>
      <w:marRight w:val="0"/>
      <w:marTop w:val="0"/>
      <w:marBottom w:val="0"/>
      <w:divBdr>
        <w:top w:val="none" w:sz="0" w:space="0" w:color="auto"/>
        <w:left w:val="none" w:sz="0" w:space="0" w:color="auto"/>
        <w:bottom w:val="none" w:sz="0" w:space="0" w:color="auto"/>
        <w:right w:val="none" w:sz="0" w:space="0" w:color="auto"/>
      </w:divBdr>
    </w:div>
    <w:div w:id="1790006766">
      <w:marLeft w:val="0"/>
      <w:marRight w:val="0"/>
      <w:marTop w:val="0"/>
      <w:marBottom w:val="0"/>
      <w:divBdr>
        <w:top w:val="none" w:sz="0" w:space="0" w:color="auto"/>
        <w:left w:val="none" w:sz="0" w:space="0" w:color="auto"/>
        <w:bottom w:val="none" w:sz="0" w:space="0" w:color="auto"/>
        <w:right w:val="none" w:sz="0" w:space="0" w:color="auto"/>
      </w:divBdr>
    </w:div>
    <w:div w:id="1790320376">
      <w:marLeft w:val="0"/>
      <w:marRight w:val="0"/>
      <w:marTop w:val="0"/>
      <w:marBottom w:val="0"/>
      <w:divBdr>
        <w:top w:val="none" w:sz="0" w:space="0" w:color="auto"/>
        <w:left w:val="none" w:sz="0" w:space="0" w:color="auto"/>
        <w:bottom w:val="none" w:sz="0" w:space="0" w:color="auto"/>
        <w:right w:val="none" w:sz="0" w:space="0" w:color="auto"/>
      </w:divBdr>
    </w:div>
    <w:div w:id="1790929870">
      <w:marLeft w:val="0"/>
      <w:marRight w:val="0"/>
      <w:marTop w:val="0"/>
      <w:marBottom w:val="0"/>
      <w:divBdr>
        <w:top w:val="none" w:sz="0" w:space="0" w:color="auto"/>
        <w:left w:val="none" w:sz="0" w:space="0" w:color="auto"/>
        <w:bottom w:val="none" w:sz="0" w:space="0" w:color="auto"/>
        <w:right w:val="none" w:sz="0" w:space="0" w:color="auto"/>
      </w:divBdr>
    </w:div>
    <w:div w:id="1791969847">
      <w:bodyDiv w:val="1"/>
      <w:marLeft w:val="0"/>
      <w:marRight w:val="0"/>
      <w:marTop w:val="0"/>
      <w:marBottom w:val="0"/>
      <w:divBdr>
        <w:top w:val="none" w:sz="0" w:space="0" w:color="auto"/>
        <w:left w:val="none" w:sz="0" w:space="0" w:color="auto"/>
        <w:bottom w:val="none" w:sz="0" w:space="0" w:color="auto"/>
        <w:right w:val="none" w:sz="0" w:space="0" w:color="auto"/>
      </w:divBdr>
    </w:div>
    <w:div w:id="1792623873">
      <w:marLeft w:val="0"/>
      <w:marRight w:val="0"/>
      <w:marTop w:val="0"/>
      <w:marBottom w:val="0"/>
      <w:divBdr>
        <w:top w:val="none" w:sz="0" w:space="0" w:color="auto"/>
        <w:left w:val="none" w:sz="0" w:space="0" w:color="auto"/>
        <w:bottom w:val="none" w:sz="0" w:space="0" w:color="auto"/>
        <w:right w:val="none" w:sz="0" w:space="0" w:color="auto"/>
      </w:divBdr>
    </w:div>
    <w:div w:id="1794907637">
      <w:marLeft w:val="0"/>
      <w:marRight w:val="150"/>
      <w:marTop w:val="0"/>
      <w:marBottom w:val="0"/>
      <w:divBdr>
        <w:top w:val="none" w:sz="0" w:space="0" w:color="auto"/>
        <w:left w:val="none" w:sz="0" w:space="0" w:color="auto"/>
        <w:bottom w:val="none" w:sz="0" w:space="0" w:color="auto"/>
        <w:right w:val="none" w:sz="0" w:space="0" w:color="auto"/>
      </w:divBdr>
      <w:divsChild>
        <w:div w:id="763763169">
          <w:marLeft w:val="0"/>
          <w:marRight w:val="150"/>
          <w:marTop w:val="0"/>
          <w:marBottom w:val="0"/>
          <w:divBdr>
            <w:top w:val="none" w:sz="0" w:space="0" w:color="auto"/>
            <w:left w:val="none" w:sz="0" w:space="0" w:color="auto"/>
            <w:bottom w:val="none" w:sz="0" w:space="0" w:color="auto"/>
            <w:right w:val="none" w:sz="0" w:space="0" w:color="auto"/>
          </w:divBdr>
        </w:div>
      </w:divsChild>
    </w:div>
    <w:div w:id="1795247056">
      <w:marLeft w:val="0"/>
      <w:marRight w:val="150"/>
      <w:marTop w:val="0"/>
      <w:marBottom w:val="0"/>
      <w:divBdr>
        <w:top w:val="none" w:sz="0" w:space="0" w:color="auto"/>
        <w:left w:val="none" w:sz="0" w:space="0" w:color="auto"/>
        <w:bottom w:val="none" w:sz="0" w:space="0" w:color="auto"/>
        <w:right w:val="none" w:sz="0" w:space="0" w:color="auto"/>
      </w:divBdr>
      <w:divsChild>
        <w:div w:id="1668745453">
          <w:marLeft w:val="0"/>
          <w:marRight w:val="150"/>
          <w:marTop w:val="0"/>
          <w:marBottom w:val="0"/>
          <w:divBdr>
            <w:top w:val="none" w:sz="0" w:space="0" w:color="auto"/>
            <w:left w:val="none" w:sz="0" w:space="0" w:color="auto"/>
            <w:bottom w:val="none" w:sz="0" w:space="0" w:color="auto"/>
            <w:right w:val="none" w:sz="0" w:space="0" w:color="auto"/>
          </w:divBdr>
        </w:div>
      </w:divsChild>
    </w:div>
    <w:div w:id="1795715131">
      <w:marLeft w:val="0"/>
      <w:marRight w:val="0"/>
      <w:marTop w:val="0"/>
      <w:marBottom w:val="0"/>
      <w:divBdr>
        <w:top w:val="none" w:sz="0" w:space="0" w:color="auto"/>
        <w:left w:val="none" w:sz="0" w:space="0" w:color="auto"/>
        <w:bottom w:val="none" w:sz="0" w:space="0" w:color="auto"/>
        <w:right w:val="none" w:sz="0" w:space="0" w:color="auto"/>
      </w:divBdr>
    </w:div>
    <w:div w:id="1799376149">
      <w:marLeft w:val="0"/>
      <w:marRight w:val="0"/>
      <w:marTop w:val="0"/>
      <w:marBottom w:val="0"/>
      <w:divBdr>
        <w:top w:val="none" w:sz="0" w:space="0" w:color="auto"/>
        <w:left w:val="none" w:sz="0" w:space="0" w:color="auto"/>
        <w:bottom w:val="none" w:sz="0" w:space="0" w:color="auto"/>
        <w:right w:val="none" w:sz="0" w:space="0" w:color="auto"/>
      </w:divBdr>
    </w:div>
    <w:div w:id="1802307405">
      <w:marLeft w:val="0"/>
      <w:marRight w:val="150"/>
      <w:marTop w:val="0"/>
      <w:marBottom w:val="0"/>
      <w:divBdr>
        <w:top w:val="none" w:sz="0" w:space="0" w:color="auto"/>
        <w:left w:val="none" w:sz="0" w:space="0" w:color="auto"/>
        <w:bottom w:val="none" w:sz="0" w:space="0" w:color="auto"/>
        <w:right w:val="none" w:sz="0" w:space="0" w:color="auto"/>
      </w:divBdr>
      <w:divsChild>
        <w:div w:id="587661772">
          <w:marLeft w:val="0"/>
          <w:marRight w:val="150"/>
          <w:marTop w:val="0"/>
          <w:marBottom w:val="0"/>
          <w:divBdr>
            <w:top w:val="none" w:sz="0" w:space="0" w:color="auto"/>
            <w:left w:val="none" w:sz="0" w:space="0" w:color="auto"/>
            <w:bottom w:val="none" w:sz="0" w:space="0" w:color="auto"/>
            <w:right w:val="none" w:sz="0" w:space="0" w:color="auto"/>
          </w:divBdr>
        </w:div>
      </w:divsChild>
    </w:div>
    <w:div w:id="1802653106">
      <w:marLeft w:val="0"/>
      <w:marRight w:val="0"/>
      <w:marTop w:val="0"/>
      <w:marBottom w:val="0"/>
      <w:divBdr>
        <w:top w:val="none" w:sz="0" w:space="0" w:color="auto"/>
        <w:left w:val="none" w:sz="0" w:space="0" w:color="auto"/>
        <w:bottom w:val="none" w:sz="0" w:space="0" w:color="auto"/>
        <w:right w:val="none" w:sz="0" w:space="0" w:color="auto"/>
      </w:divBdr>
    </w:div>
    <w:div w:id="1803843045">
      <w:marLeft w:val="0"/>
      <w:marRight w:val="0"/>
      <w:marTop w:val="0"/>
      <w:marBottom w:val="0"/>
      <w:divBdr>
        <w:top w:val="none" w:sz="0" w:space="0" w:color="auto"/>
        <w:left w:val="none" w:sz="0" w:space="0" w:color="auto"/>
        <w:bottom w:val="none" w:sz="0" w:space="0" w:color="auto"/>
        <w:right w:val="none" w:sz="0" w:space="0" w:color="auto"/>
      </w:divBdr>
    </w:div>
    <w:div w:id="1806850980">
      <w:marLeft w:val="0"/>
      <w:marRight w:val="0"/>
      <w:marTop w:val="0"/>
      <w:marBottom w:val="0"/>
      <w:divBdr>
        <w:top w:val="none" w:sz="0" w:space="0" w:color="auto"/>
        <w:left w:val="none" w:sz="0" w:space="0" w:color="auto"/>
        <w:bottom w:val="none" w:sz="0" w:space="0" w:color="auto"/>
        <w:right w:val="none" w:sz="0" w:space="0" w:color="auto"/>
      </w:divBdr>
    </w:div>
    <w:div w:id="1807039561">
      <w:marLeft w:val="0"/>
      <w:marRight w:val="0"/>
      <w:marTop w:val="0"/>
      <w:marBottom w:val="0"/>
      <w:divBdr>
        <w:top w:val="none" w:sz="0" w:space="0" w:color="auto"/>
        <w:left w:val="none" w:sz="0" w:space="0" w:color="auto"/>
        <w:bottom w:val="none" w:sz="0" w:space="0" w:color="auto"/>
        <w:right w:val="none" w:sz="0" w:space="0" w:color="auto"/>
      </w:divBdr>
    </w:div>
    <w:div w:id="1807619098">
      <w:marLeft w:val="0"/>
      <w:marRight w:val="0"/>
      <w:marTop w:val="0"/>
      <w:marBottom w:val="0"/>
      <w:divBdr>
        <w:top w:val="none" w:sz="0" w:space="0" w:color="auto"/>
        <w:left w:val="none" w:sz="0" w:space="0" w:color="auto"/>
        <w:bottom w:val="none" w:sz="0" w:space="0" w:color="auto"/>
        <w:right w:val="none" w:sz="0" w:space="0" w:color="auto"/>
      </w:divBdr>
    </w:div>
    <w:div w:id="1809783379">
      <w:marLeft w:val="0"/>
      <w:marRight w:val="0"/>
      <w:marTop w:val="0"/>
      <w:marBottom w:val="0"/>
      <w:divBdr>
        <w:top w:val="none" w:sz="0" w:space="0" w:color="auto"/>
        <w:left w:val="none" w:sz="0" w:space="0" w:color="auto"/>
        <w:bottom w:val="none" w:sz="0" w:space="0" w:color="auto"/>
        <w:right w:val="none" w:sz="0" w:space="0" w:color="auto"/>
      </w:divBdr>
    </w:div>
    <w:div w:id="1811940191">
      <w:marLeft w:val="0"/>
      <w:marRight w:val="0"/>
      <w:marTop w:val="0"/>
      <w:marBottom w:val="0"/>
      <w:divBdr>
        <w:top w:val="none" w:sz="0" w:space="0" w:color="auto"/>
        <w:left w:val="none" w:sz="0" w:space="0" w:color="auto"/>
        <w:bottom w:val="none" w:sz="0" w:space="0" w:color="auto"/>
        <w:right w:val="none" w:sz="0" w:space="0" w:color="auto"/>
      </w:divBdr>
    </w:div>
    <w:div w:id="1813282732">
      <w:marLeft w:val="0"/>
      <w:marRight w:val="0"/>
      <w:marTop w:val="0"/>
      <w:marBottom w:val="0"/>
      <w:divBdr>
        <w:top w:val="none" w:sz="0" w:space="0" w:color="auto"/>
        <w:left w:val="none" w:sz="0" w:space="0" w:color="auto"/>
        <w:bottom w:val="none" w:sz="0" w:space="0" w:color="auto"/>
        <w:right w:val="none" w:sz="0" w:space="0" w:color="auto"/>
      </w:divBdr>
    </w:div>
    <w:div w:id="1813643491">
      <w:marLeft w:val="0"/>
      <w:marRight w:val="0"/>
      <w:marTop w:val="0"/>
      <w:marBottom w:val="0"/>
      <w:divBdr>
        <w:top w:val="none" w:sz="0" w:space="0" w:color="auto"/>
        <w:left w:val="none" w:sz="0" w:space="0" w:color="auto"/>
        <w:bottom w:val="none" w:sz="0" w:space="0" w:color="auto"/>
        <w:right w:val="none" w:sz="0" w:space="0" w:color="auto"/>
      </w:divBdr>
    </w:div>
    <w:div w:id="1814442755">
      <w:marLeft w:val="0"/>
      <w:marRight w:val="0"/>
      <w:marTop w:val="0"/>
      <w:marBottom w:val="0"/>
      <w:divBdr>
        <w:top w:val="none" w:sz="0" w:space="0" w:color="auto"/>
        <w:left w:val="none" w:sz="0" w:space="0" w:color="auto"/>
        <w:bottom w:val="none" w:sz="0" w:space="0" w:color="auto"/>
        <w:right w:val="none" w:sz="0" w:space="0" w:color="auto"/>
      </w:divBdr>
    </w:div>
    <w:div w:id="1816408109">
      <w:marLeft w:val="0"/>
      <w:marRight w:val="0"/>
      <w:marTop w:val="0"/>
      <w:marBottom w:val="0"/>
      <w:divBdr>
        <w:top w:val="none" w:sz="0" w:space="0" w:color="auto"/>
        <w:left w:val="none" w:sz="0" w:space="0" w:color="auto"/>
        <w:bottom w:val="none" w:sz="0" w:space="0" w:color="auto"/>
        <w:right w:val="none" w:sz="0" w:space="0" w:color="auto"/>
      </w:divBdr>
    </w:div>
    <w:div w:id="1820151224">
      <w:marLeft w:val="0"/>
      <w:marRight w:val="0"/>
      <w:marTop w:val="0"/>
      <w:marBottom w:val="0"/>
      <w:divBdr>
        <w:top w:val="none" w:sz="0" w:space="0" w:color="auto"/>
        <w:left w:val="none" w:sz="0" w:space="0" w:color="auto"/>
        <w:bottom w:val="none" w:sz="0" w:space="0" w:color="auto"/>
        <w:right w:val="none" w:sz="0" w:space="0" w:color="auto"/>
      </w:divBdr>
    </w:div>
    <w:div w:id="1825320644">
      <w:marLeft w:val="0"/>
      <w:marRight w:val="0"/>
      <w:marTop w:val="0"/>
      <w:marBottom w:val="0"/>
      <w:divBdr>
        <w:top w:val="none" w:sz="0" w:space="0" w:color="auto"/>
        <w:left w:val="none" w:sz="0" w:space="0" w:color="auto"/>
        <w:bottom w:val="none" w:sz="0" w:space="0" w:color="auto"/>
        <w:right w:val="none" w:sz="0" w:space="0" w:color="auto"/>
      </w:divBdr>
    </w:div>
    <w:div w:id="1825537467">
      <w:marLeft w:val="0"/>
      <w:marRight w:val="0"/>
      <w:marTop w:val="0"/>
      <w:marBottom w:val="0"/>
      <w:divBdr>
        <w:top w:val="none" w:sz="0" w:space="0" w:color="auto"/>
        <w:left w:val="none" w:sz="0" w:space="0" w:color="auto"/>
        <w:bottom w:val="none" w:sz="0" w:space="0" w:color="auto"/>
        <w:right w:val="none" w:sz="0" w:space="0" w:color="auto"/>
      </w:divBdr>
    </w:div>
    <w:div w:id="1827237264">
      <w:marLeft w:val="0"/>
      <w:marRight w:val="0"/>
      <w:marTop w:val="0"/>
      <w:marBottom w:val="0"/>
      <w:divBdr>
        <w:top w:val="none" w:sz="0" w:space="0" w:color="auto"/>
        <w:left w:val="none" w:sz="0" w:space="0" w:color="auto"/>
        <w:bottom w:val="none" w:sz="0" w:space="0" w:color="auto"/>
        <w:right w:val="none" w:sz="0" w:space="0" w:color="auto"/>
      </w:divBdr>
    </w:div>
    <w:div w:id="1829855969">
      <w:marLeft w:val="0"/>
      <w:marRight w:val="0"/>
      <w:marTop w:val="0"/>
      <w:marBottom w:val="0"/>
      <w:divBdr>
        <w:top w:val="none" w:sz="0" w:space="0" w:color="auto"/>
        <w:left w:val="none" w:sz="0" w:space="0" w:color="auto"/>
        <w:bottom w:val="none" w:sz="0" w:space="0" w:color="auto"/>
        <w:right w:val="none" w:sz="0" w:space="0" w:color="auto"/>
      </w:divBdr>
    </w:div>
    <w:div w:id="1830562648">
      <w:marLeft w:val="0"/>
      <w:marRight w:val="0"/>
      <w:marTop w:val="0"/>
      <w:marBottom w:val="0"/>
      <w:divBdr>
        <w:top w:val="none" w:sz="0" w:space="0" w:color="auto"/>
        <w:left w:val="none" w:sz="0" w:space="0" w:color="auto"/>
        <w:bottom w:val="none" w:sz="0" w:space="0" w:color="auto"/>
        <w:right w:val="none" w:sz="0" w:space="0" w:color="auto"/>
      </w:divBdr>
    </w:div>
    <w:div w:id="1832139253">
      <w:marLeft w:val="0"/>
      <w:marRight w:val="0"/>
      <w:marTop w:val="0"/>
      <w:marBottom w:val="0"/>
      <w:divBdr>
        <w:top w:val="none" w:sz="0" w:space="0" w:color="auto"/>
        <w:left w:val="none" w:sz="0" w:space="0" w:color="auto"/>
        <w:bottom w:val="none" w:sz="0" w:space="0" w:color="auto"/>
        <w:right w:val="none" w:sz="0" w:space="0" w:color="auto"/>
      </w:divBdr>
    </w:div>
    <w:div w:id="1832256706">
      <w:marLeft w:val="0"/>
      <w:marRight w:val="0"/>
      <w:marTop w:val="0"/>
      <w:marBottom w:val="0"/>
      <w:divBdr>
        <w:top w:val="none" w:sz="0" w:space="0" w:color="auto"/>
        <w:left w:val="none" w:sz="0" w:space="0" w:color="auto"/>
        <w:bottom w:val="none" w:sz="0" w:space="0" w:color="auto"/>
        <w:right w:val="none" w:sz="0" w:space="0" w:color="auto"/>
      </w:divBdr>
    </w:div>
    <w:div w:id="1832286117">
      <w:bodyDiv w:val="1"/>
      <w:marLeft w:val="0"/>
      <w:marRight w:val="0"/>
      <w:marTop w:val="0"/>
      <w:marBottom w:val="0"/>
      <w:divBdr>
        <w:top w:val="none" w:sz="0" w:space="0" w:color="auto"/>
        <w:left w:val="none" w:sz="0" w:space="0" w:color="auto"/>
        <w:bottom w:val="none" w:sz="0" w:space="0" w:color="auto"/>
        <w:right w:val="none" w:sz="0" w:space="0" w:color="auto"/>
      </w:divBdr>
      <w:divsChild>
        <w:div w:id="1561162703">
          <w:marLeft w:val="-720"/>
          <w:marRight w:val="0"/>
          <w:marTop w:val="0"/>
          <w:marBottom w:val="0"/>
          <w:divBdr>
            <w:top w:val="none" w:sz="0" w:space="0" w:color="auto"/>
            <w:left w:val="none" w:sz="0" w:space="0" w:color="auto"/>
            <w:bottom w:val="none" w:sz="0" w:space="0" w:color="auto"/>
            <w:right w:val="none" w:sz="0" w:space="0" w:color="auto"/>
          </w:divBdr>
        </w:div>
      </w:divsChild>
    </w:div>
    <w:div w:id="1832599569">
      <w:marLeft w:val="0"/>
      <w:marRight w:val="0"/>
      <w:marTop w:val="0"/>
      <w:marBottom w:val="0"/>
      <w:divBdr>
        <w:top w:val="none" w:sz="0" w:space="0" w:color="auto"/>
        <w:left w:val="none" w:sz="0" w:space="0" w:color="auto"/>
        <w:bottom w:val="none" w:sz="0" w:space="0" w:color="auto"/>
        <w:right w:val="none" w:sz="0" w:space="0" w:color="auto"/>
      </w:divBdr>
    </w:div>
    <w:div w:id="1834254070">
      <w:marLeft w:val="0"/>
      <w:marRight w:val="0"/>
      <w:marTop w:val="0"/>
      <w:marBottom w:val="0"/>
      <w:divBdr>
        <w:top w:val="none" w:sz="0" w:space="0" w:color="auto"/>
        <w:left w:val="none" w:sz="0" w:space="0" w:color="auto"/>
        <w:bottom w:val="none" w:sz="0" w:space="0" w:color="auto"/>
        <w:right w:val="none" w:sz="0" w:space="0" w:color="auto"/>
      </w:divBdr>
    </w:div>
    <w:div w:id="1837768370">
      <w:marLeft w:val="0"/>
      <w:marRight w:val="0"/>
      <w:marTop w:val="0"/>
      <w:marBottom w:val="0"/>
      <w:divBdr>
        <w:top w:val="none" w:sz="0" w:space="0" w:color="auto"/>
        <w:left w:val="none" w:sz="0" w:space="0" w:color="auto"/>
        <w:bottom w:val="none" w:sz="0" w:space="0" w:color="auto"/>
        <w:right w:val="none" w:sz="0" w:space="0" w:color="auto"/>
      </w:divBdr>
    </w:div>
    <w:div w:id="1838031897">
      <w:marLeft w:val="0"/>
      <w:marRight w:val="0"/>
      <w:marTop w:val="0"/>
      <w:marBottom w:val="0"/>
      <w:divBdr>
        <w:top w:val="none" w:sz="0" w:space="0" w:color="auto"/>
        <w:left w:val="none" w:sz="0" w:space="0" w:color="auto"/>
        <w:bottom w:val="none" w:sz="0" w:space="0" w:color="auto"/>
        <w:right w:val="none" w:sz="0" w:space="0" w:color="auto"/>
      </w:divBdr>
    </w:div>
    <w:div w:id="1838613063">
      <w:marLeft w:val="0"/>
      <w:marRight w:val="0"/>
      <w:marTop w:val="0"/>
      <w:marBottom w:val="0"/>
      <w:divBdr>
        <w:top w:val="none" w:sz="0" w:space="0" w:color="auto"/>
        <w:left w:val="none" w:sz="0" w:space="0" w:color="auto"/>
        <w:bottom w:val="none" w:sz="0" w:space="0" w:color="auto"/>
        <w:right w:val="none" w:sz="0" w:space="0" w:color="auto"/>
      </w:divBdr>
    </w:div>
    <w:div w:id="1839464572">
      <w:marLeft w:val="0"/>
      <w:marRight w:val="0"/>
      <w:marTop w:val="0"/>
      <w:marBottom w:val="0"/>
      <w:divBdr>
        <w:top w:val="none" w:sz="0" w:space="0" w:color="auto"/>
        <w:left w:val="none" w:sz="0" w:space="0" w:color="auto"/>
        <w:bottom w:val="none" w:sz="0" w:space="0" w:color="auto"/>
        <w:right w:val="none" w:sz="0" w:space="0" w:color="auto"/>
      </w:divBdr>
    </w:div>
    <w:div w:id="1839924014">
      <w:marLeft w:val="0"/>
      <w:marRight w:val="0"/>
      <w:marTop w:val="0"/>
      <w:marBottom w:val="0"/>
      <w:divBdr>
        <w:top w:val="none" w:sz="0" w:space="0" w:color="auto"/>
        <w:left w:val="none" w:sz="0" w:space="0" w:color="auto"/>
        <w:bottom w:val="none" w:sz="0" w:space="0" w:color="auto"/>
        <w:right w:val="none" w:sz="0" w:space="0" w:color="auto"/>
      </w:divBdr>
    </w:div>
    <w:div w:id="1842621144">
      <w:marLeft w:val="0"/>
      <w:marRight w:val="0"/>
      <w:marTop w:val="0"/>
      <w:marBottom w:val="0"/>
      <w:divBdr>
        <w:top w:val="none" w:sz="0" w:space="0" w:color="auto"/>
        <w:left w:val="none" w:sz="0" w:space="0" w:color="auto"/>
        <w:bottom w:val="none" w:sz="0" w:space="0" w:color="auto"/>
        <w:right w:val="none" w:sz="0" w:space="0" w:color="auto"/>
      </w:divBdr>
    </w:div>
    <w:div w:id="1847549993">
      <w:marLeft w:val="0"/>
      <w:marRight w:val="0"/>
      <w:marTop w:val="0"/>
      <w:marBottom w:val="0"/>
      <w:divBdr>
        <w:top w:val="none" w:sz="0" w:space="0" w:color="auto"/>
        <w:left w:val="none" w:sz="0" w:space="0" w:color="auto"/>
        <w:bottom w:val="none" w:sz="0" w:space="0" w:color="auto"/>
        <w:right w:val="none" w:sz="0" w:space="0" w:color="auto"/>
      </w:divBdr>
    </w:div>
    <w:div w:id="1847792886">
      <w:marLeft w:val="0"/>
      <w:marRight w:val="0"/>
      <w:marTop w:val="0"/>
      <w:marBottom w:val="0"/>
      <w:divBdr>
        <w:top w:val="none" w:sz="0" w:space="0" w:color="auto"/>
        <w:left w:val="none" w:sz="0" w:space="0" w:color="auto"/>
        <w:bottom w:val="none" w:sz="0" w:space="0" w:color="auto"/>
        <w:right w:val="none" w:sz="0" w:space="0" w:color="auto"/>
      </w:divBdr>
    </w:div>
    <w:div w:id="1848785750">
      <w:marLeft w:val="0"/>
      <w:marRight w:val="0"/>
      <w:marTop w:val="0"/>
      <w:marBottom w:val="0"/>
      <w:divBdr>
        <w:top w:val="none" w:sz="0" w:space="0" w:color="auto"/>
        <w:left w:val="none" w:sz="0" w:space="0" w:color="auto"/>
        <w:bottom w:val="none" w:sz="0" w:space="0" w:color="auto"/>
        <w:right w:val="none" w:sz="0" w:space="0" w:color="auto"/>
      </w:divBdr>
    </w:div>
    <w:div w:id="1849557719">
      <w:marLeft w:val="0"/>
      <w:marRight w:val="0"/>
      <w:marTop w:val="0"/>
      <w:marBottom w:val="0"/>
      <w:divBdr>
        <w:top w:val="none" w:sz="0" w:space="0" w:color="auto"/>
        <w:left w:val="none" w:sz="0" w:space="0" w:color="auto"/>
        <w:bottom w:val="none" w:sz="0" w:space="0" w:color="auto"/>
        <w:right w:val="none" w:sz="0" w:space="0" w:color="auto"/>
      </w:divBdr>
    </w:div>
    <w:div w:id="1851527078">
      <w:marLeft w:val="0"/>
      <w:marRight w:val="0"/>
      <w:marTop w:val="0"/>
      <w:marBottom w:val="0"/>
      <w:divBdr>
        <w:top w:val="none" w:sz="0" w:space="0" w:color="auto"/>
        <w:left w:val="none" w:sz="0" w:space="0" w:color="auto"/>
        <w:bottom w:val="none" w:sz="0" w:space="0" w:color="auto"/>
        <w:right w:val="none" w:sz="0" w:space="0" w:color="auto"/>
      </w:divBdr>
    </w:div>
    <w:div w:id="1851721906">
      <w:marLeft w:val="0"/>
      <w:marRight w:val="0"/>
      <w:marTop w:val="0"/>
      <w:marBottom w:val="0"/>
      <w:divBdr>
        <w:top w:val="none" w:sz="0" w:space="0" w:color="auto"/>
        <w:left w:val="none" w:sz="0" w:space="0" w:color="auto"/>
        <w:bottom w:val="none" w:sz="0" w:space="0" w:color="auto"/>
        <w:right w:val="none" w:sz="0" w:space="0" w:color="auto"/>
      </w:divBdr>
    </w:div>
    <w:div w:id="1856336894">
      <w:marLeft w:val="0"/>
      <w:marRight w:val="0"/>
      <w:marTop w:val="0"/>
      <w:marBottom w:val="0"/>
      <w:divBdr>
        <w:top w:val="none" w:sz="0" w:space="0" w:color="auto"/>
        <w:left w:val="none" w:sz="0" w:space="0" w:color="auto"/>
        <w:bottom w:val="none" w:sz="0" w:space="0" w:color="auto"/>
        <w:right w:val="none" w:sz="0" w:space="0" w:color="auto"/>
      </w:divBdr>
    </w:div>
    <w:div w:id="1858688777">
      <w:marLeft w:val="0"/>
      <w:marRight w:val="0"/>
      <w:marTop w:val="0"/>
      <w:marBottom w:val="0"/>
      <w:divBdr>
        <w:top w:val="none" w:sz="0" w:space="0" w:color="auto"/>
        <w:left w:val="none" w:sz="0" w:space="0" w:color="auto"/>
        <w:bottom w:val="none" w:sz="0" w:space="0" w:color="auto"/>
        <w:right w:val="none" w:sz="0" w:space="0" w:color="auto"/>
      </w:divBdr>
    </w:div>
    <w:div w:id="1860120151">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60730695">
      <w:marLeft w:val="0"/>
      <w:marRight w:val="0"/>
      <w:marTop w:val="0"/>
      <w:marBottom w:val="0"/>
      <w:divBdr>
        <w:top w:val="none" w:sz="0" w:space="0" w:color="auto"/>
        <w:left w:val="none" w:sz="0" w:space="0" w:color="auto"/>
        <w:bottom w:val="none" w:sz="0" w:space="0" w:color="auto"/>
        <w:right w:val="none" w:sz="0" w:space="0" w:color="auto"/>
      </w:divBdr>
    </w:div>
    <w:div w:id="1861357932">
      <w:marLeft w:val="0"/>
      <w:marRight w:val="0"/>
      <w:marTop w:val="0"/>
      <w:marBottom w:val="0"/>
      <w:divBdr>
        <w:top w:val="none" w:sz="0" w:space="0" w:color="auto"/>
        <w:left w:val="none" w:sz="0" w:space="0" w:color="auto"/>
        <w:bottom w:val="none" w:sz="0" w:space="0" w:color="auto"/>
        <w:right w:val="none" w:sz="0" w:space="0" w:color="auto"/>
      </w:divBdr>
    </w:div>
    <w:div w:id="1862812883">
      <w:bodyDiv w:val="1"/>
      <w:marLeft w:val="0"/>
      <w:marRight w:val="0"/>
      <w:marTop w:val="0"/>
      <w:marBottom w:val="0"/>
      <w:divBdr>
        <w:top w:val="none" w:sz="0" w:space="0" w:color="auto"/>
        <w:left w:val="none" w:sz="0" w:space="0" w:color="auto"/>
        <w:bottom w:val="none" w:sz="0" w:space="0" w:color="auto"/>
        <w:right w:val="none" w:sz="0" w:space="0" w:color="auto"/>
      </w:divBdr>
    </w:div>
    <w:div w:id="1866752245">
      <w:marLeft w:val="0"/>
      <w:marRight w:val="0"/>
      <w:marTop w:val="0"/>
      <w:marBottom w:val="0"/>
      <w:divBdr>
        <w:top w:val="none" w:sz="0" w:space="0" w:color="auto"/>
        <w:left w:val="none" w:sz="0" w:space="0" w:color="auto"/>
        <w:bottom w:val="none" w:sz="0" w:space="0" w:color="auto"/>
        <w:right w:val="none" w:sz="0" w:space="0" w:color="auto"/>
      </w:divBdr>
    </w:div>
    <w:div w:id="1868178658">
      <w:marLeft w:val="0"/>
      <w:marRight w:val="0"/>
      <w:marTop w:val="0"/>
      <w:marBottom w:val="0"/>
      <w:divBdr>
        <w:top w:val="none" w:sz="0" w:space="0" w:color="auto"/>
        <w:left w:val="none" w:sz="0" w:space="0" w:color="auto"/>
        <w:bottom w:val="none" w:sz="0" w:space="0" w:color="auto"/>
        <w:right w:val="none" w:sz="0" w:space="0" w:color="auto"/>
      </w:divBdr>
    </w:div>
    <w:div w:id="1868325977">
      <w:marLeft w:val="0"/>
      <w:marRight w:val="0"/>
      <w:marTop w:val="0"/>
      <w:marBottom w:val="0"/>
      <w:divBdr>
        <w:top w:val="none" w:sz="0" w:space="0" w:color="auto"/>
        <w:left w:val="none" w:sz="0" w:space="0" w:color="auto"/>
        <w:bottom w:val="none" w:sz="0" w:space="0" w:color="auto"/>
        <w:right w:val="none" w:sz="0" w:space="0" w:color="auto"/>
      </w:divBdr>
    </w:div>
    <w:div w:id="1868834875">
      <w:marLeft w:val="0"/>
      <w:marRight w:val="0"/>
      <w:marTop w:val="0"/>
      <w:marBottom w:val="0"/>
      <w:divBdr>
        <w:top w:val="none" w:sz="0" w:space="0" w:color="auto"/>
        <w:left w:val="none" w:sz="0" w:space="0" w:color="auto"/>
        <w:bottom w:val="none" w:sz="0" w:space="0" w:color="auto"/>
        <w:right w:val="none" w:sz="0" w:space="0" w:color="auto"/>
      </w:divBdr>
    </w:div>
    <w:div w:id="1869566615">
      <w:marLeft w:val="0"/>
      <w:marRight w:val="0"/>
      <w:marTop w:val="0"/>
      <w:marBottom w:val="0"/>
      <w:divBdr>
        <w:top w:val="none" w:sz="0" w:space="0" w:color="auto"/>
        <w:left w:val="none" w:sz="0" w:space="0" w:color="auto"/>
        <w:bottom w:val="none" w:sz="0" w:space="0" w:color="auto"/>
        <w:right w:val="none" w:sz="0" w:space="0" w:color="auto"/>
      </w:divBdr>
    </w:div>
    <w:div w:id="1872188135">
      <w:marLeft w:val="0"/>
      <w:marRight w:val="0"/>
      <w:marTop w:val="0"/>
      <w:marBottom w:val="0"/>
      <w:divBdr>
        <w:top w:val="none" w:sz="0" w:space="0" w:color="auto"/>
        <w:left w:val="none" w:sz="0" w:space="0" w:color="auto"/>
        <w:bottom w:val="none" w:sz="0" w:space="0" w:color="auto"/>
        <w:right w:val="none" w:sz="0" w:space="0" w:color="auto"/>
      </w:divBdr>
    </w:div>
    <w:div w:id="1872450189">
      <w:marLeft w:val="0"/>
      <w:marRight w:val="0"/>
      <w:marTop w:val="0"/>
      <w:marBottom w:val="0"/>
      <w:divBdr>
        <w:top w:val="none" w:sz="0" w:space="0" w:color="auto"/>
        <w:left w:val="none" w:sz="0" w:space="0" w:color="auto"/>
        <w:bottom w:val="none" w:sz="0" w:space="0" w:color="auto"/>
        <w:right w:val="none" w:sz="0" w:space="0" w:color="auto"/>
      </w:divBdr>
    </w:div>
    <w:div w:id="1872450922">
      <w:bodyDiv w:val="1"/>
      <w:marLeft w:val="0"/>
      <w:marRight w:val="0"/>
      <w:marTop w:val="0"/>
      <w:marBottom w:val="0"/>
      <w:divBdr>
        <w:top w:val="none" w:sz="0" w:space="0" w:color="auto"/>
        <w:left w:val="none" w:sz="0" w:space="0" w:color="auto"/>
        <w:bottom w:val="none" w:sz="0" w:space="0" w:color="auto"/>
        <w:right w:val="none" w:sz="0" w:space="0" w:color="auto"/>
      </w:divBdr>
      <w:divsChild>
        <w:div w:id="1805584861">
          <w:marLeft w:val="0"/>
          <w:marRight w:val="150"/>
          <w:marTop w:val="0"/>
          <w:marBottom w:val="0"/>
          <w:divBdr>
            <w:top w:val="none" w:sz="0" w:space="0" w:color="auto"/>
            <w:left w:val="none" w:sz="0" w:space="0" w:color="auto"/>
            <w:bottom w:val="none" w:sz="0" w:space="0" w:color="auto"/>
            <w:right w:val="none" w:sz="0" w:space="0" w:color="auto"/>
          </w:divBdr>
          <w:divsChild>
            <w:div w:id="1969819442">
              <w:marLeft w:val="0"/>
              <w:marRight w:val="150"/>
              <w:marTop w:val="0"/>
              <w:marBottom w:val="0"/>
              <w:divBdr>
                <w:top w:val="none" w:sz="0" w:space="0" w:color="auto"/>
                <w:left w:val="none" w:sz="0" w:space="0" w:color="auto"/>
                <w:bottom w:val="none" w:sz="0" w:space="0" w:color="auto"/>
                <w:right w:val="none" w:sz="0" w:space="0" w:color="auto"/>
              </w:divBdr>
            </w:div>
          </w:divsChild>
        </w:div>
        <w:div w:id="2040231243">
          <w:marLeft w:val="0"/>
          <w:marRight w:val="0"/>
          <w:marTop w:val="0"/>
          <w:marBottom w:val="0"/>
          <w:divBdr>
            <w:top w:val="none" w:sz="0" w:space="0" w:color="auto"/>
            <w:left w:val="none" w:sz="0" w:space="0" w:color="auto"/>
            <w:bottom w:val="none" w:sz="0" w:space="0" w:color="auto"/>
            <w:right w:val="none" w:sz="0" w:space="0" w:color="auto"/>
          </w:divBdr>
          <w:divsChild>
            <w:div w:id="1537156782">
              <w:marLeft w:val="0"/>
              <w:marRight w:val="0"/>
              <w:marTop w:val="0"/>
              <w:marBottom w:val="0"/>
              <w:divBdr>
                <w:top w:val="none" w:sz="0" w:space="0" w:color="auto"/>
                <w:left w:val="none" w:sz="0" w:space="0" w:color="auto"/>
                <w:bottom w:val="none" w:sz="0" w:space="0" w:color="auto"/>
                <w:right w:val="none" w:sz="0" w:space="0" w:color="auto"/>
              </w:divBdr>
              <w:divsChild>
                <w:div w:id="1143889282">
                  <w:marLeft w:val="0"/>
                  <w:marRight w:val="150"/>
                  <w:marTop w:val="0"/>
                  <w:marBottom w:val="0"/>
                  <w:divBdr>
                    <w:top w:val="none" w:sz="0" w:space="0" w:color="auto"/>
                    <w:left w:val="none" w:sz="0" w:space="0" w:color="auto"/>
                    <w:bottom w:val="none" w:sz="0" w:space="0" w:color="auto"/>
                    <w:right w:val="none" w:sz="0" w:space="0" w:color="auto"/>
                  </w:divBdr>
                  <w:divsChild>
                    <w:div w:id="4085825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152115">
      <w:marLeft w:val="0"/>
      <w:marRight w:val="0"/>
      <w:marTop w:val="0"/>
      <w:marBottom w:val="0"/>
      <w:divBdr>
        <w:top w:val="none" w:sz="0" w:space="0" w:color="auto"/>
        <w:left w:val="none" w:sz="0" w:space="0" w:color="auto"/>
        <w:bottom w:val="none" w:sz="0" w:space="0" w:color="auto"/>
        <w:right w:val="none" w:sz="0" w:space="0" w:color="auto"/>
      </w:divBdr>
    </w:div>
    <w:div w:id="1874228390">
      <w:marLeft w:val="0"/>
      <w:marRight w:val="0"/>
      <w:marTop w:val="0"/>
      <w:marBottom w:val="0"/>
      <w:divBdr>
        <w:top w:val="none" w:sz="0" w:space="0" w:color="auto"/>
        <w:left w:val="none" w:sz="0" w:space="0" w:color="auto"/>
        <w:bottom w:val="none" w:sz="0" w:space="0" w:color="auto"/>
        <w:right w:val="none" w:sz="0" w:space="0" w:color="auto"/>
      </w:divBdr>
    </w:div>
    <w:div w:id="1877693217">
      <w:marLeft w:val="0"/>
      <w:marRight w:val="0"/>
      <w:marTop w:val="0"/>
      <w:marBottom w:val="0"/>
      <w:divBdr>
        <w:top w:val="none" w:sz="0" w:space="0" w:color="auto"/>
        <w:left w:val="none" w:sz="0" w:space="0" w:color="auto"/>
        <w:bottom w:val="none" w:sz="0" w:space="0" w:color="auto"/>
        <w:right w:val="none" w:sz="0" w:space="0" w:color="auto"/>
      </w:divBdr>
    </w:div>
    <w:div w:id="1878006015">
      <w:marLeft w:val="0"/>
      <w:marRight w:val="0"/>
      <w:marTop w:val="0"/>
      <w:marBottom w:val="0"/>
      <w:divBdr>
        <w:top w:val="none" w:sz="0" w:space="0" w:color="auto"/>
        <w:left w:val="none" w:sz="0" w:space="0" w:color="auto"/>
        <w:bottom w:val="none" w:sz="0" w:space="0" w:color="auto"/>
        <w:right w:val="none" w:sz="0" w:space="0" w:color="auto"/>
      </w:divBdr>
    </w:div>
    <w:div w:id="1878156824">
      <w:marLeft w:val="0"/>
      <w:marRight w:val="0"/>
      <w:marTop w:val="0"/>
      <w:marBottom w:val="0"/>
      <w:divBdr>
        <w:top w:val="none" w:sz="0" w:space="0" w:color="auto"/>
        <w:left w:val="none" w:sz="0" w:space="0" w:color="auto"/>
        <w:bottom w:val="none" w:sz="0" w:space="0" w:color="auto"/>
        <w:right w:val="none" w:sz="0" w:space="0" w:color="auto"/>
      </w:divBdr>
    </w:div>
    <w:div w:id="1880701341">
      <w:marLeft w:val="0"/>
      <w:marRight w:val="0"/>
      <w:marTop w:val="0"/>
      <w:marBottom w:val="0"/>
      <w:divBdr>
        <w:top w:val="none" w:sz="0" w:space="0" w:color="auto"/>
        <w:left w:val="none" w:sz="0" w:space="0" w:color="auto"/>
        <w:bottom w:val="none" w:sz="0" w:space="0" w:color="auto"/>
        <w:right w:val="none" w:sz="0" w:space="0" w:color="auto"/>
      </w:divBdr>
    </w:div>
    <w:div w:id="1883706261">
      <w:marLeft w:val="0"/>
      <w:marRight w:val="0"/>
      <w:marTop w:val="0"/>
      <w:marBottom w:val="0"/>
      <w:divBdr>
        <w:top w:val="none" w:sz="0" w:space="0" w:color="auto"/>
        <w:left w:val="none" w:sz="0" w:space="0" w:color="auto"/>
        <w:bottom w:val="none" w:sz="0" w:space="0" w:color="auto"/>
        <w:right w:val="none" w:sz="0" w:space="0" w:color="auto"/>
      </w:divBdr>
    </w:div>
    <w:div w:id="1884828544">
      <w:marLeft w:val="0"/>
      <w:marRight w:val="0"/>
      <w:marTop w:val="0"/>
      <w:marBottom w:val="0"/>
      <w:divBdr>
        <w:top w:val="none" w:sz="0" w:space="0" w:color="auto"/>
        <w:left w:val="none" w:sz="0" w:space="0" w:color="auto"/>
        <w:bottom w:val="none" w:sz="0" w:space="0" w:color="auto"/>
        <w:right w:val="none" w:sz="0" w:space="0" w:color="auto"/>
      </w:divBdr>
    </w:div>
    <w:div w:id="1885367121">
      <w:marLeft w:val="0"/>
      <w:marRight w:val="0"/>
      <w:marTop w:val="0"/>
      <w:marBottom w:val="0"/>
      <w:divBdr>
        <w:top w:val="none" w:sz="0" w:space="0" w:color="auto"/>
        <w:left w:val="none" w:sz="0" w:space="0" w:color="auto"/>
        <w:bottom w:val="none" w:sz="0" w:space="0" w:color="auto"/>
        <w:right w:val="none" w:sz="0" w:space="0" w:color="auto"/>
      </w:divBdr>
    </w:div>
    <w:div w:id="1885406210">
      <w:marLeft w:val="0"/>
      <w:marRight w:val="0"/>
      <w:marTop w:val="0"/>
      <w:marBottom w:val="0"/>
      <w:divBdr>
        <w:top w:val="none" w:sz="0" w:space="0" w:color="auto"/>
        <w:left w:val="none" w:sz="0" w:space="0" w:color="auto"/>
        <w:bottom w:val="none" w:sz="0" w:space="0" w:color="auto"/>
        <w:right w:val="none" w:sz="0" w:space="0" w:color="auto"/>
      </w:divBdr>
    </w:div>
    <w:div w:id="1885872097">
      <w:bodyDiv w:val="1"/>
      <w:marLeft w:val="0"/>
      <w:marRight w:val="0"/>
      <w:marTop w:val="0"/>
      <w:marBottom w:val="0"/>
      <w:divBdr>
        <w:top w:val="none" w:sz="0" w:space="0" w:color="auto"/>
        <w:left w:val="none" w:sz="0" w:space="0" w:color="auto"/>
        <w:bottom w:val="none" w:sz="0" w:space="0" w:color="auto"/>
        <w:right w:val="none" w:sz="0" w:space="0" w:color="auto"/>
      </w:divBdr>
    </w:div>
    <w:div w:id="1887833720">
      <w:marLeft w:val="0"/>
      <w:marRight w:val="0"/>
      <w:marTop w:val="0"/>
      <w:marBottom w:val="0"/>
      <w:divBdr>
        <w:top w:val="none" w:sz="0" w:space="0" w:color="auto"/>
        <w:left w:val="none" w:sz="0" w:space="0" w:color="auto"/>
        <w:bottom w:val="none" w:sz="0" w:space="0" w:color="auto"/>
        <w:right w:val="none" w:sz="0" w:space="0" w:color="auto"/>
      </w:divBdr>
    </w:div>
    <w:div w:id="1889149065">
      <w:marLeft w:val="0"/>
      <w:marRight w:val="0"/>
      <w:marTop w:val="0"/>
      <w:marBottom w:val="0"/>
      <w:divBdr>
        <w:top w:val="none" w:sz="0" w:space="0" w:color="auto"/>
        <w:left w:val="none" w:sz="0" w:space="0" w:color="auto"/>
        <w:bottom w:val="none" w:sz="0" w:space="0" w:color="auto"/>
        <w:right w:val="none" w:sz="0" w:space="0" w:color="auto"/>
      </w:divBdr>
    </w:div>
    <w:div w:id="1893885624">
      <w:marLeft w:val="0"/>
      <w:marRight w:val="150"/>
      <w:marTop w:val="0"/>
      <w:marBottom w:val="0"/>
      <w:divBdr>
        <w:top w:val="none" w:sz="0" w:space="0" w:color="auto"/>
        <w:left w:val="none" w:sz="0" w:space="0" w:color="auto"/>
        <w:bottom w:val="none" w:sz="0" w:space="0" w:color="auto"/>
        <w:right w:val="none" w:sz="0" w:space="0" w:color="auto"/>
      </w:divBdr>
      <w:divsChild>
        <w:div w:id="1855802957">
          <w:marLeft w:val="0"/>
          <w:marRight w:val="150"/>
          <w:marTop w:val="0"/>
          <w:marBottom w:val="0"/>
          <w:divBdr>
            <w:top w:val="none" w:sz="0" w:space="0" w:color="auto"/>
            <w:left w:val="none" w:sz="0" w:space="0" w:color="auto"/>
            <w:bottom w:val="none" w:sz="0" w:space="0" w:color="auto"/>
            <w:right w:val="none" w:sz="0" w:space="0" w:color="auto"/>
          </w:divBdr>
        </w:div>
      </w:divsChild>
    </w:div>
    <w:div w:id="1894611992">
      <w:marLeft w:val="0"/>
      <w:marRight w:val="0"/>
      <w:marTop w:val="0"/>
      <w:marBottom w:val="0"/>
      <w:divBdr>
        <w:top w:val="none" w:sz="0" w:space="0" w:color="auto"/>
        <w:left w:val="none" w:sz="0" w:space="0" w:color="auto"/>
        <w:bottom w:val="none" w:sz="0" w:space="0" w:color="auto"/>
        <w:right w:val="none" w:sz="0" w:space="0" w:color="auto"/>
      </w:divBdr>
    </w:div>
    <w:div w:id="1894732918">
      <w:marLeft w:val="0"/>
      <w:marRight w:val="0"/>
      <w:marTop w:val="0"/>
      <w:marBottom w:val="0"/>
      <w:divBdr>
        <w:top w:val="none" w:sz="0" w:space="0" w:color="auto"/>
        <w:left w:val="none" w:sz="0" w:space="0" w:color="auto"/>
        <w:bottom w:val="none" w:sz="0" w:space="0" w:color="auto"/>
        <w:right w:val="none" w:sz="0" w:space="0" w:color="auto"/>
      </w:divBdr>
    </w:div>
    <w:div w:id="1897473730">
      <w:marLeft w:val="0"/>
      <w:marRight w:val="0"/>
      <w:marTop w:val="0"/>
      <w:marBottom w:val="0"/>
      <w:divBdr>
        <w:top w:val="none" w:sz="0" w:space="0" w:color="auto"/>
        <w:left w:val="none" w:sz="0" w:space="0" w:color="auto"/>
        <w:bottom w:val="none" w:sz="0" w:space="0" w:color="auto"/>
        <w:right w:val="none" w:sz="0" w:space="0" w:color="auto"/>
      </w:divBdr>
    </w:div>
    <w:div w:id="1897818138">
      <w:marLeft w:val="0"/>
      <w:marRight w:val="0"/>
      <w:marTop w:val="0"/>
      <w:marBottom w:val="0"/>
      <w:divBdr>
        <w:top w:val="none" w:sz="0" w:space="0" w:color="auto"/>
        <w:left w:val="none" w:sz="0" w:space="0" w:color="auto"/>
        <w:bottom w:val="none" w:sz="0" w:space="0" w:color="auto"/>
        <w:right w:val="none" w:sz="0" w:space="0" w:color="auto"/>
      </w:divBdr>
    </w:div>
    <w:div w:id="1899828066">
      <w:marLeft w:val="0"/>
      <w:marRight w:val="0"/>
      <w:marTop w:val="0"/>
      <w:marBottom w:val="0"/>
      <w:divBdr>
        <w:top w:val="none" w:sz="0" w:space="0" w:color="auto"/>
        <w:left w:val="none" w:sz="0" w:space="0" w:color="auto"/>
        <w:bottom w:val="none" w:sz="0" w:space="0" w:color="auto"/>
        <w:right w:val="none" w:sz="0" w:space="0" w:color="auto"/>
      </w:divBdr>
    </w:div>
    <w:div w:id="1901138565">
      <w:marLeft w:val="0"/>
      <w:marRight w:val="0"/>
      <w:marTop w:val="0"/>
      <w:marBottom w:val="0"/>
      <w:divBdr>
        <w:top w:val="none" w:sz="0" w:space="0" w:color="auto"/>
        <w:left w:val="none" w:sz="0" w:space="0" w:color="auto"/>
        <w:bottom w:val="none" w:sz="0" w:space="0" w:color="auto"/>
        <w:right w:val="none" w:sz="0" w:space="0" w:color="auto"/>
      </w:divBdr>
    </w:div>
    <w:div w:id="1901280726">
      <w:marLeft w:val="0"/>
      <w:marRight w:val="0"/>
      <w:marTop w:val="0"/>
      <w:marBottom w:val="0"/>
      <w:divBdr>
        <w:top w:val="none" w:sz="0" w:space="0" w:color="auto"/>
        <w:left w:val="none" w:sz="0" w:space="0" w:color="auto"/>
        <w:bottom w:val="none" w:sz="0" w:space="0" w:color="auto"/>
        <w:right w:val="none" w:sz="0" w:space="0" w:color="auto"/>
      </w:divBdr>
    </w:div>
    <w:div w:id="1902524119">
      <w:marLeft w:val="0"/>
      <w:marRight w:val="0"/>
      <w:marTop w:val="0"/>
      <w:marBottom w:val="0"/>
      <w:divBdr>
        <w:top w:val="none" w:sz="0" w:space="0" w:color="auto"/>
        <w:left w:val="none" w:sz="0" w:space="0" w:color="auto"/>
        <w:bottom w:val="none" w:sz="0" w:space="0" w:color="auto"/>
        <w:right w:val="none" w:sz="0" w:space="0" w:color="auto"/>
      </w:divBdr>
    </w:div>
    <w:div w:id="1903638656">
      <w:marLeft w:val="0"/>
      <w:marRight w:val="0"/>
      <w:marTop w:val="0"/>
      <w:marBottom w:val="0"/>
      <w:divBdr>
        <w:top w:val="none" w:sz="0" w:space="0" w:color="auto"/>
        <w:left w:val="none" w:sz="0" w:space="0" w:color="auto"/>
        <w:bottom w:val="none" w:sz="0" w:space="0" w:color="auto"/>
        <w:right w:val="none" w:sz="0" w:space="0" w:color="auto"/>
      </w:divBdr>
    </w:div>
    <w:div w:id="1905215525">
      <w:marLeft w:val="0"/>
      <w:marRight w:val="0"/>
      <w:marTop w:val="0"/>
      <w:marBottom w:val="0"/>
      <w:divBdr>
        <w:top w:val="none" w:sz="0" w:space="0" w:color="auto"/>
        <w:left w:val="none" w:sz="0" w:space="0" w:color="auto"/>
        <w:bottom w:val="none" w:sz="0" w:space="0" w:color="auto"/>
        <w:right w:val="none" w:sz="0" w:space="0" w:color="auto"/>
      </w:divBdr>
    </w:div>
    <w:div w:id="1905218138">
      <w:marLeft w:val="0"/>
      <w:marRight w:val="0"/>
      <w:marTop w:val="0"/>
      <w:marBottom w:val="0"/>
      <w:divBdr>
        <w:top w:val="none" w:sz="0" w:space="0" w:color="auto"/>
        <w:left w:val="none" w:sz="0" w:space="0" w:color="auto"/>
        <w:bottom w:val="none" w:sz="0" w:space="0" w:color="auto"/>
        <w:right w:val="none" w:sz="0" w:space="0" w:color="auto"/>
      </w:divBdr>
    </w:div>
    <w:div w:id="1909605933">
      <w:marLeft w:val="0"/>
      <w:marRight w:val="0"/>
      <w:marTop w:val="0"/>
      <w:marBottom w:val="0"/>
      <w:divBdr>
        <w:top w:val="none" w:sz="0" w:space="0" w:color="auto"/>
        <w:left w:val="none" w:sz="0" w:space="0" w:color="auto"/>
        <w:bottom w:val="none" w:sz="0" w:space="0" w:color="auto"/>
        <w:right w:val="none" w:sz="0" w:space="0" w:color="auto"/>
      </w:divBdr>
    </w:div>
    <w:div w:id="1917737118">
      <w:marLeft w:val="0"/>
      <w:marRight w:val="0"/>
      <w:marTop w:val="0"/>
      <w:marBottom w:val="0"/>
      <w:divBdr>
        <w:top w:val="none" w:sz="0" w:space="0" w:color="auto"/>
        <w:left w:val="none" w:sz="0" w:space="0" w:color="auto"/>
        <w:bottom w:val="none" w:sz="0" w:space="0" w:color="auto"/>
        <w:right w:val="none" w:sz="0" w:space="0" w:color="auto"/>
      </w:divBdr>
    </w:div>
    <w:div w:id="1917977246">
      <w:marLeft w:val="0"/>
      <w:marRight w:val="0"/>
      <w:marTop w:val="0"/>
      <w:marBottom w:val="0"/>
      <w:divBdr>
        <w:top w:val="none" w:sz="0" w:space="0" w:color="auto"/>
        <w:left w:val="none" w:sz="0" w:space="0" w:color="auto"/>
        <w:bottom w:val="none" w:sz="0" w:space="0" w:color="auto"/>
        <w:right w:val="none" w:sz="0" w:space="0" w:color="auto"/>
      </w:divBdr>
    </w:div>
    <w:div w:id="1918901893">
      <w:bodyDiv w:val="1"/>
      <w:marLeft w:val="0"/>
      <w:marRight w:val="0"/>
      <w:marTop w:val="0"/>
      <w:marBottom w:val="0"/>
      <w:divBdr>
        <w:top w:val="none" w:sz="0" w:space="0" w:color="auto"/>
        <w:left w:val="none" w:sz="0" w:space="0" w:color="auto"/>
        <w:bottom w:val="none" w:sz="0" w:space="0" w:color="auto"/>
        <w:right w:val="none" w:sz="0" w:space="0" w:color="auto"/>
      </w:divBdr>
      <w:divsChild>
        <w:div w:id="1147480887">
          <w:marLeft w:val="0"/>
          <w:marRight w:val="150"/>
          <w:marTop w:val="0"/>
          <w:marBottom w:val="0"/>
          <w:divBdr>
            <w:top w:val="none" w:sz="0" w:space="0" w:color="auto"/>
            <w:left w:val="none" w:sz="0" w:space="0" w:color="auto"/>
            <w:bottom w:val="none" w:sz="0" w:space="0" w:color="auto"/>
            <w:right w:val="none" w:sz="0" w:space="0" w:color="auto"/>
          </w:divBdr>
          <w:divsChild>
            <w:div w:id="18802681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22642411">
      <w:marLeft w:val="0"/>
      <w:marRight w:val="0"/>
      <w:marTop w:val="0"/>
      <w:marBottom w:val="0"/>
      <w:divBdr>
        <w:top w:val="none" w:sz="0" w:space="0" w:color="auto"/>
        <w:left w:val="none" w:sz="0" w:space="0" w:color="auto"/>
        <w:bottom w:val="none" w:sz="0" w:space="0" w:color="auto"/>
        <w:right w:val="none" w:sz="0" w:space="0" w:color="auto"/>
      </w:divBdr>
    </w:div>
    <w:div w:id="1927574959">
      <w:marLeft w:val="0"/>
      <w:marRight w:val="0"/>
      <w:marTop w:val="0"/>
      <w:marBottom w:val="0"/>
      <w:divBdr>
        <w:top w:val="none" w:sz="0" w:space="0" w:color="auto"/>
        <w:left w:val="none" w:sz="0" w:space="0" w:color="auto"/>
        <w:bottom w:val="none" w:sz="0" w:space="0" w:color="auto"/>
        <w:right w:val="none" w:sz="0" w:space="0" w:color="auto"/>
      </w:divBdr>
    </w:div>
    <w:div w:id="1928348074">
      <w:marLeft w:val="0"/>
      <w:marRight w:val="0"/>
      <w:marTop w:val="0"/>
      <w:marBottom w:val="0"/>
      <w:divBdr>
        <w:top w:val="none" w:sz="0" w:space="0" w:color="auto"/>
        <w:left w:val="none" w:sz="0" w:space="0" w:color="auto"/>
        <w:bottom w:val="none" w:sz="0" w:space="0" w:color="auto"/>
        <w:right w:val="none" w:sz="0" w:space="0" w:color="auto"/>
      </w:divBdr>
    </w:div>
    <w:div w:id="1928494756">
      <w:marLeft w:val="0"/>
      <w:marRight w:val="0"/>
      <w:marTop w:val="0"/>
      <w:marBottom w:val="0"/>
      <w:divBdr>
        <w:top w:val="none" w:sz="0" w:space="0" w:color="auto"/>
        <w:left w:val="none" w:sz="0" w:space="0" w:color="auto"/>
        <w:bottom w:val="none" w:sz="0" w:space="0" w:color="auto"/>
        <w:right w:val="none" w:sz="0" w:space="0" w:color="auto"/>
      </w:divBdr>
    </w:div>
    <w:div w:id="1929926927">
      <w:marLeft w:val="0"/>
      <w:marRight w:val="0"/>
      <w:marTop w:val="0"/>
      <w:marBottom w:val="0"/>
      <w:divBdr>
        <w:top w:val="none" w:sz="0" w:space="0" w:color="auto"/>
        <w:left w:val="none" w:sz="0" w:space="0" w:color="auto"/>
        <w:bottom w:val="none" w:sz="0" w:space="0" w:color="auto"/>
        <w:right w:val="none" w:sz="0" w:space="0" w:color="auto"/>
      </w:divBdr>
    </w:div>
    <w:div w:id="1931700418">
      <w:marLeft w:val="0"/>
      <w:marRight w:val="0"/>
      <w:marTop w:val="0"/>
      <w:marBottom w:val="0"/>
      <w:divBdr>
        <w:top w:val="none" w:sz="0" w:space="0" w:color="auto"/>
        <w:left w:val="none" w:sz="0" w:space="0" w:color="auto"/>
        <w:bottom w:val="none" w:sz="0" w:space="0" w:color="auto"/>
        <w:right w:val="none" w:sz="0" w:space="0" w:color="auto"/>
      </w:divBdr>
    </w:div>
    <w:div w:id="1932663140">
      <w:marLeft w:val="0"/>
      <w:marRight w:val="0"/>
      <w:marTop w:val="0"/>
      <w:marBottom w:val="0"/>
      <w:divBdr>
        <w:top w:val="none" w:sz="0" w:space="0" w:color="auto"/>
        <w:left w:val="none" w:sz="0" w:space="0" w:color="auto"/>
        <w:bottom w:val="none" w:sz="0" w:space="0" w:color="auto"/>
        <w:right w:val="none" w:sz="0" w:space="0" w:color="auto"/>
      </w:divBdr>
    </w:div>
    <w:div w:id="1932666212">
      <w:marLeft w:val="0"/>
      <w:marRight w:val="0"/>
      <w:marTop w:val="0"/>
      <w:marBottom w:val="0"/>
      <w:divBdr>
        <w:top w:val="none" w:sz="0" w:space="0" w:color="auto"/>
        <w:left w:val="none" w:sz="0" w:space="0" w:color="auto"/>
        <w:bottom w:val="none" w:sz="0" w:space="0" w:color="auto"/>
        <w:right w:val="none" w:sz="0" w:space="0" w:color="auto"/>
      </w:divBdr>
    </w:div>
    <w:div w:id="1934316670">
      <w:marLeft w:val="0"/>
      <w:marRight w:val="0"/>
      <w:marTop w:val="0"/>
      <w:marBottom w:val="0"/>
      <w:divBdr>
        <w:top w:val="none" w:sz="0" w:space="0" w:color="auto"/>
        <w:left w:val="none" w:sz="0" w:space="0" w:color="auto"/>
        <w:bottom w:val="none" w:sz="0" w:space="0" w:color="auto"/>
        <w:right w:val="none" w:sz="0" w:space="0" w:color="auto"/>
      </w:divBdr>
    </w:div>
    <w:div w:id="1934623293">
      <w:marLeft w:val="0"/>
      <w:marRight w:val="0"/>
      <w:marTop w:val="0"/>
      <w:marBottom w:val="0"/>
      <w:divBdr>
        <w:top w:val="none" w:sz="0" w:space="0" w:color="auto"/>
        <w:left w:val="none" w:sz="0" w:space="0" w:color="auto"/>
        <w:bottom w:val="none" w:sz="0" w:space="0" w:color="auto"/>
        <w:right w:val="none" w:sz="0" w:space="0" w:color="auto"/>
      </w:divBdr>
    </w:div>
    <w:div w:id="1935817123">
      <w:marLeft w:val="0"/>
      <w:marRight w:val="0"/>
      <w:marTop w:val="0"/>
      <w:marBottom w:val="0"/>
      <w:divBdr>
        <w:top w:val="none" w:sz="0" w:space="0" w:color="auto"/>
        <w:left w:val="none" w:sz="0" w:space="0" w:color="auto"/>
        <w:bottom w:val="none" w:sz="0" w:space="0" w:color="auto"/>
        <w:right w:val="none" w:sz="0" w:space="0" w:color="auto"/>
      </w:divBdr>
    </w:div>
    <w:div w:id="1936011874">
      <w:marLeft w:val="0"/>
      <w:marRight w:val="0"/>
      <w:marTop w:val="0"/>
      <w:marBottom w:val="0"/>
      <w:divBdr>
        <w:top w:val="none" w:sz="0" w:space="0" w:color="auto"/>
        <w:left w:val="none" w:sz="0" w:space="0" w:color="auto"/>
        <w:bottom w:val="none" w:sz="0" w:space="0" w:color="auto"/>
        <w:right w:val="none" w:sz="0" w:space="0" w:color="auto"/>
      </w:divBdr>
    </w:div>
    <w:div w:id="1936941936">
      <w:marLeft w:val="0"/>
      <w:marRight w:val="0"/>
      <w:marTop w:val="0"/>
      <w:marBottom w:val="0"/>
      <w:divBdr>
        <w:top w:val="none" w:sz="0" w:space="0" w:color="auto"/>
        <w:left w:val="none" w:sz="0" w:space="0" w:color="auto"/>
        <w:bottom w:val="none" w:sz="0" w:space="0" w:color="auto"/>
        <w:right w:val="none" w:sz="0" w:space="0" w:color="auto"/>
      </w:divBdr>
    </w:div>
    <w:div w:id="1939874337">
      <w:marLeft w:val="0"/>
      <w:marRight w:val="0"/>
      <w:marTop w:val="0"/>
      <w:marBottom w:val="0"/>
      <w:divBdr>
        <w:top w:val="none" w:sz="0" w:space="0" w:color="auto"/>
        <w:left w:val="none" w:sz="0" w:space="0" w:color="auto"/>
        <w:bottom w:val="none" w:sz="0" w:space="0" w:color="auto"/>
        <w:right w:val="none" w:sz="0" w:space="0" w:color="auto"/>
      </w:divBdr>
    </w:div>
    <w:div w:id="1940479737">
      <w:marLeft w:val="0"/>
      <w:marRight w:val="0"/>
      <w:marTop w:val="0"/>
      <w:marBottom w:val="0"/>
      <w:divBdr>
        <w:top w:val="none" w:sz="0" w:space="0" w:color="auto"/>
        <w:left w:val="none" w:sz="0" w:space="0" w:color="auto"/>
        <w:bottom w:val="none" w:sz="0" w:space="0" w:color="auto"/>
        <w:right w:val="none" w:sz="0" w:space="0" w:color="auto"/>
      </w:divBdr>
    </w:div>
    <w:div w:id="1944803249">
      <w:marLeft w:val="0"/>
      <w:marRight w:val="0"/>
      <w:marTop w:val="0"/>
      <w:marBottom w:val="0"/>
      <w:divBdr>
        <w:top w:val="none" w:sz="0" w:space="0" w:color="auto"/>
        <w:left w:val="none" w:sz="0" w:space="0" w:color="auto"/>
        <w:bottom w:val="none" w:sz="0" w:space="0" w:color="auto"/>
        <w:right w:val="none" w:sz="0" w:space="0" w:color="auto"/>
      </w:divBdr>
    </w:div>
    <w:div w:id="1946106782">
      <w:marLeft w:val="0"/>
      <w:marRight w:val="0"/>
      <w:marTop w:val="0"/>
      <w:marBottom w:val="0"/>
      <w:divBdr>
        <w:top w:val="none" w:sz="0" w:space="0" w:color="auto"/>
        <w:left w:val="none" w:sz="0" w:space="0" w:color="auto"/>
        <w:bottom w:val="none" w:sz="0" w:space="0" w:color="auto"/>
        <w:right w:val="none" w:sz="0" w:space="0" w:color="auto"/>
      </w:divBdr>
    </w:div>
    <w:div w:id="1947302639">
      <w:marLeft w:val="0"/>
      <w:marRight w:val="0"/>
      <w:marTop w:val="0"/>
      <w:marBottom w:val="0"/>
      <w:divBdr>
        <w:top w:val="none" w:sz="0" w:space="0" w:color="auto"/>
        <w:left w:val="none" w:sz="0" w:space="0" w:color="auto"/>
        <w:bottom w:val="none" w:sz="0" w:space="0" w:color="auto"/>
        <w:right w:val="none" w:sz="0" w:space="0" w:color="auto"/>
      </w:divBdr>
    </w:div>
    <w:div w:id="1947692543">
      <w:marLeft w:val="0"/>
      <w:marRight w:val="0"/>
      <w:marTop w:val="0"/>
      <w:marBottom w:val="0"/>
      <w:divBdr>
        <w:top w:val="none" w:sz="0" w:space="0" w:color="auto"/>
        <w:left w:val="none" w:sz="0" w:space="0" w:color="auto"/>
        <w:bottom w:val="none" w:sz="0" w:space="0" w:color="auto"/>
        <w:right w:val="none" w:sz="0" w:space="0" w:color="auto"/>
      </w:divBdr>
    </w:div>
    <w:div w:id="1948079341">
      <w:marLeft w:val="0"/>
      <w:marRight w:val="0"/>
      <w:marTop w:val="0"/>
      <w:marBottom w:val="0"/>
      <w:divBdr>
        <w:top w:val="none" w:sz="0" w:space="0" w:color="auto"/>
        <w:left w:val="none" w:sz="0" w:space="0" w:color="auto"/>
        <w:bottom w:val="none" w:sz="0" w:space="0" w:color="auto"/>
        <w:right w:val="none" w:sz="0" w:space="0" w:color="auto"/>
      </w:divBdr>
    </w:div>
    <w:div w:id="1949199453">
      <w:marLeft w:val="0"/>
      <w:marRight w:val="0"/>
      <w:marTop w:val="0"/>
      <w:marBottom w:val="0"/>
      <w:divBdr>
        <w:top w:val="none" w:sz="0" w:space="0" w:color="auto"/>
        <w:left w:val="none" w:sz="0" w:space="0" w:color="auto"/>
        <w:bottom w:val="none" w:sz="0" w:space="0" w:color="auto"/>
        <w:right w:val="none" w:sz="0" w:space="0" w:color="auto"/>
      </w:divBdr>
    </w:div>
    <w:div w:id="1949434022">
      <w:marLeft w:val="0"/>
      <w:marRight w:val="0"/>
      <w:marTop w:val="0"/>
      <w:marBottom w:val="0"/>
      <w:divBdr>
        <w:top w:val="none" w:sz="0" w:space="0" w:color="auto"/>
        <w:left w:val="none" w:sz="0" w:space="0" w:color="auto"/>
        <w:bottom w:val="none" w:sz="0" w:space="0" w:color="auto"/>
        <w:right w:val="none" w:sz="0" w:space="0" w:color="auto"/>
      </w:divBdr>
    </w:div>
    <w:div w:id="1949462580">
      <w:marLeft w:val="0"/>
      <w:marRight w:val="0"/>
      <w:marTop w:val="0"/>
      <w:marBottom w:val="0"/>
      <w:divBdr>
        <w:top w:val="none" w:sz="0" w:space="0" w:color="auto"/>
        <w:left w:val="none" w:sz="0" w:space="0" w:color="auto"/>
        <w:bottom w:val="none" w:sz="0" w:space="0" w:color="auto"/>
        <w:right w:val="none" w:sz="0" w:space="0" w:color="auto"/>
      </w:divBdr>
    </w:div>
    <w:div w:id="1949503648">
      <w:marLeft w:val="0"/>
      <w:marRight w:val="0"/>
      <w:marTop w:val="0"/>
      <w:marBottom w:val="0"/>
      <w:divBdr>
        <w:top w:val="none" w:sz="0" w:space="0" w:color="auto"/>
        <w:left w:val="none" w:sz="0" w:space="0" w:color="auto"/>
        <w:bottom w:val="none" w:sz="0" w:space="0" w:color="auto"/>
        <w:right w:val="none" w:sz="0" w:space="0" w:color="auto"/>
      </w:divBdr>
    </w:div>
    <w:div w:id="1949658896">
      <w:marLeft w:val="0"/>
      <w:marRight w:val="0"/>
      <w:marTop w:val="0"/>
      <w:marBottom w:val="0"/>
      <w:divBdr>
        <w:top w:val="none" w:sz="0" w:space="0" w:color="auto"/>
        <w:left w:val="none" w:sz="0" w:space="0" w:color="auto"/>
        <w:bottom w:val="none" w:sz="0" w:space="0" w:color="auto"/>
        <w:right w:val="none" w:sz="0" w:space="0" w:color="auto"/>
      </w:divBdr>
    </w:div>
    <w:div w:id="1949963147">
      <w:marLeft w:val="0"/>
      <w:marRight w:val="0"/>
      <w:marTop w:val="0"/>
      <w:marBottom w:val="0"/>
      <w:divBdr>
        <w:top w:val="none" w:sz="0" w:space="0" w:color="auto"/>
        <w:left w:val="none" w:sz="0" w:space="0" w:color="auto"/>
        <w:bottom w:val="none" w:sz="0" w:space="0" w:color="auto"/>
        <w:right w:val="none" w:sz="0" w:space="0" w:color="auto"/>
      </w:divBdr>
    </w:div>
    <w:div w:id="1951665365">
      <w:marLeft w:val="0"/>
      <w:marRight w:val="0"/>
      <w:marTop w:val="0"/>
      <w:marBottom w:val="0"/>
      <w:divBdr>
        <w:top w:val="none" w:sz="0" w:space="0" w:color="auto"/>
        <w:left w:val="none" w:sz="0" w:space="0" w:color="auto"/>
        <w:bottom w:val="none" w:sz="0" w:space="0" w:color="auto"/>
        <w:right w:val="none" w:sz="0" w:space="0" w:color="auto"/>
      </w:divBdr>
    </w:div>
    <w:div w:id="1953439930">
      <w:marLeft w:val="0"/>
      <w:marRight w:val="0"/>
      <w:marTop w:val="0"/>
      <w:marBottom w:val="0"/>
      <w:divBdr>
        <w:top w:val="none" w:sz="0" w:space="0" w:color="auto"/>
        <w:left w:val="none" w:sz="0" w:space="0" w:color="auto"/>
        <w:bottom w:val="none" w:sz="0" w:space="0" w:color="auto"/>
        <w:right w:val="none" w:sz="0" w:space="0" w:color="auto"/>
      </w:divBdr>
    </w:div>
    <w:div w:id="1953895696">
      <w:marLeft w:val="0"/>
      <w:marRight w:val="0"/>
      <w:marTop w:val="0"/>
      <w:marBottom w:val="0"/>
      <w:divBdr>
        <w:top w:val="none" w:sz="0" w:space="0" w:color="auto"/>
        <w:left w:val="none" w:sz="0" w:space="0" w:color="auto"/>
        <w:bottom w:val="none" w:sz="0" w:space="0" w:color="auto"/>
        <w:right w:val="none" w:sz="0" w:space="0" w:color="auto"/>
      </w:divBdr>
    </w:div>
    <w:div w:id="1954290707">
      <w:marLeft w:val="0"/>
      <w:marRight w:val="0"/>
      <w:marTop w:val="0"/>
      <w:marBottom w:val="0"/>
      <w:divBdr>
        <w:top w:val="none" w:sz="0" w:space="0" w:color="auto"/>
        <w:left w:val="none" w:sz="0" w:space="0" w:color="auto"/>
        <w:bottom w:val="none" w:sz="0" w:space="0" w:color="auto"/>
        <w:right w:val="none" w:sz="0" w:space="0" w:color="auto"/>
      </w:divBdr>
    </w:div>
    <w:div w:id="1956210253">
      <w:marLeft w:val="0"/>
      <w:marRight w:val="0"/>
      <w:marTop w:val="0"/>
      <w:marBottom w:val="0"/>
      <w:divBdr>
        <w:top w:val="none" w:sz="0" w:space="0" w:color="auto"/>
        <w:left w:val="none" w:sz="0" w:space="0" w:color="auto"/>
        <w:bottom w:val="none" w:sz="0" w:space="0" w:color="auto"/>
        <w:right w:val="none" w:sz="0" w:space="0" w:color="auto"/>
      </w:divBdr>
    </w:div>
    <w:div w:id="1956212150">
      <w:marLeft w:val="0"/>
      <w:marRight w:val="0"/>
      <w:marTop w:val="0"/>
      <w:marBottom w:val="0"/>
      <w:divBdr>
        <w:top w:val="none" w:sz="0" w:space="0" w:color="auto"/>
        <w:left w:val="none" w:sz="0" w:space="0" w:color="auto"/>
        <w:bottom w:val="none" w:sz="0" w:space="0" w:color="auto"/>
        <w:right w:val="none" w:sz="0" w:space="0" w:color="auto"/>
      </w:divBdr>
    </w:div>
    <w:div w:id="1956399376">
      <w:marLeft w:val="0"/>
      <w:marRight w:val="0"/>
      <w:marTop w:val="0"/>
      <w:marBottom w:val="0"/>
      <w:divBdr>
        <w:top w:val="none" w:sz="0" w:space="0" w:color="auto"/>
        <w:left w:val="none" w:sz="0" w:space="0" w:color="auto"/>
        <w:bottom w:val="none" w:sz="0" w:space="0" w:color="auto"/>
        <w:right w:val="none" w:sz="0" w:space="0" w:color="auto"/>
      </w:divBdr>
    </w:div>
    <w:div w:id="1957062258">
      <w:marLeft w:val="0"/>
      <w:marRight w:val="0"/>
      <w:marTop w:val="0"/>
      <w:marBottom w:val="0"/>
      <w:divBdr>
        <w:top w:val="none" w:sz="0" w:space="0" w:color="auto"/>
        <w:left w:val="none" w:sz="0" w:space="0" w:color="auto"/>
        <w:bottom w:val="none" w:sz="0" w:space="0" w:color="auto"/>
        <w:right w:val="none" w:sz="0" w:space="0" w:color="auto"/>
      </w:divBdr>
    </w:div>
    <w:div w:id="1958173739">
      <w:marLeft w:val="0"/>
      <w:marRight w:val="0"/>
      <w:marTop w:val="0"/>
      <w:marBottom w:val="0"/>
      <w:divBdr>
        <w:top w:val="none" w:sz="0" w:space="0" w:color="auto"/>
        <w:left w:val="none" w:sz="0" w:space="0" w:color="auto"/>
        <w:bottom w:val="none" w:sz="0" w:space="0" w:color="auto"/>
        <w:right w:val="none" w:sz="0" w:space="0" w:color="auto"/>
      </w:divBdr>
    </w:div>
    <w:div w:id="1959334298">
      <w:marLeft w:val="0"/>
      <w:marRight w:val="0"/>
      <w:marTop w:val="0"/>
      <w:marBottom w:val="0"/>
      <w:divBdr>
        <w:top w:val="none" w:sz="0" w:space="0" w:color="auto"/>
        <w:left w:val="none" w:sz="0" w:space="0" w:color="auto"/>
        <w:bottom w:val="none" w:sz="0" w:space="0" w:color="auto"/>
        <w:right w:val="none" w:sz="0" w:space="0" w:color="auto"/>
      </w:divBdr>
    </w:div>
    <w:div w:id="1959987775">
      <w:marLeft w:val="0"/>
      <w:marRight w:val="0"/>
      <w:marTop w:val="0"/>
      <w:marBottom w:val="0"/>
      <w:divBdr>
        <w:top w:val="none" w:sz="0" w:space="0" w:color="auto"/>
        <w:left w:val="none" w:sz="0" w:space="0" w:color="auto"/>
        <w:bottom w:val="none" w:sz="0" w:space="0" w:color="auto"/>
        <w:right w:val="none" w:sz="0" w:space="0" w:color="auto"/>
      </w:divBdr>
    </w:div>
    <w:div w:id="1960259000">
      <w:marLeft w:val="0"/>
      <w:marRight w:val="0"/>
      <w:marTop w:val="0"/>
      <w:marBottom w:val="0"/>
      <w:divBdr>
        <w:top w:val="none" w:sz="0" w:space="0" w:color="auto"/>
        <w:left w:val="none" w:sz="0" w:space="0" w:color="auto"/>
        <w:bottom w:val="none" w:sz="0" w:space="0" w:color="auto"/>
        <w:right w:val="none" w:sz="0" w:space="0" w:color="auto"/>
      </w:divBdr>
    </w:div>
    <w:div w:id="1961035429">
      <w:marLeft w:val="0"/>
      <w:marRight w:val="0"/>
      <w:marTop w:val="0"/>
      <w:marBottom w:val="0"/>
      <w:divBdr>
        <w:top w:val="none" w:sz="0" w:space="0" w:color="auto"/>
        <w:left w:val="none" w:sz="0" w:space="0" w:color="auto"/>
        <w:bottom w:val="none" w:sz="0" w:space="0" w:color="auto"/>
        <w:right w:val="none" w:sz="0" w:space="0" w:color="auto"/>
      </w:divBdr>
    </w:div>
    <w:div w:id="1963877839">
      <w:marLeft w:val="0"/>
      <w:marRight w:val="0"/>
      <w:marTop w:val="0"/>
      <w:marBottom w:val="0"/>
      <w:divBdr>
        <w:top w:val="none" w:sz="0" w:space="0" w:color="auto"/>
        <w:left w:val="none" w:sz="0" w:space="0" w:color="auto"/>
        <w:bottom w:val="none" w:sz="0" w:space="0" w:color="auto"/>
        <w:right w:val="none" w:sz="0" w:space="0" w:color="auto"/>
      </w:divBdr>
    </w:div>
    <w:div w:id="1964730933">
      <w:marLeft w:val="0"/>
      <w:marRight w:val="0"/>
      <w:marTop w:val="0"/>
      <w:marBottom w:val="0"/>
      <w:divBdr>
        <w:top w:val="none" w:sz="0" w:space="0" w:color="auto"/>
        <w:left w:val="none" w:sz="0" w:space="0" w:color="auto"/>
        <w:bottom w:val="none" w:sz="0" w:space="0" w:color="auto"/>
        <w:right w:val="none" w:sz="0" w:space="0" w:color="auto"/>
      </w:divBdr>
    </w:div>
    <w:div w:id="1965693183">
      <w:marLeft w:val="0"/>
      <w:marRight w:val="0"/>
      <w:marTop w:val="0"/>
      <w:marBottom w:val="0"/>
      <w:divBdr>
        <w:top w:val="none" w:sz="0" w:space="0" w:color="auto"/>
        <w:left w:val="none" w:sz="0" w:space="0" w:color="auto"/>
        <w:bottom w:val="none" w:sz="0" w:space="0" w:color="auto"/>
        <w:right w:val="none" w:sz="0" w:space="0" w:color="auto"/>
      </w:divBdr>
    </w:div>
    <w:div w:id="1965889277">
      <w:marLeft w:val="0"/>
      <w:marRight w:val="0"/>
      <w:marTop w:val="0"/>
      <w:marBottom w:val="0"/>
      <w:divBdr>
        <w:top w:val="none" w:sz="0" w:space="0" w:color="auto"/>
        <w:left w:val="none" w:sz="0" w:space="0" w:color="auto"/>
        <w:bottom w:val="none" w:sz="0" w:space="0" w:color="auto"/>
        <w:right w:val="none" w:sz="0" w:space="0" w:color="auto"/>
      </w:divBdr>
    </w:div>
    <w:div w:id="1969118238">
      <w:marLeft w:val="0"/>
      <w:marRight w:val="0"/>
      <w:marTop w:val="0"/>
      <w:marBottom w:val="0"/>
      <w:divBdr>
        <w:top w:val="none" w:sz="0" w:space="0" w:color="auto"/>
        <w:left w:val="none" w:sz="0" w:space="0" w:color="auto"/>
        <w:bottom w:val="none" w:sz="0" w:space="0" w:color="auto"/>
        <w:right w:val="none" w:sz="0" w:space="0" w:color="auto"/>
      </w:divBdr>
    </w:div>
    <w:div w:id="1970210765">
      <w:marLeft w:val="0"/>
      <w:marRight w:val="0"/>
      <w:marTop w:val="0"/>
      <w:marBottom w:val="0"/>
      <w:divBdr>
        <w:top w:val="none" w:sz="0" w:space="0" w:color="auto"/>
        <w:left w:val="none" w:sz="0" w:space="0" w:color="auto"/>
        <w:bottom w:val="none" w:sz="0" w:space="0" w:color="auto"/>
        <w:right w:val="none" w:sz="0" w:space="0" w:color="auto"/>
      </w:divBdr>
    </w:div>
    <w:div w:id="1972663162">
      <w:marLeft w:val="0"/>
      <w:marRight w:val="0"/>
      <w:marTop w:val="0"/>
      <w:marBottom w:val="0"/>
      <w:divBdr>
        <w:top w:val="none" w:sz="0" w:space="0" w:color="auto"/>
        <w:left w:val="none" w:sz="0" w:space="0" w:color="auto"/>
        <w:bottom w:val="none" w:sz="0" w:space="0" w:color="auto"/>
        <w:right w:val="none" w:sz="0" w:space="0" w:color="auto"/>
      </w:divBdr>
    </w:div>
    <w:div w:id="1974482081">
      <w:marLeft w:val="0"/>
      <w:marRight w:val="0"/>
      <w:marTop w:val="0"/>
      <w:marBottom w:val="0"/>
      <w:divBdr>
        <w:top w:val="none" w:sz="0" w:space="0" w:color="auto"/>
        <w:left w:val="none" w:sz="0" w:space="0" w:color="auto"/>
        <w:bottom w:val="none" w:sz="0" w:space="0" w:color="auto"/>
        <w:right w:val="none" w:sz="0" w:space="0" w:color="auto"/>
      </w:divBdr>
    </w:div>
    <w:div w:id="1974678818">
      <w:marLeft w:val="0"/>
      <w:marRight w:val="0"/>
      <w:marTop w:val="0"/>
      <w:marBottom w:val="0"/>
      <w:divBdr>
        <w:top w:val="none" w:sz="0" w:space="0" w:color="auto"/>
        <w:left w:val="none" w:sz="0" w:space="0" w:color="auto"/>
        <w:bottom w:val="none" w:sz="0" w:space="0" w:color="auto"/>
        <w:right w:val="none" w:sz="0" w:space="0" w:color="auto"/>
      </w:divBdr>
    </w:div>
    <w:div w:id="197540080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 w:id="1977368360">
      <w:marLeft w:val="0"/>
      <w:marRight w:val="0"/>
      <w:marTop w:val="0"/>
      <w:marBottom w:val="0"/>
      <w:divBdr>
        <w:top w:val="none" w:sz="0" w:space="0" w:color="auto"/>
        <w:left w:val="none" w:sz="0" w:space="0" w:color="auto"/>
        <w:bottom w:val="none" w:sz="0" w:space="0" w:color="auto"/>
        <w:right w:val="none" w:sz="0" w:space="0" w:color="auto"/>
      </w:divBdr>
    </w:div>
    <w:div w:id="1977641407">
      <w:marLeft w:val="0"/>
      <w:marRight w:val="0"/>
      <w:marTop w:val="0"/>
      <w:marBottom w:val="0"/>
      <w:divBdr>
        <w:top w:val="none" w:sz="0" w:space="0" w:color="auto"/>
        <w:left w:val="none" w:sz="0" w:space="0" w:color="auto"/>
        <w:bottom w:val="none" w:sz="0" w:space="0" w:color="auto"/>
        <w:right w:val="none" w:sz="0" w:space="0" w:color="auto"/>
      </w:divBdr>
    </w:div>
    <w:div w:id="1977834670">
      <w:marLeft w:val="0"/>
      <w:marRight w:val="0"/>
      <w:marTop w:val="0"/>
      <w:marBottom w:val="0"/>
      <w:divBdr>
        <w:top w:val="none" w:sz="0" w:space="0" w:color="auto"/>
        <w:left w:val="none" w:sz="0" w:space="0" w:color="auto"/>
        <w:bottom w:val="none" w:sz="0" w:space="0" w:color="auto"/>
        <w:right w:val="none" w:sz="0" w:space="0" w:color="auto"/>
      </w:divBdr>
    </w:div>
    <w:div w:id="1978220948">
      <w:marLeft w:val="0"/>
      <w:marRight w:val="0"/>
      <w:marTop w:val="0"/>
      <w:marBottom w:val="0"/>
      <w:divBdr>
        <w:top w:val="none" w:sz="0" w:space="0" w:color="auto"/>
        <w:left w:val="none" w:sz="0" w:space="0" w:color="auto"/>
        <w:bottom w:val="none" w:sz="0" w:space="0" w:color="auto"/>
        <w:right w:val="none" w:sz="0" w:space="0" w:color="auto"/>
      </w:divBdr>
    </w:div>
    <w:div w:id="1979144169">
      <w:marLeft w:val="0"/>
      <w:marRight w:val="0"/>
      <w:marTop w:val="0"/>
      <w:marBottom w:val="0"/>
      <w:divBdr>
        <w:top w:val="none" w:sz="0" w:space="0" w:color="auto"/>
        <w:left w:val="none" w:sz="0" w:space="0" w:color="auto"/>
        <w:bottom w:val="none" w:sz="0" w:space="0" w:color="auto"/>
        <w:right w:val="none" w:sz="0" w:space="0" w:color="auto"/>
      </w:divBdr>
    </w:div>
    <w:div w:id="1980841421">
      <w:marLeft w:val="0"/>
      <w:marRight w:val="0"/>
      <w:marTop w:val="0"/>
      <w:marBottom w:val="0"/>
      <w:divBdr>
        <w:top w:val="none" w:sz="0" w:space="0" w:color="auto"/>
        <w:left w:val="none" w:sz="0" w:space="0" w:color="auto"/>
        <w:bottom w:val="none" w:sz="0" w:space="0" w:color="auto"/>
        <w:right w:val="none" w:sz="0" w:space="0" w:color="auto"/>
      </w:divBdr>
    </w:div>
    <w:div w:id="1981417996">
      <w:marLeft w:val="0"/>
      <w:marRight w:val="0"/>
      <w:marTop w:val="0"/>
      <w:marBottom w:val="0"/>
      <w:divBdr>
        <w:top w:val="none" w:sz="0" w:space="0" w:color="auto"/>
        <w:left w:val="none" w:sz="0" w:space="0" w:color="auto"/>
        <w:bottom w:val="none" w:sz="0" w:space="0" w:color="auto"/>
        <w:right w:val="none" w:sz="0" w:space="0" w:color="auto"/>
      </w:divBdr>
    </w:div>
    <w:div w:id="1983344015">
      <w:marLeft w:val="0"/>
      <w:marRight w:val="0"/>
      <w:marTop w:val="0"/>
      <w:marBottom w:val="0"/>
      <w:divBdr>
        <w:top w:val="none" w:sz="0" w:space="0" w:color="auto"/>
        <w:left w:val="none" w:sz="0" w:space="0" w:color="auto"/>
        <w:bottom w:val="none" w:sz="0" w:space="0" w:color="auto"/>
        <w:right w:val="none" w:sz="0" w:space="0" w:color="auto"/>
      </w:divBdr>
    </w:div>
    <w:div w:id="1986004860">
      <w:marLeft w:val="0"/>
      <w:marRight w:val="0"/>
      <w:marTop w:val="0"/>
      <w:marBottom w:val="0"/>
      <w:divBdr>
        <w:top w:val="none" w:sz="0" w:space="0" w:color="auto"/>
        <w:left w:val="none" w:sz="0" w:space="0" w:color="auto"/>
        <w:bottom w:val="none" w:sz="0" w:space="0" w:color="auto"/>
        <w:right w:val="none" w:sz="0" w:space="0" w:color="auto"/>
      </w:divBdr>
    </w:div>
    <w:div w:id="1986154809">
      <w:marLeft w:val="0"/>
      <w:marRight w:val="0"/>
      <w:marTop w:val="0"/>
      <w:marBottom w:val="0"/>
      <w:divBdr>
        <w:top w:val="none" w:sz="0" w:space="0" w:color="auto"/>
        <w:left w:val="none" w:sz="0" w:space="0" w:color="auto"/>
        <w:bottom w:val="none" w:sz="0" w:space="0" w:color="auto"/>
        <w:right w:val="none" w:sz="0" w:space="0" w:color="auto"/>
      </w:divBdr>
    </w:div>
    <w:div w:id="1990480351">
      <w:marLeft w:val="0"/>
      <w:marRight w:val="0"/>
      <w:marTop w:val="0"/>
      <w:marBottom w:val="0"/>
      <w:divBdr>
        <w:top w:val="none" w:sz="0" w:space="0" w:color="auto"/>
        <w:left w:val="none" w:sz="0" w:space="0" w:color="auto"/>
        <w:bottom w:val="none" w:sz="0" w:space="0" w:color="auto"/>
        <w:right w:val="none" w:sz="0" w:space="0" w:color="auto"/>
      </w:divBdr>
    </w:div>
    <w:div w:id="1990554148">
      <w:marLeft w:val="0"/>
      <w:marRight w:val="0"/>
      <w:marTop w:val="0"/>
      <w:marBottom w:val="0"/>
      <w:divBdr>
        <w:top w:val="none" w:sz="0" w:space="0" w:color="auto"/>
        <w:left w:val="none" w:sz="0" w:space="0" w:color="auto"/>
        <w:bottom w:val="none" w:sz="0" w:space="0" w:color="auto"/>
        <w:right w:val="none" w:sz="0" w:space="0" w:color="auto"/>
      </w:divBdr>
    </w:div>
    <w:div w:id="1994530436">
      <w:marLeft w:val="0"/>
      <w:marRight w:val="0"/>
      <w:marTop w:val="0"/>
      <w:marBottom w:val="0"/>
      <w:divBdr>
        <w:top w:val="none" w:sz="0" w:space="0" w:color="auto"/>
        <w:left w:val="none" w:sz="0" w:space="0" w:color="auto"/>
        <w:bottom w:val="none" w:sz="0" w:space="0" w:color="auto"/>
        <w:right w:val="none" w:sz="0" w:space="0" w:color="auto"/>
      </w:divBdr>
    </w:div>
    <w:div w:id="1995716910">
      <w:marLeft w:val="0"/>
      <w:marRight w:val="0"/>
      <w:marTop w:val="0"/>
      <w:marBottom w:val="0"/>
      <w:divBdr>
        <w:top w:val="none" w:sz="0" w:space="0" w:color="auto"/>
        <w:left w:val="none" w:sz="0" w:space="0" w:color="auto"/>
        <w:bottom w:val="none" w:sz="0" w:space="0" w:color="auto"/>
        <w:right w:val="none" w:sz="0" w:space="0" w:color="auto"/>
      </w:divBdr>
    </w:div>
    <w:div w:id="1996755858">
      <w:marLeft w:val="0"/>
      <w:marRight w:val="0"/>
      <w:marTop w:val="0"/>
      <w:marBottom w:val="0"/>
      <w:divBdr>
        <w:top w:val="none" w:sz="0" w:space="0" w:color="auto"/>
        <w:left w:val="none" w:sz="0" w:space="0" w:color="auto"/>
        <w:bottom w:val="none" w:sz="0" w:space="0" w:color="auto"/>
        <w:right w:val="none" w:sz="0" w:space="0" w:color="auto"/>
      </w:divBdr>
    </w:div>
    <w:div w:id="1999065763">
      <w:marLeft w:val="0"/>
      <w:marRight w:val="0"/>
      <w:marTop w:val="0"/>
      <w:marBottom w:val="0"/>
      <w:divBdr>
        <w:top w:val="none" w:sz="0" w:space="0" w:color="auto"/>
        <w:left w:val="none" w:sz="0" w:space="0" w:color="auto"/>
        <w:bottom w:val="none" w:sz="0" w:space="0" w:color="auto"/>
        <w:right w:val="none" w:sz="0" w:space="0" w:color="auto"/>
      </w:divBdr>
    </w:div>
    <w:div w:id="1999385280">
      <w:marLeft w:val="0"/>
      <w:marRight w:val="0"/>
      <w:marTop w:val="0"/>
      <w:marBottom w:val="0"/>
      <w:divBdr>
        <w:top w:val="none" w:sz="0" w:space="0" w:color="auto"/>
        <w:left w:val="none" w:sz="0" w:space="0" w:color="auto"/>
        <w:bottom w:val="none" w:sz="0" w:space="0" w:color="auto"/>
        <w:right w:val="none" w:sz="0" w:space="0" w:color="auto"/>
      </w:divBdr>
    </w:div>
    <w:div w:id="2000185228">
      <w:marLeft w:val="0"/>
      <w:marRight w:val="0"/>
      <w:marTop w:val="0"/>
      <w:marBottom w:val="0"/>
      <w:divBdr>
        <w:top w:val="none" w:sz="0" w:space="0" w:color="auto"/>
        <w:left w:val="none" w:sz="0" w:space="0" w:color="auto"/>
        <w:bottom w:val="none" w:sz="0" w:space="0" w:color="auto"/>
        <w:right w:val="none" w:sz="0" w:space="0" w:color="auto"/>
      </w:divBdr>
    </w:div>
    <w:div w:id="2003654652">
      <w:marLeft w:val="0"/>
      <w:marRight w:val="0"/>
      <w:marTop w:val="0"/>
      <w:marBottom w:val="0"/>
      <w:divBdr>
        <w:top w:val="none" w:sz="0" w:space="0" w:color="auto"/>
        <w:left w:val="none" w:sz="0" w:space="0" w:color="auto"/>
        <w:bottom w:val="none" w:sz="0" w:space="0" w:color="auto"/>
        <w:right w:val="none" w:sz="0" w:space="0" w:color="auto"/>
      </w:divBdr>
    </w:div>
    <w:div w:id="2004047739">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150"/>
      <w:marTop w:val="0"/>
      <w:marBottom w:val="0"/>
      <w:divBdr>
        <w:top w:val="none" w:sz="0" w:space="0" w:color="auto"/>
        <w:left w:val="none" w:sz="0" w:space="0" w:color="auto"/>
        <w:bottom w:val="none" w:sz="0" w:space="0" w:color="auto"/>
        <w:right w:val="none" w:sz="0" w:space="0" w:color="auto"/>
      </w:divBdr>
      <w:divsChild>
        <w:div w:id="1725981970">
          <w:marLeft w:val="0"/>
          <w:marRight w:val="150"/>
          <w:marTop w:val="0"/>
          <w:marBottom w:val="0"/>
          <w:divBdr>
            <w:top w:val="none" w:sz="0" w:space="0" w:color="auto"/>
            <w:left w:val="none" w:sz="0" w:space="0" w:color="auto"/>
            <w:bottom w:val="none" w:sz="0" w:space="0" w:color="auto"/>
            <w:right w:val="none" w:sz="0" w:space="0" w:color="auto"/>
          </w:divBdr>
        </w:div>
      </w:divsChild>
    </w:div>
    <w:div w:id="2008096208">
      <w:marLeft w:val="0"/>
      <w:marRight w:val="0"/>
      <w:marTop w:val="0"/>
      <w:marBottom w:val="0"/>
      <w:divBdr>
        <w:top w:val="none" w:sz="0" w:space="0" w:color="auto"/>
        <w:left w:val="none" w:sz="0" w:space="0" w:color="auto"/>
        <w:bottom w:val="none" w:sz="0" w:space="0" w:color="auto"/>
        <w:right w:val="none" w:sz="0" w:space="0" w:color="auto"/>
      </w:divBdr>
    </w:div>
    <w:div w:id="2009017743">
      <w:marLeft w:val="0"/>
      <w:marRight w:val="0"/>
      <w:marTop w:val="0"/>
      <w:marBottom w:val="0"/>
      <w:divBdr>
        <w:top w:val="none" w:sz="0" w:space="0" w:color="auto"/>
        <w:left w:val="none" w:sz="0" w:space="0" w:color="auto"/>
        <w:bottom w:val="none" w:sz="0" w:space="0" w:color="auto"/>
        <w:right w:val="none" w:sz="0" w:space="0" w:color="auto"/>
      </w:divBdr>
    </w:div>
    <w:div w:id="2009943298">
      <w:marLeft w:val="0"/>
      <w:marRight w:val="0"/>
      <w:marTop w:val="0"/>
      <w:marBottom w:val="0"/>
      <w:divBdr>
        <w:top w:val="none" w:sz="0" w:space="0" w:color="auto"/>
        <w:left w:val="none" w:sz="0" w:space="0" w:color="auto"/>
        <w:bottom w:val="none" w:sz="0" w:space="0" w:color="auto"/>
        <w:right w:val="none" w:sz="0" w:space="0" w:color="auto"/>
      </w:divBdr>
    </w:div>
    <w:div w:id="2010012050">
      <w:marLeft w:val="0"/>
      <w:marRight w:val="0"/>
      <w:marTop w:val="0"/>
      <w:marBottom w:val="0"/>
      <w:divBdr>
        <w:top w:val="none" w:sz="0" w:space="0" w:color="auto"/>
        <w:left w:val="none" w:sz="0" w:space="0" w:color="auto"/>
        <w:bottom w:val="none" w:sz="0" w:space="0" w:color="auto"/>
        <w:right w:val="none" w:sz="0" w:space="0" w:color="auto"/>
      </w:divBdr>
    </w:div>
    <w:div w:id="2010601359">
      <w:marLeft w:val="0"/>
      <w:marRight w:val="0"/>
      <w:marTop w:val="0"/>
      <w:marBottom w:val="0"/>
      <w:divBdr>
        <w:top w:val="none" w:sz="0" w:space="0" w:color="auto"/>
        <w:left w:val="none" w:sz="0" w:space="0" w:color="auto"/>
        <w:bottom w:val="none" w:sz="0" w:space="0" w:color="auto"/>
        <w:right w:val="none" w:sz="0" w:space="0" w:color="auto"/>
      </w:divBdr>
    </w:div>
    <w:div w:id="2011716538">
      <w:bodyDiv w:val="1"/>
      <w:marLeft w:val="0"/>
      <w:marRight w:val="0"/>
      <w:marTop w:val="0"/>
      <w:marBottom w:val="0"/>
      <w:divBdr>
        <w:top w:val="none" w:sz="0" w:space="0" w:color="auto"/>
        <w:left w:val="none" w:sz="0" w:space="0" w:color="auto"/>
        <w:bottom w:val="none" w:sz="0" w:space="0" w:color="auto"/>
        <w:right w:val="none" w:sz="0" w:space="0" w:color="auto"/>
      </w:divBdr>
      <w:divsChild>
        <w:div w:id="446199906">
          <w:marLeft w:val="0"/>
          <w:marRight w:val="150"/>
          <w:marTop w:val="0"/>
          <w:marBottom w:val="0"/>
          <w:divBdr>
            <w:top w:val="none" w:sz="0" w:space="0" w:color="auto"/>
            <w:left w:val="none" w:sz="0" w:space="0" w:color="auto"/>
            <w:bottom w:val="none" w:sz="0" w:space="0" w:color="auto"/>
            <w:right w:val="none" w:sz="0" w:space="0" w:color="auto"/>
          </w:divBdr>
          <w:divsChild>
            <w:div w:id="213497864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014066813">
      <w:marLeft w:val="0"/>
      <w:marRight w:val="0"/>
      <w:marTop w:val="0"/>
      <w:marBottom w:val="0"/>
      <w:divBdr>
        <w:top w:val="none" w:sz="0" w:space="0" w:color="auto"/>
        <w:left w:val="none" w:sz="0" w:space="0" w:color="auto"/>
        <w:bottom w:val="none" w:sz="0" w:space="0" w:color="auto"/>
        <w:right w:val="none" w:sz="0" w:space="0" w:color="auto"/>
      </w:divBdr>
    </w:div>
    <w:div w:id="2014183722">
      <w:marLeft w:val="0"/>
      <w:marRight w:val="0"/>
      <w:marTop w:val="0"/>
      <w:marBottom w:val="0"/>
      <w:divBdr>
        <w:top w:val="none" w:sz="0" w:space="0" w:color="auto"/>
        <w:left w:val="none" w:sz="0" w:space="0" w:color="auto"/>
        <w:bottom w:val="none" w:sz="0" w:space="0" w:color="auto"/>
        <w:right w:val="none" w:sz="0" w:space="0" w:color="auto"/>
      </w:divBdr>
    </w:div>
    <w:div w:id="2014645259">
      <w:marLeft w:val="0"/>
      <w:marRight w:val="0"/>
      <w:marTop w:val="0"/>
      <w:marBottom w:val="0"/>
      <w:divBdr>
        <w:top w:val="none" w:sz="0" w:space="0" w:color="auto"/>
        <w:left w:val="none" w:sz="0" w:space="0" w:color="auto"/>
        <w:bottom w:val="none" w:sz="0" w:space="0" w:color="auto"/>
        <w:right w:val="none" w:sz="0" w:space="0" w:color="auto"/>
      </w:divBdr>
    </w:div>
    <w:div w:id="2015375205">
      <w:marLeft w:val="0"/>
      <w:marRight w:val="0"/>
      <w:marTop w:val="0"/>
      <w:marBottom w:val="0"/>
      <w:divBdr>
        <w:top w:val="none" w:sz="0" w:space="0" w:color="auto"/>
        <w:left w:val="none" w:sz="0" w:space="0" w:color="auto"/>
        <w:bottom w:val="none" w:sz="0" w:space="0" w:color="auto"/>
        <w:right w:val="none" w:sz="0" w:space="0" w:color="auto"/>
      </w:divBdr>
    </w:div>
    <w:div w:id="2016685182">
      <w:marLeft w:val="0"/>
      <w:marRight w:val="0"/>
      <w:marTop w:val="0"/>
      <w:marBottom w:val="0"/>
      <w:divBdr>
        <w:top w:val="none" w:sz="0" w:space="0" w:color="auto"/>
        <w:left w:val="none" w:sz="0" w:space="0" w:color="auto"/>
        <w:bottom w:val="none" w:sz="0" w:space="0" w:color="auto"/>
        <w:right w:val="none" w:sz="0" w:space="0" w:color="auto"/>
      </w:divBdr>
    </w:div>
    <w:div w:id="2017464442">
      <w:marLeft w:val="0"/>
      <w:marRight w:val="0"/>
      <w:marTop w:val="0"/>
      <w:marBottom w:val="0"/>
      <w:divBdr>
        <w:top w:val="none" w:sz="0" w:space="0" w:color="auto"/>
        <w:left w:val="none" w:sz="0" w:space="0" w:color="auto"/>
        <w:bottom w:val="none" w:sz="0" w:space="0" w:color="auto"/>
        <w:right w:val="none" w:sz="0" w:space="0" w:color="auto"/>
      </w:divBdr>
    </w:div>
    <w:div w:id="2018388203">
      <w:marLeft w:val="0"/>
      <w:marRight w:val="0"/>
      <w:marTop w:val="0"/>
      <w:marBottom w:val="0"/>
      <w:divBdr>
        <w:top w:val="none" w:sz="0" w:space="0" w:color="auto"/>
        <w:left w:val="none" w:sz="0" w:space="0" w:color="auto"/>
        <w:bottom w:val="none" w:sz="0" w:space="0" w:color="auto"/>
        <w:right w:val="none" w:sz="0" w:space="0" w:color="auto"/>
      </w:divBdr>
    </w:div>
    <w:div w:id="2018724284">
      <w:marLeft w:val="0"/>
      <w:marRight w:val="0"/>
      <w:marTop w:val="0"/>
      <w:marBottom w:val="0"/>
      <w:divBdr>
        <w:top w:val="none" w:sz="0" w:space="0" w:color="auto"/>
        <w:left w:val="none" w:sz="0" w:space="0" w:color="auto"/>
        <w:bottom w:val="none" w:sz="0" w:space="0" w:color="auto"/>
        <w:right w:val="none" w:sz="0" w:space="0" w:color="auto"/>
      </w:divBdr>
    </w:div>
    <w:div w:id="2021736442">
      <w:marLeft w:val="0"/>
      <w:marRight w:val="0"/>
      <w:marTop w:val="0"/>
      <w:marBottom w:val="0"/>
      <w:divBdr>
        <w:top w:val="none" w:sz="0" w:space="0" w:color="auto"/>
        <w:left w:val="none" w:sz="0" w:space="0" w:color="auto"/>
        <w:bottom w:val="none" w:sz="0" w:space="0" w:color="auto"/>
        <w:right w:val="none" w:sz="0" w:space="0" w:color="auto"/>
      </w:divBdr>
    </w:div>
    <w:div w:id="2023358990">
      <w:marLeft w:val="0"/>
      <w:marRight w:val="0"/>
      <w:marTop w:val="0"/>
      <w:marBottom w:val="0"/>
      <w:divBdr>
        <w:top w:val="none" w:sz="0" w:space="0" w:color="auto"/>
        <w:left w:val="none" w:sz="0" w:space="0" w:color="auto"/>
        <w:bottom w:val="none" w:sz="0" w:space="0" w:color="auto"/>
        <w:right w:val="none" w:sz="0" w:space="0" w:color="auto"/>
      </w:divBdr>
    </w:div>
    <w:div w:id="2023555628">
      <w:marLeft w:val="0"/>
      <w:marRight w:val="0"/>
      <w:marTop w:val="0"/>
      <w:marBottom w:val="0"/>
      <w:divBdr>
        <w:top w:val="none" w:sz="0" w:space="0" w:color="auto"/>
        <w:left w:val="none" w:sz="0" w:space="0" w:color="auto"/>
        <w:bottom w:val="none" w:sz="0" w:space="0" w:color="auto"/>
        <w:right w:val="none" w:sz="0" w:space="0" w:color="auto"/>
      </w:divBdr>
    </w:div>
    <w:div w:id="2024089748">
      <w:marLeft w:val="0"/>
      <w:marRight w:val="0"/>
      <w:marTop w:val="0"/>
      <w:marBottom w:val="0"/>
      <w:divBdr>
        <w:top w:val="none" w:sz="0" w:space="0" w:color="auto"/>
        <w:left w:val="none" w:sz="0" w:space="0" w:color="auto"/>
        <w:bottom w:val="none" w:sz="0" w:space="0" w:color="auto"/>
        <w:right w:val="none" w:sz="0" w:space="0" w:color="auto"/>
      </w:divBdr>
    </w:div>
    <w:div w:id="2024623755">
      <w:marLeft w:val="0"/>
      <w:marRight w:val="0"/>
      <w:marTop w:val="0"/>
      <w:marBottom w:val="0"/>
      <w:divBdr>
        <w:top w:val="none" w:sz="0" w:space="0" w:color="auto"/>
        <w:left w:val="none" w:sz="0" w:space="0" w:color="auto"/>
        <w:bottom w:val="none" w:sz="0" w:space="0" w:color="auto"/>
        <w:right w:val="none" w:sz="0" w:space="0" w:color="auto"/>
      </w:divBdr>
    </w:div>
    <w:div w:id="2025548982">
      <w:marLeft w:val="0"/>
      <w:marRight w:val="0"/>
      <w:marTop w:val="0"/>
      <w:marBottom w:val="0"/>
      <w:divBdr>
        <w:top w:val="none" w:sz="0" w:space="0" w:color="auto"/>
        <w:left w:val="none" w:sz="0" w:space="0" w:color="auto"/>
        <w:bottom w:val="none" w:sz="0" w:space="0" w:color="auto"/>
        <w:right w:val="none" w:sz="0" w:space="0" w:color="auto"/>
      </w:divBdr>
    </w:div>
    <w:div w:id="2026469586">
      <w:bodyDiv w:val="1"/>
      <w:marLeft w:val="0"/>
      <w:marRight w:val="0"/>
      <w:marTop w:val="0"/>
      <w:marBottom w:val="0"/>
      <w:divBdr>
        <w:top w:val="none" w:sz="0" w:space="0" w:color="auto"/>
        <w:left w:val="none" w:sz="0" w:space="0" w:color="auto"/>
        <w:bottom w:val="none" w:sz="0" w:space="0" w:color="auto"/>
        <w:right w:val="none" w:sz="0" w:space="0" w:color="auto"/>
      </w:divBdr>
      <w:divsChild>
        <w:div w:id="787554736">
          <w:marLeft w:val="-720"/>
          <w:marRight w:val="0"/>
          <w:marTop w:val="0"/>
          <w:marBottom w:val="0"/>
          <w:divBdr>
            <w:top w:val="none" w:sz="0" w:space="0" w:color="auto"/>
            <w:left w:val="none" w:sz="0" w:space="0" w:color="auto"/>
            <w:bottom w:val="none" w:sz="0" w:space="0" w:color="auto"/>
            <w:right w:val="none" w:sz="0" w:space="0" w:color="auto"/>
          </w:divBdr>
        </w:div>
      </w:divsChild>
    </w:div>
    <w:div w:id="2026596615">
      <w:marLeft w:val="0"/>
      <w:marRight w:val="0"/>
      <w:marTop w:val="0"/>
      <w:marBottom w:val="0"/>
      <w:divBdr>
        <w:top w:val="none" w:sz="0" w:space="0" w:color="auto"/>
        <w:left w:val="none" w:sz="0" w:space="0" w:color="auto"/>
        <w:bottom w:val="none" w:sz="0" w:space="0" w:color="auto"/>
        <w:right w:val="none" w:sz="0" w:space="0" w:color="auto"/>
      </w:divBdr>
    </w:div>
    <w:div w:id="2027053967">
      <w:marLeft w:val="0"/>
      <w:marRight w:val="0"/>
      <w:marTop w:val="0"/>
      <w:marBottom w:val="0"/>
      <w:divBdr>
        <w:top w:val="none" w:sz="0" w:space="0" w:color="auto"/>
        <w:left w:val="none" w:sz="0" w:space="0" w:color="auto"/>
        <w:bottom w:val="none" w:sz="0" w:space="0" w:color="auto"/>
        <w:right w:val="none" w:sz="0" w:space="0" w:color="auto"/>
      </w:divBdr>
    </w:div>
    <w:div w:id="2028477390">
      <w:marLeft w:val="0"/>
      <w:marRight w:val="0"/>
      <w:marTop w:val="0"/>
      <w:marBottom w:val="0"/>
      <w:divBdr>
        <w:top w:val="none" w:sz="0" w:space="0" w:color="auto"/>
        <w:left w:val="none" w:sz="0" w:space="0" w:color="auto"/>
        <w:bottom w:val="none" w:sz="0" w:space="0" w:color="auto"/>
        <w:right w:val="none" w:sz="0" w:space="0" w:color="auto"/>
      </w:divBdr>
    </w:div>
    <w:div w:id="2029867282">
      <w:marLeft w:val="0"/>
      <w:marRight w:val="0"/>
      <w:marTop w:val="0"/>
      <w:marBottom w:val="0"/>
      <w:divBdr>
        <w:top w:val="none" w:sz="0" w:space="0" w:color="auto"/>
        <w:left w:val="none" w:sz="0" w:space="0" w:color="auto"/>
        <w:bottom w:val="none" w:sz="0" w:space="0" w:color="auto"/>
        <w:right w:val="none" w:sz="0" w:space="0" w:color="auto"/>
      </w:divBdr>
    </w:div>
    <w:div w:id="2030984380">
      <w:marLeft w:val="0"/>
      <w:marRight w:val="0"/>
      <w:marTop w:val="0"/>
      <w:marBottom w:val="0"/>
      <w:divBdr>
        <w:top w:val="none" w:sz="0" w:space="0" w:color="auto"/>
        <w:left w:val="none" w:sz="0" w:space="0" w:color="auto"/>
        <w:bottom w:val="none" w:sz="0" w:space="0" w:color="auto"/>
        <w:right w:val="none" w:sz="0" w:space="0" w:color="auto"/>
      </w:divBdr>
    </w:div>
    <w:div w:id="2030986393">
      <w:marLeft w:val="0"/>
      <w:marRight w:val="0"/>
      <w:marTop w:val="0"/>
      <w:marBottom w:val="0"/>
      <w:divBdr>
        <w:top w:val="none" w:sz="0" w:space="0" w:color="auto"/>
        <w:left w:val="none" w:sz="0" w:space="0" w:color="auto"/>
        <w:bottom w:val="none" w:sz="0" w:space="0" w:color="auto"/>
        <w:right w:val="none" w:sz="0" w:space="0" w:color="auto"/>
      </w:divBdr>
    </w:div>
    <w:div w:id="2031175965">
      <w:marLeft w:val="0"/>
      <w:marRight w:val="0"/>
      <w:marTop w:val="0"/>
      <w:marBottom w:val="0"/>
      <w:divBdr>
        <w:top w:val="none" w:sz="0" w:space="0" w:color="auto"/>
        <w:left w:val="none" w:sz="0" w:space="0" w:color="auto"/>
        <w:bottom w:val="none" w:sz="0" w:space="0" w:color="auto"/>
        <w:right w:val="none" w:sz="0" w:space="0" w:color="auto"/>
      </w:divBdr>
    </w:div>
    <w:div w:id="2031372107">
      <w:marLeft w:val="0"/>
      <w:marRight w:val="0"/>
      <w:marTop w:val="0"/>
      <w:marBottom w:val="0"/>
      <w:divBdr>
        <w:top w:val="none" w:sz="0" w:space="0" w:color="auto"/>
        <w:left w:val="none" w:sz="0" w:space="0" w:color="auto"/>
        <w:bottom w:val="none" w:sz="0" w:space="0" w:color="auto"/>
        <w:right w:val="none" w:sz="0" w:space="0" w:color="auto"/>
      </w:divBdr>
    </w:div>
    <w:div w:id="2032144142">
      <w:marLeft w:val="0"/>
      <w:marRight w:val="0"/>
      <w:marTop w:val="0"/>
      <w:marBottom w:val="0"/>
      <w:divBdr>
        <w:top w:val="none" w:sz="0" w:space="0" w:color="auto"/>
        <w:left w:val="none" w:sz="0" w:space="0" w:color="auto"/>
        <w:bottom w:val="none" w:sz="0" w:space="0" w:color="auto"/>
        <w:right w:val="none" w:sz="0" w:space="0" w:color="auto"/>
      </w:divBdr>
    </w:div>
    <w:div w:id="2032604814">
      <w:marLeft w:val="0"/>
      <w:marRight w:val="150"/>
      <w:marTop w:val="0"/>
      <w:marBottom w:val="0"/>
      <w:divBdr>
        <w:top w:val="none" w:sz="0" w:space="0" w:color="auto"/>
        <w:left w:val="none" w:sz="0" w:space="0" w:color="auto"/>
        <w:bottom w:val="none" w:sz="0" w:space="0" w:color="auto"/>
        <w:right w:val="none" w:sz="0" w:space="0" w:color="auto"/>
      </w:divBdr>
      <w:divsChild>
        <w:div w:id="29301738">
          <w:marLeft w:val="0"/>
          <w:marRight w:val="150"/>
          <w:marTop w:val="0"/>
          <w:marBottom w:val="0"/>
          <w:divBdr>
            <w:top w:val="none" w:sz="0" w:space="0" w:color="auto"/>
            <w:left w:val="none" w:sz="0" w:space="0" w:color="auto"/>
            <w:bottom w:val="none" w:sz="0" w:space="0" w:color="auto"/>
            <w:right w:val="none" w:sz="0" w:space="0" w:color="auto"/>
          </w:divBdr>
        </w:div>
      </w:divsChild>
    </w:div>
    <w:div w:id="2032684752">
      <w:marLeft w:val="0"/>
      <w:marRight w:val="0"/>
      <w:marTop w:val="0"/>
      <w:marBottom w:val="0"/>
      <w:divBdr>
        <w:top w:val="none" w:sz="0" w:space="0" w:color="auto"/>
        <w:left w:val="none" w:sz="0" w:space="0" w:color="auto"/>
        <w:bottom w:val="none" w:sz="0" w:space="0" w:color="auto"/>
        <w:right w:val="none" w:sz="0" w:space="0" w:color="auto"/>
      </w:divBdr>
    </w:div>
    <w:div w:id="2032992664">
      <w:marLeft w:val="0"/>
      <w:marRight w:val="0"/>
      <w:marTop w:val="0"/>
      <w:marBottom w:val="0"/>
      <w:divBdr>
        <w:top w:val="none" w:sz="0" w:space="0" w:color="auto"/>
        <w:left w:val="none" w:sz="0" w:space="0" w:color="auto"/>
        <w:bottom w:val="none" w:sz="0" w:space="0" w:color="auto"/>
        <w:right w:val="none" w:sz="0" w:space="0" w:color="auto"/>
      </w:divBdr>
    </w:div>
    <w:div w:id="2035306271">
      <w:marLeft w:val="0"/>
      <w:marRight w:val="0"/>
      <w:marTop w:val="0"/>
      <w:marBottom w:val="0"/>
      <w:divBdr>
        <w:top w:val="none" w:sz="0" w:space="0" w:color="auto"/>
        <w:left w:val="none" w:sz="0" w:space="0" w:color="auto"/>
        <w:bottom w:val="none" w:sz="0" w:space="0" w:color="auto"/>
        <w:right w:val="none" w:sz="0" w:space="0" w:color="auto"/>
      </w:divBdr>
    </w:div>
    <w:div w:id="2036616691">
      <w:marLeft w:val="0"/>
      <w:marRight w:val="0"/>
      <w:marTop w:val="0"/>
      <w:marBottom w:val="0"/>
      <w:divBdr>
        <w:top w:val="none" w:sz="0" w:space="0" w:color="auto"/>
        <w:left w:val="none" w:sz="0" w:space="0" w:color="auto"/>
        <w:bottom w:val="none" w:sz="0" w:space="0" w:color="auto"/>
        <w:right w:val="none" w:sz="0" w:space="0" w:color="auto"/>
      </w:divBdr>
    </w:div>
    <w:div w:id="2038583387">
      <w:marLeft w:val="0"/>
      <w:marRight w:val="0"/>
      <w:marTop w:val="0"/>
      <w:marBottom w:val="0"/>
      <w:divBdr>
        <w:top w:val="none" w:sz="0" w:space="0" w:color="auto"/>
        <w:left w:val="none" w:sz="0" w:space="0" w:color="auto"/>
        <w:bottom w:val="none" w:sz="0" w:space="0" w:color="auto"/>
        <w:right w:val="none" w:sz="0" w:space="0" w:color="auto"/>
      </w:divBdr>
    </w:div>
    <w:div w:id="2040427495">
      <w:marLeft w:val="0"/>
      <w:marRight w:val="0"/>
      <w:marTop w:val="0"/>
      <w:marBottom w:val="0"/>
      <w:divBdr>
        <w:top w:val="none" w:sz="0" w:space="0" w:color="auto"/>
        <w:left w:val="none" w:sz="0" w:space="0" w:color="auto"/>
        <w:bottom w:val="none" w:sz="0" w:space="0" w:color="auto"/>
        <w:right w:val="none" w:sz="0" w:space="0" w:color="auto"/>
      </w:divBdr>
    </w:div>
    <w:div w:id="2040473427">
      <w:marLeft w:val="0"/>
      <w:marRight w:val="0"/>
      <w:marTop w:val="0"/>
      <w:marBottom w:val="0"/>
      <w:divBdr>
        <w:top w:val="none" w:sz="0" w:space="0" w:color="auto"/>
        <w:left w:val="none" w:sz="0" w:space="0" w:color="auto"/>
        <w:bottom w:val="none" w:sz="0" w:space="0" w:color="auto"/>
        <w:right w:val="none" w:sz="0" w:space="0" w:color="auto"/>
      </w:divBdr>
    </w:div>
    <w:div w:id="2040542032">
      <w:marLeft w:val="0"/>
      <w:marRight w:val="0"/>
      <w:marTop w:val="0"/>
      <w:marBottom w:val="0"/>
      <w:divBdr>
        <w:top w:val="none" w:sz="0" w:space="0" w:color="auto"/>
        <w:left w:val="none" w:sz="0" w:space="0" w:color="auto"/>
        <w:bottom w:val="none" w:sz="0" w:space="0" w:color="auto"/>
        <w:right w:val="none" w:sz="0" w:space="0" w:color="auto"/>
      </w:divBdr>
    </w:div>
    <w:div w:id="2040550165">
      <w:marLeft w:val="0"/>
      <w:marRight w:val="0"/>
      <w:marTop w:val="0"/>
      <w:marBottom w:val="0"/>
      <w:divBdr>
        <w:top w:val="none" w:sz="0" w:space="0" w:color="auto"/>
        <w:left w:val="none" w:sz="0" w:space="0" w:color="auto"/>
        <w:bottom w:val="none" w:sz="0" w:space="0" w:color="auto"/>
        <w:right w:val="none" w:sz="0" w:space="0" w:color="auto"/>
      </w:divBdr>
    </w:div>
    <w:div w:id="2043749349">
      <w:marLeft w:val="0"/>
      <w:marRight w:val="0"/>
      <w:marTop w:val="0"/>
      <w:marBottom w:val="0"/>
      <w:divBdr>
        <w:top w:val="none" w:sz="0" w:space="0" w:color="auto"/>
        <w:left w:val="none" w:sz="0" w:space="0" w:color="auto"/>
        <w:bottom w:val="none" w:sz="0" w:space="0" w:color="auto"/>
        <w:right w:val="none" w:sz="0" w:space="0" w:color="auto"/>
      </w:divBdr>
    </w:div>
    <w:div w:id="2045402304">
      <w:marLeft w:val="0"/>
      <w:marRight w:val="0"/>
      <w:marTop w:val="0"/>
      <w:marBottom w:val="0"/>
      <w:divBdr>
        <w:top w:val="none" w:sz="0" w:space="0" w:color="auto"/>
        <w:left w:val="none" w:sz="0" w:space="0" w:color="auto"/>
        <w:bottom w:val="none" w:sz="0" w:space="0" w:color="auto"/>
        <w:right w:val="none" w:sz="0" w:space="0" w:color="auto"/>
      </w:divBdr>
    </w:div>
    <w:div w:id="2048874036">
      <w:bodyDiv w:val="1"/>
      <w:marLeft w:val="0"/>
      <w:marRight w:val="0"/>
      <w:marTop w:val="0"/>
      <w:marBottom w:val="0"/>
      <w:divBdr>
        <w:top w:val="none" w:sz="0" w:space="0" w:color="auto"/>
        <w:left w:val="none" w:sz="0" w:space="0" w:color="auto"/>
        <w:bottom w:val="none" w:sz="0" w:space="0" w:color="auto"/>
        <w:right w:val="none" w:sz="0" w:space="0" w:color="auto"/>
      </w:divBdr>
      <w:divsChild>
        <w:div w:id="1012488582">
          <w:marLeft w:val="0"/>
          <w:marRight w:val="0"/>
          <w:marTop w:val="0"/>
          <w:marBottom w:val="0"/>
          <w:divBdr>
            <w:top w:val="none" w:sz="0" w:space="0" w:color="auto"/>
            <w:left w:val="none" w:sz="0" w:space="0" w:color="auto"/>
            <w:bottom w:val="none" w:sz="0" w:space="0" w:color="auto"/>
            <w:right w:val="none" w:sz="0" w:space="0" w:color="auto"/>
          </w:divBdr>
          <w:divsChild>
            <w:div w:id="557863496">
              <w:marLeft w:val="0"/>
              <w:marRight w:val="0"/>
              <w:marTop w:val="0"/>
              <w:marBottom w:val="0"/>
              <w:divBdr>
                <w:top w:val="none" w:sz="0" w:space="0" w:color="auto"/>
                <w:left w:val="none" w:sz="0" w:space="0" w:color="auto"/>
                <w:bottom w:val="none" w:sz="0" w:space="0" w:color="auto"/>
                <w:right w:val="none" w:sz="0" w:space="0" w:color="auto"/>
              </w:divBdr>
              <w:divsChild>
                <w:div w:id="980571650">
                  <w:marLeft w:val="0"/>
                  <w:marRight w:val="0"/>
                  <w:marTop w:val="0"/>
                  <w:marBottom w:val="0"/>
                  <w:divBdr>
                    <w:top w:val="none" w:sz="0" w:space="0" w:color="auto"/>
                    <w:left w:val="none" w:sz="0" w:space="0" w:color="auto"/>
                    <w:bottom w:val="none" w:sz="0" w:space="0" w:color="auto"/>
                    <w:right w:val="none" w:sz="0" w:space="0" w:color="auto"/>
                  </w:divBdr>
                  <w:divsChild>
                    <w:div w:id="163502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839415">
      <w:marLeft w:val="0"/>
      <w:marRight w:val="0"/>
      <w:marTop w:val="0"/>
      <w:marBottom w:val="0"/>
      <w:divBdr>
        <w:top w:val="none" w:sz="0" w:space="0" w:color="auto"/>
        <w:left w:val="none" w:sz="0" w:space="0" w:color="auto"/>
        <w:bottom w:val="none" w:sz="0" w:space="0" w:color="auto"/>
        <w:right w:val="none" w:sz="0" w:space="0" w:color="auto"/>
      </w:divBdr>
    </w:div>
    <w:div w:id="2050909728">
      <w:marLeft w:val="0"/>
      <w:marRight w:val="150"/>
      <w:marTop w:val="0"/>
      <w:marBottom w:val="0"/>
      <w:divBdr>
        <w:top w:val="none" w:sz="0" w:space="0" w:color="auto"/>
        <w:left w:val="none" w:sz="0" w:space="0" w:color="auto"/>
        <w:bottom w:val="none" w:sz="0" w:space="0" w:color="auto"/>
        <w:right w:val="none" w:sz="0" w:space="0" w:color="auto"/>
      </w:divBdr>
      <w:divsChild>
        <w:div w:id="1627660634">
          <w:marLeft w:val="0"/>
          <w:marRight w:val="150"/>
          <w:marTop w:val="0"/>
          <w:marBottom w:val="0"/>
          <w:divBdr>
            <w:top w:val="none" w:sz="0" w:space="0" w:color="auto"/>
            <w:left w:val="none" w:sz="0" w:space="0" w:color="auto"/>
            <w:bottom w:val="none" w:sz="0" w:space="0" w:color="auto"/>
            <w:right w:val="none" w:sz="0" w:space="0" w:color="auto"/>
          </w:divBdr>
        </w:div>
      </w:divsChild>
    </w:div>
    <w:div w:id="2051763398">
      <w:marLeft w:val="0"/>
      <w:marRight w:val="150"/>
      <w:marTop w:val="0"/>
      <w:marBottom w:val="0"/>
      <w:divBdr>
        <w:top w:val="none" w:sz="0" w:space="0" w:color="auto"/>
        <w:left w:val="none" w:sz="0" w:space="0" w:color="auto"/>
        <w:bottom w:val="none" w:sz="0" w:space="0" w:color="auto"/>
        <w:right w:val="none" w:sz="0" w:space="0" w:color="auto"/>
      </w:divBdr>
      <w:divsChild>
        <w:div w:id="1329360677">
          <w:marLeft w:val="0"/>
          <w:marRight w:val="150"/>
          <w:marTop w:val="0"/>
          <w:marBottom w:val="0"/>
          <w:divBdr>
            <w:top w:val="none" w:sz="0" w:space="0" w:color="auto"/>
            <w:left w:val="none" w:sz="0" w:space="0" w:color="auto"/>
            <w:bottom w:val="none" w:sz="0" w:space="0" w:color="auto"/>
            <w:right w:val="none" w:sz="0" w:space="0" w:color="auto"/>
          </w:divBdr>
        </w:div>
      </w:divsChild>
    </w:div>
    <w:div w:id="2056660964">
      <w:marLeft w:val="0"/>
      <w:marRight w:val="0"/>
      <w:marTop w:val="0"/>
      <w:marBottom w:val="0"/>
      <w:divBdr>
        <w:top w:val="none" w:sz="0" w:space="0" w:color="auto"/>
        <w:left w:val="none" w:sz="0" w:space="0" w:color="auto"/>
        <w:bottom w:val="none" w:sz="0" w:space="0" w:color="auto"/>
        <w:right w:val="none" w:sz="0" w:space="0" w:color="auto"/>
      </w:divBdr>
    </w:div>
    <w:div w:id="2058160867">
      <w:marLeft w:val="0"/>
      <w:marRight w:val="0"/>
      <w:marTop w:val="0"/>
      <w:marBottom w:val="0"/>
      <w:divBdr>
        <w:top w:val="none" w:sz="0" w:space="0" w:color="auto"/>
        <w:left w:val="none" w:sz="0" w:space="0" w:color="auto"/>
        <w:bottom w:val="none" w:sz="0" w:space="0" w:color="auto"/>
        <w:right w:val="none" w:sz="0" w:space="0" w:color="auto"/>
      </w:divBdr>
    </w:div>
    <w:div w:id="2059546524">
      <w:marLeft w:val="0"/>
      <w:marRight w:val="0"/>
      <w:marTop w:val="0"/>
      <w:marBottom w:val="0"/>
      <w:divBdr>
        <w:top w:val="none" w:sz="0" w:space="0" w:color="auto"/>
        <w:left w:val="none" w:sz="0" w:space="0" w:color="auto"/>
        <w:bottom w:val="none" w:sz="0" w:space="0" w:color="auto"/>
        <w:right w:val="none" w:sz="0" w:space="0" w:color="auto"/>
      </w:divBdr>
    </w:div>
    <w:div w:id="2060274822">
      <w:marLeft w:val="0"/>
      <w:marRight w:val="0"/>
      <w:marTop w:val="0"/>
      <w:marBottom w:val="0"/>
      <w:divBdr>
        <w:top w:val="none" w:sz="0" w:space="0" w:color="auto"/>
        <w:left w:val="none" w:sz="0" w:space="0" w:color="auto"/>
        <w:bottom w:val="none" w:sz="0" w:space="0" w:color="auto"/>
        <w:right w:val="none" w:sz="0" w:space="0" w:color="auto"/>
      </w:divBdr>
    </w:div>
    <w:div w:id="2061632809">
      <w:bodyDiv w:val="1"/>
      <w:marLeft w:val="0"/>
      <w:marRight w:val="0"/>
      <w:marTop w:val="0"/>
      <w:marBottom w:val="0"/>
      <w:divBdr>
        <w:top w:val="none" w:sz="0" w:space="0" w:color="auto"/>
        <w:left w:val="none" w:sz="0" w:space="0" w:color="auto"/>
        <w:bottom w:val="none" w:sz="0" w:space="0" w:color="auto"/>
        <w:right w:val="none" w:sz="0" w:space="0" w:color="auto"/>
      </w:divBdr>
    </w:div>
    <w:div w:id="2063409034">
      <w:marLeft w:val="0"/>
      <w:marRight w:val="0"/>
      <w:marTop w:val="0"/>
      <w:marBottom w:val="0"/>
      <w:divBdr>
        <w:top w:val="none" w:sz="0" w:space="0" w:color="auto"/>
        <w:left w:val="none" w:sz="0" w:space="0" w:color="auto"/>
        <w:bottom w:val="none" w:sz="0" w:space="0" w:color="auto"/>
        <w:right w:val="none" w:sz="0" w:space="0" w:color="auto"/>
      </w:divBdr>
    </w:div>
    <w:div w:id="2064594112">
      <w:marLeft w:val="0"/>
      <w:marRight w:val="0"/>
      <w:marTop w:val="0"/>
      <w:marBottom w:val="0"/>
      <w:divBdr>
        <w:top w:val="none" w:sz="0" w:space="0" w:color="auto"/>
        <w:left w:val="none" w:sz="0" w:space="0" w:color="auto"/>
        <w:bottom w:val="none" w:sz="0" w:space="0" w:color="auto"/>
        <w:right w:val="none" w:sz="0" w:space="0" w:color="auto"/>
      </w:divBdr>
    </w:div>
    <w:div w:id="2064718825">
      <w:marLeft w:val="0"/>
      <w:marRight w:val="0"/>
      <w:marTop w:val="0"/>
      <w:marBottom w:val="0"/>
      <w:divBdr>
        <w:top w:val="none" w:sz="0" w:space="0" w:color="auto"/>
        <w:left w:val="none" w:sz="0" w:space="0" w:color="auto"/>
        <w:bottom w:val="none" w:sz="0" w:space="0" w:color="auto"/>
        <w:right w:val="none" w:sz="0" w:space="0" w:color="auto"/>
      </w:divBdr>
    </w:div>
    <w:div w:id="2065568400">
      <w:marLeft w:val="0"/>
      <w:marRight w:val="0"/>
      <w:marTop w:val="0"/>
      <w:marBottom w:val="0"/>
      <w:divBdr>
        <w:top w:val="none" w:sz="0" w:space="0" w:color="auto"/>
        <w:left w:val="none" w:sz="0" w:space="0" w:color="auto"/>
        <w:bottom w:val="none" w:sz="0" w:space="0" w:color="auto"/>
        <w:right w:val="none" w:sz="0" w:space="0" w:color="auto"/>
      </w:divBdr>
    </w:div>
    <w:div w:id="2068606004">
      <w:bodyDiv w:val="1"/>
      <w:marLeft w:val="0"/>
      <w:marRight w:val="0"/>
      <w:marTop w:val="0"/>
      <w:marBottom w:val="0"/>
      <w:divBdr>
        <w:top w:val="none" w:sz="0" w:space="0" w:color="auto"/>
        <w:left w:val="none" w:sz="0" w:space="0" w:color="auto"/>
        <w:bottom w:val="none" w:sz="0" w:space="0" w:color="auto"/>
        <w:right w:val="none" w:sz="0" w:space="0" w:color="auto"/>
      </w:divBdr>
    </w:div>
    <w:div w:id="2070221954">
      <w:marLeft w:val="0"/>
      <w:marRight w:val="150"/>
      <w:marTop w:val="0"/>
      <w:marBottom w:val="0"/>
      <w:divBdr>
        <w:top w:val="none" w:sz="0" w:space="0" w:color="auto"/>
        <w:left w:val="none" w:sz="0" w:space="0" w:color="auto"/>
        <w:bottom w:val="none" w:sz="0" w:space="0" w:color="auto"/>
        <w:right w:val="none" w:sz="0" w:space="0" w:color="auto"/>
      </w:divBdr>
      <w:divsChild>
        <w:div w:id="948003033">
          <w:marLeft w:val="0"/>
          <w:marRight w:val="150"/>
          <w:marTop w:val="0"/>
          <w:marBottom w:val="0"/>
          <w:divBdr>
            <w:top w:val="none" w:sz="0" w:space="0" w:color="auto"/>
            <w:left w:val="none" w:sz="0" w:space="0" w:color="auto"/>
            <w:bottom w:val="none" w:sz="0" w:space="0" w:color="auto"/>
            <w:right w:val="none" w:sz="0" w:space="0" w:color="auto"/>
          </w:divBdr>
        </w:div>
      </w:divsChild>
    </w:div>
    <w:div w:id="2072462169">
      <w:marLeft w:val="0"/>
      <w:marRight w:val="0"/>
      <w:marTop w:val="0"/>
      <w:marBottom w:val="0"/>
      <w:divBdr>
        <w:top w:val="none" w:sz="0" w:space="0" w:color="auto"/>
        <w:left w:val="none" w:sz="0" w:space="0" w:color="auto"/>
        <w:bottom w:val="none" w:sz="0" w:space="0" w:color="auto"/>
        <w:right w:val="none" w:sz="0" w:space="0" w:color="auto"/>
      </w:divBdr>
    </w:div>
    <w:div w:id="2073113996">
      <w:marLeft w:val="0"/>
      <w:marRight w:val="0"/>
      <w:marTop w:val="0"/>
      <w:marBottom w:val="0"/>
      <w:divBdr>
        <w:top w:val="none" w:sz="0" w:space="0" w:color="auto"/>
        <w:left w:val="none" w:sz="0" w:space="0" w:color="auto"/>
        <w:bottom w:val="none" w:sz="0" w:space="0" w:color="auto"/>
        <w:right w:val="none" w:sz="0" w:space="0" w:color="auto"/>
      </w:divBdr>
    </w:div>
    <w:div w:id="2074422364">
      <w:marLeft w:val="0"/>
      <w:marRight w:val="0"/>
      <w:marTop w:val="0"/>
      <w:marBottom w:val="0"/>
      <w:divBdr>
        <w:top w:val="none" w:sz="0" w:space="0" w:color="auto"/>
        <w:left w:val="none" w:sz="0" w:space="0" w:color="auto"/>
        <w:bottom w:val="none" w:sz="0" w:space="0" w:color="auto"/>
        <w:right w:val="none" w:sz="0" w:space="0" w:color="auto"/>
      </w:divBdr>
    </w:div>
    <w:div w:id="2076051844">
      <w:marLeft w:val="0"/>
      <w:marRight w:val="150"/>
      <w:marTop w:val="0"/>
      <w:marBottom w:val="0"/>
      <w:divBdr>
        <w:top w:val="none" w:sz="0" w:space="0" w:color="auto"/>
        <w:left w:val="none" w:sz="0" w:space="0" w:color="auto"/>
        <w:bottom w:val="none" w:sz="0" w:space="0" w:color="auto"/>
        <w:right w:val="none" w:sz="0" w:space="0" w:color="auto"/>
      </w:divBdr>
      <w:divsChild>
        <w:div w:id="100148593">
          <w:marLeft w:val="0"/>
          <w:marRight w:val="150"/>
          <w:marTop w:val="0"/>
          <w:marBottom w:val="0"/>
          <w:divBdr>
            <w:top w:val="none" w:sz="0" w:space="0" w:color="auto"/>
            <w:left w:val="none" w:sz="0" w:space="0" w:color="auto"/>
            <w:bottom w:val="none" w:sz="0" w:space="0" w:color="auto"/>
            <w:right w:val="none" w:sz="0" w:space="0" w:color="auto"/>
          </w:divBdr>
        </w:div>
      </w:divsChild>
    </w:div>
    <w:div w:id="2077315638">
      <w:marLeft w:val="0"/>
      <w:marRight w:val="0"/>
      <w:marTop w:val="0"/>
      <w:marBottom w:val="0"/>
      <w:divBdr>
        <w:top w:val="none" w:sz="0" w:space="0" w:color="auto"/>
        <w:left w:val="none" w:sz="0" w:space="0" w:color="auto"/>
        <w:bottom w:val="none" w:sz="0" w:space="0" w:color="auto"/>
        <w:right w:val="none" w:sz="0" w:space="0" w:color="auto"/>
      </w:divBdr>
    </w:div>
    <w:div w:id="2077506499">
      <w:marLeft w:val="0"/>
      <w:marRight w:val="150"/>
      <w:marTop w:val="0"/>
      <w:marBottom w:val="0"/>
      <w:divBdr>
        <w:top w:val="none" w:sz="0" w:space="0" w:color="auto"/>
        <w:left w:val="none" w:sz="0" w:space="0" w:color="auto"/>
        <w:bottom w:val="none" w:sz="0" w:space="0" w:color="auto"/>
        <w:right w:val="none" w:sz="0" w:space="0" w:color="auto"/>
      </w:divBdr>
      <w:divsChild>
        <w:div w:id="1938444140">
          <w:marLeft w:val="0"/>
          <w:marRight w:val="150"/>
          <w:marTop w:val="0"/>
          <w:marBottom w:val="0"/>
          <w:divBdr>
            <w:top w:val="none" w:sz="0" w:space="0" w:color="auto"/>
            <w:left w:val="none" w:sz="0" w:space="0" w:color="auto"/>
            <w:bottom w:val="none" w:sz="0" w:space="0" w:color="auto"/>
            <w:right w:val="none" w:sz="0" w:space="0" w:color="auto"/>
          </w:divBdr>
        </w:div>
      </w:divsChild>
    </w:div>
    <w:div w:id="2077510699">
      <w:marLeft w:val="0"/>
      <w:marRight w:val="0"/>
      <w:marTop w:val="0"/>
      <w:marBottom w:val="0"/>
      <w:divBdr>
        <w:top w:val="none" w:sz="0" w:space="0" w:color="auto"/>
        <w:left w:val="none" w:sz="0" w:space="0" w:color="auto"/>
        <w:bottom w:val="none" w:sz="0" w:space="0" w:color="auto"/>
        <w:right w:val="none" w:sz="0" w:space="0" w:color="auto"/>
      </w:divBdr>
    </w:div>
    <w:div w:id="2078817810">
      <w:marLeft w:val="0"/>
      <w:marRight w:val="0"/>
      <w:marTop w:val="0"/>
      <w:marBottom w:val="0"/>
      <w:divBdr>
        <w:top w:val="none" w:sz="0" w:space="0" w:color="auto"/>
        <w:left w:val="none" w:sz="0" w:space="0" w:color="auto"/>
        <w:bottom w:val="none" w:sz="0" w:space="0" w:color="auto"/>
        <w:right w:val="none" w:sz="0" w:space="0" w:color="auto"/>
      </w:divBdr>
    </w:div>
    <w:div w:id="2080471532">
      <w:marLeft w:val="0"/>
      <w:marRight w:val="0"/>
      <w:marTop w:val="0"/>
      <w:marBottom w:val="0"/>
      <w:divBdr>
        <w:top w:val="none" w:sz="0" w:space="0" w:color="auto"/>
        <w:left w:val="none" w:sz="0" w:space="0" w:color="auto"/>
        <w:bottom w:val="none" w:sz="0" w:space="0" w:color="auto"/>
        <w:right w:val="none" w:sz="0" w:space="0" w:color="auto"/>
      </w:divBdr>
    </w:div>
    <w:div w:id="2087418020">
      <w:marLeft w:val="0"/>
      <w:marRight w:val="0"/>
      <w:marTop w:val="0"/>
      <w:marBottom w:val="0"/>
      <w:divBdr>
        <w:top w:val="none" w:sz="0" w:space="0" w:color="auto"/>
        <w:left w:val="none" w:sz="0" w:space="0" w:color="auto"/>
        <w:bottom w:val="none" w:sz="0" w:space="0" w:color="auto"/>
        <w:right w:val="none" w:sz="0" w:space="0" w:color="auto"/>
      </w:divBdr>
    </w:div>
    <w:div w:id="2089498290">
      <w:marLeft w:val="0"/>
      <w:marRight w:val="150"/>
      <w:marTop w:val="0"/>
      <w:marBottom w:val="0"/>
      <w:divBdr>
        <w:top w:val="none" w:sz="0" w:space="0" w:color="auto"/>
        <w:left w:val="none" w:sz="0" w:space="0" w:color="auto"/>
        <w:bottom w:val="none" w:sz="0" w:space="0" w:color="auto"/>
        <w:right w:val="none" w:sz="0" w:space="0" w:color="auto"/>
      </w:divBdr>
      <w:divsChild>
        <w:div w:id="860050301">
          <w:marLeft w:val="0"/>
          <w:marRight w:val="150"/>
          <w:marTop w:val="0"/>
          <w:marBottom w:val="0"/>
          <w:divBdr>
            <w:top w:val="none" w:sz="0" w:space="0" w:color="auto"/>
            <w:left w:val="none" w:sz="0" w:space="0" w:color="auto"/>
            <w:bottom w:val="none" w:sz="0" w:space="0" w:color="auto"/>
            <w:right w:val="none" w:sz="0" w:space="0" w:color="auto"/>
          </w:divBdr>
        </w:div>
      </w:divsChild>
    </w:div>
    <w:div w:id="2092387449">
      <w:marLeft w:val="0"/>
      <w:marRight w:val="0"/>
      <w:marTop w:val="0"/>
      <w:marBottom w:val="0"/>
      <w:divBdr>
        <w:top w:val="none" w:sz="0" w:space="0" w:color="auto"/>
        <w:left w:val="none" w:sz="0" w:space="0" w:color="auto"/>
        <w:bottom w:val="none" w:sz="0" w:space="0" w:color="auto"/>
        <w:right w:val="none" w:sz="0" w:space="0" w:color="auto"/>
      </w:divBdr>
    </w:div>
    <w:div w:id="2093620385">
      <w:marLeft w:val="0"/>
      <w:marRight w:val="0"/>
      <w:marTop w:val="0"/>
      <w:marBottom w:val="0"/>
      <w:divBdr>
        <w:top w:val="none" w:sz="0" w:space="0" w:color="auto"/>
        <w:left w:val="none" w:sz="0" w:space="0" w:color="auto"/>
        <w:bottom w:val="none" w:sz="0" w:space="0" w:color="auto"/>
        <w:right w:val="none" w:sz="0" w:space="0" w:color="auto"/>
      </w:divBdr>
    </w:div>
    <w:div w:id="2093888149">
      <w:marLeft w:val="0"/>
      <w:marRight w:val="0"/>
      <w:marTop w:val="0"/>
      <w:marBottom w:val="0"/>
      <w:divBdr>
        <w:top w:val="none" w:sz="0" w:space="0" w:color="auto"/>
        <w:left w:val="none" w:sz="0" w:space="0" w:color="auto"/>
        <w:bottom w:val="none" w:sz="0" w:space="0" w:color="auto"/>
        <w:right w:val="none" w:sz="0" w:space="0" w:color="auto"/>
      </w:divBdr>
    </w:div>
    <w:div w:id="2094161369">
      <w:marLeft w:val="0"/>
      <w:marRight w:val="0"/>
      <w:marTop w:val="0"/>
      <w:marBottom w:val="0"/>
      <w:divBdr>
        <w:top w:val="none" w:sz="0" w:space="0" w:color="auto"/>
        <w:left w:val="none" w:sz="0" w:space="0" w:color="auto"/>
        <w:bottom w:val="none" w:sz="0" w:space="0" w:color="auto"/>
        <w:right w:val="none" w:sz="0" w:space="0" w:color="auto"/>
      </w:divBdr>
    </w:div>
    <w:div w:id="2096978133">
      <w:marLeft w:val="0"/>
      <w:marRight w:val="0"/>
      <w:marTop w:val="0"/>
      <w:marBottom w:val="0"/>
      <w:divBdr>
        <w:top w:val="none" w:sz="0" w:space="0" w:color="auto"/>
        <w:left w:val="none" w:sz="0" w:space="0" w:color="auto"/>
        <w:bottom w:val="none" w:sz="0" w:space="0" w:color="auto"/>
        <w:right w:val="none" w:sz="0" w:space="0" w:color="auto"/>
      </w:divBdr>
    </w:div>
    <w:div w:id="2097245599">
      <w:marLeft w:val="0"/>
      <w:marRight w:val="0"/>
      <w:marTop w:val="0"/>
      <w:marBottom w:val="0"/>
      <w:divBdr>
        <w:top w:val="none" w:sz="0" w:space="0" w:color="auto"/>
        <w:left w:val="none" w:sz="0" w:space="0" w:color="auto"/>
        <w:bottom w:val="none" w:sz="0" w:space="0" w:color="auto"/>
        <w:right w:val="none" w:sz="0" w:space="0" w:color="auto"/>
      </w:divBdr>
    </w:div>
    <w:div w:id="2102410244">
      <w:marLeft w:val="0"/>
      <w:marRight w:val="150"/>
      <w:marTop w:val="0"/>
      <w:marBottom w:val="0"/>
      <w:divBdr>
        <w:top w:val="none" w:sz="0" w:space="0" w:color="auto"/>
        <w:left w:val="none" w:sz="0" w:space="0" w:color="auto"/>
        <w:bottom w:val="none" w:sz="0" w:space="0" w:color="auto"/>
        <w:right w:val="none" w:sz="0" w:space="0" w:color="auto"/>
      </w:divBdr>
      <w:divsChild>
        <w:div w:id="684601370">
          <w:marLeft w:val="0"/>
          <w:marRight w:val="150"/>
          <w:marTop w:val="0"/>
          <w:marBottom w:val="0"/>
          <w:divBdr>
            <w:top w:val="none" w:sz="0" w:space="0" w:color="auto"/>
            <w:left w:val="none" w:sz="0" w:space="0" w:color="auto"/>
            <w:bottom w:val="none" w:sz="0" w:space="0" w:color="auto"/>
            <w:right w:val="none" w:sz="0" w:space="0" w:color="auto"/>
          </w:divBdr>
        </w:div>
      </w:divsChild>
    </w:div>
    <w:div w:id="2102607649">
      <w:marLeft w:val="0"/>
      <w:marRight w:val="0"/>
      <w:marTop w:val="0"/>
      <w:marBottom w:val="0"/>
      <w:divBdr>
        <w:top w:val="none" w:sz="0" w:space="0" w:color="auto"/>
        <w:left w:val="none" w:sz="0" w:space="0" w:color="auto"/>
        <w:bottom w:val="none" w:sz="0" w:space="0" w:color="auto"/>
        <w:right w:val="none" w:sz="0" w:space="0" w:color="auto"/>
      </w:divBdr>
    </w:div>
    <w:div w:id="2103143180">
      <w:marLeft w:val="0"/>
      <w:marRight w:val="0"/>
      <w:marTop w:val="0"/>
      <w:marBottom w:val="0"/>
      <w:divBdr>
        <w:top w:val="none" w:sz="0" w:space="0" w:color="auto"/>
        <w:left w:val="none" w:sz="0" w:space="0" w:color="auto"/>
        <w:bottom w:val="none" w:sz="0" w:space="0" w:color="auto"/>
        <w:right w:val="none" w:sz="0" w:space="0" w:color="auto"/>
      </w:divBdr>
    </w:div>
    <w:div w:id="2103260008">
      <w:marLeft w:val="0"/>
      <w:marRight w:val="0"/>
      <w:marTop w:val="0"/>
      <w:marBottom w:val="0"/>
      <w:divBdr>
        <w:top w:val="none" w:sz="0" w:space="0" w:color="auto"/>
        <w:left w:val="none" w:sz="0" w:space="0" w:color="auto"/>
        <w:bottom w:val="none" w:sz="0" w:space="0" w:color="auto"/>
        <w:right w:val="none" w:sz="0" w:space="0" w:color="auto"/>
      </w:divBdr>
    </w:div>
    <w:div w:id="2105492446">
      <w:marLeft w:val="0"/>
      <w:marRight w:val="0"/>
      <w:marTop w:val="0"/>
      <w:marBottom w:val="0"/>
      <w:divBdr>
        <w:top w:val="none" w:sz="0" w:space="0" w:color="auto"/>
        <w:left w:val="none" w:sz="0" w:space="0" w:color="auto"/>
        <w:bottom w:val="none" w:sz="0" w:space="0" w:color="auto"/>
        <w:right w:val="none" w:sz="0" w:space="0" w:color="auto"/>
      </w:divBdr>
    </w:div>
    <w:div w:id="2105763419">
      <w:marLeft w:val="0"/>
      <w:marRight w:val="0"/>
      <w:marTop w:val="0"/>
      <w:marBottom w:val="0"/>
      <w:divBdr>
        <w:top w:val="none" w:sz="0" w:space="0" w:color="auto"/>
        <w:left w:val="none" w:sz="0" w:space="0" w:color="auto"/>
        <w:bottom w:val="none" w:sz="0" w:space="0" w:color="auto"/>
        <w:right w:val="none" w:sz="0" w:space="0" w:color="auto"/>
      </w:divBdr>
    </w:div>
    <w:div w:id="2106268257">
      <w:marLeft w:val="0"/>
      <w:marRight w:val="150"/>
      <w:marTop w:val="0"/>
      <w:marBottom w:val="0"/>
      <w:divBdr>
        <w:top w:val="none" w:sz="0" w:space="0" w:color="auto"/>
        <w:left w:val="none" w:sz="0" w:space="0" w:color="auto"/>
        <w:bottom w:val="none" w:sz="0" w:space="0" w:color="auto"/>
        <w:right w:val="none" w:sz="0" w:space="0" w:color="auto"/>
      </w:divBdr>
      <w:divsChild>
        <w:div w:id="1564104410">
          <w:marLeft w:val="0"/>
          <w:marRight w:val="150"/>
          <w:marTop w:val="0"/>
          <w:marBottom w:val="0"/>
          <w:divBdr>
            <w:top w:val="none" w:sz="0" w:space="0" w:color="auto"/>
            <w:left w:val="none" w:sz="0" w:space="0" w:color="auto"/>
            <w:bottom w:val="none" w:sz="0" w:space="0" w:color="auto"/>
            <w:right w:val="none" w:sz="0" w:space="0" w:color="auto"/>
          </w:divBdr>
        </w:div>
      </w:divsChild>
    </w:div>
    <w:div w:id="2106881879">
      <w:marLeft w:val="0"/>
      <w:marRight w:val="0"/>
      <w:marTop w:val="0"/>
      <w:marBottom w:val="0"/>
      <w:divBdr>
        <w:top w:val="none" w:sz="0" w:space="0" w:color="auto"/>
        <w:left w:val="none" w:sz="0" w:space="0" w:color="auto"/>
        <w:bottom w:val="none" w:sz="0" w:space="0" w:color="auto"/>
        <w:right w:val="none" w:sz="0" w:space="0" w:color="auto"/>
      </w:divBdr>
    </w:div>
    <w:div w:id="2107000279">
      <w:marLeft w:val="0"/>
      <w:marRight w:val="0"/>
      <w:marTop w:val="0"/>
      <w:marBottom w:val="0"/>
      <w:divBdr>
        <w:top w:val="none" w:sz="0" w:space="0" w:color="auto"/>
        <w:left w:val="none" w:sz="0" w:space="0" w:color="auto"/>
        <w:bottom w:val="none" w:sz="0" w:space="0" w:color="auto"/>
        <w:right w:val="none" w:sz="0" w:space="0" w:color="auto"/>
      </w:divBdr>
    </w:div>
    <w:div w:id="2107529199">
      <w:marLeft w:val="0"/>
      <w:marRight w:val="0"/>
      <w:marTop w:val="0"/>
      <w:marBottom w:val="0"/>
      <w:divBdr>
        <w:top w:val="none" w:sz="0" w:space="0" w:color="auto"/>
        <w:left w:val="none" w:sz="0" w:space="0" w:color="auto"/>
        <w:bottom w:val="none" w:sz="0" w:space="0" w:color="auto"/>
        <w:right w:val="none" w:sz="0" w:space="0" w:color="auto"/>
      </w:divBdr>
    </w:div>
    <w:div w:id="2107536503">
      <w:marLeft w:val="0"/>
      <w:marRight w:val="0"/>
      <w:marTop w:val="0"/>
      <w:marBottom w:val="0"/>
      <w:divBdr>
        <w:top w:val="none" w:sz="0" w:space="0" w:color="auto"/>
        <w:left w:val="none" w:sz="0" w:space="0" w:color="auto"/>
        <w:bottom w:val="none" w:sz="0" w:space="0" w:color="auto"/>
        <w:right w:val="none" w:sz="0" w:space="0" w:color="auto"/>
      </w:divBdr>
    </w:div>
    <w:div w:id="2112238155">
      <w:marLeft w:val="0"/>
      <w:marRight w:val="0"/>
      <w:marTop w:val="0"/>
      <w:marBottom w:val="0"/>
      <w:divBdr>
        <w:top w:val="none" w:sz="0" w:space="0" w:color="auto"/>
        <w:left w:val="none" w:sz="0" w:space="0" w:color="auto"/>
        <w:bottom w:val="none" w:sz="0" w:space="0" w:color="auto"/>
        <w:right w:val="none" w:sz="0" w:space="0" w:color="auto"/>
      </w:divBdr>
    </w:div>
    <w:div w:id="2113476048">
      <w:marLeft w:val="0"/>
      <w:marRight w:val="0"/>
      <w:marTop w:val="0"/>
      <w:marBottom w:val="0"/>
      <w:divBdr>
        <w:top w:val="none" w:sz="0" w:space="0" w:color="auto"/>
        <w:left w:val="none" w:sz="0" w:space="0" w:color="auto"/>
        <w:bottom w:val="none" w:sz="0" w:space="0" w:color="auto"/>
        <w:right w:val="none" w:sz="0" w:space="0" w:color="auto"/>
      </w:divBdr>
    </w:div>
    <w:div w:id="2114393168">
      <w:marLeft w:val="0"/>
      <w:marRight w:val="150"/>
      <w:marTop w:val="0"/>
      <w:marBottom w:val="0"/>
      <w:divBdr>
        <w:top w:val="none" w:sz="0" w:space="0" w:color="auto"/>
        <w:left w:val="none" w:sz="0" w:space="0" w:color="auto"/>
        <w:bottom w:val="none" w:sz="0" w:space="0" w:color="auto"/>
        <w:right w:val="none" w:sz="0" w:space="0" w:color="auto"/>
      </w:divBdr>
      <w:divsChild>
        <w:div w:id="1462184389">
          <w:marLeft w:val="0"/>
          <w:marRight w:val="150"/>
          <w:marTop w:val="0"/>
          <w:marBottom w:val="0"/>
          <w:divBdr>
            <w:top w:val="none" w:sz="0" w:space="0" w:color="auto"/>
            <w:left w:val="none" w:sz="0" w:space="0" w:color="auto"/>
            <w:bottom w:val="none" w:sz="0" w:space="0" w:color="auto"/>
            <w:right w:val="none" w:sz="0" w:space="0" w:color="auto"/>
          </w:divBdr>
        </w:div>
      </w:divsChild>
    </w:div>
    <w:div w:id="2114746338">
      <w:marLeft w:val="0"/>
      <w:marRight w:val="150"/>
      <w:marTop w:val="0"/>
      <w:marBottom w:val="0"/>
      <w:divBdr>
        <w:top w:val="none" w:sz="0" w:space="0" w:color="auto"/>
        <w:left w:val="none" w:sz="0" w:space="0" w:color="auto"/>
        <w:bottom w:val="none" w:sz="0" w:space="0" w:color="auto"/>
        <w:right w:val="none" w:sz="0" w:space="0" w:color="auto"/>
      </w:divBdr>
      <w:divsChild>
        <w:div w:id="135923899">
          <w:marLeft w:val="0"/>
          <w:marRight w:val="150"/>
          <w:marTop w:val="0"/>
          <w:marBottom w:val="0"/>
          <w:divBdr>
            <w:top w:val="none" w:sz="0" w:space="0" w:color="auto"/>
            <w:left w:val="none" w:sz="0" w:space="0" w:color="auto"/>
            <w:bottom w:val="none" w:sz="0" w:space="0" w:color="auto"/>
            <w:right w:val="none" w:sz="0" w:space="0" w:color="auto"/>
          </w:divBdr>
        </w:div>
      </w:divsChild>
    </w:div>
    <w:div w:id="2114782902">
      <w:marLeft w:val="0"/>
      <w:marRight w:val="0"/>
      <w:marTop w:val="0"/>
      <w:marBottom w:val="0"/>
      <w:divBdr>
        <w:top w:val="none" w:sz="0" w:space="0" w:color="auto"/>
        <w:left w:val="none" w:sz="0" w:space="0" w:color="auto"/>
        <w:bottom w:val="none" w:sz="0" w:space="0" w:color="auto"/>
        <w:right w:val="none" w:sz="0" w:space="0" w:color="auto"/>
      </w:divBdr>
    </w:div>
    <w:div w:id="2114979959">
      <w:marLeft w:val="0"/>
      <w:marRight w:val="0"/>
      <w:marTop w:val="0"/>
      <w:marBottom w:val="0"/>
      <w:divBdr>
        <w:top w:val="none" w:sz="0" w:space="0" w:color="auto"/>
        <w:left w:val="none" w:sz="0" w:space="0" w:color="auto"/>
        <w:bottom w:val="none" w:sz="0" w:space="0" w:color="auto"/>
        <w:right w:val="none" w:sz="0" w:space="0" w:color="auto"/>
      </w:divBdr>
    </w:div>
    <w:div w:id="2120249191">
      <w:marLeft w:val="0"/>
      <w:marRight w:val="0"/>
      <w:marTop w:val="0"/>
      <w:marBottom w:val="0"/>
      <w:divBdr>
        <w:top w:val="none" w:sz="0" w:space="0" w:color="auto"/>
        <w:left w:val="none" w:sz="0" w:space="0" w:color="auto"/>
        <w:bottom w:val="none" w:sz="0" w:space="0" w:color="auto"/>
        <w:right w:val="none" w:sz="0" w:space="0" w:color="auto"/>
      </w:divBdr>
    </w:div>
    <w:div w:id="2120711902">
      <w:marLeft w:val="0"/>
      <w:marRight w:val="0"/>
      <w:marTop w:val="0"/>
      <w:marBottom w:val="0"/>
      <w:divBdr>
        <w:top w:val="none" w:sz="0" w:space="0" w:color="auto"/>
        <w:left w:val="none" w:sz="0" w:space="0" w:color="auto"/>
        <w:bottom w:val="none" w:sz="0" w:space="0" w:color="auto"/>
        <w:right w:val="none" w:sz="0" w:space="0" w:color="auto"/>
      </w:divBdr>
    </w:div>
    <w:div w:id="2122606711">
      <w:marLeft w:val="0"/>
      <w:marRight w:val="0"/>
      <w:marTop w:val="0"/>
      <w:marBottom w:val="0"/>
      <w:divBdr>
        <w:top w:val="none" w:sz="0" w:space="0" w:color="auto"/>
        <w:left w:val="none" w:sz="0" w:space="0" w:color="auto"/>
        <w:bottom w:val="none" w:sz="0" w:space="0" w:color="auto"/>
        <w:right w:val="none" w:sz="0" w:space="0" w:color="auto"/>
      </w:divBdr>
    </w:div>
    <w:div w:id="2123762791">
      <w:marLeft w:val="0"/>
      <w:marRight w:val="0"/>
      <w:marTop w:val="0"/>
      <w:marBottom w:val="0"/>
      <w:divBdr>
        <w:top w:val="none" w:sz="0" w:space="0" w:color="auto"/>
        <w:left w:val="none" w:sz="0" w:space="0" w:color="auto"/>
        <w:bottom w:val="none" w:sz="0" w:space="0" w:color="auto"/>
        <w:right w:val="none" w:sz="0" w:space="0" w:color="auto"/>
      </w:divBdr>
    </w:div>
    <w:div w:id="2125953889">
      <w:marLeft w:val="0"/>
      <w:marRight w:val="0"/>
      <w:marTop w:val="0"/>
      <w:marBottom w:val="0"/>
      <w:divBdr>
        <w:top w:val="none" w:sz="0" w:space="0" w:color="auto"/>
        <w:left w:val="none" w:sz="0" w:space="0" w:color="auto"/>
        <w:bottom w:val="none" w:sz="0" w:space="0" w:color="auto"/>
        <w:right w:val="none" w:sz="0" w:space="0" w:color="auto"/>
      </w:divBdr>
    </w:div>
    <w:div w:id="2127120380">
      <w:marLeft w:val="0"/>
      <w:marRight w:val="0"/>
      <w:marTop w:val="0"/>
      <w:marBottom w:val="0"/>
      <w:divBdr>
        <w:top w:val="none" w:sz="0" w:space="0" w:color="auto"/>
        <w:left w:val="none" w:sz="0" w:space="0" w:color="auto"/>
        <w:bottom w:val="none" w:sz="0" w:space="0" w:color="auto"/>
        <w:right w:val="none" w:sz="0" w:space="0" w:color="auto"/>
      </w:divBdr>
    </w:div>
    <w:div w:id="2127578864">
      <w:marLeft w:val="0"/>
      <w:marRight w:val="0"/>
      <w:marTop w:val="0"/>
      <w:marBottom w:val="0"/>
      <w:divBdr>
        <w:top w:val="none" w:sz="0" w:space="0" w:color="auto"/>
        <w:left w:val="none" w:sz="0" w:space="0" w:color="auto"/>
        <w:bottom w:val="none" w:sz="0" w:space="0" w:color="auto"/>
        <w:right w:val="none" w:sz="0" w:space="0" w:color="auto"/>
      </w:divBdr>
    </w:div>
    <w:div w:id="2127657328">
      <w:marLeft w:val="0"/>
      <w:marRight w:val="150"/>
      <w:marTop w:val="0"/>
      <w:marBottom w:val="0"/>
      <w:divBdr>
        <w:top w:val="none" w:sz="0" w:space="0" w:color="auto"/>
        <w:left w:val="none" w:sz="0" w:space="0" w:color="auto"/>
        <w:bottom w:val="none" w:sz="0" w:space="0" w:color="auto"/>
        <w:right w:val="none" w:sz="0" w:space="0" w:color="auto"/>
      </w:divBdr>
      <w:divsChild>
        <w:div w:id="963541110">
          <w:marLeft w:val="0"/>
          <w:marRight w:val="150"/>
          <w:marTop w:val="0"/>
          <w:marBottom w:val="0"/>
          <w:divBdr>
            <w:top w:val="none" w:sz="0" w:space="0" w:color="auto"/>
            <w:left w:val="none" w:sz="0" w:space="0" w:color="auto"/>
            <w:bottom w:val="none" w:sz="0" w:space="0" w:color="auto"/>
            <w:right w:val="none" w:sz="0" w:space="0" w:color="auto"/>
          </w:divBdr>
        </w:div>
      </w:divsChild>
    </w:div>
    <w:div w:id="2127891434">
      <w:marLeft w:val="0"/>
      <w:marRight w:val="0"/>
      <w:marTop w:val="0"/>
      <w:marBottom w:val="0"/>
      <w:divBdr>
        <w:top w:val="none" w:sz="0" w:space="0" w:color="auto"/>
        <w:left w:val="none" w:sz="0" w:space="0" w:color="auto"/>
        <w:bottom w:val="none" w:sz="0" w:space="0" w:color="auto"/>
        <w:right w:val="none" w:sz="0" w:space="0" w:color="auto"/>
      </w:divBdr>
    </w:div>
    <w:div w:id="2128623230">
      <w:marLeft w:val="0"/>
      <w:marRight w:val="0"/>
      <w:marTop w:val="0"/>
      <w:marBottom w:val="0"/>
      <w:divBdr>
        <w:top w:val="none" w:sz="0" w:space="0" w:color="auto"/>
        <w:left w:val="none" w:sz="0" w:space="0" w:color="auto"/>
        <w:bottom w:val="none" w:sz="0" w:space="0" w:color="auto"/>
        <w:right w:val="none" w:sz="0" w:space="0" w:color="auto"/>
      </w:divBdr>
    </w:div>
    <w:div w:id="2129155277">
      <w:marLeft w:val="0"/>
      <w:marRight w:val="0"/>
      <w:marTop w:val="0"/>
      <w:marBottom w:val="0"/>
      <w:divBdr>
        <w:top w:val="none" w:sz="0" w:space="0" w:color="auto"/>
        <w:left w:val="none" w:sz="0" w:space="0" w:color="auto"/>
        <w:bottom w:val="none" w:sz="0" w:space="0" w:color="auto"/>
        <w:right w:val="none" w:sz="0" w:space="0" w:color="auto"/>
      </w:divBdr>
    </w:div>
    <w:div w:id="2130466395">
      <w:marLeft w:val="0"/>
      <w:marRight w:val="0"/>
      <w:marTop w:val="0"/>
      <w:marBottom w:val="0"/>
      <w:divBdr>
        <w:top w:val="none" w:sz="0" w:space="0" w:color="auto"/>
        <w:left w:val="none" w:sz="0" w:space="0" w:color="auto"/>
        <w:bottom w:val="none" w:sz="0" w:space="0" w:color="auto"/>
        <w:right w:val="none" w:sz="0" w:space="0" w:color="auto"/>
      </w:divBdr>
    </w:div>
    <w:div w:id="2132085253">
      <w:marLeft w:val="0"/>
      <w:marRight w:val="0"/>
      <w:marTop w:val="0"/>
      <w:marBottom w:val="0"/>
      <w:divBdr>
        <w:top w:val="none" w:sz="0" w:space="0" w:color="auto"/>
        <w:left w:val="none" w:sz="0" w:space="0" w:color="auto"/>
        <w:bottom w:val="none" w:sz="0" w:space="0" w:color="auto"/>
        <w:right w:val="none" w:sz="0" w:space="0" w:color="auto"/>
      </w:divBdr>
    </w:div>
    <w:div w:id="2132089997">
      <w:marLeft w:val="0"/>
      <w:marRight w:val="0"/>
      <w:marTop w:val="0"/>
      <w:marBottom w:val="0"/>
      <w:divBdr>
        <w:top w:val="none" w:sz="0" w:space="0" w:color="auto"/>
        <w:left w:val="none" w:sz="0" w:space="0" w:color="auto"/>
        <w:bottom w:val="none" w:sz="0" w:space="0" w:color="auto"/>
        <w:right w:val="none" w:sz="0" w:space="0" w:color="auto"/>
      </w:divBdr>
    </w:div>
    <w:div w:id="2132238028">
      <w:marLeft w:val="0"/>
      <w:marRight w:val="0"/>
      <w:marTop w:val="0"/>
      <w:marBottom w:val="0"/>
      <w:divBdr>
        <w:top w:val="none" w:sz="0" w:space="0" w:color="auto"/>
        <w:left w:val="none" w:sz="0" w:space="0" w:color="auto"/>
        <w:bottom w:val="none" w:sz="0" w:space="0" w:color="auto"/>
        <w:right w:val="none" w:sz="0" w:space="0" w:color="auto"/>
      </w:divBdr>
    </w:div>
    <w:div w:id="2134788915">
      <w:marLeft w:val="0"/>
      <w:marRight w:val="0"/>
      <w:marTop w:val="0"/>
      <w:marBottom w:val="0"/>
      <w:divBdr>
        <w:top w:val="none" w:sz="0" w:space="0" w:color="auto"/>
        <w:left w:val="none" w:sz="0" w:space="0" w:color="auto"/>
        <w:bottom w:val="none" w:sz="0" w:space="0" w:color="auto"/>
        <w:right w:val="none" w:sz="0" w:space="0" w:color="auto"/>
      </w:divBdr>
    </w:div>
    <w:div w:id="2135826765">
      <w:marLeft w:val="0"/>
      <w:marRight w:val="0"/>
      <w:marTop w:val="0"/>
      <w:marBottom w:val="0"/>
      <w:divBdr>
        <w:top w:val="none" w:sz="0" w:space="0" w:color="auto"/>
        <w:left w:val="none" w:sz="0" w:space="0" w:color="auto"/>
        <w:bottom w:val="none" w:sz="0" w:space="0" w:color="auto"/>
        <w:right w:val="none" w:sz="0" w:space="0" w:color="auto"/>
      </w:divBdr>
    </w:div>
    <w:div w:id="2138139769">
      <w:marLeft w:val="0"/>
      <w:marRight w:val="0"/>
      <w:marTop w:val="0"/>
      <w:marBottom w:val="0"/>
      <w:divBdr>
        <w:top w:val="none" w:sz="0" w:space="0" w:color="auto"/>
        <w:left w:val="none" w:sz="0" w:space="0" w:color="auto"/>
        <w:bottom w:val="none" w:sz="0" w:space="0" w:color="auto"/>
        <w:right w:val="none" w:sz="0" w:space="0" w:color="auto"/>
      </w:divBdr>
    </w:div>
    <w:div w:id="2140952553">
      <w:marLeft w:val="0"/>
      <w:marRight w:val="0"/>
      <w:marTop w:val="0"/>
      <w:marBottom w:val="0"/>
      <w:divBdr>
        <w:top w:val="none" w:sz="0" w:space="0" w:color="auto"/>
        <w:left w:val="none" w:sz="0" w:space="0" w:color="auto"/>
        <w:bottom w:val="none" w:sz="0" w:space="0" w:color="auto"/>
        <w:right w:val="none" w:sz="0" w:space="0" w:color="auto"/>
      </w:divBdr>
    </w:div>
    <w:div w:id="2141532375">
      <w:marLeft w:val="0"/>
      <w:marRight w:val="0"/>
      <w:marTop w:val="0"/>
      <w:marBottom w:val="0"/>
      <w:divBdr>
        <w:top w:val="none" w:sz="0" w:space="0" w:color="auto"/>
        <w:left w:val="none" w:sz="0" w:space="0" w:color="auto"/>
        <w:bottom w:val="none" w:sz="0" w:space="0" w:color="auto"/>
        <w:right w:val="none" w:sz="0" w:space="0" w:color="auto"/>
      </w:divBdr>
    </w:div>
    <w:div w:id="2143108116">
      <w:marLeft w:val="0"/>
      <w:marRight w:val="0"/>
      <w:marTop w:val="0"/>
      <w:marBottom w:val="0"/>
      <w:divBdr>
        <w:top w:val="none" w:sz="0" w:space="0" w:color="auto"/>
        <w:left w:val="none" w:sz="0" w:space="0" w:color="auto"/>
        <w:bottom w:val="none" w:sz="0" w:space="0" w:color="auto"/>
        <w:right w:val="none" w:sz="0" w:space="0" w:color="auto"/>
      </w:divBdr>
    </w:div>
    <w:div w:id="2145922878">
      <w:marLeft w:val="0"/>
      <w:marRight w:val="0"/>
      <w:marTop w:val="0"/>
      <w:marBottom w:val="0"/>
      <w:divBdr>
        <w:top w:val="none" w:sz="0" w:space="0" w:color="auto"/>
        <w:left w:val="none" w:sz="0" w:space="0" w:color="auto"/>
        <w:bottom w:val="none" w:sz="0" w:space="0" w:color="auto"/>
        <w:right w:val="none" w:sz="0" w:space="0" w:color="auto"/>
      </w:divBdr>
    </w:div>
    <w:div w:id="214592812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hyperlink" Target="https://www.crcom.gov.co/es/noticias/proyectos-regulatorios/crc-simplifica-proceso-portabilidad-numerica-movil-en-beneficio" TargetMode="External"/><Relationship Id="rId39" Type="http://schemas.openxmlformats.org/officeDocument/2006/relationships/hyperlink" Target="https://www.bloomberglinea.com/latinoamerica/colombia/inflacion-en-septiembre-llego-a-1099-y-baja-respecto-a-agosto-y-al-ano-pasado/" TargetMode="External"/><Relationship Id="rId21" Type="http://schemas.openxmlformats.org/officeDocument/2006/relationships/hyperlink" Target="https://www.semana.com/economia/opinion/articulo/portabilidad-numerica-mas-alla-de-la-norma/202300/" TargetMode="External"/><Relationship Id="rId34" Type="http://schemas.openxmlformats.org/officeDocument/2006/relationships/hyperlink" Target="https://colombiatic.mintic.gov.co/679/w3-propertyvalue-47274.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hyperlink" Target="https://ca.indeed.com/career-advice/career-development/gen-z-vs-millennials" TargetMode="External"/><Relationship Id="rId41" Type="http://schemas.openxmlformats.org/officeDocument/2006/relationships/hyperlink" Target="https://www.uexternado.edu.co/wp-content/uploads/2023/07/Bolet&#237;n-4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ostdata.gov.co/dataflash/data-flash-2023-006-portabilidad-numerica-movil" TargetMode="External"/><Relationship Id="rId32" Type="http://schemas.openxmlformats.org/officeDocument/2006/relationships/hyperlink" Target="https://dialnet.unirioja.es/servlet/articulo?codigo=9095465" TargetMode="External"/><Relationship Id="rId37" Type="http://schemas.openxmlformats.org/officeDocument/2006/relationships/hyperlink" Target="https://www.portafolio.co/innovacion/expertos-senalan-que-colombia-esta-lista-para-la-llegada-del-5g-589193" TargetMode="External"/><Relationship Id="rId40" Type="http://schemas.openxmlformats.org/officeDocument/2006/relationships/hyperlink" Target="https://web.uanataca.com/es/blog/telecomunicaciones/tendencias-tecnologicas-para-2022"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www.bain.com/contentassets/a9200a057a0241b8963c05a9b09e33fe/impacto-economico-y-social-de-android-en-mexico-1.pdf" TargetMode="External"/><Relationship Id="rId28" Type="http://schemas.openxmlformats.org/officeDocument/2006/relationships/hyperlink" Target="https://www.un.org/es/chronicle/article/las-comunicaciones-moviles-y-el-desarrollo-socioeconomicouna-perspectiva-latinoamericana" TargetMode="External"/><Relationship Id="rId36" Type="http://schemas.openxmlformats.org/officeDocument/2006/relationships/hyperlink" Target="https://www.portafolio.co/negocios/empresas/aumenta-competencia-entre-empresas-de-telefonia-movil-587091" TargetMode="External"/><Relationship Id="rId10" Type="http://schemas.openxmlformats.org/officeDocument/2006/relationships/image" Target="media/image3.png"/><Relationship Id="rId19" Type="http://schemas.openxmlformats.org/officeDocument/2006/relationships/header" Target="header3.xml"/><Relationship Id="rId31" Type="http://schemas.openxmlformats.org/officeDocument/2006/relationships/hyperlink" Target="https://web.s.ebscohost.com/abstract?direct=true&amp;profile=ehost&amp;scope=site&amp;authtype=crawler&amp;jrnl=0322788X&amp;AN=137158738&amp;h=OxgXtU8mdZNvJ6%2bwneWuG3%2fndOPyNWnq93KM3I3SXJRnB8Wn0KGXbFy8SN3cEcNJmISMN8iESvZEvb7ZGmJYbw%3d%3d&amp;crl=c&amp;resultNs=AdminWebAuth&amp;resultLocal=ErrCrlNotAuth&amp;crlhashurl=login.aspx%3fdirect%3dtrue%26profile%3dehost%26scope%3dsite%26authtype%3dcrawler%26jrnl%3d0322788X%26AN%3d137158738" TargetMode="External"/><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competitions/retencin-en-telefona-mvil-2023-30/overview" TargetMode="External"/><Relationship Id="rId27" Type="http://schemas.openxmlformats.org/officeDocument/2006/relationships/hyperlink" Target="https://www.crcom.gov.co/es/noticias/comunicado-prensa/usuarios-realizaron-178-millones-operaciones-portabilidad-numerica-movil" TargetMode="External"/><Relationship Id="rId30" Type="http://schemas.openxmlformats.org/officeDocument/2006/relationships/hyperlink" Target="https://blogthinkbig.com/internet-satelite-5g" TargetMode="External"/><Relationship Id="rId35" Type="http://schemas.openxmlformats.org/officeDocument/2006/relationships/hyperlink" Target="https://repositorio.utb.edu.co/bitstream/handle/20.500.12585/977/0061366.pdf?sequence=1"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https://postdata.gov.co/informaci%C3%B3n-telefon%C3%ADa-m%C3%B3vil" TargetMode="External"/><Relationship Id="rId33" Type="http://schemas.openxmlformats.org/officeDocument/2006/relationships/hyperlink" Target="https://normograma.mintic.gov.co/mintic/docs/pdf/11001-03-24-000-2001-0212-01(7199).pdf" TargetMode="External"/><Relationship Id="rId38" Type="http://schemas.openxmlformats.org/officeDocument/2006/relationships/hyperlink" Target="https://www.semana.com/especiales-editoriales/articulo/ranking-top-of-mind-2023/202337/"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msmasivo.com.co" TargetMode="External"/><Relationship Id="rId2" Type="http://schemas.openxmlformats.org/officeDocument/2006/relationships/hyperlink" Target="https://www.hablame.co/sms/" TargetMode="External"/><Relationship Id="rId1" Type="http://schemas.openxmlformats.org/officeDocument/2006/relationships/hyperlink" Target="https://clickpanda.com/sms" TargetMode="External"/><Relationship Id="rId4" Type="http://schemas.openxmlformats.org/officeDocument/2006/relationships/hyperlink" Target="https://www.wausms.com/envio-masivo-sms/sms-empresas/Colomb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Lóp23</b:Tag>
    <b:SourceType>ArticleInAPeriodical</b:SourceType>
    <b:Guid>{ED11FC5B-D413-6443-8098-3A999C9422AF}</b:Guid>
    <b:Title>“Tasas de interés de tarjetas de crédito pasaron de estar en 40% a entre 20% y 25%”</b:Title>
    <b:Year>2023</b:Year>
    <b:Author>
      <b:Interviewee>
        <b:NameList>
          <b:Person>
            <b:Last>Malagón</b:Last>
            <b:First>Jonathan</b:First>
          </b:Person>
        </b:NameList>
      </b:Interviewee>
      <b:Interviewer>
        <b:NameList>
          <b:Person>
            <b:Last>López</b:Last>
            <b:First>Joaquín</b:First>
          </b:Person>
        </b:NameList>
      </b:Interviewer>
      <b:Author>
        <b:NameList>
          <b:Person>
            <b:Last>López</b:Last>
            <b:First>Joaquín</b:First>
          </b:Person>
        </b:NameList>
      </b:Author>
    </b:Author>
    <b:Month>Junio</b:Month>
    <b:Day>12</b:Day>
    <b:PeriodicalTitle>La República</b:PeriodicalTitle>
    <b:RefOrder>1</b:RefOrder>
  </b:Source>
</b:Sources>
</file>

<file path=customXml/itemProps1.xml><?xml version="1.0" encoding="utf-8"?>
<ds:datastoreItem xmlns:ds="http://schemas.openxmlformats.org/officeDocument/2006/customXml" ds:itemID="{77E231AB-3998-9140-8616-325D88888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1</Pages>
  <Words>8508</Words>
  <Characters>48501</Characters>
  <Application>Microsoft Office Word</Application>
  <DocSecurity>4</DocSecurity>
  <Lines>404</Lines>
  <Paragraphs>113</Paragraphs>
  <ScaleCrop>false</ScaleCrop>
  <Company/>
  <LinksUpToDate>false</LinksUpToDate>
  <CharactersWithSpaces>56896</CharactersWithSpaces>
  <SharedDoc>false</SharedDoc>
  <HLinks>
    <vt:vector size="150" baseType="variant">
      <vt:variant>
        <vt:i4>7078127</vt:i4>
      </vt:variant>
      <vt:variant>
        <vt:i4>60</vt:i4>
      </vt:variant>
      <vt:variant>
        <vt:i4>0</vt:i4>
      </vt:variant>
      <vt:variant>
        <vt:i4>5</vt:i4>
      </vt:variant>
      <vt:variant>
        <vt:lpwstr>https://www.uexternado.edu.co/wp-content/uploads/2023/07/Boletín-44.pdf</vt:lpwstr>
      </vt:variant>
      <vt:variant>
        <vt:lpwstr/>
      </vt:variant>
      <vt:variant>
        <vt:i4>983135</vt:i4>
      </vt:variant>
      <vt:variant>
        <vt:i4>57</vt:i4>
      </vt:variant>
      <vt:variant>
        <vt:i4>0</vt:i4>
      </vt:variant>
      <vt:variant>
        <vt:i4>5</vt:i4>
      </vt:variant>
      <vt:variant>
        <vt:lpwstr>https://web.uanataca.com/es/blog/telecomunicaciones/tendencias-tecnologicas-para-2022</vt:lpwstr>
      </vt:variant>
      <vt:variant>
        <vt:lpwstr/>
      </vt:variant>
      <vt:variant>
        <vt:i4>4718618</vt:i4>
      </vt:variant>
      <vt:variant>
        <vt:i4>54</vt:i4>
      </vt:variant>
      <vt:variant>
        <vt:i4>0</vt:i4>
      </vt:variant>
      <vt:variant>
        <vt:i4>5</vt:i4>
      </vt:variant>
      <vt:variant>
        <vt:lpwstr>https://www.bloomberglinea.com/latinoamerica/colombia/inflacion-en-septiembre-llego-a-1099-y-baja-respecto-a-agosto-y-al-ano-pasado/</vt:lpwstr>
      </vt:variant>
      <vt:variant>
        <vt:lpwstr>:~:text=La%20categor%C3%ADa%20Informaci%C3%B3n%20y%20comunicaci%C3%B3n,reparaci%C3%B3n%20(0%2C92%25)</vt:lpwstr>
      </vt:variant>
      <vt:variant>
        <vt:i4>7733357</vt:i4>
      </vt:variant>
      <vt:variant>
        <vt:i4>51</vt:i4>
      </vt:variant>
      <vt:variant>
        <vt:i4>0</vt:i4>
      </vt:variant>
      <vt:variant>
        <vt:i4>5</vt:i4>
      </vt:variant>
      <vt:variant>
        <vt:lpwstr>https://www.semana.com/especiales-editoriales/articulo/ranking-top-of-mind-2023/202337/</vt:lpwstr>
      </vt:variant>
      <vt:variant>
        <vt:lpwstr/>
      </vt:variant>
      <vt:variant>
        <vt:i4>4063283</vt:i4>
      </vt:variant>
      <vt:variant>
        <vt:i4>48</vt:i4>
      </vt:variant>
      <vt:variant>
        <vt:i4>0</vt:i4>
      </vt:variant>
      <vt:variant>
        <vt:i4>5</vt:i4>
      </vt:variant>
      <vt:variant>
        <vt:lpwstr>https://www.portafolio.co/innovacion/expertos-senalan-que-colombia-esta-lista-para-la-llegada-del-5g-589193</vt:lpwstr>
      </vt:variant>
      <vt:variant>
        <vt:lpwstr/>
      </vt:variant>
      <vt:variant>
        <vt:i4>131150</vt:i4>
      </vt:variant>
      <vt:variant>
        <vt:i4>45</vt:i4>
      </vt:variant>
      <vt:variant>
        <vt:i4>0</vt:i4>
      </vt:variant>
      <vt:variant>
        <vt:i4>5</vt:i4>
      </vt:variant>
      <vt:variant>
        <vt:lpwstr>https://www.portafolio.co/negocios/empresas/aumenta-competencia-entre-empresas-de-telefonia-movil-587091</vt:lpwstr>
      </vt:variant>
      <vt:variant>
        <vt:lpwstr/>
      </vt:variant>
      <vt:variant>
        <vt:i4>2883635</vt:i4>
      </vt:variant>
      <vt:variant>
        <vt:i4>42</vt:i4>
      </vt:variant>
      <vt:variant>
        <vt:i4>0</vt:i4>
      </vt:variant>
      <vt:variant>
        <vt:i4>5</vt:i4>
      </vt:variant>
      <vt:variant>
        <vt:lpwstr>https://repositorio.utb.edu.co/bitstream/handle/20.500.12585/977/0061366.pdf?sequence=1</vt:lpwstr>
      </vt:variant>
      <vt:variant>
        <vt:lpwstr/>
      </vt:variant>
      <vt:variant>
        <vt:i4>1769481</vt:i4>
      </vt:variant>
      <vt:variant>
        <vt:i4>39</vt:i4>
      </vt:variant>
      <vt:variant>
        <vt:i4>0</vt:i4>
      </vt:variant>
      <vt:variant>
        <vt:i4>5</vt:i4>
      </vt:variant>
      <vt:variant>
        <vt:lpwstr>https://colombiatic.mintic.gov.co/679/w3-propertyvalue-47274.html</vt:lpwstr>
      </vt:variant>
      <vt:variant>
        <vt:lpwstr/>
      </vt:variant>
      <vt:variant>
        <vt:i4>3997802</vt:i4>
      </vt:variant>
      <vt:variant>
        <vt:i4>36</vt:i4>
      </vt:variant>
      <vt:variant>
        <vt:i4>0</vt:i4>
      </vt:variant>
      <vt:variant>
        <vt:i4>5</vt:i4>
      </vt:variant>
      <vt:variant>
        <vt:lpwstr>https://normograma.mintic.gov.co/mintic/docs/pdf/11001-03-24-000-2001-0212-01(7199).pdf</vt:lpwstr>
      </vt:variant>
      <vt:variant>
        <vt:lpwstr/>
      </vt:variant>
      <vt:variant>
        <vt:i4>3211388</vt:i4>
      </vt:variant>
      <vt:variant>
        <vt:i4>33</vt:i4>
      </vt:variant>
      <vt:variant>
        <vt:i4>0</vt:i4>
      </vt:variant>
      <vt:variant>
        <vt:i4>5</vt:i4>
      </vt:variant>
      <vt:variant>
        <vt:lpwstr>https://dialnet.unirioja.es/servlet/articulo?codigo=9095465</vt:lpwstr>
      </vt:variant>
      <vt:variant>
        <vt:lpwstr/>
      </vt:variant>
      <vt:variant>
        <vt:i4>6488125</vt:i4>
      </vt:variant>
      <vt:variant>
        <vt:i4>30</vt:i4>
      </vt:variant>
      <vt:variant>
        <vt:i4>0</vt:i4>
      </vt:variant>
      <vt:variant>
        <vt:i4>5</vt:i4>
      </vt:variant>
      <vt:variant>
        <vt:lpwstr>https://web.s.ebscohost.com/abstract?direct=true&amp;profile=ehost&amp;scope=site&amp;authtype=crawler&amp;jrnl=0322788X&amp;AN=137158738&amp;h=OxgXtU8mdZNvJ6%2bwneWuG3%2fndOPyNWnq93KM3I3SXJRnB8Wn0KGXbFy8SN3cEcNJmISMN8iESvZEvb7ZGmJYbw%3d%3d&amp;crl=c&amp;resultNs=AdminWebAuth&amp;resultLocal=ErrCrlNotAuth&amp;crlhashurl=login.aspx%3fdirect%3dtrue%26profile%3dehost%26scope%3dsite%26authtype%3dcrawler%26jrnl%3d0322788X%26AN%3d137158738</vt:lpwstr>
      </vt:variant>
      <vt:variant>
        <vt:lpwstr/>
      </vt:variant>
      <vt:variant>
        <vt:i4>851999</vt:i4>
      </vt:variant>
      <vt:variant>
        <vt:i4>27</vt:i4>
      </vt:variant>
      <vt:variant>
        <vt:i4>0</vt:i4>
      </vt:variant>
      <vt:variant>
        <vt:i4>5</vt:i4>
      </vt:variant>
      <vt:variant>
        <vt:lpwstr>https://blogthinkbig.com/internet-satelite-5g</vt:lpwstr>
      </vt:variant>
      <vt:variant>
        <vt:lpwstr/>
      </vt:variant>
      <vt:variant>
        <vt:i4>7602234</vt:i4>
      </vt:variant>
      <vt:variant>
        <vt:i4>24</vt:i4>
      </vt:variant>
      <vt:variant>
        <vt:i4>0</vt:i4>
      </vt:variant>
      <vt:variant>
        <vt:i4>5</vt:i4>
      </vt:variant>
      <vt:variant>
        <vt:lpwstr>https://ca.indeed.com/career-advice/career-development/gen-z-vs-millennials</vt:lpwstr>
      </vt:variant>
      <vt:variant>
        <vt:lpwstr/>
      </vt:variant>
      <vt:variant>
        <vt:i4>1114188</vt:i4>
      </vt:variant>
      <vt:variant>
        <vt:i4>21</vt:i4>
      </vt:variant>
      <vt:variant>
        <vt:i4>0</vt:i4>
      </vt:variant>
      <vt:variant>
        <vt:i4>5</vt:i4>
      </vt:variant>
      <vt:variant>
        <vt:lpwstr>https://www.un.org/es/chronicle/article/las-comunicaciones-moviles-y-el-desarrollo-socioeconomicouna-perspectiva-latinoamericana</vt:lpwstr>
      </vt:variant>
      <vt:variant>
        <vt:lpwstr/>
      </vt:variant>
      <vt:variant>
        <vt:i4>3014752</vt:i4>
      </vt:variant>
      <vt:variant>
        <vt:i4>18</vt:i4>
      </vt:variant>
      <vt:variant>
        <vt:i4>0</vt:i4>
      </vt:variant>
      <vt:variant>
        <vt:i4>5</vt:i4>
      </vt:variant>
      <vt:variant>
        <vt:lpwstr>https://www.crcom.gov.co/es/noticias/comunicado-prensa/usuarios-realizaron-178-millones-operaciones-portabilidad-numerica-movil</vt:lpwstr>
      </vt:variant>
      <vt:variant>
        <vt:lpwstr/>
      </vt:variant>
      <vt:variant>
        <vt:i4>5832768</vt:i4>
      </vt:variant>
      <vt:variant>
        <vt:i4>15</vt:i4>
      </vt:variant>
      <vt:variant>
        <vt:i4>0</vt:i4>
      </vt:variant>
      <vt:variant>
        <vt:i4>5</vt:i4>
      </vt:variant>
      <vt:variant>
        <vt:lpwstr>https://www.crcom.gov.co/es/noticias/proyectos-regulatorios/crc-simplifica-proceso-portabilidad-numerica-movil-en-beneficio</vt:lpwstr>
      </vt:variant>
      <vt:variant>
        <vt:lpwstr>:~:text=La%20Portabilidad%20Num%C3%A9rica%20M%C3%B3vil%20es,se%20ajuste%20a%20sus%20necesidades</vt:lpwstr>
      </vt:variant>
      <vt:variant>
        <vt:i4>3342454</vt:i4>
      </vt:variant>
      <vt:variant>
        <vt:i4>12</vt:i4>
      </vt:variant>
      <vt:variant>
        <vt:i4>0</vt:i4>
      </vt:variant>
      <vt:variant>
        <vt:i4>5</vt:i4>
      </vt:variant>
      <vt:variant>
        <vt:lpwstr>https://postdata.gov.co/informaci%C3%B3n-telefon%C3%ADa-m%C3%B3vil</vt:lpwstr>
      </vt:variant>
      <vt:variant>
        <vt:lpwstr/>
      </vt:variant>
      <vt:variant>
        <vt:i4>458831</vt:i4>
      </vt:variant>
      <vt:variant>
        <vt:i4>9</vt:i4>
      </vt:variant>
      <vt:variant>
        <vt:i4>0</vt:i4>
      </vt:variant>
      <vt:variant>
        <vt:i4>5</vt:i4>
      </vt:variant>
      <vt:variant>
        <vt:lpwstr>https://postdata.gov.co/dataflash/data-flash-2023-006-portabilidad-numerica-movil</vt:lpwstr>
      </vt:variant>
      <vt:variant>
        <vt:lpwstr>:~:text=La%20Comisi%C3%B3n%20de%20Regulaci%C3%B3n%20de,de%20la%20Resoluci%C3%B3n%20CRC%205050</vt:lpwstr>
      </vt:variant>
      <vt:variant>
        <vt:i4>1703958</vt:i4>
      </vt:variant>
      <vt:variant>
        <vt:i4>6</vt:i4>
      </vt:variant>
      <vt:variant>
        <vt:i4>0</vt:i4>
      </vt:variant>
      <vt:variant>
        <vt:i4>5</vt:i4>
      </vt:variant>
      <vt:variant>
        <vt:lpwstr>https://www.bain.com/contentassets/a9200a057a0241b8963c05a9b09e33fe/impacto-economico-y-social-de-android-en-mexico-1.pdf</vt:lpwstr>
      </vt:variant>
      <vt:variant>
        <vt:lpwstr/>
      </vt:variant>
      <vt:variant>
        <vt:i4>6815788</vt:i4>
      </vt:variant>
      <vt:variant>
        <vt:i4>3</vt:i4>
      </vt:variant>
      <vt:variant>
        <vt:i4>0</vt:i4>
      </vt:variant>
      <vt:variant>
        <vt:i4>5</vt:i4>
      </vt:variant>
      <vt:variant>
        <vt:lpwstr>https://www.kaggle.com/competitions/retencin-en-telefona-mvil-2023-30/overview</vt:lpwstr>
      </vt:variant>
      <vt:variant>
        <vt:lpwstr/>
      </vt:variant>
      <vt:variant>
        <vt:i4>7077989</vt:i4>
      </vt:variant>
      <vt:variant>
        <vt:i4>0</vt:i4>
      </vt:variant>
      <vt:variant>
        <vt:i4>0</vt:i4>
      </vt:variant>
      <vt:variant>
        <vt:i4>5</vt:i4>
      </vt:variant>
      <vt:variant>
        <vt:lpwstr>https://www.semana.com/economia/opinion/articulo/portabilidad-numerica-mas-alla-de-la-norma/202300/</vt:lpwstr>
      </vt:variant>
      <vt:variant>
        <vt:lpwstr/>
      </vt:variant>
      <vt:variant>
        <vt:i4>2555953</vt:i4>
      </vt:variant>
      <vt:variant>
        <vt:i4>9</vt:i4>
      </vt:variant>
      <vt:variant>
        <vt:i4>0</vt:i4>
      </vt:variant>
      <vt:variant>
        <vt:i4>5</vt:i4>
      </vt:variant>
      <vt:variant>
        <vt:lpwstr>https://www.wausms.com/envio-masivo-sms/sms-empresas/Colombia/</vt:lpwstr>
      </vt:variant>
      <vt:variant>
        <vt:lpwstr/>
      </vt:variant>
      <vt:variant>
        <vt:i4>5046346</vt:i4>
      </vt:variant>
      <vt:variant>
        <vt:i4>6</vt:i4>
      </vt:variant>
      <vt:variant>
        <vt:i4>0</vt:i4>
      </vt:variant>
      <vt:variant>
        <vt:i4>5</vt:i4>
      </vt:variant>
      <vt:variant>
        <vt:lpwstr>https://www.smsmasivo.com.co/</vt:lpwstr>
      </vt:variant>
      <vt:variant>
        <vt:lpwstr/>
      </vt:variant>
      <vt:variant>
        <vt:i4>6881391</vt:i4>
      </vt:variant>
      <vt:variant>
        <vt:i4>3</vt:i4>
      </vt:variant>
      <vt:variant>
        <vt:i4>0</vt:i4>
      </vt:variant>
      <vt:variant>
        <vt:i4>5</vt:i4>
      </vt:variant>
      <vt:variant>
        <vt:lpwstr>https://www.hablame.co/sms/</vt:lpwstr>
      </vt:variant>
      <vt:variant>
        <vt:lpwstr/>
      </vt:variant>
      <vt:variant>
        <vt:i4>7274535</vt:i4>
      </vt:variant>
      <vt:variant>
        <vt:i4>0</vt:i4>
      </vt:variant>
      <vt:variant>
        <vt:i4>0</vt:i4>
      </vt:variant>
      <vt:variant>
        <vt:i4>5</vt:i4>
      </vt:variant>
      <vt:variant>
        <vt:lpwstr>https://clickpanda.com/sms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Fernanda Izquierdo Aparicio</dc:creator>
  <cp:keywords/>
  <dc:description/>
  <cp:lastModifiedBy>Juanpablo Cuellar</cp:lastModifiedBy>
  <cp:revision>1251</cp:revision>
  <dcterms:created xsi:type="dcterms:W3CDTF">2023-10-16T20:24:00Z</dcterms:created>
  <dcterms:modified xsi:type="dcterms:W3CDTF">2023-11-13T21:06:00Z</dcterms:modified>
</cp:coreProperties>
</file>