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6EF35" w14:textId="7216BC52" w:rsidR="004554C1" w:rsidRDefault="001215B8" w:rsidP="001B49C2">
      <w:pPr>
        <w:tabs>
          <w:tab w:val="left" w:pos="1843"/>
        </w:tabs>
        <w:ind w:left="1985" w:right="851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29413B" wp14:editId="299D0A94">
                <wp:simplePos x="0" y="0"/>
                <wp:positionH relativeFrom="column">
                  <wp:posOffset>-771525</wp:posOffset>
                </wp:positionH>
                <wp:positionV relativeFrom="paragraph">
                  <wp:posOffset>53340</wp:posOffset>
                </wp:positionV>
                <wp:extent cx="6941820" cy="3028950"/>
                <wp:effectExtent l="19050" t="19050" r="11430" b="19050"/>
                <wp:wrapNone/>
                <wp:docPr id="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1820" cy="302895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3175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B6681" w14:textId="77777777" w:rsidR="0066028D" w:rsidRDefault="0066028D" w:rsidP="0038788F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0" w:lineRule="exact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BFC842" w14:textId="77777777" w:rsidR="005A3742" w:rsidRDefault="005A3742" w:rsidP="005A3742">
                            <w:pPr>
                              <w:pStyle w:val="Encabezado"/>
                              <w:spacing w:line="200" w:lineRule="exact"/>
                              <w:ind w:left="2552" w:right="2365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076B3818" w14:textId="77777777" w:rsidR="005A3742" w:rsidRDefault="005A3742" w:rsidP="005A3742">
                            <w:pPr>
                              <w:pStyle w:val="Encabezado"/>
                              <w:spacing w:line="200" w:lineRule="exact"/>
                              <w:ind w:left="2552" w:right="2365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1E2B0B36" w14:textId="77777777" w:rsidR="005A3742" w:rsidRDefault="005A3742" w:rsidP="005A3742">
                            <w:pPr>
                              <w:pStyle w:val="Encabezado"/>
                              <w:spacing w:line="200" w:lineRule="exact"/>
                              <w:ind w:left="2552" w:right="2365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344EA505" w14:textId="77777777" w:rsidR="005A3742" w:rsidRDefault="005A3742" w:rsidP="005A3742">
                            <w:pPr>
                              <w:pStyle w:val="Encabezado"/>
                              <w:spacing w:line="200" w:lineRule="exact"/>
                              <w:ind w:left="2552" w:right="2365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3A197E9E" w14:textId="77777777" w:rsidR="00374988" w:rsidRPr="00226B9F" w:rsidRDefault="00374988" w:rsidP="00374988">
                            <w:pPr>
                              <w:tabs>
                                <w:tab w:val="left" w:pos="993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8931"/>
                                <w:tab w:val="left" w:pos="9072"/>
                                <w:tab w:val="left" w:pos="9356"/>
                              </w:tabs>
                              <w:suppressAutoHyphens/>
                              <w:spacing w:after="0"/>
                              <w:ind w:left="-284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26B9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AYUDAS A PROYECTOS PROFESIONALES Y EMPRESARIALES PARA EL FOMENTO DE LA INNOVACIÓN</w:t>
                            </w:r>
                            <w:r w:rsidRPr="00226B9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  <w:t>EN LAS INDUSTRIAS CULTURALES Y CREATIVAS</w:t>
                            </w:r>
                          </w:p>
                          <w:p w14:paraId="59812886" w14:textId="77777777" w:rsidR="00254F6E" w:rsidRPr="00397DCB" w:rsidRDefault="00A16406" w:rsidP="0066028D">
                            <w:pPr>
                              <w:spacing w:before="160" w:after="120" w:line="180" w:lineRule="exac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97DCB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MEMORIA</w:t>
                            </w:r>
                            <w:r w:rsidR="00294C62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Y PROYECTO </w:t>
                            </w:r>
                          </w:p>
                          <w:p w14:paraId="7B497E51" w14:textId="77777777" w:rsidR="00226B9F" w:rsidRPr="00226B9F" w:rsidRDefault="00226B9F" w:rsidP="00226B9F">
                            <w:pPr>
                              <w:spacing w:after="0"/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26B9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 documento no podrá superar las 12 páginas, incluyendo imágenes, y deberá contener un máximo de 4.500 palabras.</w:t>
                            </w:r>
                          </w:p>
                          <w:p w14:paraId="4D7FE4AF" w14:textId="77777777" w:rsidR="00226B9F" w:rsidRPr="00226B9F" w:rsidRDefault="00226B9F" w:rsidP="00226B9F">
                            <w:pPr>
                              <w:spacing w:after="0"/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26B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Incluirá por este orden:</w:t>
                            </w:r>
                          </w:p>
                          <w:p w14:paraId="3E74DFC5" w14:textId="4E6435E7" w:rsidR="00226B9F" w:rsidRPr="001215B8" w:rsidRDefault="00226B9F" w:rsidP="008F5F5A">
                            <w:pPr>
                              <w:shd w:val="clear" w:color="auto" w:fill="BFBFBF" w:themeFill="background1" w:themeFillShade="BF"/>
                              <w:spacing w:after="0"/>
                              <w:ind w:left="568" w:hanging="284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26B9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</w:r>
                            <w:r w:rsidRPr="001215B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Currículum Vitae del solicitante.</w:t>
                            </w:r>
                            <w:r w:rsidR="001215B8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215B8" w:rsidRPr="009B027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 caso de que el solicitante 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haya 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sido beneficiario de las ayudas para la modernización e innovación de las industrias culturales y creativas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en los 2 últimos años, esta memoria deberá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incluir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información sobre sobre 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estado de ejecución 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de los proyectos subvencionados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facilitando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los 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acceso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o enlace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web que 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permitan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la</w:t>
                            </w:r>
                            <w:r w:rsidR="001215B8" w:rsidRPr="009B027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comprobación</w:t>
                            </w:r>
                            <w:r w:rsidR="001215B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de las actividades ejecutadas con las ayudas concedidas.</w:t>
                            </w:r>
                          </w:p>
                          <w:p w14:paraId="24B96C5F" w14:textId="2937BB5B" w:rsidR="00226B9F" w:rsidRPr="00226B9F" w:rsidRDefault="00226B9F" w:rsidP="008F5F5A">
                            <w:pPr>
                              <w:pStyle w:val="Prrafodelista"/>
                              <w:shd w:val="clear" w:color="auto" w:fill="BFBFBF" w:themeFill="background1" w:themeFillShade="BF"/>
                              <w:spacing w:after="0" w:line="276" w:lineRule="auto"/>
                              <w:ind w:left="568" w:hanging="284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26B9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</w:r>
                            <w:r w:rsidRPr="00226B9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Descripción del proyecto para el que se solicita la ayuda.</w:t>
                            </w:r>
                          </w:p>
                          <w:p w14:paraId="787F5040" w14:textId="5A1B48D4" w:rsidR="00226B9F" w:rsidRPr="00226B9F" w:rsidRDefault="00226B9F" w:rsidP="008F5F5A">
                            <w:pPr>
                              <w:shd w:val="clear" w:color="auto" w:fill="BFBFBF" w:themeFill="background1" w:themeFillShade="BF"/>
                              <w:spacing w:after="0"/>
                              <w:ind w:left="568" w:hanging="284"/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26B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3.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</w:r>
                            <w:r w:rsidRPr="00226B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Previsiones de explotación: deberán contener </w:t>
                            </w:r>
                            <w:r w:rsidRPr="00226B9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información sobre el plan </w:t>
                            </w:r>
                            <w:r w:rsidRPr="00226B9F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de operaciones del proyecto, indicando los medios económicos, humanos y materiales con los que se desarrollará la actividad, los objetivos a cumplir, la estrategia de difusión comercial y de comunicación, y la previsión de ingresos, gastos y ventas, en su caso, del proyecto.</w:t>
                            </w:r>
                          </w:p>
                          <w:p w14:paraId="74022341" w14:textId="77777777" w:rsidR="00E46A4A" w:rsidRDefault="00E46A4A" w:rsidP="00E46A4A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59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10F598B" w14:textId="77777777" w:rsidR="00E46A4A" w:rsidRPr="00545F01" w:rsidRDefault="00E46A4A" w:rsidP="00E46A4A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59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4EAF6C0" w14:textId="77777777" w:rsidR="00E46A4A" w:rsidRPr="00B96C3C" w:rsidRDefault="00E46A4A" w:rsidP="00E46A4A">
                            <w:pPr>
                              <w:spacing w:line="180" w:lineRule="exact"/>
                              <w:jc w:val="both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29413B" id="Rectángulo 6" o:spid="_x0000_s1026" style="position:absolute;left:0;text-align:left;margin-left:-60.75pt;margin-top:4.2pt;width:546.6pt;height:238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" fillcolor="silver" strokeweight="2.5pt">
                <v:stroke endcap="square"/>
                <v:textbox>
                  <w:txbxContent>
                    <w:p w14:paraId="7C7B6681" w14:textId="77777777" w:rsidR="0066028D" w:rsidRDefault="0066028D" w:rsidP="0038788F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line="200" w:lineRule="exact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0BFC842" w14:textId="77777777" w:rsidR="005A3742" w:rsidRDefault="005A3742" w:rsidP="005A3742">
                      <w:pPr>
                        <w:pStyle w:val="Encabezado"/>
                        <w:spacing w:line="200" w:lineRule="exact"/>
                        <w:ind w:left="2552" w:right="2365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076B3818" w14:textId="77777777" w:rsidR="005A3742" w:rsidRDefault="005A3742" w:rsidP="005A3742">
                      <w:pPr>
                        <w:pStyle w:val="Encabezado"/>
                        <w:spacing w:line="200" w:lineRule="exact"/>
                        <w:ind w:left="2552" w:right="2365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1E2B0B36" w14:textId="77777777" w:rsidR="005A3742" w:rsidRDefault="005A3742" w:rsidP="005A3742">
                      <w:pPr>
                        <w:pStyle w:val="Encabezado"/>
                        <w:spacing w:line="200" w:lineRule="exact"/>
                        <w:ind w:left="2552" w:right="2365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344EA505" w14:textId="77777777" w:rsidR="005A3742" w:rsidRDefault="005A3742" w:rsidP="005A3742">
                      <w:pPr>
                        <w:pStyle w:val="Encabezado"/>
                        <w:spacing w:line="200" w:lineRule="exact"/>
                        <w:ind w:left="2552" w:right="2365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3A197E9E" w14:textId="77777777" w:rsidR="00374988" w:rsidRPr="00226B9F" w:rsidRDefault="00374988" w:rsidP="00374988">
                      <w:pPr>
                        <w:tabs>
                          <w:tab w:val="left" w:pos="993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8931"/>
                          <w:tab w:val="left" w:pos="9072"/>
                          <w:tab w:val="left" w:pos="9356"/>
                        </w:tabs>
                        <w:suppressAutoHyphens/>
                        <w:spacing w:after="0"/>
                        <w:ind w:left="-284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226B9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AYUDAS A PROYECTOS PROFESIONALES Y EMPRESARIALES PARA EL FOMENTO DE LA INNOVACIÓN</w:t>
                      </w:r>
                      <w:r w:rsidRPr="00226B9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br/>
                        <w:t>EN LAS INDUSTRIAS CULTURALES Y CREATIVAS</w:t>
                      </w:r>
                    </w:p>
                    <w:p w14:paraId="59812886" w14:textId="77777777" w:rsidR="00254F6E" w:rsidRPr="00397DCB" w:rsidRDefault="00A16406" w:rsidP="0066028D">
                      <w:pPr>
                        <w:spacing w:before="160" w:after="120" w:line="180" w:lineRule="exac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 w:rsidRPr="00397DCB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MEMORIA</w:t>
                      </w:r>
                      <w:r w:rsidR="00294C62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 Y PROYECTO </w:t>
                      </w:r>
                    </w:p>
                    <w:p w14:paraId="7B497E51" w14:textId="77777777" w:rsidR="00226B9F" w:rsidRPr="00226B9F" w:rsidRDefault="00226B9F" w:rsidP="00226B9F">
                      <w:pPr>
                        <w:spacing w:after="0"/>
                        <w:ind w:left="284" w:hanging="284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26B9F">
                        <w:rPr>
                          <w:rFonts w:ascii="Arial" w:hAnsi="Arial" w:cs="Arial"/>
                          <w:sz w:val="18"/>
                          <w:szCs w:val="18"/>
                        </w:rPr>
                        <w:t>El documento no podrá superar las 12 páginas, incluyendo imágenes, y deberá contener un máximo de 4.500 palabras.</w:t>
                      </w:r>
                    </w:p>
                    <w:p w14:paraId="4D7FE4AF" w14:textId="77777777" w:rsidR="00226B9F" w:rsidRPr="00226B9F" w:rsidRDefault="00226B9F" w:rsidP="00226B9F">
                      <w:pPr>
                        <w:spacing w:after="0"/>
                        <w:ind w:left="284" w:hanging="284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26B9F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Incluirá por este orden:</w:t>
                      </w:r>
                    </w:p>
                    <w:p w14:paraId="3E74DFC5" w14:textId="4E6435E7" w:rsidR="00226B9F" w:rsidRPr="001215B8" w:rsidRDefault="00226B9F" w:rsidP="008F5F5A">
                      <w:pPr>
                        <w:shd w:val="clear" w:color="auto" w:fill="BFBFBF" w:themeFill="background1" w:themeFillShade="BF"/>
                        <w:spacing w:after="0"/>
                        <w:ind w:left="568" w:hanging="284"/>
                        <w:jc w:val="both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226B9F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1. 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ab/>
                      </w:r>
                      <w:r w:rsidRPr="001215B8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Currículum Vitae del solicitante.</w:t>
                      </w:r>
                      <w:r w:rsidR="001215B8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1215B8" w:rsidRPr="009B0271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En caso de que el solicitante 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haya 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>sido beneficiario de las ayudas para la modernización e innovación de las industrias culturales y creativas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en los 2 últimos años, esta memoria deberá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>incluir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información sobre sobre 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>el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estado de ejecución 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>de los proyectos subvencionados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, 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>facilitando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los 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>acceso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>s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o enlace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>s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web que 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>permitan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>la</w:t>
                      </w:r>
                      <w:r w:rsidR="001215B8" w:rsidRPr="009B027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comprobación</w:t>
                      </w:r>
                      <w:r w:rsidR="001215B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de las actividades ejecutadas con las ayudas concedidas.</w:t>
                      </w:r>
                    </w:p>
                    <w:p w14:paraId="24B96C5F" w14:textId="2937BB5B" w:rsidR="00226B9F" w:rsidRPr="00226B9F" w:rsidRDefault="00226B9F" w:rsidP="008F5F5A">
                      <w:pPr>
                        <w:pStyle w:val="Prrafodelista"/>
                        <w:shd w:val="clear" w:color="auto" w:fill="BFBFBF" w:themeFill="background1" w:themeFillShade="BF"/>
                        <w:spacing w:after="0" w:line="276" w:lineRule="auto"/>
                        <w:ind w:left="568" w:hanging="284"/>
                        <w:contextualSpacing w:val="0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226B9F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2. 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ab/>
                      </w:r>
                      <w:r w:rsidRPr="00226B9F">
                        <w:rPr>
                          <w:color w:val="000000" w:themeColor="text1"/>
                          <w:sz w:val="18"/>
                          <w:szCs w:val="18"/>
                        </w:rPr>
                        <w:t>Descripción del proyecto para el que se solicita la ayuda.</w:t>
                      </w:r>
                    </w:p>
                    <w:p w14:paraId="787F5040" w14:textId="5A1B48D4" w:rsidR="00226B9F" w:rsidRPr="00226B9F" w:rsidRDefault="00226B9F" w:rsidP="008F5F5A">
                      <w:pPr>
                        <w:shd w:val="clear" w:color="auto" w:fill="BFBFBF" w:themeFill="background1" w:themeFillShade="BF"/>
                        <w:spacing w:after="0"/>
                        <w:ind w:left="568" w:hanging="284"/>
                        <w:jc w:val="both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226B9F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3.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ab/>
                      </w:r>
                      <w:r w:rsidRPr="00226B9F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Previsiones de explotación: deberán contener </w:t>
                      </w:r>
                      <w:r w:rsidRPr="00226B9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información sobre el plan </w:t>
                      </w:r>
                      <w:r w:rsidRPr="00226B9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de operaciones del proyecto, indicando los medios económicos, humanos y materiales con los que se desarrollará la actividad, los objetivos a cumplir, la estrategia de difusión comercial y de comunicación, y la previsión de ingresos, gastos y ventas, en su caso, del proyecto.</w:t>
                      </w:r>
                    </w:p>
                    <w:p w14:paraId="74022341" w14:textId="77777777" w:rsidR="00E46A4A" w:rsidRDefault="00E46A4A" w:rsidP="00E46A4A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59"/>
                        <w:contextualSpacing w:val="0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10F598B" w14:textId="77777777" w:rsidR="00E46A4A" w:rsidRPr="00545F01" w:rsidRDefault="00E46A4A" w:rsidP="00E46A4A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59"/>
                        <w:contextualSpacing w:val="0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4EAF6C0" w14:textId="77777777" w:rsidR="00E46A4A" w:rsidRPr="00B96C3C" w:rsidRDefault="00E46A4A" w:rsidP="00E46A4A">
                      <w:pPr>
                        <w:spacing w:line="180" w:lineRule="exact"/>
                        <w:jc w:val="both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1702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8E2810" wp14:editId="5B0D26D4">
                <wp:simplePos x="0" y="0"/>
                <wp:positionH relativeFrom="column">
                  <wp:posOffset>4307205</wp:posOffset>
                </wp:positionH>
                <wp:positionV relativeFrom="paragraph">
                  <wp:posOffset>102870</wp:posOffset>
                </wp:positionV>
                <wp:extent cx="1779905" cy="594360"/>
                <wp:effectExtent l="0" t="0" r="0" b="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9905" cy="59436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E3EFAD" w14:textId="680EDE3E" w:rsidR="00397DCB" w:rsidRDefault="009A3DAD" w:rsidP="0066028D">
                            <w:pPr>
                              <w:spacing w:before="80" w:after="0" w:line="180" w:lineRule="exact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>SUBSECRETARÍA DE CULTURA</w:t>
                            </w:r>
                          </w:p>
                          <w:p w14:paraId="331E23D7" w14:textId="77777777" w:rsidR="00317022" w:rsidRDefault="009A3DAD" w:rsidP="0066028D">
                            <w:pPr>
                              <w:spacing w:before="80" w:after="0" w:line="180" w:lineRule="exact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 xml:space="preserve">Centro de Coordinación </w:t>
                            </w:r>
                          </w:p>
                          <w:p w14:paraId="3B3C88C5" w14:textId="416AA3E3" w:rsidR="009A3DAD" w:rsidRDefault="009A3DAD" w:rsidP="0066028D">
                            <w:pPr>
                              <w:spacing w:before="80" w:after="0" w:line="180" w:lineRule="exact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>de Industrias</w:t>
                            </w:r>
                            <w:r w:rsidR="005A3742">
                              <w:rPr>
                                <w:rFonts w:ascii="Arial" w:hAnsi="Arial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6"/>
                              </w:rPr>
                              <w:t>Culturales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8E2810" id="Rectángulo 3" o:spid="_x0000_s1027" style="position:absolute;left:0;text-align:left;margin-left:339.15pt;margin-top:8.1pt;width:140.15pt;height:4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" fillcolor="silver" stroked="f">
                <v:textbox>
                  <w:txbxContent>
                    <w:p w14:paraId="79E3EFAD" w14:textId="680EDE3E" w:rsidR="00397DCB" w:rsidRDefault="009A3DAD" w:rsidP="0066028D">
                      <w:pPr>
                        <w:spacing w:before="80" w:after="0" w:line="180" w:lineRule="exact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SUBSECRETARÍA DE CULTURA</w:t>
                      </w:r>
                    </w:p>
                    <w:p w14:paraId="331E23D7" w14:textId="77777777" w:rsidR="00317022" w:rsidRDefault="009A3DAD" w:rsidP="0066028D">
                      <w:pPr>
                        <w:spacing w:before="80" w:after="0" w:line="180" w:lineRule="exact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 xml:space="preserve">Centro de Coordinación </w:t>
                      </w:r>
                    </w:p>
                    <w:p w14:paraId="3B3C88C5" w14:textId="416AA3E3" w:rsidR="009A3DAD" w:rsidRDefault="009A3DAD" w:rsidP="0066028D">
                      <w:pPr>
                        <w:spacing w:before="80" w:after="0" w:line="180" w:lineRule="exact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de Industrias</w:t>
                      </w:r>
                      <w:r w:rsidR="005A3742">
                        <w:rPr>
                          <w:rFonts w:ascii="Arial" w:hAns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6"/>
                        </w:rPr>
                        <w:t>Culturales</w:t>
                      </w:r>
                    </w:p>
                  </w:txbxContent>
                </v:textbox>
              </v:rect>
            </w:pict>
          </mc:Fallback>
        </mc:AlternateContent>
      </w:r>
      <w:r w:rsidR="009A3DA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FB11B55" wp14:editId="6D273189">
                <wp:simplePos x="0" y="0"/>
                <wp:positionH relativeFrom="column">
                  <wp:posOffset>85725</wp:posOffset>
                </wp:positionH>
                <wp:positionV relativeFrom="paragraph">
                  <wp:posOffset>148590</wp:posOffset>
                </wp:positionV>
                <wp:extent cx="848360" cy="403860"/>
                <wp:effectExtent l="0" t="0" r="889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4038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C52BC5" w14:textId="30C6B97D" w:rsidR="00397DCB" w:rsidRPr="00C475F5" w:rsidRDefault="00397DCB" w:rsidP="0066028D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before="80" w:line="20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475F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MINISTERIO </w:t>
                            </w:r>
                          </w:p>
                          <w:p w14:paraId="772CDA36" w14:textId="77777777" w:rsidR="00397DCB" w:rsidRPr="00C475F5" w:rsidRDefault="00397DCB" w:rsidP="00DB3D8C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 w:rsidRPr="00C475F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CULTURA </w:t>
                            </w:r>
                          </w:p>
                          <w:p w14:paraId="68B94B6A" w14:textId="77777777" w:rsidR="00397DCB" w:rsidRDefault="00397DCB" w:rsidP="00DB3D8C">
                            <w:pPr>
                              <w:spacing w:line="200" w:lineRule="exact"/>
                              <w:rPr>
                                <w:rFonts w:ascii="Arial" w:hAnsi="Arial"/>
                              </w:rPr>
                            </w:pPr>
                          </w:p>
                          <w:p w14:paraId="278F0191" w14:textId="77777777" w:rsidR="00397DCB" w:rsidRDefault="00397DCB" w:rsidP="00DB3D8C">
                            <w:pPr>
                              <w:spacing w:line="200" w:lineRule="exact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B11B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left:0;text-align:left;margin-left:6.75pt;margin-top:11.7pt;width:66.8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" o:allowincell="f" fillcolor="#bfbfbf [2412]" stroked="f">
                <v:textbox>
                  <w:txbxContent>
                    <w:p w14:paraId="10C52BC5" w14:textId="30C6B97D" w:rsidR="00397DCB" w:rsidRPr="00C475F5" w:rsidRDefault="00397DCB" w:rsidP="0066028D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before="80" w:line="20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475F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MINISTERIO </w:t>
                      </w:r>
                    </w:p>
                    <w:p w14:paraId="772CDA36" w14:textId="77777777" w:rsidR="00397DCB" w:rsidRPr="00C475F5" w:rsidRDefault="00397DCB" w:rsidP="00DB3D8C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line="20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DE </w:t>
                      </w:r>
                      <w:r w:rsidRPr="00C475F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CULTURA </w:t>
                      </w:r>
                    </w:p>
                    <w:p w14:paraId="68B94B6A" w14:textId="77777777" w:rsidR="00397DCB" w:rsidRDefault="00397DCB" w:rsidP="00DB3D8C">
                      <w:pPr>
                        <w:spacing w:line="200" w:lineRule="exact"/>
                        <w:rPr>
                          <w:rFonts w:ascii="Arial" w:hAnsi="Arial"/>
                        </w:rPr>
                      </w:pPr>
                    </w:p>
                    <w:p w14:paraId="278F0191" w14:textId="77777777" w:rsidR="00397DCB" w:rsidRDefault="00397DCB" w:rsidP="00DB3D8C">
                      <w:pPr>
                        <w:spacing w:line="200" w:lineRule="exact"/>
                        <w:rPr>
                          <w:rFonts w:ascii="Arial" w:hAnsi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49C2">
        <w:rPr>
          <w:noProof/>
          <w:lang w:eastAsia="es-ES"/>
        </w:rPr>
        <w:drawing>
          <wp:anchor distT="0" distB="0" distL="114300" distR="114300" simplePos="0" relativeHeight="251660288" behindDoc="0" locked="0" layoutInCell="0" allowOverlap="1" wp14:anchorId="6F1E403C" wp14:editId="7F1EDC4F">
            <wp:simplePos x="0" y="0"/>
            <wp:positionH relativeFrom="column">
              <wp:posOffset>-590550</wp:posOffset>
            </wp:positionH>
            <wp:positionV relativeFrom="paragraph">
              <wp:posOffset>102235</wp:posOffset>
            </wp:positionV>
            <wp:extent cx="612000" cy="532313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colorTemperature colorTemp="5292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-13000" contrast="-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" cy="53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9C2">
        <w:tab/>
      </w:r>
    </w:p>
    <w:p w14:paraId="6163909B" w14:textId="77777777" w:rsidR="004554C1" w:rsidRPr="004554C1" w:rsidRDefault="00397DCB" w:rsidP="001B49C2">
      <w:pPr>
        <w:ind w:left="-1134" w:right="-141"/>
      </w:pPr>
      <w:r>
        <w:t xml:space="preserve">    </w:t>
      </w:r>
    </w:p>
    <w:p w14:paraId="43AF67AB" w14:textId="77777777" w:rsidR="004554C1" w:rsidRPr="004554C1" w:rsidRDefault="004554C1" w:rsidP="004554C1"/>
    <w:p w14:paraId="3B28F166" w14:textId="77777777" w:rsidR="004554C1" w:rsidRPr="004554C1" w:rsidRDefault="004554C1" w:rsidP="004554C1"/>
    <w:p w14:paraId="2CC1AD93" w14:textId="77777777" w:rsidR="004554C1" w:rsidRPr="004554C1" w:rsidRDefault="004554C1" w:rsidP="004554C1"/>
    <w:p w14:paraId="1D2C99E0" w14:textId="77777777" w:rsidR="004554C1" w:rsidRPr="004554C1" w:rsidRDefault="004554C1" w:rsidP="004554C1"/>
    <w:p w14:paraId="5317E610" w14:textId="77777777" w:rsidR="004554C1" w:rsidRPr="004554C1" w:rsidRDefault="004554C1" w:rsidP="004554C1"/>
    <w:p w14:paraId="56E1DCC9" w14:textId="77777777" w:rsidR="004554C1" w:rsidRDefault="004554C1" w:rsidP="00F40C57">
      <w:pPr>
        <w:ind w:left="-851"/>
      </w:pPr>
    </w:p>
    <w:p w14:paraId="31DFF738" w14:textId="77777777" w:rsidR="004554C1" w:rsidRPr="004554C1" w:rsidRDefault="004554C1" w:rsidP="004554C1"/>
    <w:p w14:paraId="781BDDE8" w14:textId="77777777" w:rsidR="004554C1" w:rsidRPr="004554C1" w:rsidRDefault="004554C1" w:rsidP="004554C1"/>
    <w:p w14:paraId="601D00D2" w14:textId="77777777" w:rsidR="004554C1" w:rsidRPr="004554C1" w:rsidRDefault="004554C1" w:rsidP="004554C1"/>
    <w:p w14:paraId="373A9B89" w14:textId="77777777" w:rsidR="00E8340D" w:rsidRPr="00FE1D8E" w:rsidRDefault="00E8340D" w:rsidP="00E8340D">
      <w:pPr>
        <w:pStyle w:val="Prrafodelista"/>
        <w:numPr>
          <w:ilvl w:val="0"/>
          <w:numId w:val="3"/>
        </w:numPr>
        <w:suppressAutoHyphens/>
        <w:autoSpaceDN w:val="0"/>
        <w:spacing w:line="254" w:lineRule="auto"/>
        <w:contextualSpacing w:val="0"/>
        <w:textAlignment w:val="baseline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2A69D1">
        <w:rPr>
          <w:rFonts w:asciiTheme="majorHAnsi" w:hAnsiTheme="majorHAnsi" w:cstheme="majorHAnsi"/>
          <w:b/>
          <w:bCs/>
          <w:sz w:val="28"/>
          <w:szCs w:val="28"/>
          <w:u w:val="single"/>
        </w:rPr>
        <w:t>CURRICULUM VITAE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6941"/>
      </w:tblGrid>
      <w:tr w:rsidR="00E8340D" w:rsidRPr="00497799" w14:paraId="0AF911F3" w14:textId="77777777" w:rsidTr="00365E08">
        <w:trPr>
          <w:trHeight w:val="340"/>
        </w:trPr>
        <w:tc>
          <w:tcPr>
            <w:tcW w:w="0" w:type="auto"/>
            <w:vAlign w:val="center"/>
            <w:hideMark/>
          </w:tcPr>
          <w:p w14:paraId="5E6DA3DF" w14:textId="77777777" w:rsidR="00E8340D" w:rsidRPr="00497799" w:rsidRDefault="00E8340D" w:rsidP="00365E08">
            <w:pPr>
              <w:spacing w:before="57" w:after="0" w:line="240" w:lineRule="auto"/>
              <w:ind w:right="28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97799">
              <w:rPr>
                <w:rFonts w:ascii="Arial" w:eastAsia="Times New Roman" w:hAnsi="Arial" w:cs="Arial"/>
                <w:color w:val="0E4194"/>
                <w:sz w:val="18"/>
                <w:szCs w:val="18"/>
                <w:lang w:eastAsia="es-ES"/>
              </w:rPr>
              <w:t>INFORMACIÓN PERSONAL</w:t>
            </w:r>
          </w:p>
        </w:tc>
        <w:tc>
          <w:tcPr>
            <w:tcW w:w="0" w:type="auto"/>
            <w:vAlign w:val="center"/>
            <w:hideMark/>
          </w:tcPr>
          <w:p w14:paraId="2F347855" w14:textId="77777777" w:rsidR="00E8340D" w:rsidRPr="00497799" w:rsidRDefault="00E8340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3F3A38"/>
                <w:sz w:val="26"/>
                <w:szCs w:val="26"/>
                <w:lang w:eastAsia="es-ES"/>
              </w:rPr>
              <w:t>Maria José Moral Morgado (</w:t>
            </w:r>
            <w:proofErr w:type="spellStart"/>
            <w:r>
              <w:rPr>
                <w:rFonts w:ascii="Arial" w:eastAsia="Times New Roman" w:hAnsi="Arial" w:cs="Arial"/>
                <w:color w:val="3F3A38"/>
                <w:sz w:val="26"/>
                <w:szCs w:val="26"/>
                <w:lang w:eastAsia="es-ES"/>
              </w:rPr>
              <w:t>Zeena</w:t>
            </w:r>
            <w:proofErr w:type="spellEnd"/>
            <w:r>
              <w:rPr>
                <w:rFonts w:ascii="Arial" w:eastAsia="Times New Roman" w:hAnsi="Arial" w:cs="Arial"/>
                <w:color w:val="3F3A38"/>
                <w:sz w:val="26"/>
                <w:szCs w:val="26"/>
                <w:lang w:eastAsia="es-ES"/>
              </w:rPr>
              <w:t xml:space="preserve"> Gestión de Artes Escénicas)</w:t>
            </w:r>
          </w:p>
        </w:tc>
      </w:tr>
      <w:tr w:rsidR="00E8340D" w:rsidRPr="00497799" w14:paraId="74A13D53" w14:textId="77777777" w:rsidTr="00365E08">
        <w:trPr>
          <w:trHeight w:val="227"/>
        </w:trPr>
        <w:tc>
          <w:tcPr>
            <w:tcW w:w="0" w:type="auto"/>
            <w:gridSpan w:val="2"/>
            <w:hideMark/>
          </w:tcPr>
          <w:p w14:paraId="10324C2E" w14:textId="77777777" w:rsidR="00E8340D" w:rsidRPr="00497799" w:rsidRDefault="00E8340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E8340D" w:rsidRPr="00497799" w14:paraId="6406F946" w14:textId="77777777" w:rsidTr="00365E08">
        <w:trPr>
          <w:trHeight w:val="360"/>
        </w:trPr>
        <w:tc>
          <w:tcPr>
            <w:tcW w:w="0" w:type="auto"/>
            <w:vMerge w:val="restart"/>
            <w:hideMark/>
          </w:tcPr>
          <w:p w14:paraId="68BA9754" w14:textId="4054CF76" w:rsidR="00E8340D" w:rsidRPr="00497799" w:rsidRDefault="00E8340D" w:rsidP="00365E08">
            <w:pPr>
              <w:spacing w:after="0" w:line="240" w:lineRule="auto"/>
              <w:ind w:right="28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mallCaps/>
                <w:noProof/>
                <w:color w:val="0E4194"/>
                <w:sz w:val="18"/>
                <w:szCs w:val="18"/>
                <w:lang w:eastAsia="es-ES"/>
              </w:rPr>
              <w:drawing>
                <wp:inline distT="0" distB="0" distL="0" distR="0" wp14:anchorId="10A7C214" wp14:editId="63C833CC">
                  <wp:extent cx="1013292" cy="1271683"/>
                  <wp:effectExtent l="0" t="0" r="0" b="508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417" cy="1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7799">
              <w:rPr>
                <w:rFonts w:ascii="Arial" w:eastAsia="Times New Roman" w:hAnsi="Arial" w:cs="Arial"/>
                <w:smallCaps/>
                <w:color w:val="0E4194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0" w:type="auto"/>
            <w:hideMark/>
          </w:tcPr>
          <w:p w14:paraId="594C6D39" w14:textId="77777777" w:rsidR="00E8340D" w:rsidRPr="00497799" w:rsidRDefault="00E8340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Calle Dr. Bellido3 2planta, 28018, Madrid</w:t>
            </w:r>
            <w:r w:rsidRPr="00497799"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 </w:t>
            </w:r>
            <w:r w:rsidRPr="00497799">
              <w:rPr>
                <w:noProof/>
              </w:rPr>
              <w:drawing>
                <wp:inline distT="0" distB="0" distL="0" distR="0" wp14:anchorId="13838F6A" wp14:editId="39219DBD">
                  <wp:extent cx="120650" cy="146050"/>
                  <wp:effectExtent l="0" t="0" r="0" b="635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40D" w:rsidRPr="00497799" w14:paraId="0ECBB3C8" w14:textId="77777777" w:rsidTr="00365E08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7A95DCE6" w14:textId="77777777" w:rsidR="00E8340D" w:rsidRPr="00497799" w:rsidRDefault="00E8340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14:paraId="62486807" w14:textId="77777777" w:rsidR="00E8340D" w:rsidRPr="00497799" w:rsidRDefault="00E8340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97799"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 xml:space="preserve"> 6</w:t>
            </w:r>
            <w:r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80</w:t>
            </w:r>
            <w:r w:rsidRPr="00497799"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557</w:t>
            </w:r>
            <w:r w:rsidRPr="00497799"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163</w:t>
            </w:r>
            <w:r w:rsidRPr="00497799"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        </w:t>
            </w:r>
            <w:r w:rsidRPr="00497799">
              <w:rPr>
                <w:noProof/>
              </w:rPr>
              <w:drawing>
                <wp:inline distT="0" distB="0" distL="0" distR="0" wp14:anchorId="59AD3965" wp14:editId="657FBA72">
                  <wp:extent cx="127000" cy="133350"/>
                  <wp:effectExtent l="0" t="0" r="635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40D" w:rsidRPr="00497799" w14:paraId="00A0C21E" w14:textId="77777777" w:rsidTr="00365E08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37BCADF6" w14:textId="77777777" w:rsidR="00E8340D" w:rsidRPr="00497799" w:rsidRDefault="00E8340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5C6A99F2" w14:textId="77777777" w:rsidR="00E8340D" w:rsidRPr="00497799" w:rsidRDefault="0022368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2" w:history="1">
              <w:r w:rsidR="00E8340D" w:rsidRPr="0071259D">
                <w:rPr>
                  <w:rStyle w:val="Hipervnculo"/>
                  <w:rFonts w:ascii="Arial" w:eastAsia="Times New Roman" w:hAnsi="Arial" w:cs="Arial"/>
                  <w:sz w:val="18"/>
                  <w:szCs w:val="18"/>
                  <w:lang w:eastAsia="es-ES"/>
                </w:rPr>
                <w:t>distribucion@zeenaproducciones.com</w:t>
              </w:r>
            </w:hyperlink>
            <w:r w:rsidR="00E8340D"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 xml:space="preserve"> </w:t>
            </w:r>
            <w:r w:rsidR="00E8340D" w:rsidRPr="00497799">
              <w:rPr>
                <w:noProof/>
              </w:rPr>
              <w:drawing>
                <wp:inline distT="0" distB="0" distL="0" distR="0" wp14:anchorId="702090B0" wp14:editId="2C5B91A5">
                  <wp:extent cx="120650" cy="146050"/>
                  <wp:effectExtent l="0" t="0" r="0" b="635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40D" w:rsidRPr="00497799" w14:paraId="6A26C670" w14:textId="77777777" w:rsidTr="00365E08">
        <w:trPr>
          <w:trHeight w:val="397"/>
        </w:trPr>
        <w:tc>
          <w:tcPr>
            <w:tcW w:w="0" w:type="auto"/>
            <w:vMerge/>
            <w:vAlign w:val="center"/>
            <w:hideMark/>
          </w:tcPr>
          <w:p w14:paraId="3243AD46" w14:textId="77777777" w:rsidR="00E8340D" w:rsidRPr="00497799" w:rsidRDefault="00E8340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695B2EFE" w14:textId="77777777" w:rsidR="00E8340D" w:rsidRPr="00497799" w:rsidRDefault="00E8340D" w:rsidP="00365E08">
            <w:pPr>
              <w:spacing w:before="85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97799">
              <w:rPr>
                <w:rFonts w:ascii="Arial" w:eastAsia="Times New Roman" w:hAnsi="Arial" w:cs="Arial"/>
                <w:color w:val="1593CB"/>
                <w:sz w:val="18"/>
                <w:szCs w:val="18"/>
                <w:lang w:eastAsia="es-ES"/>
              </w:rPr>
              <w:t>Fecha de nacimiento</w:t>
            </w:r>
            <w:r w:rsidRPr="00497799">
              <w:rPr>
                <w:rFonts w:ascii="Arial" w:eastAsia="Times New Roman" w:hAnsi="Arial" w:cs="Arial"/>
                <w:color w:val="1593CB"/>
                <w:sz w:val="16"/>
                <w:szCs w:val="16"/>
                <w:lang w:eastAsia="es-ES"/>
              </w:rPr>
              <w:t xml:space="preserve"> </w:t>
            </w:r>
            <w:r w:rsidRPr="006E7C64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04</w:t>
            </w:r>
            <w:r w:rsidRPr="00497799"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/0</w:t>
            </w:r>
            <w:r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9</w:t>
            </w:r>
            <w:r w:rsidRPr="00497799"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/198</w:t>
            </w:r>
            <w:r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2</w:t>
            </w:r>
            <w:r w:rsidRPr="00497799">
              <w:rPr>
                <w:rFonts w:ascii="Arial" w:eastAsia="Times New Roman" w:hAnsi="Arial" w:cs="Arial"/>
                <w:color w:val="1593CB"/>
                <w:sz w:val="16"/>
                <w:szCs w:val="16"/>
                <w:lang w:eastAsia="es-ES"/>
              </w:rPr>
              <w:t xml:space="preserve"> </w:t>
            </w:r>
            <w:r w:rsidRPr="00497799">
              <w:rPr>
                <w:rFonts w:ascii="Arial" w:eastAsia="Times New Roman" w:hAnsi="Arial" w:cs="Arial"/>
                <w:color w:val="1593CB"/>
                <w:sz w:val="18"/>
                <w:szCs w:val="18"/>
                <w:lang w:eastAsia="es-ES"/>
              </w:rPr>
              <w:t>| Nacionalidad</w:t>
            </w:r>
            <w:r w:rsidRPr="00497799">
              <w:rPr>
                <w:rFonts w:ascii="Arial" w:eastAsia="Times New Roman" w:hAnsi="Arial" w:cs="Arial"/>
                <w:color w:val="1593CB"/>
                <w:sz w:val="16"/>
                <w:szCs w:val="16"/>
                <w:lang w:eastAsia="es-ES"/>
              </w:rPr>
              <w:t xml:space="preserve"> </w:t>
            </w:r>
            <w:r w:rsidRPr="00497799"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española</w:t>
            </w:r>
            <w:r w:rsidRPr="00497799">
              <w:rPr>
                <w:rFonts w:ascii="Arial" w:eastAsia="Times New Roman" w:hAnsi="Arial" w:cs="Arial"/>
                <w:color w:val="1593CB"/>
                <w:sz w:val="16"/>
                <w:szCs w:val="16"/>
                <w:lang w:eastAsia="es-ES"/>
              </w:rPr>
              <w:t> </w:t>
            </w:r>
          </w:p>
        </w:tc>
      </w:tr>
    </w:tbl>
    <w:p w14:paraId="6C979818" w14:textId="77777777" w:rsidR="00E8340D" w:rsidRDefault="00E8340D" w:rsidP="00E8340D"/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E8340D" w:rsidRPr="006E7C64" w14:paraId="1E700A97" w14:textId="77777777" w:rsidTr="00365E08">
        <w:trPr>
          <w:trHeight w:val="170"/>
        </w:trPr>
        <w:tc>
          <w:tcPr>
            <w:tcW w:w="2410" w:type="dxa"/>
            <w:hideMark/>
          </w:tcPr>
          <w:p w14:paraId="0EB2AFA8" w14:textId="77777777" w:rsidR="00E8340D" w:rsidRPr="006E7C64" w:rsidRDefault="00E8340D" w:rsidP="00365E08">
            <w:pPr>
              <w:spacing w:after="0" w:line="240" w:lineRule="auto"/>
              <w:ind w:right="28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E7C64">
              <w:rPr>
                <w:rFonts w:ascii="Arial" w:eastAsia="Times New Roman" w:hAnsi="Arial" w:cs="Arial"/>
                <w:color w:val="0E4194"/>
                <w:sz w:val="18"/>
                <w:szCs w:val="18"/>
                <w:lang w:eastAsia="es-ES"/>
              </w:rPr>
              <w:t>EDUCACIÓN Y FORMACIÓN</w:t>
            </w:r>
          </w:p>
        </w:tc>
        <w:tc>
          <w:tcPr>
            <w:tcW w:w="6094" w:type="dxa"/>
            <w:hideMark/>
          </w:tcPr>
          <w:p w14:paraId="780978E6" w14:textId="77777777" w:rsidR="00E8340D" w:rsidRPr="006E7C64" w:rsidRDefault="00E8340D" w:rsidP="00365E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E7C64">
              <w:rPr>
                <w:noProof/>
              </w:rPr>
              <w:drawing>
                <wp:inline distT="0" distB="0" distL="0" distR="0" wp14:anchorId="4FEF3B63" wp14:editId="27C613A4">
                  <wp:extent cx="4794250" cy="88900"/>
                  <wp:effectExtent l="0" t="0" r="6350" b="635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4250" cy="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7C64">
              <w:rPr>
                <w:rFonts w:ascii="Arial" w:eastAsia="Times New Roman" w:hAnsi="Arial" w:cs="Arial"/>
                <w:color w:val="402C24"/>
                <w:sz w:val="8"/>
                <w:szCs w:val="8"/>
                <w:lang w:eastAsia="es-ES"/>
              </w:rPr>
              <w:t> </w:t>
            </w:r>
          </w:p>
        </w:tc>
      </w:tr>
    </w:tbl>
    <w:p w14:paraId="4B530039" w14:textId="77777777" w:rsidR="00E8340D" w:rsidRPr="006E7C64" w:rsidRDefault="00E8340D" w:rsidP="00E834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477"/>
        <w:gridCol w:w="675"/>
      </w:tblGrid>
      <w:tr w:rsidR="00E8340D" w:rsidRPr="006E7C64" w14:paraId="583AA9CC" w14:textId="77777777" w:rsidTr="00365E08">
        <w:trPr>
          <w:trHeight w:val="266"/>
        </w:trPr>
        <w:tc>
          <w:tcPr>
            <w:tcW w:w="2436" w:type="dxa"/>
            <w:vMerge w:val="restart"/>
            <w:hideMark/>
          </w:tcPr>
          <w:p w14:paraId="4A3C5B7B" w14:textId="77777777" w:rsidR="00E8340D" w:rsidRPr="006E7C64" w:rsidRDefault="00E8340D" w:rsidP="00365E08">
            <w:pPr>
              <w:spacing w:before="28" w:after="0" w:line="240" w:lineRule="auto"/>
              <w:ind w:right="28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E4194"/>
                <w:sz w:val="18"/>
                <w:szCs w:val="18"/>
                <w:lang w:eastAsia="es-ES"/>
              </w:rPr>
              <w:t>D</w:t>
            </w:r>
            <w:r w:rsidRPr="006E7C64">
              <w:rPr>
                <w:rFonts w:ascii="Arial" w:eastAsia="Times New Roman" w:hAnsi="Arial" w:cs="Arial"/>
                <w:color w:val="0E4194"/>
                <w:sz w:val="18"/>
                <w:szCs w:val="18"/>
                <w:lang w:eastAsia="es-ES"/>
              </w:rPr>
              <w:t xml:space="preserve">esde </w:t>
            </w:r>
            <w:r>
              <w:rPr>
                <w:rFonts w:ascii="Arial" w:eastAsia="Times New Roman" w:hAnsi="Arial" w:cs="Arial"/>
                <w:color w:val="0E4194"/>
                <w:sz w:val="18"/>
                <w:szCs w:val="18"/>
                <w:lang w:eastAsia="es-ES"/>
              </w:rPr>
              <w:t xml:space="preserve">2003 </w:t>
            </w:r>
            <w:r w:rsidRPr="006E7C64">
              <w:rPr>
                <w:rFonts w:ascii="Arial" w:eastAsia="Times New Roman" w:hAnsi="Arial" w:cs="Arial"/>
                <w:color w:val="0E4194"/>
                <w:sz w:val="18"/>
                <w:szCs w:val="18"/>
                <w:lang w:eastAsia="es-ES"/>
              </w:rPr>
              <w:t>a</w:t>
            </w:r>
            <w:r>
              <w:rPr>
                <w:rFonts w:ascii="Arial" w:eastAsia="Times New Roman" w:hAnsi="Arial" w:cs="Arial"/>
                <w:color w:val="0E4194"/>
                <w:sz w:val="18"/>
                <w:szCs w:val="18"/>
                <w:lang w:eastAsia="es-ES"/>
              </w:rPr>
              <w:t xml:space="preserve"> 2007</w:t>
            </w:r>
          </w:p>
        </w:tc>
        <w:tc>
          <w:tcPr>
            <w:tcW w:w="2477" w:type="dxa"/>
            <w:hideMark/>
          </w:tcPr>
          <w:p w14:paraId="088E502F" w14:textId="77777777" w:rsidR="00E8340D" w:rsidRPr="006E7C64" w:rsidRDefault="00E8340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E4194"/>
                <w:lang w:eastAsia="es-ES"/>
              </w:rPr>
              <w:t>Diplomada en Arte Dramático</w:t>
            </w:r>
          </w:p>
        </w:tc>
        <w:tc>
          <w:tcPr>
            <w:tcW w:w="675" w:type="dxa"/>
            <w:hideMark/>
          </w:tcPr>
          <w:p w14:paraId="56A6CE06" w14:textId="77777777" w:rsidR="00E8340D" w:rsidRPr="006E7C64" w:rsidRDefault="00E8340D" w:rsidP="00365E08">
            <w:pPr>
              <w:spacing w:before="62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E8340D" w:rsidRPr="006E7C64" w14:paraId="1D57C73B" w14:textId="77777777" w:rsidTr="00365E08">
        <w:trPr>
          <w:trHeight w:val="189"/>
        </w:trPr>
        <w:tc>
          <w:tcPr>
            <w:tcW w:w="2436" w:type="dxa"/>
            <w:vMerge/>
            <w:vAlign w:val="center"/>
            <w:hideMark/>
          </w:tcPr>
          <w:p w14:paraId="5D90ED58" w14:textId="77777777" w:rsidR="00E8340D" w:rsidRPr="006E7C64" w:rsidRDefault="00E8340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3152" w:type="dxa"/>
            <w:gridSpan w:val="2"/>
            <w:hideMark/>
          </w:tcPr>
          <w:p w14:paraId="1BEE3AF0" w14:textId="77777777" w:rsidR="00E8340D" w:rsidRPr="006E7C64" w:rsidRDefault="00E8340D" w:rsidP="00365E08">
            <w:pPr>
              <w:spacing w:before="57" w:after="85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3F3A38"/>
                <w:sz w:val="18"/>
                <w:szCs w:val="18"/>
                <w:lang w:eastAsia="es-ES"/>
              </w:rPr>
              <w:t>Cuarta Pared, Madrid.</w:t>
            </w:r>
          </w:p>
        </w:tc>
      </w:tr>
      <w:tr w:rsidR="00E8340D" w:rsidRPr="006E7C64" w14:paraId="3D6EE783" w14:textId="77777777" w:rsidTr="00365E08">
        <w:trPr>
          <w:trHeight w:val="300"/>
        </w:trPr>
        <w:tc>
          <w:tcPr>
            <w:tcW w:w="2436" w:type="dxa"/>
            <w:vMerge/>
            <w:vAlign w:val="center"/>
            <w:hideMark/>
          </w:tcPr>
          <w:p w14:paraId="4B82E532" w14:textId="77777777" w:rsidR="00E8340D" w:rsidRPr="006E7C64" w:rsidRDefault="00E8340D" w:rsidP="00365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3152" w:type="dxa"/>
            <w:gridSpan w:val="2"/>
            <w:hideMark/>
          </w:tcPr>
          <w:p w14:paraId="779F82EE" w14:textId="77777777" w:rsidR="00E8340D" w:rsidRPr="006E7C64" w:rsidRDefault="00E8340D" w:rsidP="00365E08">
            <w:pPr>
              <w:spacing w:before="28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62B45A97" w14:textId="77777777" w:rsidR="00E8340D" w:rsidRDefault="00E8340D" w:rsidP="00E8340D">
      <w:pPr>
        <w:ind w:right="5"/>
        <w:outlineLvl w:val="0"/>
        <w:rPr>
          <w:rFonts w:ascii="Arial" w:eastAsia="Times New Roman" w:hAnsi="Arial" w:cs="Arial"/>
          <w:color w:val="0E4194"/>
          <w:sz w:val="18"/>
          <w:szCs w:val="18"/>
          <w:lang w:eastAsia="es-ES"/>
        </w:rPr>
      </w:pPr>
    </w:p>
    <w:p w14:paraId="3C043011" w14:textId="77777777" w:rsidR="00E8340D" w:rsidRPr="00C010CF" w:rsidRDefault="00E8340D" w:rsidP="00E8340D">
      <w:pPr>
        <w:ind w:right="5"/>
        <w:jc w:val="both"/>
        <w:outlineLvl w:val="0"/>
        <w:rPr>
          <w:rFonts w:ascii="Arial" w:hAnsi="Arial" w:cs="Arial"/>
          <w:sz w:val="18"/>
          <w:szCs w:val="18"/>
        </w:rPr>
      </w:pPr>
      <w:r w:rsidRPr="006E7C64">
        <w:rPr>
          <w:rFonts w:ascii="Arial" w:eastAsia="Times New Roman" w:hAnsi="Arial" w:cs="Arial"/>
          <w:color w:val="0E4194"/>
          <w:sz w:val="18"/>
          <w:szCs w:val="18"/>
          <w:lang w:eastAsia="es-ES"/>
        </w:rPr>
        <w:t>E</w:t>
      </w:r>
      <w:r>
        <w:rPr>
          <w:rFonts w:ascii="Arial" w:eastAsia="Times New Roman" w:hAnsi="Arial" w:cs="Arial"/>
          <w:color w:val="0E4194"/>
          <w:sz w:val="18"/>
          <w:szCs w:val="18"/>
          <w:lang w:eastAsia="es-ES"/>
        </w:rPr>
        <w:t>XPERIENCIA PROFESIONAL</w:t>
      </w:r>
    </w:p>
    <w:p w14:paraId="07B4D485" w14:textId="1F2F3E7F" w:rsidR="00E8340D" w:rsidRPr="00160683" w:rsidRDefault="00E8340D" w:rsidP="00E8340D">
      <w:pPr>
        <w:ind w:right="6"/>
        <w:jc w:val="both"/>
        <w:outlineLvl w:val="0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</w:rPr>
        <w:t>Maria José Moral Morgado</w:t>
      </w:r>
      <w:r w:rsidR="00067D8D">
        <w:rPr>
          <w:rFonts w:asciiTheme="majorHAnsi" w:hAnsiTheme="majorHAnsi" w:cstheme="majorHAnsi"/>
        </w:rPr>
        <w:t xml:space="preserve"> (ZEENA) </w:t>
      </w:r>
      <w:r w:rsidRPr="00160683">
        <w:rPr>
          <w:rFonts w:asciiTheme="majorHAnsi" w:hAnsiTheme="majorHAnsi" w:cstheme="majorHAnsi"/>
        </w:rPr>
        <w:t xml:space="preserve">desarrolla su actividad profesional en el sector de las Artes Escénicas desde 2014. Trabaja en colaboración con compañías y creadores escénicos aportando a sus proyectos una visión más amplia del sector, posicionando sus obras en el actual entramado cultural nacional e internacional y procurando unas condiciones óptimas de desarrollo y vida del espectáculo. </w:t>
      </w:r>
    </w:p>
    <w:p w14:paraId="3F49ABB6" w14:textId="77777777" w:rsidR="00E8340D" w:rsidRPr="00160683" w:rsidRDefault="00E8340D" w:rsidP="00E8340D">
      <w:pPr>
        <w:ind w:right="6"/>
        <w:jc w:val="both"/>
        <w:outlineLvl w:val="0"/>
        <w:rPr>
          <w:rFonts w:asciiTheme="majorHAnsi" w:hAnsiTheme="majorHAnsi" w:cstheme="majorHAnsi"/>
        </w:rPr>
      </w:pPr>
      <w:proofErr w:type="spellStart"/>
      <w:r w:rsidRPr="00160683">
        <w:rPr>
          <w:rFonts w:asciiTheme="majorHAnsi" w:hAnsiTheme="majorHAnsi" w:cstheme="majorHAnsi"/>
        </w:rPr>
        <w:t>Zeena</w:t>
      </w:r>
      <w:proofErr w:type="spellEnd"/>
      <w:r w:rsidRPr="00160683">
        <w:rPr>
          <w:rFonts w:asciiTheme="majorHAnsi" w:hAnsiTheme="majorHAnsi" w:cstheme="majorHAnsi"/>
        </w:rPr>
        <w:t xml:space="preserve"> tiene el compromiso de contribuir a mejorar el sector de las artes escénicas, velando por las necesidades de los creadores e impulsando proyectos que experimenten con nuevos lenguajes, coherentes con la realidad actual. </w:t>
      </w:r>
    </w:p>
    <w:p w14:paraId="715BC0DB" w14:textId="77777777" w:rsidR="00197815" w:rsidRDefault="00197815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084D4434" w14:textId="4A055A03" w:rsidR="00E8340D" w:rsidRPr="00160683" w:rsidRDefault="00F85B14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Ha</w:t>
      </w:r>
      <w:r w:rsidR="00E8340D" w:rsidRPr="00160683">
        <w:rPr>
          <w:rFonts w:asciiTheme="majorHAnsi" w:hAnsiTheme="majorHAnsi" w:cstheme="majorHAnsi"/>
          <w:sz w:val="22"/>
          <w:szCs w:val="22"/>
        </w:rPr>
        <w:t xml:space="preserve"> participado en la producción y la distribución de numerosos espectáculos con gira por territorio nacional y presencia en algunos de los festivales más importantes del panorama actual (Festival de Otoño 2022, Festival Internacional de Teatro Clásico de Almagro, Festival de Peñíscola, FETEN, FITA –Portugal-, LA Escena -Los Ángeles, USA-, …). </w:t>
      </w:r>
    </w:p>
    <w:p w14:paraId="173E45A0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1FABCC95" w14:textId="1F014D00" w:rsidR="00E8340D" w:rsidRPr="00160683" w:rsidRDefault="00E8340D" w:rsidP="00E8340D">
      <w:pPr>
        <w:jc w:val="both"/>
        <w:rPr>
          <w:rFonts w:asciiTheme="majorHAnsi" w:hAnsiTheme="majorHAnsi" w:cs="Arial"/>
        </w:rPr>
      </w:pPr>
      <w:proofErr w:type="gramStart"/>
      <w:r w:rsidRPr="00160683">
        <w:rPr>
          <w:rFonts w:asciiTheme="majorHAnsi" w:hAnsiTheme="majorHAnsi" w:cs="Arial"/>
        </w:rPr>
        <w:t>En 202</w:t>
      </w:r>
      <w:r w:rsidR="00F85B14">
        <w:rPr>
          <w:rFonts w:asciiTheme="majorHAnsi" w:hAnsiTheme="majorHAnsi" w:cs="Arial"/>
        </w:rPr>
        <w:t>3</w:t>
      </w:r>
      <w:r w:rsidRPr="00160683">
        <w:rPr>
          <w:rFonts w:asciiTheme="majorHAnsi" w:hAnsiTheme="majorHAnsi" w:cs="Arial"/>
        </w:rPr>
        <w:t xml:space="preserve">, con el apoyo del Ministerio de Cultura, el Área de Cultura del Ayuntamiento de Madrid y la colaboración de Fundación SGAE, crea e impulsa </w:t>
      </w:r>
      <w:proofErr w:type="spellStart"/>
      <w:r w:rsidRPr="00160683">
        <w:rPr>
          <w:rFonts w:asciiTheme="majorHAnsi" w:hAnsiTheme="majorHAnsi" w:cs="Arial"/>
        </w:rPr>
        <w:t>enGira</w:t>
      </w:r>
      <w:proofErr w:type="spellEnd"/>
      <w:r w:rsidRPr="00160683">
        <w:rPr>
          <w:rFonts w:asciiTheme="majorHAnsi" w:hAnsiTheme="majorHAnsi" w:cs="Arial"/>
        </w:rPr>
        <w:t>!</w:t>
      </w:r>
      <w:proofErr w:type="gramEnd"/>
      <w:r w:rsidRPr="00160683">
        <w:rPr>
          <w:rFonts w:asciiTheme="majorHAnsi" w:hAnsiTheme="majorHAnsi" w:cs="Arial"/>
        </w:rPr>
        <w:t>, una plataforma para la promoción de la creación escénica contemporánea que propone un nuevo modelo para la distribución de espectáculos basado en la cooperación y la sostenibilidad.</w:t>
      </w:r>
    </w:p>
    <w:p w14:paraId="1CD42B8D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12977546" w14:textId="52CB70D8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>202</w:t>
      </w:r>
      <w:r w:rsidR="00F85B14">
        <w:rPr>
          <w:rFonts w:asciiTheme="majorHAnsi" w:hAnsiTheme="majorHAnsi" w:cstheme="majorHAnsi"/>
          <w:b/>
          <w:bCs/>
          <w:sz w:val="22"/>
          <w:szCs w:val="22"/>
        </w:rPr>
        <w:t>3/2</w:t>
      </w:r>
      <w:r w:rsidRPr="00160683">
        <w:rPr>
          <w:rFonts w:asciiTheme="majorHAnsi" w:hAnsiTheme="majorHAnsi" w:cstheme="majorHAnsi"/>
          <w:b/>
          <w:bCs/>
          <w:sz w:val="22"/>
          <w:szCs w:val="22"/>
        </w:rPr>
        <w:t>4</w:t>
      </w:r>
    </w:p>
    <w:p w14:paraId="577AC8FB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>DIRECCIÓN DE PROYECTO</w:t>
      </w:r>
    </w:p>
    <w:p w14:paraId="299008DA" w14:textId="1E9977B6" w:rsidR="00103452" w:rsidRDefault="00E8340D" w:rsidP="00E8340D">
      <w:pPr>
        <w:pStyle w:val="Default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 xml:space="preserve">- </w:t>
      </w:r>
      <w:r w:rsidRPr="00672200">
        <w:rPr>
          <w:rFonts w:asciiTheme="majorHAnsi" w:hAnsiTheme="majorHAnsi" w:cstheme="majorHAnsi"/>
          <w:b/>
          <w:bCs/>
          <w:sz w:val="22"/>
          <w:szCs w:val="22"/>
        </w:rPr>
        <w:t xml:space="preserve">Dirección y desarrollo del proyecto </w:t>
      </w:r>
      <w:proofErr w:type="spellStart"/>
      <w:r w:rsidRPr="00672200">
        <w:rPr>
          <w:rFonts w:asciiTheme="majorHAnsi" w:hAnsiTheme="majorHAnsi" w:cstheme="majorHAnsi"/>
          <w:b/>
          <w:bCs/>
          <w:sz w:val="22"/>
          <w:szCs w:val="22"/>
        </w:rPr>
        <w:t>enGira</w:t>
      </w:r>
      <w:proofErr w:type="spellEnd"/>
      <w:r w:rsidRPr="00672200">
        <w:rPr>
          <w:rFonts w:asciiTheme="majorHAnsi" w:hAnsiTheme="majorHAnsi" w:cstheme="majorHAnsi"/>
          <w:b/>
          <w:bCs/>
          <w:sz w:val="22"/>
          <w:szCs w:val="22"/>
        </w:rPr>
        <w:t>!</w:t>
      </w:r>
      <w:r w:rsidR="00672200">
        <w:rPr>
          <w:rFonts w:asciiTheme="majorHAnsi" w:hAnsiTheme="majorHAnsi" w:cstheme="majorHAnsi"/>
          <w:b/>
          <w:bCs/>
          <w:sz w:val="22"/>
          <w:szCs w:val="22"/>
        </w:rPr>
        <w:t xml:space="preserve"> beneficiario de las Ayudas para</w:t>
      </w:r>
      <w:r w:rsidR="00067D8D">
        <w:rPr>
          <w:rFonts w:asciiTheme="majorHAnsi" w:hAnsiTheme="majorHAnsi" w:cstheme="majorHAnsi"/>
          <w:b/>
          <w:bCs/>
          <w:sz w:val="22"/>
          <w:szCs w:val="22"/>
        </w:rPr>
        <w:t xml:space="preserve"> la</w:t>
      </w:r>
      <w:r w:rsidR="00672200">
        <w:rPr>
          <w:rFonts w:asciiTheme="majorHAnsi" w:hAnsiTheme="majorHAnsi" w:cstheme="majorHAnsi"/>
          <w:b/>
          <w:bCs/>
          <w:sz w:val="22"/>
          <w:szCs w:val="22"/>
        </w:rPr>
        <w:t xml:space="preserve"> Modernización y la Innovación de las Industrias Culturales y Creativas </w:t>
      </w:r>
      <w:proofErr w:type="gramStart"/>
      <w:r w:rsidR="00672200">
        <w:rPr>
          <w:rFonts w:asciiTheme="majorHAnsi" w:hAnsiTheme="majorHAnsi" w:cstheme="majorHAnsi"/>
          <w:b/>
          <w:bCs/>
          <w:sz w:val="22"/>
          <w:szCs w:val="22"/>
        </w:rPr>
        <w:t>2023.</w:t>
      </w:r>
      <w:r w:rsidR="00F85B14">
        <w:rPr>
          <w:rFonts w:asciiTheme="majorHAnsi" w:hAnsiTheme="majorHAnsi" w:cstheme="majorHAnsi"/>
          <w:b/>
          <w:bCs/>
          <w:sz w:val="22"/>
          <w:szCs w:val="22"/>
        </w:rPr>
        <w:t>*</w:t>
      </w:r>
      <w:proofErr w:type="gramEnd"/>
      <w:r w:rsidR="00F85B14">
        <w:rPr>
          <w:rFonts w:asciiTheme="majorHAnsi" w:hAnsiTheme="majorHAnsi" w:cstheme="majorHAnsi"/>
          <w:b/>
          <w:bCs/>
          <w:sz w:val="22"/>
          <w:szCs w:val="22"/>
        </w:rPr>
        <w:t>*</w:t>
      </w:r>
    </w:p>
    <w:p w14:paraId="0B51EA5C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60987395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>PRODUCCIÓN</w:t>
      </w:r>
    </w:p>
    <w:p w14:paraId="635187F8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 xml:space="preserve">- Diseño, desarrollo y dinamización del proyecto cultural </w:t>
      </w:r>
      <w:r w:rsidRPr="00160683">
        <w:rPr>
          <w:rFonts w:asciiTheme="majorHAnsi" w:hAnsiTheme="majorHAnsi" w:cstheme="majorHAnsi"/>
          <w:i/>
          <w:iCs/>
          <w:sz w:val="22"/>
          <w:szCs w:val="22"/>
        </w:rPr>
        <w:t xml:space="preserve">#ComunidadQuinta: Guardianes de la memoria </w:t>
      </w:r>
      <w:r w:rsidRPr="00160683">
        <w:rPr>
          <w:rFonts w:asciiTheme="majorHAnsi" w:hAnsiTheme="majorHAnsi" w:cstheme="majorHAnsi"/>
          <w:sz w:val="22"/>
          <w:szCs w:val="22"/>
        </w:rPr>
        <w:t xml:space="preserve">para Espacio Abierto Quinta de los Molinos del Ayuntamiento de Madrid. </w:t>
      </w:r>
    </w:p>
    <w:p w14:paraId="49DA1779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4EC369C1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>DISTRIBUCIÓN</w:t>
      </w:r>
    </w:p>
    <w:p w14:paraId="39BCE110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>- “Soy Salvaje” La Maquiné</w:t>
      </w:r>
    </w:p>
    <w:p w14:paraId="1E12F563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>- “Camino largo de vuelta a casa” Flexión Producciones</w:t>
      </w:r>
    </w:p>
    <w:p w14:paraId="585C90E2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>- “Estación Paraíso” La Maquiné</w:t>
      </w:r>
    </w:p>
    <w:p w14:paraId="722F1799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13A93F32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5EEA2952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 xml:space="preserve">2022/23 </w:t>
      </w:r>
    </w:p>
    <w:p w14:paraId="5840058E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 xml:space="preserve">PRODUCCIÓN </w:t>
      </w:r>
    </w:p>
    <w:p w14:paraId="2B21FF77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 xml:space="preserve">- Diseño, desarrollo y dinamización del proyecto cultural </w:t>
      </w:r>
      <w:r w:rsidRPr="00160683">
        <w:rPr>
          <w:rFonts w:asciiTheme="majorHAnsi" w:hAnsiTheme="majorHAnsi" w:cstheme="majorHAnsi"/>
          <w:i/>
          <w:iCs/>
          <w:sz w:val="22"/>
          <w:szCs w:val="22"/>
        </w:rPr>
        <w:t xml:space="preserve">#ComunidadQuinta: Guardianes de la memoria </w:t>
      </w:r>
      <w:r w:rsidRPr="00160683">
        <w:rPr>
          <w:rFonts w:asciiTheme="majorHAnsi" w:hAnsiTheme="majorHAnsi" w:cstheme="majorHAnsi"/>
          <w:sz w:val="22"/>
          <w:szCs w:val="22"/>
        </w:rPr>
        <w:t xml:space="preserve">para Espacio Abierto Quinta de los Molinos del Ayuntamiento de Madrid. </w:t>
      </w:r>
    </w:p>
    <w:p w14:paraId="52523AC4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 xml:space="preserve">- Producción del espectáculo infantil </w:t>
      </w:r>
      <w:r w:rsidRPr="00160683">
        <w:rPr>
          <w:rFonts w:asciiTheme="majorHAnsi" w:hAnsiTheme="majorHAnsi" w:cstheme="majorHAnsi"/>
          <w:i/>
          <w:iCs/>
          <w:sz w:val="22"/>
          <w:szCs w:val="22"/>
        </w:rPr>
        <w:t>Tejiendo Palabras</w:t>
      </w:r>
      <w:r w:rsidRPr="00160683">
        <w:rPr>
          <w:rFonts w:asciiTheme="majorHAnsi" w:hAnsiTheme="majorHAnsi" w:cstheme="majorHAnsi"/>
          <w:sz w:val="22"/>
          <w:szCs w:val="22"/>
        </w:rPr>
        <w:t>, de Georgina de Yebra.</w:t>
      </w:r>
    </w:p>
    <w:p w14:paraId="37A5566F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 xml:space="preserve">- Colaboración en la producción y distribución de </w:t>
      </w:r>
      <w:r w:rsidRPr="00160683">
        <w:rPr>
          <w:rFonts w:asciiTheme="majorHAnsi" w:hAnsiTheme="majorHAnsi" w:cstheme="majorHAnsi"/>
          <w:i/>
          <w:iCs/>
          <w:sz w:val="22"/>
          <w:szCs w:val="22"/>
        </w:rPr>
        <w:t xml:space="preserve">La casa de los celos y selvas de </w:t>
      </w:r>
      <w:proofErr w:type="spellStart"/>
      <w:r w:rsidRPr="00160683">
        <w:rPr>
          <w:rFonts w:asciiTheme="majorHAnsi" w:hAnsiTheme="majorHAnsi" w:cstheme="majorHAnsi"/>
          <w:i/>
          <w:iCs/>
          <w:sz w:val="22"/>
          <w:szCs w:val="22"/>
        </w:rPr>
        <w:t>Ardenia</w:t>
      </w:r>
      <w:proofErr w:type="spellEnd"/>
      <w:r w:rsidRPr="00160683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Pr="00160683">
        <w:rPr>
          <w:rFonts w:asciiTheme="majorHAnsi" w:hAnsiTheme="majorHAnsi" w:cstheme="majorHAnsi"/>
          <w:sz w:val="22"/>
          <w:szCs w:val="22"/>
        </w:rPr>
        <w:t xml:space="preserve">de Cervantes, dirigida por Ernesto Arias y coproducida por </w:t>
      </w:r>
      <w:proofErr w:type="spellStart"/>
      <w:r w:rsidRPr="00160683">
        <w:rPr>
          <w:rFonts w:asciiTheme="majorHAnsi" w:hAnsiTheme="majorHAnsi" w:cstheme="majorHAnsi"/>
          <w:sz w:val="22"/>
          <w:szCs w:val="22"/>
        </w:rPr>
        <w:t>EscénaTe</w:t>
      </w:r>
      <w:proofErr w:type="spellEnd"/>
      <w:r w:rsidRPr="00160683">
        <w:rPr>
          <w:rFonts w:asciiTheme="majorHAnsi" w:hAnsiTheme="majorHAnsi" w:cstheme="majorHAnsi"/>
          <w:sz w:val="22"/>
          <w:szCs w:val="22"/>
        </w:rPr>
        <w:t xml:space="preserve">, Fundación Juan March, Veranos de la Villa y la Comunidad de Madrid. </w:t>
      </w:r>
    </w:p>
    <w:p w14:paraId="5CF1A302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3D0776E4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 xml:space="preserve">DISTRIBUCIÓN </w:t>
      </w:r>
    </w:p>
    <w:p w14:paraId="3E409AFB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4F8652B2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>8 espectáculos en distribución</w:t>
      </w:r>
    </w:p>
    <w:p w14:paraId="6F1F4363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>+ de 50 contrataciones</w:t>
      </w:r>
    </w:p>
    <w:p w14:paraId="1D692D2B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66F69C5E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 xml:space="preserve">2021 </w:t>
      </w:r>
    </w:p>
    <w:p w14:paraId="1DD9A282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 xml:space="preserve">DISTRIBUCIÓN </w:t>
      </w:r>
    </w:p>
    <w:p w14:paraId="5F54E121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564DA440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>8 espectáculos en distribución</w:t>
      </w:r>
    </w:p>
    <w:p w14:paraId="7BA30F5A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>37 contrataciones</w:t>
      </w:r>
    </w:p>
    <w:p w14:paraId="3990E34F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066D3208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 xml:space="preserve">PRODUCCIÓN </w:t>
      </w:r>
    </w:p>
    <w:p w14:paraId="262518B3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 xml:space="preserve">- Colaboración en la producción de EL ANIMAL DE HUNGRÍA de Colectivo </w:t>
      </w:r>
      <w:proofErr w:type="spellStart"/>
      <w:r w:rsidRPr="00160683">
        <w:rPr>
          <w:rFonts w:asciiTheme="majorHAnsi" w:hAnsiTheme="majorHAnsi" w:cstheme="majorHAnsi"/>
          <w:sz w:val="22"/>
          <w:szCs w:val="22"/>
        </w:rPr>
        <w:t>Állatok</w:t>
      </w:r>
      <w:proofErr w:type="spellEnd"/>
      <w:r w:rsidRPr="00160683">
        <w:rPr>
          <w:rFonts w:asciiTheme="majorHAnsi" w:hAnsiTheme="majorHAnsi" w:cstheme="majorHAnsi"/>
          <w:sz w:val="22"/>
          <w:szCs w:val="22"/>
        </w:rPr>
        <w:t xml:space="preserve"> y </w:t>
      </w:r>
      <w:proofErr w:type="spellStart"/>
      <w:r w:rsidRPr="00160683">
        <w:rPr>
          <w:rFonts w:asciiTheme="majorHAnsi" w:hAnsiTheme="majorHAnsi" w:cstheme="majorHAnsi"/>
          <w:sz w:val="22"/>
          <w:szCs w:val="22"/>
        </w:rPr>
        <w:t>EscénaTe</w:t>
      </w:r>
      <w:proofErr w:type="spellEnd"/>
      <w:r w:rsidRPr="00160683">
        <w:rPr>
          <w:rFonts w:asciiTheme="majorHAnsi" w:hAnsiTheme="majorHAnsi" w:cstheme="majorHAnsi"/>
          <w:sz w:val="22"/>
          <w:szCs w:val="22"/>
        </w:rPr>
        <w:t xml:space="preserve">, proyecto realizado con el apoyo de la Comunidad de Madrid, el Teatro de la Abadía y el Festival de Peñíscola. </w:t>
      </w:r>
    </w:p>
    <w:p w14:paraId="783162EA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19ACADAF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 xml:space="preserve">2020 </w:t>
      </w:r>
    </w:p>
    <w:p w14:paraId="108FE406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>DISTRIBUCIÓN</w:t>
      </w:r>
    </w:p>
    <w:p w14:paraId="7E787814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6EA39CA3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 xml:space="preserve">5 espectáculos en distribución </w:t>
      </w:r>
    </w:p>
    <w:p w14:paraId="15BCFF58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>29 contrataciones</w:t>
      </w:r>
    </w:p>
    <w:p w14:paraId="0E9C9CA0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29316ECF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>PRODUCCIÓN</w:t>
      </w:r>
    </w:p>
    <w:p w14:paraId="6874B604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lastRenderedPageBreak/>
        <w:t xml:space="preserve">- Colaboración en la producción de EL PREMIO de la Quintana Teatro </w:t>
      </w:r>
    </w:p>
    <w:p w14:paraId="6077A7D8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160683">
        <w:rPr>
          <w:rFonts w:asciiTheme="majorHAnsi" w:hAnsiTheme="majorHAnsi" w:cstheme="majorHAnsi"/>
          <w:sz w:val="22"/>
          <w:szCs w:val="22"/>
        </w:rPr>
        <w:t xml:space="preserve">- Colaboración en EL VUELO DEL HIPOTÁLAMO de </w:t>
      </w:r>
      <w:proofErr w:type="spellStart"/>
      <w:r w:rsidRPr="00160683">
        <w:rPr>
          <w:rFonts w:asciiTheme="majorHAnsi" w:hAnsiTheme="majorHAnsi" w:cstheme="majorHAnsi"/>
          <w:sz w:val="22"/>
          <w:szCs w:val="22"/>
        </w:rPr>
        <w:t>Osikán</w:t>
      </w:r>
      <w:proofErr w:type="spellEnd"/>
      <w:r w:rsidRPr="00160683">
        <w:rPr>
          <w:rFonts w:asciiTheme="majorHAnsi" w:hAnsiTheme="majorHAnsi" w:cstheme="majorHAnsi"/>
          <w:sz w:val="22"/>
          <w:szCs w:val="22"/>
        </w:rPr>
        <w:t xml:space="preserve"> Vivero Escénico Experimental, para residencia de investigación en CONDE DUQUE (Madrid) </w:t>
      </w:r>
    </w:p>
    <w:p w14:paraId="696EF4FD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60B980D9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160683">
        <w:rPr>
          <w:rFonts w:asciiTheme="majorHAnsi" w:hAnsiTheme="majorHAnsi" w:cstheme="majorHAnsi"/>
          <w:b/>
          <w:bCs/>
          <w:sz w:val="22"/>
          <w:szCs w:val="22"/>
        </w:rPr>
        <w:t xml:space="preserve">2019 </w:t>
      </w:r>
    </w:p>
    <w:p w14:paraId="4790F719" w14:textId="77777777" w:rsidR="00E8340D" w:rsidRPr="00160683" w:rsidRDefault="00E8340D" w:rsidP="00E8340D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</w:p>
    <w:p w14:paraId="7C63A80D" w14:textId="2E85A7BB" w:rsidR="004554C1" w:rsidRDefault="00F85B14" w:rsidP="00160683">
      <w:pPr>
        <w:ind w:right="6"/>
        <w:jc w:val="both"/>
        <w:outlineLvl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Apoyo en la p</w:t>
      </w:r>
      <w:r w:rsidR="00E8340D" w:rsidRPr="00160683">
        <w:rPr>
          <w:rFonts w:asciiTheme="majorHAnsi" w:hAnsiTheme="majorHAnsi" w:cstheme="majorHAnsi"/>
        </w:rPr>
        <w:t xml:space="preserve">roducción del espectáculo </w:t>
      </w:r>
      <w:r w:rsidR="00E8340D" w:rsidRPr="00160683">
        <w:rPr>
          <w:rFonts w:asciiTheme="majorHAnsi" w:hAnsiTheme="majorHAnsi" w:cstheme="majorHAnsi"/>
          <w:i/>
          <w:iCs/>
        </w:rPr>
        <w:t xml:space="preserve">I Love Madrid </w:t>
      </w:r>
      <w:r w:rsidR="00E8340D" w:rsidRPr="00160683">
        <w:rPr>
          <w:rFonts w:asciiTheme="majorHAnsi" w:hAnsiTheme="majorHAnsi" w:cstheme="majorHAnsi"/>
        </w:rPr>
        <w:t xml:space="preserve">de </w:t>
      </w:r>
      <w:proofErr w:type="spellStart"/>
      <w:r w:rsidR="00E8340D" w:rsidRPr="00160683">
        <w:rPr>
          <w:rFonts w:asciiTheme="majorHAnsi" w:hAnsiTheme="majorHAnsi" w:cstheme="majorHAnsi"/>
        </w:rPr>
        <w:t>Osikán</w:t>
      </w:r>
      <w:proofErr w:type="spellEnd"/>
      <w:r w:rsidR="00E8340D" w:rsidRPr="00160683">
        <w:rPr>
          <w:rFonts w:asciiTheme="majorHAnsi" w:hAnsiTheme="majorHAnsi" w:cstheme="majorHAnsi"/>
        </w:rPr>
        <w:t xml:space="preserve"> Vivero Escénico Experimental en coproducción con Naves Matadero y Siemens. </w:t>
      </w:r>
    </w:p>
    <w:p w14:paraId="55A6DFA1" w14:textId="4F140C4C" w:rsidR="00672200" w:rsidRPr="002F5D5A" w:rsidRDefault="00F85B14" w:rsidP="00672200">
      <w:pPr>
        <w:spacing w:before="100" w:beforeAutospacing="1" w:after="100" w:afterAutospacing="1"/>
        <w:jc w:val="both"/>
        <w:outlineLvl w:val="1"/>
        <w:rPr>
          <w:rFonts w:asciiTheme="majorHAnsi" w:eastAsia="Times New Roman" w:hAnsiTheme="majorHAnsi" w:cs="Times New Roman"/>
          <w:b/>
          <w:bCs/>
          <w:lang w:eastAsia="es-ES"/>
        </w:rPr>
      </w:pPr>
      <w:r>
        <w:rPr>
          <w:rFonts w:asciiTheme="majorHAnsi" w:eastAsia="Times New Roman" w:hAnsiTheme="majorHAnsi" w:cs="Times New Roman"/>
          <w:b/>
          <w:bCs/>
          <w:lang w:eastAsia="es-ES"/>
        </w:rPr>
        <w:t>**</w:t>
      </w:r>
      <w:r w:rsidR="00672200" w:rsidRPr="002F5D5A">
        <w:rPr>
          <w:rFonts w:asciiTheme="majorHAnsi" w:eastAsia="Times New Roman" w:hAnsiTheme="majorHAnsi" w:cs="Times New Roman"/>
          <w:b/>
          <w:bCs/>
          <w:lang w:eastAsia="es-ES"/>
        </w:rPr>
        <w:t xml:space="preserve">Estado de Ejecución del Proyecto </w:t>
      </w:r>
      <w:proofErr w:type="spellStart"/>
      <w:r w:rsidR="00672200" w:rsidRPr="002F5D5A">
        <w:rPr>
          <w:rFonts w:asciiTheme="majorHAnsi" w:eastAsia="Times New Roman" w:hAnsiTheme="majorHAnsi" w:cs="Times New Roman"/>
          <w:b/>
          <w:bCs/>
          <w:lang w:eastAsia="es-ES"/>
        </w:rPr>
        <w:t>enGira</w:t>
      </w:r>
      <w:proofErr w:type="spellEnd"/>
      <w:r w:rsidR="00672200" w:rsidRPr="002F5D5A">
        <w:rPr>
          <w:rFonts w:asciiTheme="majorHAnsi" w:eastAsia="Times New Roman" w:hAnsiTheme="majorHAnsi" w:cs="Times New Roman"/>
          <w:b/>
          <w:bCs/>
          <w:lang w:eastAsia="es-ES"/>
        </w:rPr>
        <w:t>!</w:t>
      </w:r>
    </w:p>
    <w:p w14:paraId="7DDE1719" w14:textId="281EEB98" w:rsidR="00672200" w:rsidRPr="002F5D5A" w:rsidRDefault="00672200" w:rsidP="00672200">
      <w:pPr>
        <w:spacing w:before="100" w:beforeAutospacing="1" w:after="100" w:afterAutospacing="1"/>
        <w:jc w:val="both"/>
        <w:outlineLvl w:val="2"/>
        <w:rPr>
          <w:rFonts w:asciiTheme="majorHAnsi" w:eastAsia="Times New Roman" w:hAnsiTheme="majorHAnsi" w:cs="Times New Roman"/>
          <w:b/>
          <w:bCs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1. Fase</w:t>
      </w:r>
      <w:r w:rsidR="002F5D5A">
        <w:rPr>
          <w:rFonts w:asciiTheme="majorHAnsi" w:eastAsia="Times New Roman" w:hAnsiTheme="majorHAnsi" w:cs="Times New Roman"/>
          <w:b/>
          <w:bCs/>
          <w:lang w:eastAsia="es-ES"/>
        </w:rPr>
        <w:t xml:space="preserve"> inicial</w:t>
      </w: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 xml:space="preserve"> de Diseño y Desarrollo (</w:t>
      </w:r>
      <w:r w:rsidR="00197815" w:rsidRPr="002F5D5A">
        <w:rPr>
          <w:rFonts w:asciiTheme="majorHAnsi" w:eastAsia="Times New Roman" w:hAnsiTheme="majorHAnsi" w:cs="Times New Roman"/>
          <w:b/>
          <w:bCs/>
          <w:lang w:eastAsia="es-ES"/>
        </w:rPr>
        <w:t>completada</w:t>
      </w: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)</w:t>
      </w:r>
    </w:p>
    <w:p w14:paraId="4C2924B3" w14:textId="77777777" w:rsidR="00672200" w:rsidRPr="002F5D5A" w:rsidRDefault="00672200" w:rsidP="0067220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Duración</w:t>
      </w:r>
      <w:r w:rsidRPr="002F5D5A">
        <w:rPr>
          <w:rFonts w:asciiTheme="majorHAnsi" w:eastAsia="Times New Roman" w:hAnsiTheme="majorHAnsi" w:cs="Times New Roman"/>
          <w:lang w:eastAsia="es-ES"/>
        </w:rPr>
        <w:t xml:space="preserve">: Julio 2023 - </w:t>
      </w:r>
      <w:proofErr w:type="gramStart"/>
      <w:r w:rsidRPr="002F5D5A">
        <w:rPr>
          <w:rFonts w:asciiTheme="majorHAnsi" w:eastAsia="Times New Roman" w:hAnsiTheme="majorHAnsi" w:cs="Times New Roman"/>
          <w:lang w:eastAsia="es-ES"/>
        </w:rPr>
        <w:t>Diciembre</w:t>
      </w:r>
      <w:proofErr w:type="gramEnd"/>
      <w:r w:rsidRPr="002F5D5A">
        <w:rPr>
          <w:rFonts w:asciiTheme="majorHAnsi" w:eastAsia="Times New Roman" w:hAnsiTheme="majorHAnsi" w:cs="Times New Roman"/>
          <w:lang w:eastAsia="es-ES"/>
        </w:rPr>
        <w:t xml:space="preserve"> 2024 (ampliada por el Área de Industrias Culturales)</w:t>
      </w:r>
    </w:p>
    <w:p w14:paraId="6171C25D" w14:textId="77777777" w:rsidR="00672200" w:rsidRPr="002F5D5A" w:rsidRDefault="00672200" w:rsidP="0067220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Coordinación</w:t>
      </w:r>
      <w:r w:rsidRPr="002F5D5A">
        <w:rPr>
          <w:rFonts w:asciiTheme="majorHAnsi" w:eastAsia="Times New Roman" w:hAnsiTheme="majorHAnsi" w:cs="Times New Roman"/>
          <w:lang w:eastAsia="es-ES"/>
        </w:rPr>
        <w:t>: Liderada por la solicitante de la ayuda.</w:t>
      </w:r>
    </w:p>
    <w:p w14:paraId="643A53BB" w14:textId="77777777" w:rsidR="00672200" w:rsidRPr="002F5D5A" w:rsidRDefault="00672200" w:rsidP="00672200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Características</w:t>
      </w:r>
      <w:r w:rsidRPr="002F5D5A">
        <w:rPr>
          <w:rFonts w:asciiTheme="majorHAnsi" w:eastAsia="Times New Roman" w:hAnsiTheme="majorHAnsi" w:cs="Times New Roman"/>
          <w:lang w:eastAsia="es-ES"/>
        </w:rPr>
        <w:t>:</w:t>
      </w:r>
    </w:p>
    <w:p w14:paraId="2CAB26FE" w14:textId="77777777" w:rsidR="00672200" w:rsidRPr="002F5D5A" w:rsidRDefault="00672200" w:rsidP="00672200">
      <w:pPr>
        <w:numPr>
          <w:ilvl w:val="1"/>
          <w:numId w:val="28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>Innovación sin precedentes, demandando flexibilidad en la ejecución.</w:t>
      </w:r>
    </w:p>
    <w:p w14:paraId="3D03B3FE" w14:textId="77777777" w:rsidR="00672200" w:rsidRPr="002F5D5A" w:rsidRDefault="00672200" w:rsidP="00672200">
      <w:pPr>
        <w:numPr>
          <w:ilvl w:val="1"/>
          <w:numId w:val="28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>Adaptación constante de objetivos y recursos en respuesta al desarrollo de otras fases.</w:t>
      </w:r>
    </w:p>
    <w:p w14:paraId="521CE952" w14:textId="6801F636" w:rsidR="00672200" w:rsidRPr="002F5D5A" w:rsidRDefault="00672200" w:rsidP="00672200">
      <w:pPr>
        <w:spacing w:before="100" w:beforeAutospacing="1" w:after="100" w:afterAutospacing="1"/>
        <w:jc w:val="both"/>
        <w:outlineLvl w:val="2"/>
        <w:rPr>
          <w:rFonts w:asciiTheme="majorHAnsi" w:eastAsia="Times New Roman" w:hAnsiTheme="majorHAnsi" w:cs="Times New Roman"/>
          <w:b/>
          <w:bCs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2. Aceleración Empresarial (</w:t>
      </w:r>
      <w:r w:rsidR="00197815" w:rsidRPr="002F5D5A">
        <w:rPr>
          <w:rFonts w:asciiTheme="majorHAnsi" w:eastAsia="Times New Roman" w:hAnsiTheme="majorHAnsi" w:cs="Times New Roman"/>
          <w:b/>
          <w:bCs/>
          <w:lang w:eastAsia="es-ES"/>
        </w:rPr>
        <w:t>completada la primera fase</w:t>
      </w: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)</w:t>
      </w:r>
    </w:p>
    <w:p w14:paraId="3A2FC4A8" w14:textId="77777777" w:rsidR="00672200" w:rsidRPr="002F5D5A" w:rsidRDefault="00672200" w:rsidP="0067220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Inicio:</w:t>
      </w:r>
      <w:r w:rsidRPr="002F5D5A">
        <w:rPr>
          <w:rFonts w:asciiTheme="majorHAnsi" w:eastAsia="Times New Roman" w:hAnsiTheme="majorHAnsi" w:cs="Times New Roman"/>
          <w:lang w:eastAsia="es-ES"/>
        </w:rPr>
        <w:t xml:space="preserve"> </w:t>
      </w:r>
      <w:proofErr w:type="gramStart"/>
      <w:r w:rsidRPr="002F5D5A">
        <w:rPr>
          <w:rFonts w:asciiTheme="majorHAnsi" w:eastAsia="Times New Roman" w:hAnsiTheme="majorHAnsi" w:cs="Times New Roman"/>
          <w:lang w:eastAsia="es-ES"/>
        </w:rPr>
        <w:t>Enero</w:t>
      </w:r>
      <w:proofErr w:type="gramEnd"/>
      <w:r w:rsidRPr="002F5D5A">
        <w:rPr>
          <w:rFonts w:asciiTheme="majorHAnsi" w:eastAsia="Times New Roman" w:hAnsiTheme="majorHAnsi" w:cs="Times New Roman"/>
          <w:lang w:eastAsia="es-ES"/>
        </w:rPr>
        <w:t xml:space="preserve"> 2024 – Diciembre 2024</w:t>
      </w:r>
    </w:p>
    <w:p w14:paraId="55984103" w14:textId="77777777" w:rsidR="00672200" w:rsidRPr="002F5D5A" w:rsidRDefault="00672200" w:rsidP="0067220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Objetivos cumplidos</w:t>
      </w:r>
      <w:r w:rsidRPr="002F5D5A">
        <w:rPr>
          <w:rFonts w:asciiTheme="majorHAnsi" w:eastAsia="Times New Roman" w:hAnsiTheme="majorHAnsi" w:cs="Times New Roman"/>
          <w:lang w:eastAsia="es-ES"/>
        </w:rPr>
        <w:t>:</w:t>
      </w:r>
    </w:p>
    <w:p w14:paraId="4D030414" w14:textId="77777777" w:rsidR="00672200" w:rsidRPr="002F5D5A" w:rsidRDefault="00672200" w:rsidP="00672200">
      <w:pPr>
        <w:numPr>
          <w:ilvl w:val="1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>Establecimiento de diálogos productivos con múltiples agentes del sector de las Artes Escénicas.</w:t>
      </w:r>
    </w:p>
    <w:p w14:paraId="07C05400" w14:textId="77777777" w:rsidR="00672200" w:rsidRPr="002F5D5A" w:rsidRDefault="00672200" w:rsidP="00672200">
      <w:pPr>
        <w:numPr>
          <w:ilvl w:val="1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>Análisis de datos y documentos del mercado para el diseño y desarrollo de la plataforma.</w:t>
      </w:r>
    </w:p>
    <w:p w14:paraId="78634A94" w14:textId="77777777" w:rsidR="00672200" w:rsidRPr="002F5D5A" w:rsidRDefault="00672200" w:rsidP="0067220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Alianzas Estratégicas</w:t>
      </w:r>
      <w:r w:rsidRPr="002F5D5A">
        <w:rPr>
          <w:rFonts w:asciiTheme="majorHAnsi" w:eastAsia="Times New Roman" w:hAnsiTheme="majorHAnsi" w:cs="Times New Roman"/>
          <w:lang w:eastAsia="es-ES"/>
        </w:rPr>
        <w:t>:</w:t>
      </w:r>
    </w:p>
    <w:p w14:paraId="39D9A7DC" w14:textId="4B8A8AD3" w:rsidR="00672200" w:rsidRPr="002F5D5A" w:rsidRDefault="00672200" w:rsidP="00197815">
      <w:pPr>
        <w:numPr>
          <w:ilvl w:val="1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Fundación SGAE</w:t>
      </w:r>
      <w:r w:rsidRPr="002F5D5A">
        <w:rPr>
          <w:rFonts w:asciiTheme="majorHAnsi" w:eastAsia="Times New Roman" w:hAnsiTheme="majorHAnsi" w:cs="Times New Roman"/>
          <w:lang w:eastAsia="es-ES"/>
        </w:rPr>
        <w:t xml:space="preserve">: Firma de un convenio de colaboración para usar los datos del archivo MIRE (Mapa Informatizado de Recintos Escénicos) a cambio de ventajas para sus socios en la suscripción a </w:t>
      </w:r>
      <w:proofErr w:type="spellStart"/>
      <w:proofErr w:type="gramStart"/>
      <w:r w:rsidRPr="002F5D5A">
        <w:rPr>
          <w:rFonts w:asciiTheme="majorHAnsi" w:eastAsia="Times New Roman" w:hAnsiTheme="majorHAnsi" w:cs="Times New Roman"/>
          <w:lang w:eastAsia="es-ES"/>
        </w:rPr>
        <w:t>enGira</w:t>
      </w:r>
      <w:proofErr w:type="spellEnd"/>
      <w:r w:rsidRPr="002F5D5A">
        <w:rPr>
          <w:rFonts w:asciiTheme="majorHAnsi" w:eastAsia="Times New Roman" w:hAnsiTheme="majorHAnsi" w:cs="Times New Roman"/>
          <w:lang w:eastAsia="es-ES"/>
        </w:rPr>
        <w:t>!.</w:t>
      </w:r>
      <w:proofErr w:type="gramEnd"/>
      <w:r w:rsidRPr="002F5D5A">
        <w:rPr>
          <w:rFonts w:asciiTheme="majorHAnsi" w:eastAsia="Times New Roman" w:hAnsiTheme="majorHAnsi" w:cs="Times New Roman"/>
          <w:lang w:eastAsia="es-ES"/>
        </w:rPr>
        <w:t xml:space="preserve"> Clientes potenciales. </w:t>
      </w:r>
    </w:p>
    <w:p w14:paraId="1CFC903B" w14:textId="776ACDCD" w:rsidR="00197815" w:rsidRPr="002F5D5A" w:rsidRDefault="00197815" w:rsidP="00197815">
      <w:pPr>
        <w:numPr>
          <w:ilvl w:val="1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proofErr w:type="spellStart"/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Réplika</w:t>
      </w:r>
      <w:proofErr w:type="spellEnd"/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 xml:space="preserve"> Teatro</w:t>
      </w:r>
      <w:r w:rsidRPr="002F5D5A">
        <w:rPr>
          <w:rFonts w:asciiTheme="majorHAnsi" w:eastAsia="Times New Roman" w:hAnsiTheme="majorHAnsi" w:cs="Times New Roman"/>
          <w:lang w:eastAsia="es-ES"/>
        </w:rPr>
        <w:t xml:space="preserve">: </w:t>
      </w:r>
      <w:proofErr w:type="gramStart"/>
      <w:r w:rsidRPr="002F5D5A">
        <w:rPr>
          <w:rFonts w:asciiTheme="majorHAnsi" w:eastAsia="Times New Roman" w:hAnsiTheme="majorHAnsi" w:cs="Times New Roman"/>
          <w:lang w:eastAsia="es-ES"/>
        </w:rPr>
        <w:t xml:space="preserve">Colaboración en la celebración de las I Jornadas de Movilidad e Internacionalización de Artistas </w:t>
      </w:r>
      <w:proofErr w:type="spellStart"/>
      <w:r w:rsidRPr="002F5D5A">
        <w:rPr>
          <w:rFonts w:asciiTheme="majorHAnsi" w:eastAsia="Times New Roman" w:hAnsiTheme="majorHAnsi" w:cs="Times New Roman"/>
          <w:lang w:eastAsia="es-ES"/>
        </w:rPr>
        <w:t>enGira</w:t>
      </w:r>
      <w:proofErr w:type="spellEnd"/>
      <w:r w:rsidRPr="002F5D5A">
        <w:rPr>
          <w:rFonts w:asciiTheme="majorHAnsi" w:eastAsia="Times New Roman" w:hAnsiTheme="majorHAnsi" w:cs="Times New Roman"/>
          <w:lang w:eastAsia="es-ES"/>
        </w:rPr>
        <w:t>!</w:t>
      </w:r>
      <w:proofErr w:type="gramEnd"/>
    </w:p>
    <w:p w14:paraId="7E08DE5E" w14:textId="4B3A68B7" w:rsidR="00672200" w:rsidRPr="002F5D5A" w:rsidRDefault="00672200" w:rsidP="0067220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Otras Conversaciones en curso</w:t>
      </w:r>
      <w:r w:rsidRPr="002F5D5A">
        <w:rPr>
          <w:rFonts w:asciiTheme="majorHAnsi" w:eastAsia="Times New Roman" w:hAnsiTheme="majorHAnsi" w:cs="Times New Roman"/>
          <w:lang w:eastAsia="es-ES"/>
        </w:rPr>
        <w:t>:</w:t>
      </w:r>
    </w:p>
    <w:p w14:paraId="1AD02493" w14:textId="03ABF906" w:rsidR="00197815" w:rsidRPr="002F5D5A" w:rsidRDefault="00197815" w:rsidP="00197815">
      <w:pPr>
        <w:numPr>
          <w:ilvl w:val="1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La Red Nacional de Teatros y Auditorio de Titularidad Pública</w:t>
      </w:r>
      <w:r w:rsidRPr="002F5D5A">
        <w:rPr>
          <w:rFonts w:asciiTheme="majorHAnsi" w:eastAsia="Times New Roman" w:hAnsiTheme="majorHAnsi" w:cs="Times New Roman"/>
          <w:lang w:eastAsia="es-ES"/>
        </w:rPr>
        <w:t xml:space="preserve">: </w:t>
      </w:r>
      <w:proofErr w:type="gramStart"/>
      <w:r w:rsidRPr="002F5D5A">
        <w:rPr>
          <w:rFonts w:asciiTheme="majorHAnsi" w:eastAsia="Times New Roman" w:hAnsiTheme="majorHAnsi" w:cs="Times New Roman"/>
          <w:lang w:eastAsia="es-ES"/>
        </w:rPr>
        <w:t xml:space="preserve">Promoción del uso de </w:t>
      </w:r>
      <w:proofErr w:type="spellStart"/>
      <w:r w:rsidRPr="002F5D5A">
        <w:rPr>
          <w:rFonts w:asciiTheme="majorHAnsi" w:eastAsia="Times New Roman" w:hAnsiTheme="majorHAnsi" w:cs="Times New Roman"/>
          <w:lang w:eastAsia="es-ES"/>
        </w:rPr>
        <w:t>enGira</w:t>
      </w:r>
      <w:proofErr w:type="spellEnd"/>
      <w:r w:rsidRPr="002F5D5A">
        <w:rPr>
          <w:rFonts w:asciiTheme="majorHAnsi" w:eastAsia="Times New Roman" w:hAnsiTheme="majorHAnsi" w:cs="Times New Roman"/>
          <w:lang w:eastAsia="es-ES"/>
        </w:rPr>
        <w:t>!</w:t>
      </w:r>
      <w:proofErr w:type="gramEnd"/>
      <w:r w:rsidRPr="002F5D5A">
        <w:rPr>
          <w:rFonts w:asciiTheme="majorHAnsi" w:eastAsia="Times New Roman" w:hAnsiTheme="majorHAnsi" w:cs="Times New Roman"/>
          <w:lang w:eastAsia="es-ES"/>
        </w:rPr>
        <w:t xml:space="preserve"> entre sus asociados. Clientes potenciales.</w:t>
      </w:r>
    </w:p>
    <w:p w14:paraId="2577B07C" w14:textId="4AAF1DD2" w:rsidR="00197815" w:rsidRPr="002F5D5A" w:rsidRDefault="00197815" w:rsidP="00197815">
      <w:pPr>
        <w:numPr>
          <w:ilvl w:val="1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Acción Cultural Española</w:t>
      </w:r>
      <w:r w:rsidRPr="002F5D5A">
        <w:rPr>
          <w:rFonts w:asciiTheme="majorHAnsi" w:eastAsia="Times New Roman" w:hAnsiTheme="majorHAnsi" w:cs="Times New Roman"/>
          <w:lang w:eastAsia="es-ES"/>
        </w:rPr>
        <w:t>: Interés en una colaboración a medio plazo para internacionalización.</w:t>
      </w:r>
    </w:p>
    <w:p w14:paraId="1A7F2C8D" w14:textId="686AE161" w:rsidR="00672200" w:rsidRPr="002F5D5A" w:rsidRDefault="00672200" w:rsidP="00672200">
      <w:pPr>
        <w:numPr>
          <w:ilvl w:val="1"/>
          <w:numId w:val="29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FECED</w:t>
      </w:r>
      <w:r w:rsidRPr="002F5D5A">
        <w:rPr>
          <w:rFonts w:asciiTheme="majorHAnsi" w:eastAsia="Times New Roman" w:hAnsiTheme="majorHAnsi" w:cs="Times New Roman"/>
          <w:lang w:eastAsia="es-ES"/>
        </w:rPr>
        <w:t xml:space="preserve">, </w:t>
      </w:r>
      <w:proofErr w:type="spellStart"/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PDCirco</w:t>
      </w:r>
      <w:proofErr w:type="spellEnd"/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 xml:space="preserve"> – El Invernadero</w:t>
      </w:r>
      <w:r w:rsidRPr="002F5D5A">
        <w:rPr>
          <w:rFonts w:asciiTheme="majorHAnsi" w:eastAsia="Times New Roman" w:hAnsiTheme="majorHAnsi" w:cs="Times New Roman"/>
          <w:lang w:eastAsia="es-ES"/>
        </w:rPr>
        <w:t xml:space="preserve">, </w:t>
      </w: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 xml:space="preserve">UCEPE, </w:t>
      </w:r>
      <w:r w:rsidR="00197815" w:rsidRPr="002F5D5A">
        <w:rPr>
          <w:rFonts w:asciiTheme="majorHAnsi" w:eastAsia="Times New Roman" w:hAnsiTheme="majorHAnsi" w:cs="Times New Roman"/>
          <w:b/>
          <w:bCs/>
          <w:lang w:eastAsia="es-ES"/>
        </w:rPr>
        <w:t>Box Levante</w:t>
      </w:r>
      <w:r w:rsidRPr="002F5D5A">
        <w:rPr>
          <w:rFonts w:asciiTheme="majorHAnsi" w:eastAsia="Times New Roman" w:hAnsiTheme="majorHAnsi" w:cs="Times New Roman"/>
          <w:lang w:eastAsia="es-ES"/>
        </w:rPr>
        <w:t xml:space="preserve">: Clientes potenciales </w:t>
      </w:r>
    </w:p>
    <w:p w14:paraId="1BDCD8B8" w14:textId="77777777" w:rsidR="00672200" w:rsidRPr="002F5D5A" w:rsidRDefault="00672200" w:rsidP="00672200">
      <w:pPr>
        <w:spacing w:before="100" w:beforeAutospacing="1" w:after="100" w:afterAutospacing="1"/>
        <w:jc w:val="both"/>
        <w:outlineLvl w:val="2"/>
        <w:rPr>
          <w:rFonts w:asciiTheme="majorHAnsi" w:eastAsia="Times New Roman" w:hAnsiTheme="majorHAnsi" w:cs="Times New Roman"/>
          <w:b/>
          <w:bCs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3. Diseño, Creación y Desarrollo de Software (completada la primera fase)</w:t>
      </w:r>
    </w:p>
    <w:p w14:paraId="0272C6DE" w14:textId="77777777" w:rsidR="00672200" w:rsidRPr="002F5D5A" w:rsidRDefault="00672200" w:rsidP="00672200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Duración</w:t>
      </w:r>
      <w:r w:rsidRPr="002F5D5A">
        <w:rPr>
          <w:rFonts w:asciiTheme="majorHAnsi" w:eastAsia="Times New Roman" w:hAnsiTheme="majorHAnsi" w:cs="Times New Roman"/>
          <w:lang w:eastAsia="es-ES"/>
        </w:rPr>
        <w:t xml:space="preserve">: </w:t>
      </w:r>
      <w:proofErr w:type="gramStart"/>
      <w:r w:rsidRPr="002F5D5A">
        <w:rPr>
          <w:rFonts w:asciiTheme="majorHAnsi" w:eastAsia="Times New Roman" w:hAnsiTheme="majorHAnsi" w:cs="Times New Roman"/>
          <w:lang w:eastAsia="es-ES"/>
        </w:rPr>
        <w:t>Enero</w:t>
      </w:r>
      <w:proofErr w:type="gramEnd"/>
      <w:r w:rsidRPr="002F5D5A">
        <w:rPr>
          <w:rFonts w:asciiTheme="majorHAnsi" w:eastAsia="Times New Roman" w:hAnsiTheme="majorHAnsi" w:cs="Times New Roman"/>
          <w:lang w:eastAsia="es-ES"/>
        </w:rPr>
        <w:t xml:space="preserve"> 2024 - Junio 2024</w:t>
      </w:r>
    </w:p>
    <w:p w14:paraId="0843D2B9" w14:textId="77777777" w:rsidR="00672200" w:rsidRPr="002F5D5A" w:rsidRDefault="00672200" w:rsidP="00672200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Características</w:t>
      </w:r>
      <w:r w:rsidRPr="002F5D5A">
        <w:rPr>
          <w:rFonts w:asciiTheme="majorHAnsi" w:eastAsia="Times New Roman" w:hAnsiTheme="majorHAnsi" w:cs="Times New Roman"/>
          <w:lang w:eastAsia="es-ES"/>
        </w:rPr>
        <w:t>:</w:t>
      </w:r>
    </w:p>
    <w:p w14:paraId="2CF7ACCC" w14:textId="77777777" w:rsidR="00672200" w:rsidRPr="002F5D5A" w:rsidRDefault="00672200" w:rsidP="00672200">
      <w:pPr>
        <w:numPr>
          <w:ilvl w:val="1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>Estudio de mercado y conocimiento del sector de las artes escénicas.</w:t>
      </w:r>
    </w:p>
    <w:p w14:paraId="34ACD150" w14:textId="77777777" w:rsidR="00672200" w:rsidRPr="002F5D5A" w:rsidRDefault="00672200" w:rsidP="00672200">
      <w:pPr>
        <w:numPr>
          <w:ilvl w:val="1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proofErr w:type="spellStart"/>
      <w:r w:rsidRPr="002F5D5A">
        <w:rPr>
          <w:rFonts w:asciiTheme="majorHAnsi" w:eastAsia="Times New Roman" w:hAnsiTheme="majorHAnsi" w:cs="Times New Roman"/>
          <w:lang w:eastAsia="es-ES"/>
        </w:rPr>
        <w:t>Recabación</w:t>
      </w:r>
      <w:proofErr w:type="spellEnd"/>
      <w:r w:rsidRPr="002F5D5A">
        <w:rPr>
          <w:rFonts w:asciiTheme="majorHAnsi" w:eastAsia="Times New Roman" w:hAnsiTheme="majorHAnsi" w:cs="Times New Roman"/>
          <w:lang w:eastAsia="es-ES"/>
        </w:rPr>
        <w:t xml:space="preserve"> y organización de datos para una herramienta innovadora.</w:t>
      </w:r>
    </w:p>
    <w:p w14:paraId="64E6B207" w14:textId="77777777" w:rsidR="00672200" w:rsidRPr="002F5D5A" w:rsidRDefault="00672200" w:rsidP="00672200">
      <w:pPr>
        <w:numPr>
          <w:ilvl w:val="1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>Automatización inteligente de los procesos de distribución de espectáculos.</w:t>
      </w:r>
    </w:p>
    <w:p w14:paraId="0148B570" w14:textId="77777777" w:rsidR="00672200" w:rsidRPr="002F5D5A" w:rsidRDefault="00672200" w:rsidP="00672200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Funcionamiento del Software</w:t>
      </w:r>
      <w:r w:rsidRPr="002F5D5A">
        <w:rPr>
          <w:rFonts w:asciiTheme="majorHAnsi" w:eastAsia="Times New Roman" w:hAnsiTheme="majorHAnsi" w:cs="Times New Roman"/>
          <w:lang w:eastAsia="es-ES"/>
        </w:rPr>
        <w:t>:</w:t>
      </w:r>
    </w:p>
    <w:p w14:paraId="5D654148" w14:textId="77777777" w:rsidR="00672200" w:rsidRPr="002F5D5A" w:rsidRDefault="00672200" w:rsidP="00672200">
      <w:pPr>
        <w:numPr>
          <w:ilvl w:val="1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>Uso de algoritmos predictivos para detectar coincidencias entre oferta y demanda.</w:t>
      </w:r>
    </w:p>
    <w:p w14:paraId="10865ED2" w14:textId="77777777" w:rsidR="00672200" w:rsidRPr="002F5D5A" w:rsidRDefault="00672200" w:rsidP="00672200">
      <w:pPr>
        <w:numPr>
          <w:ilvl w:val="1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>Registro de tres perfiles de usuarios: artistas, programadores de teatros y productores/distribuidores.</w:t>
      </w:r>
    </w:p>
    <w:p w14:paraId="0DF0604E" w14:textId="77777777" w:rsidR="00672200" w:rsidRPr="002F5D5A" w:rsidRDefault="00672200" w:rsidP="00672200">
      <w:pPr>
        <w:numPr>
          <w:ilvl w:val="1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proofErr w:type="gramStart"/>
      <w:r w:rsidRPr="002F5D5A">
        <w:rPr>
          <w:rFonts w:asciiTheme="majorHAnsi" w:eastAsia="Times New Roman" w:hAnsiTheme="majorHAnsi" w:cs="Times New Roman"/>
          <w:lang w:eastAsia="es-ES"/>
        </w:rPr>
        <w:lastRenderedPageBreak/>
        <w:t xml:space="preserve">Acceso a catálogos de espectáculos con el sello </w:t>
      </w:r>
      <w:proofErr w:type="spellStart"/>
      <w:r w:rsidRPr="002F5D5A">
        <w:rPr>
          <w:rFonts w:asciiTheme="majorHAnsi" w:eastAsia="Times New Roman" w:hAnsiTheme="majorHAnsi" w:cs="Times New Roman"/>
          <w:lang w:eastAsia="es-ES"/>
        </w:rPr>
        <w:t>enGira</w:t>
      </w:r>
      <w:proofErr w:type="spellEnd"/>
      <w:r w:rsidRPr="002F5D5A">
        <w:rPr>
          <w:rFonts w:asciiTheme="majorHAnsi" w:eastAsia="Times New Roman" w:hAnsiTheme="majorHAnsi" w:cs="Times New Roman"/>
          <w:lang w:eastAsia="es-ES"/>
        </w:rPr>
        <w:t>!</w:t>
      </w:r>
      <w:proofErr w:type="gramEnd"/>
      <w:r w:rsidRPr="002F5D5A">
        <w:rPr>
          <w:rFonts w:asciiTheme="majorHAnsi" w:eastAsia="Times New Roman" w:hAnsiTheme="majorHAnsi" w:cs="Times New Roman"/>
          <w:lang w:eastAsia="es-ES"/>
        </w:rPr>
        <w:t xml:space="preserve"> y bases de datos con más de 2,000 espacios de exhibición.</w:t>
      </w:r>
    </w:p>
    <w:p w14:paraId="59AB44C9" w14:textId="77777777" w:rsidR="00672200" w:rsidRPr="002F5D5A" w:rsidRDefault="00672200" w:rsidP="00672200">
      <w:pPr>
        <w:numPr>
          <w:ilvl w:val="1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>Áreas de usuario personalizadas según el perfil con herramientas para la gestión de espectáculos.</w:t>
      </w:r>
    </w:p>
    <w:p w14:paraId="1A7AB28E" w14:textId="66EEB0AD" w:rsidR="00672200" w:rsidRDefault="00672200" w:rsidP="00672200">
      <w:pPr>
        <w:numPr>
          <w:ilvl w:val="1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 xml:space="preserve">Implementación de Machine </w:t>
      </w:r>
      <w:proofErr w:type="spellStart"/>
      <w:r w:rsidRPr="002F5D5A">
        <w:rPr>
          <w:rFonts w:asciiTheme="majorHAnsi" w:eastAsia="Times New Roman" w:hAnsiTheme="majorHAnsi" w:cs="Times New Roman"/>
          <w:lang w:eastAsia="es-ES"/>
        </w:rPr>
        <w:t>Learning</w:t>
      </w:r>
      <w:proofErr w:type="spellEnd"/>
      <w:r w:rsidRPr="002F5D5A">
        <w:rPr>
          <w:rFonts w:asciiTheme="majorHAnsi" w:eastAsia="Times New Roman" w:hAnsiTheme="majorHAnsi" w:cs="Times New Roman"/>
          <w:lang w:eastAsia="es-ES"/>
        </w:rPr>
        <w:t xml:space="preserve"> para mejorar funcionalidades.</w:t>
      </w:r>
    </w:p>
    <w:p w14:paraId="141E826C" w14:textId="77777777" w:rsidR="002F5D5A" w:rsidRPr="00160683" w:rsidRDefault="0022368D" w:rsidP="002F5D5A">
      <w:pPr>
        <w:numPr>
          <w:ilvl w:val="1"/>
          <w:numId w:val="30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hyperlink r:id="rId15" w:history="1">
        <w:r w:rsidR="002F5D5A" w:rsidRPr="00160683">
          <w:rPr>
            <w:rStyle w:val="Hipervnculo"/>
            <w:rFonts w:asciiTheme="majorHAnsi" w:hAnsiTheme="majorHAnsi"/>
          </w:rPr>
          <w:t>https://www.youtube.com/watch?v=EqMDESHxEL8</w:t>
        </w:r>
      </w:hyperlink>
    </w:p>
    <w:p w14:paraId="6DFCBE54" w14:textId="4E31431E" w:rsidR="002F5D5A" w:rsidRPr="002F5D5A" w:rsidRDefault="0022368D" w:rsidP="00672200">
      <w:pPr>
        <w:numPr>
          <w:ilvl w:val="1"/>
          <w:numId w:val="30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hyperlink r:id="rId16" w:history="1">
        <w:r w:rsidR="002F5D5A" w:rsidRPr="00160683">
          <w:rPr>
            <w:rStyle w:val="Hipervnculo"/>
            <w:rFonts w:asciiTheme="majorHAnsi" w:hAnsiTheme="majorHAnsi"/>
          </w:rPr>
          <w:t>https://www.youtube.com/watch?v=i_B-sT62hI8</w:t>
        </w:r>
      </w:hyperlink>
    </w:p>
    <w:p w14:paraId="7020BBC3" w14:textId="68913641" w:rsidR="00672200" w:rsidRPr="002F5D5A" w:rsidRDefault="00672200" w:rsidP="00672200">
      <w:pPr>
        <w:spacing w:before="100" w:beforeAutospacing="1" w:after="100" w:afterAutospacing="1"/>
        <w:jc w:val="both"/>
        <w:outlineLvl w:val="2"/>
        <w:rPr>
          <w:rFonts w:asciiTheme="majorHAnsi" w:eastAsia="Times New Roman" w:hAnsiTheme="majorHAnsi" w:cs="Times New Roman"/>
          <w:b/>
          <w:bCs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4. Comercialización, Testeo y comunicación (</w:t>
      </w:r>
      <w:r w:rsidR="00197815" w:rsidRPr="002F5D5A">
        <w:rPr>
          <w:rFonts w:asciiTheme="majorHAnsi" w:eastAsia="Times New Roman" w:hAnsiTheme="majorHAnsi" w:cs="Times New Roman"/>
          <w:b/>
          <w:bCs/>
          <w:lang w:eastAsia="es-ES"/>
        </w:rPr>
        <w:t>completada la primera fase</w:t>
      </w: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)</w:t>
      </w:r>
    </w:p>
    <w:p w14:paraId="32D0214D" w14:textId="77777777" w:rsidR="00672200" w:rsidRPr="002F5D5A" w:rsidRDefault="00672200" w:rsidP="00672200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Duración</w:t>
      </w:r>
      <w:r w:rsidRPr="002F5D5A">
        <w:rPr>
          <w:rFonts w:asciiTheme="majorHAnsi" w:eastAsia="Times New Roman" w:hAnsiTheme="majorHAnsi" w:cs="Times New Roman"/>
          <w:lang w:eastAsia="es-ES"/>
        </w:rPr>
        <w:t xml:space="preserve">: </w:t>
      </w:r>
      <w:proofErr w:type="gramStart"/>
      <w:r w:rsidRPr="002F5D5A">
        <w:rPr>
          <w:rFonts w:asciiTheme="majorHAnsi" w:eastAsia="Times New Roman" w:hAnsiTheme="majorHAnsi" w:cs="Times New Roman"/>
          <w:lang w:eastAsia="es-ES"/>
        </w:rPr>
        <w:t>Junio</w:t>
      </w:r>
      <w:proofErr w:type="gramEnd"/>
      <w:r w:rsidRPr="002F5D5A">
        <w:rPr>
          <w:rFonts w:asciiTheme="majorHAnsi" w:eastAsia="Times New Roman" w:hAnsiTheme="majorHAnsi" w:cs="Times New Roman"/>
          <w:lang w:eastAsia="es-ES"/>
        </w:rPr>
        <w:t xml:space="preserve"> 2024 – Diciembre 2024 </w:t>
      </w:r>
    </w:p>
    <w:p w14:paraId="759A4B61" w14:textId="77777777" w:rsidR="00672200" w:rsidRPr="002F5D5A" w:rsidRDefault="00672200" w:rsidP="00672200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WEB</w:t>
      </w:r>
      <w:r w:rsidRPr="002F5D5A">
        <w:rPr>
          <w:rFonts w:asciiTheme="majorHAnsi" w:eastAsia="Times New Roman" w:hAnsiTheme="majorHAnsi" w:cs="Times New Roman"/>
          <w:lang w:eastAsia="es-ES"/>
        </w:rPr>
        <w:t>: https://engira.art/</w:t>
      </w:r>
    </w:p>
    <w:p w14:paraId="3B4AC239" w14:textId="77777777" w:rsidR="00672200" w:rsidRPr="002F5D5A" w:rsidRDefault="00672200" w:rsidP="00672200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proofErr w:type="gramStart"/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RRSS</w:t>
      </w:r>
      <w:r w:rsidRPr="002F5D5A">
        <w:rPr>
          <w:rFonts w:asciiTheme="majorHAnsi" w:eastAsia="Times New Roman" w:hAnsiTheme="majorHAnsi" w:cs="Times New Roman"/>
          <w:lang w:eastAsia="es-ES"/>
        </w:rPr>
        <w:t>:</w:t>
      </w:r>
      <w:r w:rsidRPr="002F5D5A">
        <w:rPr>
          <w:rFonts w:asciiTheme="majorHAnsi" w:hAnsiTheme="majorHAnsi" w:cs="Segoe UI"/>
          <w:color w:val="000000"/>
          <w:shd w:val="clear" w:color="auto" w:fill="FFFFFF"/>
        </w:rPr>
        <w:t>https://www.instagram.com/_engira?utm_source=ig_web_button_share_sheet&amp;igsh=ZDNlZDc0MzIxNw</w:t>
      </w:r>
      <w:proofErr w:type="gramEnd"/>
      <w:r w:rsidRPr="002F5D5A">
        <w:rPr>
          <w:rFonts w:asciiTheme="majorHAnsi" w:hAnsiTheme="majorHAnsi" w:cs="Segoe UI"/>
          <w:color w:val="000000"/>
          <w:shd w:val="clear" w:color="auto" w:fill="FFFFFF"/>
        </w:rPr>
        <w:t>==</w:t>
      </w:r>
    </w:p>
    <w:p w14:paraId="3E09D375" w14:textId="77777777" w:rsidR="00672200" w:rsidRPr="002F5D5A" w:rsidRDefault="00672200" w:rsidP="00672200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b/>
          <w:bCs/>
          <w:lang w:eastAsia="es-ES"/>
        </w:rPr>
        <w:t>Programa Piloto</w:t>
      </w:r>
      <w:r w:rsidRPr="002F5D5A">
        <w:rPr>
          <w:rFonts w:asciiTheme="majorHAnsi" w:eastAsia="Times New Roman" w:hAnsiTheme="majorHAnsi" w:cs="Times New Roman"/>
          <w:lang w:eastAsia="es-ES"/>
        </w:rPr>
        <w:t>:</w:t>
      </w:r>
    </w:p>
    <w:p w14:paraId="52726FDC" w14:textId="7F393A89" w:rsidR="00197815" w:rsidRPr="00F85B14" w:rsidRDefault="00197815" w:rsidP="00F85B14">
      <w:pPr>
        <w:numPr>
          <w:ilvl w:val="1"/>
          <w:numId w:val="31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 w:rsidRPr="002F5D5A">
        <w:rPr>
          <w:rFonts w:asciiTheme="majorHAnsi" w:eastAsia="Times New Roman" w:hAnsiTheme="majorHAnsi" w:cs="Times New Roman"/>
          <w:lang w:eastAsia="es-ES"/>
        </w:rPr>
        <w:t>Selección</w:t>
      </w:r>
      <w:r w:rsidR="00672200" w:rsidRPr="002F5D5A">
        <w:rPr>
          <w:rFonts w:asciiTheme="majorHAnsi" w:eastAsia="Times New Roman" w:hAnsiTheme="majorHAnsi" w:cs="Times New Roman"/>
          <w:lang w:eastAsia="es-ES"/>
        </w:rPr>
        <w:t xml:space="preserve"> </w:t>
      </w:r>
      <w:r w:rsidR="00F85B14">
        <w:rPr>
          <w:rFonts w:asciiTheme="majorHAnsi" w:eastAsia="Times New Roman" w:hAnsiTheme="majorHAnsi" w:cs="Times New Roman"/>
          <w:lang w:eastAsia="es-ES"/>
        </w:rPr>
        <w:t xml:space="preserve">y registro </w:t>
      </w:r>
      <w:r w:rsidR="00672200" w:rsidRPr="002F5D5A">
        <w:rPr>
          <w:rFonts w:asciiTheme="majorHAnsi" w:eastAsia="Times New Roman" w:hAnsiTheme="majorHAnsi" w:cs="Times New Roman"/>
          <w:lang w:eastAsia="es-ES"/>
        </w:rPr>
        <w:t>de artistas.</w:t>
      </w:r>
      <w:r w:rsidR="00F85B14">
        <w:rPr>
          <w:rFonts w:asciiTheme="majorHAnsi" w:eastAsia="Times New Roman" w:hAnsiTheme="majorHAnsi" w:cs="Times New Roman"/>
          <w:lang w:eastAsia="es-ES"/>
        </w:rPr>
        <w:t xml:space="preserve"> </w:t>
      </w:r>
      <w:hyperlink r:id="rId17" w:history="1">
        <w:r w:rsidR="00F85B14" w:rsidRPr="00C8339E">
          <w:rPr>
            <w:rStyle w:val="Hipervnculo"/>
            <w:rFonts w:asciiTheme="majorHAnsi" w:eastAsia="Times New Roman" w:hAnsiTheme="majorHAnsi" w:cs="Times New Roman"/>
            <w:lang w:eastAsia="es-ES"/>
          </w:rPr>
          <w:t>https://opencall.engira.art/</w:t>
        </w:r>
      </w:hyperlink>
    </w:p>
    <w:p w14:paraId="46F5B476" w14:textId="3FA28419" w:rsidR="00F85B14" w:rsidRDefault="00F85B14" w:rsidP="00F85B14">
      <w:pPr>
        <w:numPr>
          <w:ilvl w:val="1"/>
          <w:numId w:val="31"/>
        </w:num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  <w:r>
        <w:rPr>
          <w:rFonts w:asciiTheme="majorHAnsi" w:eastAsia="Times New Roman" w:hAnsiTheme="majorHAnsi" w:cs="Times New Roman"/>
          <w:lang w:eastAsia="es-ES"/>
        </w:rPr>
        <w:t>Registro de</w:t>
      </w:r>
      <w:r w:rsidR="00672200" w:rsidRPr="002F5D5A">
        <w:rPr>
          <w:rFonts w:asciiTheme="majorHAnsi" w:eastAsia="Times New Roman" w:hAnsiTheme="majorHAnsi" w:cs="Times New Roman"/>
          <w:lang w:eastAsia="es-ES"/>
        </w:rPr>
        <w:t xml:space="preserve"> </w:t>
      </w:r>
      <w:r w:rsidR="00197815" w:rsidRPr="002F5D5A">
        <w:rPr>
          <w:rFonts w:asciiTheme="majorHAnsi" w:eastAsia="Times New Roman" w:hAnsiTheme="majorHAnsi" w:cs="Times New Roman"/>
          <w:lang w:eastAsia="es-ES"/>
        </w:rPr>
        <w:t>programadores</w:t>
      </w:r>
      <w:r w:rsidR="00672200" w:rsidRPr="002F5D5A">
        <w:rPr>
          <w:rFonts w:asciiTheme="majorHAnsi" w:eastAsia="Times New Roman" w:hAnsiTheme="majorHAnsi" w:cs="Times New Roman"/>
          <w:lang w:eastAsia="es-ES"/>
        </w:rPr>
        <w:t xml:space="preserve"> (septiembre-octubre 2024).</w:t>
      </w:r>
    </w:p>
    <w:p w14:paraId="7FF71E75" w14:textId="26406DB3" w:rsidR="00672200" w:rsidRPr="00FB58CA" w:rsidRDefault="00672200" w:rsidP="00F85B14">
      <w:pPr>
        <w:numPr>
          <w:ilvl w:val="1"/>
          <w:numId w:val="31"/>
        </w:numPr>
        <w:spacing w:before="100" w:beforeAutospacing="1" w:after="100" w:afterAutospacing="1"/>
        <w:jc w:val="both"/>
        <w:rPr>
          <w:rStyle w:val="Hipervnculo"/>
          <w:rFonts w:asciiTheme="majorHAnsi" w:eastAsia="Times New Roman" w:hAnsiTheme="majorHAnsi" w:cs="Times New Roman"/>
          <w:color w:val="auto"/>
          <w:u w:val="none"/>
          <w:lang w:eastAsia="es-ES"/>
        </w:rPr>
      </w:pPr>
      <w:r w:rsidRPr="00F85B14">
        <w:rPr>
          <w:rFonts w:asciiTheme="majorHAnsi" w:hAnsiTheme="majorHAnsi" w:cs="Times New Roman"/>
          <w:lang w:eastAsia="es-ES"/>
        </w:rPr>
        <w:t>Jornadas profesionales para presentar trabajos artísticos y testear la herramienta (noviembre</w:t>
      </w:r>
      <w:r w:rsidR="00F85B14" w:rsidRPr="00F85B14">
        <w:rPr>
          <w:rFonts w:asciiTheme="majorHAnsi" w:hAnsiTheme="majorHAnsi" w:cs="Times New Roman"/>
          <w:lang w:eastAsia="es-ES"/>
        </w:rPr>
        <w:t xml:space="preserve"> </w:t>
      </w:r>
      <w:r w:rsidRPr="00F85B14">
        <w:rPr>
          <w:rFonts w:asciiTheme="majorHAnsi" w:hAnsiTheme="majorHAnsi" w:cs="Times New Roman"/>
          <w:lang w:eastAsia="es-ES"/>
        </w:rPr>
        <w:t>2024).</w:t>
      </w:r>
      <w:r w:rsidR="00F85B14" w:rsidRPr="00F85B14">
        <w:rPr>
          <w:rFonts w:asciiTheme="majorHAnsi" w:hAnsiTheme="majorHAnsi" w:cs="Times New Roman"/>
          <w:lang w:eastAsia="es-ES"/>
        </w:rPr>
        <w:t xml:space="preserve"> </w:t>
      </w:r>
      <w:hyperlink r:id="rId18" w:history="1">
        <w:r w:rsidR="00F85B14" w:rsidRPr="00F85B14">
          <w:rPr>
            <w:rStyle w:val="Hipervnculo"/>
            <w:rFonts w:asciiTheme="majorHAnsi" w:eastAsiaTheme="majorEastAsia" w:hAnsiTheme="majorHAnsi"/>
          </w:rPr>
          <w:t>https://www.youtube.com/watch?v=yvPgR_utFzo</w:t>
        </w:r>
      </w:hyperlink>
    </w:p>
    <w:p w14:paraId="10BD30BD" w14:textId="77777777" w:rsidR="00FB58CA" w:rsidRPr="00F85B14" w:rsidRDefault="00FB58CA" w:rsidP="00FB58CA">
      <w:pPr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lang w:eastAsia="es-ES"/>
        </w:rPr>
      </w:pPr>
    </w:p>
    <w:p w14:paraId="1DCCE77B" w14:textId="1DBE8B04" w:rsidR="00E8340D" w:rsidRDefault="00E8340D" w:rsidP="00E8340D">
      <w:pPr>
        <w:pStyle w:val="Prrafodelista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  <w:u w:val="single"/>
        </w:rPr>
      </w:pPr>
      <w:r w:rsidRPr="0091136B">
        <w:rPr>
          <w:rFonts w:asciiTheme="majorHAnsi" w:hAnsiTheme="majorHAnsi"/>
          <w:b/>
          <w:bCs/>
          <w:sz w:val="28"/>
          <w:szCs w:val="28"/>
          <w:u w:val="single"/>
        </w:rPr>
        <w:t>DESCRIPCIÓN DEL PROYECTO</w:t>
      </w:r>
    </w:p>
    <w:p w14:paraId="31E7EB66" w14:textId="77777777" w:rsidR="00160683" w:rsidRPr="0091136B" w:rsidRDefault="00160683" w:rsidP="00160683">
      <w:pPr>
        <w:pStyle w:val="Prrafodelista"/>
        <w:rPr>
          <w:rFonts w:asciiTheme="majorHAnsi" w:hAnsiTheme="majorHAnsi"/>
          <w:b/>
          <w:bCs/>
          <w:sz w:val="28"/>
          <w:szCs w:val="28"/>
          <w:u w:val="single"/>
        </w:rPr>
      </w:pPr>
    </w:p>
    <w:p w14:paraId="58D9286F" w14:textId="77777777" w:rsidR="00E8340D" w:rsidRPr="00160683" w:rsidRDefault="00E8340D" w:rsidP="00E8340D">
      <w:pPr>
        <w:spacing w:line="240" w:lineRule="auto"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  <w:b/>
          <w:bCs/>
        </w:rPr>
        <w:t>Título</w:t>
      </w:r>
      <w:r w:rsidRPr="00160683">
        <w:rPr>
          <w:rFonts w:asciiTheme="majorHAnsi" w:hAnsiTheme="majorHAnsi" w:cstheme="majorHAnsi"/>
        </w:rPr>
        <w:t xml:space="preserve">: </w:t>
      </w:r>
      <w:proofErr w:type="spellStart"/>
      <w:proofErr w:type="gramStart"/>
      <w:r w:rsidRPr="00160683">
        <w:rPr>
          <w:rFonts w:asciiTheme="majorHAnsi" w:hAnsiTheme="majorHAnsi" w:cstheme="majorHAnsi"/>
        </w:rPr>
        <w:t>enGira</w:t>
      </w:r>
      <w:proofErr w:type="spellEnd"/>
      <w:r w:rsidRPr="00160683">
        <w:rPr>
          <w:rFonts w:asciiTheme="majorHAnsi" w:hAnsiTheme="majorHAnsi" w:cstheme="majorHAnsi"/>
        </w:rPr>
        <w:t>!</w:t>
      </w:r>
      <w:proofErr w:type="gramEnd"/>
    </w:p>
    <w:p w14:paraId="1DF1007F" w14:textId="77777777" w:rsidR="00E8340D" w:rsidRPr="00160683" w:rsidRDefault="00E8340D" w:rsidP="00E8340D">
      <w:pPr>
        <w:spacing w:line="240" w:lineRule="auto"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  <w:b/>
          <w:bCs/>
        </w:rPr>
        <w:t>Localización</w:t>
      </w:r>
      <w:r w:rsidRPr="00160683">
        <w:rPr>
          <w:rFonts w:asciiTheme="majorHAnsi" w:hAnsiTheme="majorHAnsi" w:cstheme="majorHAnsi"/>
        </w:rPr>
        <w:t>: Ámbito nacional e internacional</w:t>
      </w:r>
    </w:p>
    <w:p w14:paraId="41ACB744" w14:textId="738EA96C" w:rsidR="00E8340D" w:rsidRPr="00160683" w:rsidRDefault="00E8340D" w:rsidP="00E8340D">
      <w:pPr>
        <w:spacing w:line="240" w:lineRule="auto"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  <w:b/>
          <w:bCs/>
        </w:rPr>
        <w:t>Inicio de actividad:</w:t>
      </w:r>
      <w:r w:rsidRPr="00160683">
        <w:rPr>
          <w:rFonts w:asciiTheme="majorHAnsi" w:hAnsiTheme="majorHAnsi" w:cstheme="majorHAnsi"/>
        </w:rPr>
        <w:t xml:space="preserve"> </w:t>
      </w:r>
      <w:r w:rsidR="002F5D5A">
        <w:rPr>
          <w:rFonts w:asciiTheme="majorHAnsi" w:hAnsiTheme="majorHAnsi" w:cstheme="majorHAnsi"/>
        </w:rPr>
        <w:t>Julio</w:t>
      </w:r>
      <w:r w:rsidRPr="00160683">
        <w:rPr>
          <w:rFonts w:asciiTheme="majorHAnsi" w:hAnsiTheme="majorHAnsi" w:cstheme="majorHAnsi"/>
        </w:rPr>
        <w:t xml:space="preserve"> 202</w:t>
      </w:r>
      <w:r w:rsidR="002F5D5A">
        <w:rPr>
          <w:rFonts w:asciiTheme="majorHAnsi" w:hAnsiTheme="majorHAnsi" w:cstheme="majorHAnsi"/>
        </w:rPr>
        <w:t>3</w:t>
      </w:r>
    </w:p>
    <w:p w14:paraId="19FF8F36" w14:textId="77777777" w:rsidR="00E8340D" w:rsidRPr="00160683" w:rsidRDefault="00E8340D" w:rsidP="00E8340D">
      <w:pPr>
        <w:spacing w:line="240" w:lineRule="auto"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  <w:b/>
          <w:bCs/>
        </w:rPr>
        <w:t>Descripción breve</w:t>
      </w:r>
      <w:r w:rsidRPr="00160683">
        <w:rPr>
          <w:rFonts w:asciiTheme="majorHAnsi" w:hAnsiTheme="majorHAnsi" w:cstheme="majorHAnsi"/>
        </w:rPr>
        <w:t>:</w:t>
      </w:r>
      <w:r w:rsidRPr="00160683">
        <w:rPr>
          <w:rFonts w:asciiTheme="majorHAnsi" w:hAnsiTheme="majorHAnsi" w:cstheme="majorHAnsi"/>
          <w:i/>
          <w:iCs/>
        </w:rPr>
        <w:t xml:space="preserve"> </w:t>
      </w:r>
      <w:proofErr w:type="spellStart"/>
      <w:proofErr w:type="gramStart"/>
      <w:r w:rsidRPr="00160683">
        <w:rPr>
          <w:rFonts w:asciiTheme="majorHAnsi" w:hAnsiTheme="majorHAnsi" w:cstheme="majorHAnsi"/>
          <w:i/>
          <w:iCs/>
        </w:rPr>
        <w:t>enGira</w:t>
      </w:r>
      <w:proofErr w:type="spellEnd"/>
      <w:r w:rsidRPr="00160683">
        <w:rPr>
          <w:rFonts w:asciiTheme="majorHAnsi" w:hAnsiTheme="majorHAnsi" w:cstheme="majorHAnsi"/>
          <w:i/>
          <w:iCs/>
        </w:rPr>
        <w:t>!</w:t>
      </w:r>
      <w:proofErr w:type="gramEnd"/>
      <w:r w:rsidRPr="00160683">
        <w:rPr>
          <w:rFonts w:asciiTheme="majorHAnsi" w:hAnsiTheme="majorHAnsi" w:cstheme="majorHAnsi"/>
        </w:rPr>
        <w:t xml:space="preserve"> es una plataforma para la promoción de artistas escénicos contemporáneos que propone un nuevo modelo para la distribución y la programación de espectáculos basado en la cooperación y la sostenibilidad.</w:t>
      </w:r>
    </w:p>
    <w:p w14:paraId="7C25C67B" w14:textId="62442611" w:rsidR="00E8340D" w:rsidRPr="00160683" w:rsidRDefault="00B24964" w:rsidP="00E8340D">
      <w:p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La plataforma, de base tecnológica, </w:t>
      </w:r>
      <w:r w:rsidR="00E8340D" w:rsidRPr="00160683">
        <w:rPr>
          <w:rFonts w:asciiTheme="majorHAnsi" w:hAnsiTheme="majorHAnsi" w:cstheme="majorHAnsi"/>
        </w:rPr>
        <w:t>conecta profesionales de las AAEE y ofrece herramientas inteligentes para optimizar los procesos de distribución y programación de espectáculos.</w:t>
      </w:r>
    </w:p>
    <w:p w14:paraId="503C61E8" w14:textId="77777777" w:rsidR="00E8340D" w:rsidRPr="00160683" w:rsidRDefault="00E8340D" w:rsidP="00E8340D">
      <w:pPr>
        <w:spacing w:line="240" w:lineRule="auto"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  <w:b/>
          <w:bCs/>
        </w:rPr>
        <w:t>Objetivos operativos</w:t>
      </w:r>
      <w:r w:rsidRPr="00160683">
        <w:rPr>
          <w:rFonts w:asciiTheme="majorHAnsi" w:hAnsiTheme="majorHAnsi" w:cstheme="majorHAnsi"/>
        </w:rPr>
        <w:t>:</w:t>
      </w:r>
    </w:p>
    <w:p w14:paraId="3784D99F" w14:textId="77777777" w:rsidR="00E8340D" w:rsidRPr="00160683" w:rsidRDefault="00E8340D" w:rsidP="00E8340D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Theme="majorHAnsi" w:hAnsiTheme="majorHAnsi" w:cstheme="majorHAnsi"/>
          <w:lang w:val="es"/>
        </w:rPr>
      </w:pPr>
      <w:r w:rsidRPr="00160683">
        <w:rPr>
          <w:rFonts w:asciiTheme="majorHAnsi" w:hAnsiTheme="majorHAnsi" w:cstheme="majorHAnsi"/>
          <w:lang w:val="es"/>
        </w:rPr>
        <w:t>Generar nuevas relaciones profesionales entre artistas y programadores de teatro</w:t>
      </w:r>
    </w:p>
    <w:p w14:paraId="7E9D8884" w14:textId="77777777" w:rsidR="00E8340D" w:rsidRPr="00160683" w:rsidRDefault="00E8340D" w:rsidP="00E8340D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Theme="majorHAnsi" w:hAnsiTheme="majorHAnsi" w:cstheme="majorHAnsi"/>
          <w:lang w:val="es"/>
        </w:rPr>
      </w:pPr>
      <w:r w:rsidRPr="00160683">
        <w:rPr>
          <w:rFonts w:asciiTheme="majorHAnsi" w:hAnsiTheme="majorHAnsi" w:cstheme="majorHAnsi"/>
          <w:lang w:val="es"/>
        </w:rPr>
        <w:t>Optimizar los procesos de distribución y programación de espectáculos</w:t>
      </w:r>
    </w:p>
    <w:p w14:paraId="7C8B3566" w14:textId="77777777" w:rsidR="00E8340D" w:rsidRPr="00160683" w:rsidRDefault="00E8340D" w:rsidP="00E8340D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Theme="majorHAnsi" w:hAnsiTheme="majorHAnsi" w:cstheme="majorHAnsi"/>
          <w:lang w:val="es"/>
        </w:rPr>
      </w:pPr>
      <w:r w:rsidRPr="00160683">
        <w:rPr>
          <w:rFonts w:asciiTheme="majorHAnsi" w:hAnsiTheme="majorHAnsi" w:cstheme="majorHAnsi"/>
          <w:lang w:val="es"/>
        </w:rPr>
        <w:t>Promocionar la creación contemporánea.</w:t>
      </w:r>
    </w:p>
    <w:p w14:paraId="038C773B" w14:textId="77777777" w:rsidR="00E8340D" w:rsidRPr="00160683" w:rsidRDefault="00E8340D" w:rsidP="00E8340D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Theme="majorHAnsi" w:hAnsiTheme="majorHAnsi" w:cstheme="majorHAnsi"/>
          <w:lang w:val="es"/>
        </w:rPr>
      </w:pPr>
      <w:r w:rsidRPr="00160683">
        <w:rPr>
          <w:rFonts w:asciiTheme="majorHAnsi" w:hAnsiTheme="majorHAnsi" w:cstheme="majorHAnsi"/>
          <w:lang w:val="es"/>
        </w:rPr>
        <w:t>Promover la cooperación y la sostenibilidad medioambiental en la movilidad de artistas.</w:t>
      </w:r>
    </w:p>
    <w:p w14:paraId="3EC6B893" w14:textId="77777777" w:rsidR="00E8340D" w:rsidRPr="00160683" w:rsidRDefault="00E8340D" w:rsidP="00E8340D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Theme="majorHAnsi" w:hAnsiTheme="majorHAnsi" w:cstheme="majorHAnsi"/>
          <w:lang w:val="es"/>
        </w:rPr>
      </w:pPr>
      <w:r w:rsidRPr="00160683">
        <w:rPr>
          <w:rFonts w:asciiTheme="majorHAnsi" w:hAnsiTheme="majorHAnsi" w:cstheme="majorHAnsi"/>
          <w:lang w:val="es"/>
        </w:rPr>
        <w:t>Promover sinergias y alianzas estratégicas con otros agentes del sector y fomentar el trabajo en red.</w:t>
      </w:r>
    </w:p>
    <w:p w14:paraId="68A3A456" w14:textId="77777777" w:rsidR="00E8340D" w:rsidRPr="00160683" w:rsidRDefault="00E8340D" w:rsidP="00E8340D">
      <w:pPr>
        <w:pStyle w:val="Prrafode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Theme="majorHAnsi" w:hAnsiTheme="majorHAnsi" w:cstheme="majorHAnsi"/>
          <w:lang w:val="es"/>
        </w:rPr>
      </w:pPr>
      <w:r w:rsidRPr="00160683">
        <w:rPr>
          <w:rFonts w:asciiTheme="majorHAnsi" w:hAnsiTheme="majorHAnsi" w:cstheme="majorHAnsi"/>
          <w:lang w:val="es"/>
        </w:rPr>
        <w:t>Promover la inclusión de museos y galerías en los circuitos escénicos.</w:t>
      </w:r>
    </w:p>
    <w:p w14:paraId="68E45546" w14:textId="77777777" w:rsidR="00E8340D" w:rsidRPr="00160683" w:rsidRDefault="00E8340D" w:rsidP="00E8340D">
      <w:pPr>
        <w:spacing w:line="240" w:lineRule="auto"/>
        <w:jc w:val="both"/>
        <w:rPr>
          <w:rFonts w:asciiTheme="majorHAnsi" w:hAnsiTheme="majorHAnsi" w:cstheme="majorHAnsi"/>
        </w:rPr>
      </w:pPr>
    </w:p>
    <w:p w14:paraId="1AA85D10" w14:textId="77777777" w:rsidR="00E8340D" w:rsidRPr="00160683" w:rsidRDefault="00E8340D" w:rsidP="00E8340D">
      <w:pPr>
        <w:spacing w:line="240" w:lineRule="auto"/>
        <w:ind w:left="360"/>
        <w:contextualSpacing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  <w:b/>
          <w:bCs/>
        </w:rPr>
        <w:t>Misión</w:t>
      </w:r>
      <w:r w:rsidRPr="00160683">
        <w:rPr>
          <w:rFonts w:asciiTheme="majorHAnsi" w:hAnsiTheme="majorHAnsi" w:cstheme="majorHAnsi"/>
        </w:rPr>
        <w:t xml:space="preserve">: La misión de </w:t>
      </w:r>
      <w:proofErr w:type="spellStart"/>
      <w:r w:rsidRPr="00160683">
        <w:rPr>
          <w:rFonts w:asciiTheme="majorHAnsi" w:hAnsiTheme="majorHAnsi" w:cstheme="majorHAnsi"/>
        </w:rPr>
        <w:t>Zeena</w:t>
      </w:r>
      <w:proofErr w:type="spellEnd"/>
      <w:r w:rsidRPr="00160683">
        <w:rPr>
          <w:rFonts w:asciiTheme="majorHAnsi" w:hAnsiTheme="majorHAnsi" w:cstheme="majorHAnsi"/>
        </w:rPr>
        <w:t xml:space="preserve"> es revolucionar la forma en que se distribuyen las Artes Escénicas y hacerlas accesibles a nivel nacional, ofreciendo a los artistas emergentes una plataforma para exhibir su talento y a los programadores una herramienta eficaz para la selección de espectáculos.</w:t>
      </w:r>
    </w:p>
    <w:p w14:paraId="4806E13D" w14:textId="77777777" w:rsidR="00E8340D" w:rsidRPr="00160683" w:rsidRDefault="00E8340D" w:rsidP="00E8340D">
      <w:pPr>
        <w:pStyle w:val="Prrafodelista"/>
        <w:spacing w:line="240" w:lineRule="auto"/>
        <w:jc w:val="both"/>
        <w:rPr>
          <w:rFonts w:asciiTheme="majorHAnsi" w:hAnsiTheme="majorHAnsi" w:cstheme="majorHAnsi"/>
        </w:rPr>
      </w:pPr>
    </w:p>
    <w:p w14:paraId="4AFBC45D" w14:textId="77777777" w:rsidR="00E8340D" w:rsidRPr="00160683" w:rsidRDefault="00E8340D" w:rsidP="00E8340D">
      <w:pPr>
        <w:spacing w:line="240" w:lineRule="auto"/>
        <w:ind w:left="360"/>
        <w:contextualSpacing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  <w:b/>
          <w:bCs/>
        </w:rPr>
        <w:t>Visión</w:t>
      </w:r>
      <w:r w:rsidRPr="00160683">
        <w:rPr>
          <w:rFonts w:asciiTheme="majorHAnsi" w:hAnsiTheme="majorHAnsi" w:cstheme="majorHAnsi"/>
        </w:rPr>
        <w:t xml:space="preserve">: La visión de </w:t>
      </w:r>
      <w:proofErr w:type="spellStart"/>
      <w:r w:rsidRPr="00160683">
        <w:rPr>
          <w:rFonts w:asciiTheme="majorHAnsi" w:hAnsiTheme="majorHAnsi" w:cstheme="majorHAnsi"/>
        </w:rPr>
        <w:t>Zeena</w:t>
      </w:r>
      <w:proofErr w:type="spellEnd"/>
      <w:r w:rsidRPr="00160683">
        <w:rPr>
          <w:rFonts w:asciiTheme="majorHAnsi" w:hAnsiTheme="majorHAnsi" w:cstheme="majorHAnsi"/>
        </w:rPr>
        <w:t xml:space="preserve"> es consolidar una iniciativa innovadora y transformadora del sector de las AAEE.</w:t>
      </w:r>
    </w:p>
    <w:p w14:paraId="37A91082" w14:textId="77777777" w:rsidR="00E8340D" w:rsidRPr="00160683" w:rsidRDefault="00E8340D" w:rsidP="00E8340D">
      <w:pPr>
        <w:spacing w:line="240" w:lineRule="auto"/>
        <w:jc w:val="both"/>
        <w:rPr>
          <w:rFonts w:asciiTheme="majorHAnsi" w:hAnsiTheme="majorHAnsi" w:cstheme="majorHAnsi"/>
        </w:rPr>
      </w:pPr>
    </w:p>
    <w:p w14:paraId="6BEB1434" w14:textId="77777777" w:rsidR="00E8340D" w:rsidRPr="00160683" w:rsidRDefault="00E8340D" w:rsidP="00E8340D">
      <w:pPr>
        <w:spacing w:line="240" w:lineRule="auto"/>
        <w:ind w:left="360"/>
        <w:contextualSpacing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  <w:b/>
          <w:bCs/>
        </w:rPr>
        <w:t>Carácter innovador</w:t>
      </w:r>
      <w:r w:rsidRPr="00160683">
        <w:rPr>
          <w:rFonts w:asciiTheme="majorHAnsi" w:hAnsiTheme="majorHAnsi" w:cstheme="majorHAnsi"/>
        </w:rPr>
        <w:t xml:space="preserve">: </w:t>
      </w:r>
      <w:proofErr w:type="spellStart"/>
      <w:r w:rsidRPr="00160683">
        <w:rPr>
          <w:rFonts w:asciiTheme="majorHAnsi" w:hAnsiTheme="majorHAnsi" w:cstheme="majorHAnsi"/>
        </w:rPr>
        <w:t>Zeena</w:t>
      </w:r>
      <w:proofErr w:type="spellEnd"/>
      <w:r w:rsidRPr="00160683">
        <w:rPr>
          <w:rFonts w:asciiTheme="majorHAnsi" w:hAnsiTheme="majorHAnsi" w:cstheme="majorHAnsi"/>
        </w:rPr>
        <w:t xml:space="preserve"> es una empresa innovadora que emplea la tecnología como herramienta clave para la distribución y la programación de las AAEE, y que a su vez contribuye a mejorar el funcionamiento de la cadena de valor de este sector. </w:t>
      </w:r>
    </w:p>
    <w:p w14:paraId="34730BF2" w14:textId="77777777" w:rsidR="00E8340D" w:rsidRPr="00160683" w:rsidRDefault="00E8340D" w:rsidP="00E8340D">
      <w:pPr>
        <w:spacing w:line="240" w:lineRule="auto"/>
        <w:ind w:left="360"/>
        <w:contextualSpacing/>
        <w:jc w:val="both"/>
        <w:rPr>
          <w:rFonts w:asciiTheme="majorHAnsi" w:hAnsiTheme="majorHAnsi" w:cstheme="majorHAnsi"/>
        </w:rPr>
      </w:pPr>
    </w:p>
    <w:p w14:paraId="3C9E22E6" w14:textId="77777777" w:rsidR="00E8340D" w:rsidRPr="00160683" w:rsidRDefault="00E8340D" w:rsidP="00E8340D">
      <w:pPr>
        <w:spacing w:line="240" w:lineRule="auto"/>
        <w:ind w:left="360"/>
        <w:contextualSpacing/>
        <w:jc w:val="both"/>
        <w:rPr>
          <w:rFonts w:asciiTheme="majorHAnsi" w:hAnsiTheme="majorHAnsi" w:cstheme="majorHAnsi"/>
        </w:rPr>
      </w:pPr>
    </w:p>
    <w:p w14:paraId="593F43FF" w14:textId="38CE2842" w:rsidR="00E8340D" w:rsidRPr="002F5D5A" w:rsidRDefault="00E8340D" w:rsidP="002F5D5A">
      <w:pPr>
        <w:spacing w:line="240" w:lineRule="auto"/>
        <w:ind w:left="360"/>
        <w:contextualSpacing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  <w:b/>
          <w:bCs/>
        </w:rPr>
        <w:t>ODS: Acción por el clima:</w:t>
      </w:r>
      <w:r w:rsidRPr="00160683">
        <w:rPr>
          <w:rFonts w:asciiTheme="majorHAnsi" w:hAnsiTheme="majorHAnsi" w:cstheme="majorHAnsi"/>
        </w:rPr>
        <w:t xml:space="preserve"> La creación de redes a través de la plataforma posibilitan la coordinación para planificar giras sostenibles y reducir la huella de carbono en la movilidad de artistas.</w:t>
      </w:r>
    </w:p>
    <w:p w14:paraId="6B206B85" w14:textId="7C40DD48" w:rsidR="00E8340D" w:rsidRPr="00160683" w:rsidRDefault="00E8340D" w:rsidP="00160683">
      <w:pPr>
        <w:pStyle w:val="NormalWeb"/>
        <w:numPr>
          <w:ilvl w:val="1"/>
          <w:numId w:val="3"/>
        </w:numPr>
        <w:ind w:left="357" w:hanging="357"/>
        <w:jc w:val="both"/>
        <w:rPr>
          <w:rFonts w:asciiTheme="majorHAnsi" w:hAnsiTheme="majorHAnsi"/>
          <w:b/>
          <w:bCs/>
          <w:sz w:val="22"/>
          <w:szCs w:val="22"/>
          <w:u w:val="single"/>
        </w:rPr>
      </w:pPr>
      <w:r w:rsidRPr="00160683">
        <w:rPr>
          <w:rFonts w:asciiTheme="majorHAnsi" w:hAnsiTheme="majorHAnsi"/>
          <w:b/>
          <w:bCs/>
          <w:sz w:val="22"/>
          <w:szCs w:val="22"/>
          <w:u w:val="single"/>
        </w:rPr>
        <w:t xml:space="preserve"> DESCRIPCIÓN TÉCNICA DE LA PLATAFORMA </w:t>
      </w:r>
    </w:p>
    <w:p w14:paraId="724D7BEE" w14:textId="0F68832F" w:rsidR="00E8340D" w:rsidRDefault="00E8340D" w:rsidP="00160683">
      <w:pPr>
        <w:spacing w:line="240" w:lineRule="auto"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  <w:b/>
          <w:bCs/>
        </w:rPr>
        <w:t>URL</w:t>
      </w:r>
      <w:r w:rsidRPr="00160683">
        <w:rPr>
          <w:rFonts w:asciiTheme="majorHAnsi" w:hAnsiTheme="majorHAnsi" w:cstheme="majorHAnsi"/>
        </w:rPr>
        <w:t xml:space="preserve">: </w:t>
      </w:r>
      <w:hyperlink r:id="rId19" w:history="1">
        <w:r w:rsidR="00160683" w:rsidRPr="004069D7">
          <w:rPr>
            <w:rStyle w:val="Hipervnculo"/>
            <w:rFonts w:asciiTheme="majorHAnsi" w:hAnsiTheme="majorHAnsi" w:cstheme="majorHAnsi"/>
          </w:rPr>
          <w:t>https://engira.art/</w:t>
        </w:r>
      </w:hyperlink>
    </w:p>
    <w:p w14:paraId="21984D3A" w14:textId="39DFF50F" w:rsidR="00E8340D" w:rsidRPr="00160683" w:rsidRDefault="00160683" w:rsidP="00E8340D">
      <w:pPr>
        <w:pStyle w:val="NormalWeb"/>
        <w:jc w:val="both"/>
        <w:rPr>
          <w:rFonts w:asciiTheme="majorHAnsi" w:hAnsiTheme="majorHAnsi"/>
          <w:sz w:val="22"/>
          <w:szCs w:val="22"/>
        </w:rPr>
      </w:pPr>
      <w:proofErr w:type="gramStart"/>
      <w:r>
        <w:rPr>
          <w:rFonts w:asciiTheme="majorHAnsi" w:hAnsiTheme="majorHAnsi"/>
          <w:sz w:val="22"/>
          <w:szCs w:val="22"/>
        </w:rPr>
        <w:t>L</w:t>
      </w:r>
      <w:r w:rsidR="00E8340D" w:rsidRPr="00160683">
        <w:rPr>
          <w:rFonts w:asciiTheme="majorHAnsi" w:hAnsiTheme="majorHAnsi"/>
          <w:sz w:val="22"/>
          <w:szCs w:val="22"/>
        </w:rPr>
        <w:t xml:space="preserve">a plataforma </w:t>
      </w:r>
      <w:proofErr w:type="spellStart"/>
      <w:r w:rsidR="00E8340D" w:rsidRPr="00160683">
        <w:rPr>
          <w:rFonts w:asciiTheme="majorHAnsi" w:hAnsiTheme="majorHAnsi"/>
          <w:sz w:val="22"/>
          <w:szCs w:val="22"/>
        </w:rPr>
        <w:t>enGira</w:t>
      </w:r>
      <w:proofErr w:type="spellEnd"/>
      <w:r w:rsidR="00E8340D" w:rsidRPr="00160683">
        <w:rPr>
          <w:rFonts w:asciiTheme="majorHAnsi" w:hAnsiTheme="majorHAnsi"/>
          <w:sz w:val="22"/>
          <w:szCs w:val="22"/>
        </w:rPr>
        <w:t>!</w:t>
      </w:r>
      <w:proofErr w:type="gramEnd"/>
      <w:r w:rsidR="00E8340D" w:rsidRPr="00160683">
        <w:rPr>
          <w:rFonts w:asciiTheme="majorHAnsi" w:hAnsiTheme="majorHAnsi"/>
          <w:sz w:val="22"/>
          <w:szCs w:val="22"/>
        </w:rPr>
        <w:t xml:space="preserve"> está diseñada para optimizar la distribución y promoción de espectáculos de creación contemporánea y artes vivas mediante el uso de algoritmos predictivos y tecnología Machine </w:t>
      </w:r>
      <w:proofErr w:type="spellStart"/>
      <w:r w:rsidR="00E8340D" w:rsidRPr="00160683">
        <w:rPr>
          <w:rFonts w:asciiTheme="majorHAnsi" w:hAnsiTheme="majorHAnsi"/>
          <w:sz w:val="22"/>
          <w:szCs w:val="22"/>
        </w:rPr>
        <w:t>Learning</w:t>
      </w:r>
      <w:proofErr w:type="spellEnd"/>
      <w:r w:rsidR="00E8340D" w:rsidRPr="00160683">
        <w:rPr>
          <w:rFonts w:asciiTheme="majorHAnsi" w:hAnsiTheme="majorHAnsi"/>
          <w:sz w:val="22"/>
          <w:szCs w:val="22"/>
        </w:rPr>
        <w:t>. Su funcionamiento se centra en la conexión eficaz entre artistas, programadores de teatros y productores/distribuidores, facilitando la gestión de datos y el análisis de coincidencias entre oferta y demanda. A continuación, se describe su funcionamiento en detalle:</w:t>
      </w:r>
    </w:p>
    <w:p w14:paraId="6AD775F8" w14:textId="77777777" w:rsidR="00E8340D" w:rsidRPr="00160683" w:rsidRDefault="00E8340D" w:rsidP="00E8340D">
      <w:pPr>
        <w:pStyle w:val="Ttulo4"/>
        <w:spacing w:line="240" w:lineRule="auto"/>
        <w:jc w:val="both"/>
        <w:rPr>
          <w:color w:val="auto"/>
        </w:rPr>
      </w:pPr>
      <w:r w:rsidRPr="00160683">
        <w:rPr>
          <w:color w:val="auto"/>
        </w:rPr>
        <w:t>Almacenamiento de Datos</w:t>
      </w:r>
    </w:p>
    <w:p w14:paraId="66D5AB5E" w14:textId="77777777" w:rsidR="00E8340D" w:rsidRPr="00160683" w:rsidRDefault="00E8340D" w:rsidP="00E8340D">
      <w:pPr>
        <w:pStyle w:val="NormalWeb"/>
        <w:jc w:val="both"/>
        <w:rPr>
          <w:rFonts w:asciiTheme="majorHAnsi" w:hAnsiTheme="majorHAnsi"/>
          <w:sz w:val="22"/>
          <w:szCs w:val="22"/>
        </w:rPr>
      </w:pPr>
      <w:r w:rsidRPr="00160683">
        <w:rPr>
          <w:rFonts w:asciiTheme="majorHAnsi" w:hAnsiTheme="majorHAnsi"/>
          <w:sz w:val="22"/>
          <w:szCs w:val="22"/>
        </w:rPr>
        <w:t>La plataforma almacena y organiza tres tipos principales de datos:</w:t>
      </w:r>
    </w:p>
    <w:p w14:paraId="2E1C3427" w14:textId="77777777" w:rsidR="00E8340D" w:rsidRPr="00160683" w:rsidRDefault="00E8340D" w:rsidP="00E834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Datos de Espectáculos</w:t>
      </w:r>
      <w:r w:rsidRPr="00160683">
        <w:rPr>
          <w:rFonts w:asciiTheme="majorHAnsi" w:hAnsiTheme="majorHAnsi"/>
        </w:rPr>
        <w:t xml:space="preserve">: Presentados en dos catálogos, uno general y otro con el sello de </w:t>
      </w:r>
      <w:proofErr w:type="spellStart"/>
      <w:proofErr w:type="gramStart"/>
      <w:r w:rsidRPr="00160683">
        <w:rPr>
          <w:rFonts w:asciiTheme="majorHAnsi" w:hAnsiTheme="majorHAnsi"/>
        </w:rPr>
        <w:t>enGira</w:t>
      </w:r>
      <w:proofErr w:type="spellEnd"/>
      <w:r w:rsidRPr="00160683">
        <w:rPr>
          <w:rFonts w:asciiTheme="majorHAnsi" w:hAnsiTheme="majorHAnsi"/>
        </w:rPr>
        <w:t>!.</w:t>
      </w:r>
      <w:proofErr w:type="gramEnd"/>
    </w:p>
    <w:p w14:paraId="0B099171" w14:textId="77777777" w:rsidR="00E8340D" w:rsidRPr="00160683" w:rsidRDefault="00E8340D" w:rsidP="00E834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Datos de Espacios de Exhibición</w:t>
      </w:r>
      <w:r w:rsidRPr="00160683">
        <w:rPr>
          <w:rFonts w:asciiTheme="majorHAnsi" w:hAnsiTheme="majorHAnsi"/>
        </w:rPr>
        <w:t xml:space="preserve">: Incluye una base de datos de más de 1.500 espacios de exhibición nacionales e internacionales gracias a la </w:t>
      </w:r>
      <w:r w:rsidRPr="00160683">
        <w:rPr>
          <w:rFonts w:asciiTheme="majorHAnsi" w:hAnsiTheme="majorHAnsi"/>
          <w:b/>
          <w:bCs/>
        </w:rPr>
        <w:t>firma de un convenio de uso del archivo MIRE, propiedad de Fundación SGAE</w:t>
      </w:r>
      <w:r w:rsidRPr="00160683">
        <w:rPr>
          <w:rFonts w:asciiTheme="majorHAnsi" w:hAnsiTheme="majorHAnsi"/>
        </w:rPr>
        <w:t>.</w:t>
      </w:r>
    </w:p>
    <w:p w14:paraId="091D444A" w14:textId="77777777" w:rsidR="00E8340D" w:rsidRPr="00160683" w:rsidRDefault="00E8340D" w:rsidP="00E834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Datos de Ferias y Festivales Profesionales</w:t>
      </w:r>
      <w:r w:rsidRPr="00160683">
        <w:rPr>
          <w:rFonts w:asciiTheme="majorHAnsi" w:hAnsiTheme="majorHAnsi"/>
        </w:rPr>
        <w:t xml:space="preserve">. Incluye una base de datos de más de 500 ferias y festivales nacionales e internacionales. </w:t>
      </w:r>
    </w:p>
    <w:p w14:paraId="42D1931D" w14:textId="77777777" w:rsidR="00E8340D" w:rsidRPr="00160683" w:rsidRDefault="00E8340D" w:rsidP="00E8340D">
      <w:pPr>
        <w:pStyle w:val="Ttulo4"/>
        <w:spacing w:line="240" w:lineRule="auto"/>
        <w:jc w:val="both"/>
        <w:rPr>
          <w:color w:val="auto"/>
        </w:rPr>
      </w:pPr>
      <w:r w:rsidRPr="00160683">
        <w:rPr>
          <w:color w:val="auto"/>
        </w:rPr>
        <w:t>Perfiles de Usuarios</w:t>
      </w:r>
    </w:p>
    <w:p w14:paraId="7D059D44" w14:textId="77777777" w:rsidR="00E8340D" w:rsidRPr="00160683" w:rsidRDefault="00E8340D" w:rsidP="00E8340D">
      <w:pPr>
        <w:pStyle w:val="NormalWeb"/>
        <w:jc w:val="both"/>
        <w:rPr>
          <w:rFonts w:asciiTheme="majorHAnsi" w:hAnsiTheme="majorHAnsi"/>
          <w:sz w:val="22"/>
          <w:szCs w:val="22"/>
        </w:rPr>
      </w:pPr>
      <w:r w:rsidRPr="00160683">
        <w:rPr>
          <w:rFonts w:asciiTheme="majorHAnsi" w:hAnsiTheme="majorHAnsi"/>
          <w:sz w:val="22"/>
          <w:szCs w:val="22"/>
        </w:rPr>
        <w:t>La plataforma permite el registro de tres perfiles de usuarios:</w:t>
      </w:r>
    </w:p>
    <w:p w14:paraId="5B6F42D2" w14:textId="77777777" w:rsidR="00E8340D" w:rsidRPr="00160683" w:rsidRDefault="00E8340D" w:rsidP="00E834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Artistas</w:t>
      </w:r>
    </w:p>
    <w:p w14:paraId="56635BB6" w14:textId="77777777" w:rsidR="00E8340D" w:rsidRPr="00160683" w:rsidRDefault="00E8340D" w:rsidP="00E834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Programadores de Teatros</w:t>
      </w:r>
    </w:p>
    <w:p w14:paraId="3CC244C3" w14:textId="77777777" w:rsidR="00E8340D" w:rsidRPr="00160683" w:rsidRDefault="00E8340D" w:rsidP="00E834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Productores/Distribuidores</w:t>
      </w:r>
    </w:p>
    <w:p w14:paraId="03D4B90C" w14:textId="77777777" w:rsidR="00E8340D" w:rsidRPr="00160683" w:rsidRDefault="00E8340D" w:rsidP="00E8340D">
      <w:pPr>
        <w:pStyle w:val="NormalWeb"/>
        <w:jc w:val="both"/>
        <w:rPr>
          <w:rFonts w:asciiTheme="majorHAnsi" w:hAnsiTheme="majorHAnsi"/>
          <w:sz w:val="22"/>
          <w:szCs w:val="22"/>
        </w:rPr>
      </w:pPr>
      <w:r w:rsidRPr="00160683">
        <w:rPr>
          <w:rFonts w:asciiTheme="majorHAnsi" w:hAnsiTheme="majorHAnsi"/>
          <w:sz w:val="22"/>
          <w:szCs w:val="22"/>
        </w:rPr>
        <w:t>Cada uno de estos perfiles tiene acceso mediante registro previo a funcionalidades específicas y a un área de usuario personalizada.</w:t>
      </w:r>
    </w:p>
    <w:p w14:paraId="12CBAA6C" w14:textId="77777777" w:rsidR="00E8340D" w:rsidRPr="00160683" w:rsidRDefault="00E8340D" w:rsidP="00E8340D">
      <w:pPr>
        <w:pStyle w:val="Ttulo4"/>
        <w:spacing w:line="240" w:lineRule="auto"/>
        <w:jc w:val="both"/>
        <w:rPr>
          <w:color w:val="auto"/>
        </w:rPr>
      </w:pPr>
      <w:r w:rsidRPr="00160683">
        <w:rPr>
          <w:color w:val="auto"/>
        </w:rPr>
        <w:t>Funcionalidades Generales</w:t>
      </w:r>
    </w:p>
    <w:p w14:paraId="2A55B964" w14:textId="77777777" w:rsidR="00E8340D" w:rsidRPr="00160683" w:rsidRDefault="00E8340D" w:rsidP="00E8340D">
      <w:pPr>
        <w:pStyle w:val="NormalWeb"/>
        <w:jc w:val="both"/>
        <w:rPr>
          <w:rFonts w:asciiTheme="majorHAnsi" w:hAnsiTheme="majorHAnsi"/>
          <w:sz w:val="22"/>
          <w:szCs w:val="22"/>
        </w:rPr>
      </w:pPr>
      <w:r w:rsidRPr="00160683">
        <w:rPr>
          <w:rFonts w:asciiTheme="majorHAnsi" w:hAnsiTheme="majorHAnsi"/>
          <w:sz w:val="22"/>
          <w:szCs w:val="22"/>
        </w:rPr>
        <w:t>Todos los usuarios suscritos tienen acceso a:</w:t>
      </w:r>
    </w:p>
    <w:p w14:paraId="35B60819" w14:textId="77777777" w:rsidR="00E8340D" w:rsidRPr="00160683" w:rsidRDefault="00E8340D" w:rsidP="00E8340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Catálogos de Espectáculos</w:t>
      </w:r>
      <w:r w:rsidRPr="00160683">
        <w:rPr>
          <w:rFonts w:asciiTheme="majorHAnsi" w:hAnsiTheme="majorHAnsi"/>
        </w:rPr>
        <w:t>: Un catálogo selecto de espectáculos de Artes Vivas con opciones de búsqueda avanzada a través de múltiples filtros.</w:t>
      </w:r>
    </w:p>
    <w:p w14:paraId="23616799" w14:textId="77777777" w:rsidR="00E8340D" w:rsidRPr="00160683" w:rsidRDefault="00E8340D" w:rsidP="00E8340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Base de Datos de Espacios de Exhibición</w:t>
      </w:r>
      <w:r w:rsidRPr="00160683">
        <w:rPr>
          <w:rFonts w:asciiTheme="majorHAnsi" w:hAnsiTheme="majorHAnsi"/>
        </w:rPr>
        <w:t>: Incluye más de 2.000 espacios, con búsqueda avanzada mediante filtros diversos.</w:t>
      </w:r>
    </w:p>
    <w:p w14:paraId="6AD01B1E" w14:textId="77777777" w:rsidR="00E8340D" w:rsidRPr="00160683" w:rsidRDefault="00E8340D" w:rsidP="00E8340D">
      <w:pPr>
        <w:pStyle w:val="Ttulo4"/>
        <w:spacing w:line="240" w:lineRule="auto"/>
        <w:jc w:val="both"/>
        <w:rPr>
          <w:color w:val="auto"/>
        </w:rPr>
      </w:pPr>
      <w:r w:rsidRPr="00160683">
        <w:rPr>
          <w:color w:val="auto"/>
        </w:rPr>
        <w:t>Funcionalidades Específicas por Perfil</w:t>
      </w:r>
    </w:p>
    <w:p w14:paraId="4CAD3320" w14:textId="77777777" w:rsidR="00E8340D" w:rsidRPr="00160683" w:rsidRDefault="00E8340D" w:rsidP="00E8340D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sz w:val="22"/>
          <w:szCs w:val="22"/>
        </w:rPr>
      </w:pPr>
      <w:r w:rsidRPr="00160683">
        <w:rPr>
          <w:rStyle w:val="Textoennegrita"/>
          <w:rFonts w:asciiTheme="majorHAnsi" w:hAnsiTheme="majorHAnsi"/>
          <w:sz w:val="22"/>
          <w:szCs w:val="22"/>
        </w:rPr>
        <w:t>Artistas y Productores/Distribuidores</w:t>
      </w:r>
      <w:r w:rsidRPr="00160683">
        <w:rPr>
          <w:rFonts w:asciiTheme="majorHAnsi" w:hAnsiTheme="majorHAnsi"/>
          <w:sz w:val="22"/>
          <w:szCs w:val="22"/>
        </w:rPr>
        <w:t>:</w:t>
      </w:r>
    </w:p>
    <w:p w14:paraId="2B8F3BC0" w14:textId="77777777" w:rsidR="00E8340D" w:rsidRPr="00160683" w:rsidRDefault="00E8340D" w:rsidP="00E8340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lastRenderedPageBreak/>
        <w:t>Ingreso de Datos de Espectáculos</w:t>
      </w:r>
      <w:r w:rsidRPr="00160683">
        <w:rPr>
          <w:rFonts w:asciiTheme="majorHAnsi" w:hAnsiTheme="majorHAnsi"/>
        </w:rPr>
        <w:t>: Los usuarios pueden ingresar detalles de sus espectáculos.</w:t>
      </w:r>
    </w:p>
    <w:p w14:paraId="30F40885" w14:textId="77777777" w:rsidR="00E8340D" w:rsidRPr="00160683" w:rsidRDefault="00E8340D" w:rsidP="00E8340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Listado Inteligente de Espacios Sugeridos</w:t>
      </w:r>
      <w:r w:rsidRPr="00160683">
        <w:rPr>
          <w:rFonts w:asciiTheme="majorHAnsi" w:hAnsiTheme="majorHAnsi"/>
        </w:rPr>
        <w:t>: El sistema sugiere espacios de exhibición basándose en criterios como afinidad geográfica, idoneidad del formato, y género del espectáculo.</w:t>
      </w:r>
    </w:p>
    <w:p w14:paraId="1CF7B301" w14:textId="77777777" w:rsidR="00E8340D" w:rsidRPr="00160683" w:rsidRDefault="00E8340D" w:rsidP="00E8340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Verificación y Gestión de Espacios Sugeridos</w:t>
      </w:r>
      <w:r w:rsidRPr="00160683">
        <w:rPr>
          <w:rFonts w:asciiTheme="majorHAnsi" w:hAnsiTheme="majorHAnsi"/>
        </w:rPr>
        <w:t>: Los usuarios pueden revisar y verificar cada espacio sugerido, añadiéndolo a su plan de distribución.</w:t>
      </w:r>
    </w:p>
    <w:p w14:paraId="05A71C21" w14:textId="76E43E34" w:rsidR="00E8340D" w:rsidRPr="00160683" w:rsidRDefault="00E8340D" w:rsidP="0016068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Comunicación Directa</w:t>
      </w:r>
      <w:r w:rsidRPr="00160683">
        <w:rPr>
          <w:rFonts w:asciiTheme="majorHAnsi" w:hAnsiTheme="majorHAnsi"/>
        </w:rPr>
        <w:t>: Posibilidad de comunicarse vía chat con los programadores correspondientes de los espacios de exhibición.</w:t>
      </w:r>
    </w:p>
    <w:p w14:paraId="434B2F60" w14:textId="3CD85A13" w:rsidR="00E8340D" w:rsidRPr="00160683" w:rsidRDefault="00E8340D" w:rsidP="0016068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DEMO</w:t>
      </w:r>
      <w:r w:rsidRPr="00160683">
        <w:rPr>
          <w:rFonts w:asciiTheme="majorHAnsi" w:hAnsiTheme="majorHAnsi"/>
        </w:rPr>
        <w:t xml:space="preserve">: </w:t>
      </w:r>
      <w:hyperlink r:id="rId20" w:history="1">
        <w:r w:rsidRPr="00160683">
          <w:rPr>
            <w:rStyle w:val="Hipervnculo"/>
            <w:rFonts w:asciiTheme="majorHAnsi" w:hAnsiTheme="majorHAnsi"/>
          </w:rPr>
          <w:t>https://www.youtube.com/watch?v=EqMDESHxEL8</w:t>
        </w:r>
      </w:hyperlink>
    </w:p>
    <w:p w14:paraId="3665588E" w14:textId="77777777" w:rsidR="00E8340D" w:rsidRPr="00160683" w:rsidRDefault="00E8340D" w:rsidP="00E8340D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sz w:val="22"/>
          <w:szCs w:val="22"/>
        </w:rPr>
      </w:pPr>
      <w:r w:rsidRPr="00160683">
        <w:rPr>
          <w:rStyle w:val="Textoennegrita"/>
          <w:rFonts w:asciiTheme="majorHAnsi" w:hAnsiTheme="majorHAnsi"/>
          <w:sz w:val="22"/>
          <w:szCs w:val="22"/>
        </w:rPr>
        <w:t>Programadores de Teatros</w:t>
      </w:r>
      <w:r w:rsidRPr="00160683">
        <w:rPr>
          <w:rFonts w:asciiTheme="majorHAnsi" w:hAnsiTheme="majorHAnsi"/>
          <w:sz w:val="22"/>
          <w:szCs w:val="22"/>
        </w:rPr>
        <w:t>:</w:t>
      </w:r>
    </w:p>
    <w:p w14:paraId="690321E4" w14:textId="77777777" w:rsidR="00E8340D" w:rsidRPr="00160683" w:rsidRDefault="00E8340D" w:rsidP="00E8340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Gestión de Espectáculos</w:t>
      </w:r>
      <w:r w:rsidRPr="00160683">
        <w:rPr>
          <w:rFonts w:asciiTheme="majorHAnsi" w:hAnsiTheme="majorHAnsi"/>
        </w:rPr>
        <w:t>: Permite gestionar espectáculos afines a sus intereses utilizando filtros como mercado, disciplina, intereses, caché, etc.</w:t>
      </w:r>
    </w:p>
    <w:p w14:paraId="38380DA8" w14:textId="77777777" w:rsidR="00E8340D" w:rsidRPr="00160683" w:rsidRDefault="00E8340D" w:rsidP="00E8340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Sugerencias Personalizadas</w:t>
      </w:r>
      <w:r w:rsidRPr="00160683">
        <w:rPr>
          <w:rFonts w:asciiTheme="majorHAnsi" w:hAnsiTheme="majorHAnsi"/>
        </w:rPr>
        <w:t>: Reciben sugerencias de espectáculos basadas en las características de sus espacios de exhibición.</w:t>
      </w:r>
    </w:p>
    <w:p w14:paraId="5970BA19" w14:textId="77777777" w:rsidR="00E8340D" w:rsidRPr="00160683" w:rsidRDefault="00E8340D" w:rsidP="00E8340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Red Internacional de Programadores</w:t>
      </w:r>
      <w:r w:rsidRPr="00160683">
        <w:rPr>
          <w:rFonts w:asciiTheme="majorHAnsi" w:hAnsiTheme="majorHAnsi"/>
        </w:rPr>
        <w:t>: Permite comunicarse con otros programadores para planificar programaciones conjuntas, optimizando la movilidad de artistas y espectáculos de manera sostenible.</w:t>
      </w:r>
    </w:p>
    <w:p w14:paraId="2435FC62" w14:textId="65E68963" w:rsidR="00E8340D" w:rsidRPr="00160683" w:rsidRDefault="00E8340D" w:rsidP="00160683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DEMO</w:t>
      </w:r>
      <w:r w:rsidRPr="00160683">
        <w:rPr>
          <w:rFonts w:asciiTheme="majorHAnsi" w:hAnsiTheme="majorHAnsi"/>
        </w:rPr>
        <w:t xml:space="preserve">: </w:t>
      </w:r>
      <w:hyperlink r:id="rId21" w:history="1">
        <w:r w:rsidRPr="00160683">
          <w:rPr>
            <w:rStyle w:val="Hipervnculo"/>
            <w:rFonts w:asciiTheme="majorHAnsi" w:hAnsiTheme="majorHAnsi"/>
          </w:rPr>
          <w:t>https://www.youtube.com/watch?v=i_B-sT62hI8</w:t>
        </w:r>
      </w:hyperlink>
    </w:p>
    <w:p w14:paraId="46201358" w14:textId="77777777" w:rsidR="00E8340D" w:rsidRPr="00160683" w:rsidRDefault="00E8340D" w:rsidP="00E8340D">
      <w:pPr>
        <w:pStyle w:val="Ttulo4"/>
        <w:spacing w:line="240" w:lineRule="auto"/>
        <w:jc w:val="both"/>
        <w:rPr>
          <w:color w:val="auto"/>
        </w:rPr>
      </w:pPr>
      <w:r w:rsidRPr="00160683">
        <w:rPr>
          <w:color w:val="auto"/>
        </w:rPr>
        <w:t xml:space="preserve">Algoritmos Predictivos y Machine </w:t>
      </w:r>
      <w:proofErr w:type="spellStart"/>
      <w:r w:rsidRPr="00160683">
        <w:rPr>
          <w:color w:val="auto"/>
        </w:rPr>
        <w:t>Learning</w:t>
      </w:r>
      <w:proofErr w:type="spellEnd"/>
    </w:p>
    <w:p w14:paraId="5792E558" w14:textId="77777777" w:rsidR="00E8340D" w:rsidRPr="00160683" w:rsidRDefault="00E8340D" w:rsidP="00E8340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>Detección de Coincidencias</w:t>
      </w:r>
      <w:r w:rsidRPr="00160683">
        <w:rPr>
          <w:rFonts w:asciiTheme="majorHAnsi" w:hAnsiTheme="majorHAnsi"/>
        </w:rPr>
        <w:t>: Mediante algoritmos predictivos, la plataforma organiza y detecta coincidencias entre oferta y demanda, propiciando conexiones entre los agentes implicados.</w:t>
      </w:r>
    </w:p>
    <w:p w14:paraId="39753AA9" w14:textId="77777777" w:rsidR="00E8340D" w:rsidRPr="00160683" w:rsidRDefault="00E8340D" w:rsidP="00E8340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hAnsiTheme="majorHAnsi"/>
        </w:rPr>
      </w:pPr>
      <w:r w:rsidRPr="00160683">
        <w:rPr>
          <w:rStyle w:val="Textoennegrita"/>
          <w:rFonts w:asciiTheme="majorHAnsi" w:hAnsiTheme="majorHAnsi"/>
        </w:rPr>
        <w:t xml:space="preserve">Machine </w:t>
      </w:r>
      <w:proofErr w:type="spellStart"/>
      <w:r w:rsidRPr="00160683">
        <w:rPr>
          <w:rStyle w:val="Textoennegrita"/>
          <w:rFonts w:asciiTheme="majorHAnsi" w:hAnsiTheme="majorHAnsi"/>
        </w:rPr>
        <w:t>Learning</w:t>
      </w:r>
      <w:proofErr w:type="spellEnd"/>
      <w:r w:rsidRPr="00160683">
        <w:rPr>
          <w:rFonts w:asciiTheme="majorHAnsi" w:hAnsiTheme="majorHAnsi"/>
        </w:rPr>
        <w:t xml:space="preserve">: El sistema utiliza tecnología de Machine </w:t>
      </w:r>
      <w:proofErr w:type="spellStart"/>
      <w:r w:rsidRPr="00160683">
        <w:rPr>
          <w:rFonts w:asciiTheme="majorHAnsi" w:hAnsiTheme="majorHAnsi"/>
        </w:rPr>
        <w:t>Learning</w:t>
      </w:r>
      <w:proofErr w:type="spellEnd"/>
      <w:r w:rsidRPr="00160683">
        <w:rPr>
          <w:rFonts w:asciiTheme="majorHAnsi" w:hAnsiTheme="majorHAnsi"/>
        </w:rPr>
        <w:t>, lo que significa que mejora continuamente sus funcionalidades y precisión a medida que los usuarios interactúan con la plataforma.</w:t>
      </w:r>
    </w:p>
    <w:p w14:paraId="0E2EB8A0" w14:textId="28BB6994" w:rsidR="00E8340D" w:rsidRPr="002F5D5A" w:rsidRDefault="00E8340D" w:rsidP="00E8340D">
      <w:pPr>
        <w:pStyle w:val="NormalWeb"/>
        <w:jc w:val="both"/>
        <w:rPr>
          <w:rFonts w:asciiTheme="majorHAnsi" w:hAnsiTheme="majorHAnsi"/>
          <w:sz w:val="22"/>
          <w:szCs w:val="22"/>
        </w:rPr>
      </w:pPr>
      <w:proofErr w:type="gramStart"/>
      <w:r w:rsidRPr="00160683">
        <w:rPr>
          <w:rFonts w:asciiTheme="majorHAnsi" w:hAnsiTheme="majorHAnsi"/>
          <w:sz w:val="22"/>
          <w:szCs w:val="22"/>
        </w:rPr>
        <w:t xml:space="preserve">En resumen, la plataforma </w:t>
      </w:r>
      <w:proofErr w:type="spellStart"/>
      <w:r w:rsidRPr="00160683">
        <w:rPr>
          <w:rFonts w:asciiTheme="majorHAnsi" w:hAnsiTheme="majorHAnsi"/>
          <w:sz w:val="22"/>
          <w:szCs w:val="22"/>
        </w:rPr>
        <w:t>enGira</w:t>
      </w:r>
      <w:proofErr w:type="spellEnd"/>
      <w:r w:rsidRPr="00160683">
        <w:rPr>
          <w:rFonts w:asciiTheme="majorHAnsi" w:hAnsiTheme="majorHAnsi"/>
          <w:sz w:val="22"/>
          <w:szCs w:val="22"/>
        </w:rPr>
        <w:t>!</w:t>
      </w:r>
      <w:proofErr w:type="gramEnd"/>
      <w:r w:rsidRPr="00160683">
        <w:rPr>
          <w:rFonts w:asciiTheme="majorHAnsi" w:hAnsiTheme="majorHAnsi"/>
          <w:sz w:val="22"/>
          <w:szCs w:val="22"/>
        </w:rPr>
        <w:t xml:space="preserve"> es una herramienta avanzada y dinámica que facilita la distribución de espectáculos de creación contemporánea, conectando eficazmente a artistas, programadores y distribuidores mediante el uso de tecnología de vanguardia y algoritmos predictivos.</w:t>
      </w:r>
    </w:p>
    <w:p w14:paraId="316D793D" w14:textId="7DD847E2" w:rsidR="00E8340D" w:rsidRPr="0091136B" w:rsidRDefault="00197815" w:rsidP="00160683">
      <w:pPr>
        <w:pStyle w:val="NormalWeb"/>
        <w:numPr>
          <w:ilvl w:val="1"/>
          <w:numId w:val="3"/>
        </w:numPr>
        <w:ind w:left="357" w:hanging="357"/>
        <w:jc w:val="both"/>
        <w:rPr>
          <w:rFonts w:asciiTheme="majorHAnsi" w:hAnsiTheme="majorHAnsi"/>
          <w:b/>
          <w:bCs/>
          <w:u w:val="single"/>
        </w:rPr>
      </w:pPr>
      <w:r>
        <w:rPr>
          <w:rFonts w:asciiTheme="majorHAnsi" w:hAnsiTheme="majorHAnsi"/>
          <w:b/>
          <w:bCs/>
        </w:rPr>
        <w:t xml:space="preserve"> </w:t>
      </w:r>
      <w:r w:rsidR="00E8340D" w:rsidRPr="0091136B">
        <w:rPr>
          <w:rFonts w:asciiTheme="majorHAnsi" w:hAnsiTheme="majorHAnsi"/>
          <w:b/>
          <w:bCs/>
          <w:u w:val="single"/>
        </w:rPr>
        <w:t xml:space="preserve">INFORME DE </w:t>
      </w:r>
      <w:r w:rsidR="00E8340D" w:rsidRPr="00FB58CA">
        <w:rPr>
          <w:rFonts w:asciiTheme="majorHAnsi" w:hAnsiTheme="majorHAnsi"/>
          <w:b/>
          <w:bCs/>
          <w:sz w:val="22"/>
          <w:szCs w:val="22"/>
          <w:u w:val="single"/>
        </w:rPr>
        <w:t>ACTIVIDAD</w:t>
      </w:r>
    </w:p>
    <w:p w14:paraId="4FD0EBF5" w14:textId="77777777" w:rsidR="00E8340D" w:rsidRPr="00160683" w:rsidRDefault="00E8340D" w:rsidP="00E8340D">
      <w:pPr>
        <w:spacing w:before="240" w:after="240"/>
        <w:jc w:val="both"/>
        <w:rPr>
          <w:rFonts w:asciiTheme="majorHAnsi" w:eastAsia="Noto Sans SC" w:hAnsiTheme="majorHAnsi" w:cs="Noto Sans SC"/>
        </w:rPr>
      </w:pPr>
      <w:proofErr w:type="gramStart"/>
      <w:r w:rsidRPr="00160683">
        <w:rPr>
          <w:rFonts w:asciiTheme="majorHAnsi" w:eastAsia="Noto Sans SC" w:hAnsiTheme="majorHAnsi" w:cs="Noto Sans SC"/>
        </w:rPr>
        <w:t xml:space="preserve">Desde su lanzamiento en noviembre de 2024, la plataforma </w:t>
      </w:r>
      <w:proofErr w:type="spellStart"/>
      <w:r w:rsidRPr="00160683">
        <w:rPr>
          <w:rFonts w:asciiTheme="majorHAnsi" w:eastAsia="Noto Sans SC" w:hAnsiTheme="majorHAnsi" w:cs="Noto Sans SC"/>
          <w:b/>
        </w:rPr>
        <w:t>enGira</w:t>
      </w:r>
      <w:proofErr w:type="spellEnd"/>
      <w:r w:rsidRPr="00160683">
        <w:rPr>
          <w:rFonts w:asciiTheme="majorHAnsi" w:eastAsia="Noto Sans SC" w:hAnsiTheme="majorHAnsi" w:cs="Noto Sans SC"/>
          <w:b/>
        </w:rPr>
        <w:t>!</w:t>
      </w:r>
      <w:proofErr w:type="gramEnd"/>
      <w:r w:rsidRPr="00160683">
        <w:rPr>
          <w:rFonts w:asciiTheme="majorHAnsi" w:eastAsia="Noto Sans SC" w:hAnsiTheme="majorHAnsi" w:cs="Noto Sans SC"/>
        </w:rPr>
        <w:t xml:space="preserve"> </w:t>
      </w:r>
      <w:hyperlink r:id="rId22">
        <w:r w:rsidRPr="00160683">
          <w:rPr>
            <w:rFonts w:asciiTheme="majorHAnsi" w:eastAsia="Noto Sans SC" w:hAnsiTheme="majorHAnsi" w:cs="Noto Sans SC"/>
            <w:color w:val="1155CC"/>
            <w:u w:val="single"/>
          </w:rPr>
          <w:t>https://engira.art</w:t>
        </w:r>
      </w:hyperlink>
      <w:r w:rsidRPr="00160683">
        <w:rPr>
          <w:rFonts w:asciiTheme="majorHAnsi" w:eastAsia="Noto Sans SC" w:hAnsiTheme="majorHAnsi" w:cs="Noto Sans SC"/>
        </w:rPr>
        <w:t xml:space="preserve"> ha experimentado un crecimiento significativo en términos de usuarios, espectáculos registrados y espacios de exhibición disponibles. </w:t>
      </w:r>
    </w:p>
    <w:p w14:paraId="1CF8E4D5" w14:textId="77777777" w:rsidR="00E8340D" w:rsidRPr="00160683" w:rsidRDefault="00E8340D" w:rsidP="00E8340D">
      <w:pPr>
        <w:spacing w:before="240" w:after="240"/>
        <w:jc w:val="both"/>
        <w:rPr>
          <w:rFonts w:asciiTheme="majorHAnsi" w:eastAsia="Noto Sans SC" w:hAnsiTheme="majorHAnsi" w:cs="Noto Sans SC"/>
        </w:rPr>
      </w:pPr>
      <w:r w:rsidRPr="00160683">
        <w:rPr>
          <w:rFonts w:asciiTheme="majorHAnsi" w:eastAsia="Noto Sans SC" w:hAnsiTheme="majorHAnsi" w:cs="Noto Sans SC"/>
        </w:rPr>
        <w:t>A continuación, se presentan los datos actualizados sobre la actividad y uso de la plataforma.</w:t>
      </w:r>
    </w:p>
    <w:p w14:paraId="136F7628" w14:textId="77777777" w:rsidR="00E8340D" w:rsidRPr="00160683" w:rsidRDefault="00E8340D" w:rsidP="00E8340D">
      <w:pPr>
        <w:spacing w:before="240" w:after="240"/>
        <w:jc w:val="both"/>
        <w:rPr>
          <w:rFonts w:asciiTheme="majorHAnsi" w:eastAsia="Noto Sans SC" w:hAnsiTheme="majorHAnsi" w:cs="Noto Sans SC"/>
          <w:b/>
        </w:rPr>
      </w:pPr>
      <w:r w:rsidRPr="00160683">
        <w:rPr>
          <w:rFonts w:asciiTheme="majorHAnsi" w:eastAsia="Noto Sans SC" w:hAnsiTheme="majorHAnsi" w:cs="Noto Sans SC"/>
          <w:b/>
        </w:rPr>
        <w:t>a. Usuarios Registrados</w:t>
      </w:r>
    </w:p>
    <w:p w14:paraId="3614878B" w14:textId="4D87178F" w:rsidR="00E8340D" w:rsidRPr="00160683" w:rsidRDefault="00E8340D" w:rsidP="00E8340D">
      <w:pPr>
        <w:spacing w:before="240" w:after="240"/>
        <w:jc w:val="both"/>
        <w:rPr>
          <w:rFonts w:asciiTheme="majorHAnsi" w:eastAsia="Noto Sans SC" w:hAnsiTheme="majorHAnsi" w:cs="Noto Sans SC"/>
        </w:rPr>
      </w:pPr>
      <w:proofErr w:type="gramStart"/>
      <w:r w:rsidRPr="00160683">
        <w:rPr>
          <w:rFonts w:asciiTheme="majorHAnsi" w:eastAsia="Noto Sans SC" w:hAnsiTheme="majorHAnsi" w:cs="Noto Sans SC"/>
        </w:rPr>
        <w:t xml:space="preserve">Actualmente, </w:t>
      </w:r>
      <w:proofErr w:type="spellStart"/>
      <w:r w:rsidRPr="00160683">
        <w:rPr>
          <w:rFonts w:asciiTheme="majorHAnsi" w:eastAsia="Noto Sans SC" w:hAnsiTheme="majorHAnsi" w:cs="Noto Sans SC"/>
        </w:rPr>
        <w:t>enGira</w:t>
      </w:r>
      <w:proofErr w:type="spellEnd"/>
      <w:r w:rsidRPr="00160683">
        <w:rPr>
          <w:rFonts w:asciiTheme="majorHAnsi" w:eastAsia="Noto Sans SC" w:hAnsiTheme="majorHAnsi" w:cs="Noto Sans SC"/>
        </w:rPr>
        <w:t>!</w:t>
      </w:r>
      <w:proofErr w:type="gramEnd"/>
      <w:r w:rsidRPr="00160683">
        <w:rPr>
          <w:rFonts w:asciiTheme="majorHAnsi" w:eastAsia="Noto Sans SC" w:hAnsiTheme="majorHAnsi" w:cs="Noto Sans SC"/>
        </w:rPr>
        <w:t xml:space="preserve"> cuenta con un total de </w:t>
      </w:r>
      <w:r w:rsidRPr="00160683">
        <w:rPr>
          <w:rFonts w:asciiTheme="majorHAnsi" w:eastAsia="Noto Sans SC" w:hAnsiTheme="majorHAnsi" w:cs="Noto Sans SC"/>
          <w:b/>
        </w:rPr>
        <w:t>1</w:t>
      </w:r>
      <w:r w:rsidR="00FB58CA">
        <w:rPr>
          <w:rFonts w:asciiTheme="majorHAnsi" w:eastAsia="Noto Sans SC" w:hAnsiTheme="majorHAnsi" w:cs="Noto Sans SC"/>
          <w:b/>
        </w:rPr>
        <w:t>71</w:t>
      </w:r>
      <w:r w:rsidRPr="00160683">
        <w:rPr>
          <w:rFonts w:asciiTheme="majorHAnsi" w:eastAsia="Noto Sans SC" w:hAnsiTheme="majorHAnsi" w:cs="Noto Sans SC"/>
          <w:b/>
        </w:rPr>
        <w:t xml:space="preserve"> usuarios registrados</w:t>
      </w:r>
      <w:r w:rsidRPr="00160683">
        <w:rPr>
          <w:rFonts w:asciiTheme="majorHAnsi" w:eastAsia="Noto Sans SC" w:hAnsiTheme="majorHAnsi" w:cs="Noto Sans SC"/>
        </w:rPr>
        <w:t>, distribuidos de la siguiente manera:</w:t>
      </w:r>
    </w:p>
    <w:p w14:paraId="4CA09D03" w14:textId="4592682B" w:rsidR="00E8340D" w:rsidRPr="00160683" w:rsidRDefault="00FB58CA" w:rsidP="00E8340D">
      <w:pPr>
        <w:pStyle w:val="Prrafodelista"/>
        <w:numPr>
          <w:ilvl w:val="0"/>
          <w:numId w:val="13"/>
        </w:numPr>
        <w:spacing w:before="240" w:after="0" w:line="276" w:lineRule="auto"/>
        <w:jc w:val="both"/>
        <w:rPr>
          <w:rFonts w:asciiTheme="majorHAnsi" w:eastAsia="Noto Sans SC" w:hAnsiTheme="majorHAnsi" w:cs="Noto Sans SC"/>
          <w:b/>
        </w:rPr>
      </w:pPr>
      <w:r>
        <w:rPr>
          <w:rFonts w:asciiTheme="majorHAnsi" w:eastAsia="Noto Sans SC" w:hAnsiTheme="majorHAnsi" w:cs="Noto Sans SC"/>
          <w:b/>
        </w:rPr>
        <w:t>132</w:t>
      </w:r>
      <w:r w:rsidR="00E8340D" w:rsidRPr="00160683">
        <w:rPr>
          <w:rFonts w:asciiTheme="majorHAnsi" w:eastAsia="Noto Sans SC" w:hAnsiTheme="majorHAnsi" w:cs="Noto Sans SC"/>
          <w:b/>
        </w:rPr>
        <w:t xml:space="preserve"> </w:t>
      </w:r>
      <w:proofErr w:type="gramStart"/>
      <w:r w:rsidR="00E8340D" w:rsidRPr="00160683">
        <w:rPr>
          <w:rFonts w:asciiTheme="majorHAnsi" w:eastAsia="Noto Sans SC" w:hAnsiTheme="majorHAnsi" w:cs="Noto Sans SC"/>
          <w:b/>
        </w:rPr>
        <w:t>Artistas</w:t>
      </w:r>
      <w:proofErr w:type="gramEnd"/>
    </w:p>
    <w:p w14:paraId="48B45ACD" w14:textId="77777777" w:rsidR="00E8340D" w:rsidRPr="00160683" w:rsidRDefault="00E8340D" w:rsidP="00E8340D">
      <w:pPr>
        <w:pStyle w:val="Prrafodelista"/>
        <w:numPr>
          <w:ilvl w:val="0"/>
          <w:numId w:val="13"/>
        </w:numPr>
        <w:spacing w:after="0" w:line="276" w:lineRule="auto"/>
        <w:jc w:val="both"/>
        <w:rPr>
          <w:rFonts w:asciiTheme="majorHAnsi" w:eastAsia="Noto Sans SC" w:hAnsiTheme="majorHAnsi" w:cs="Noto Sans SC"/>
          <w:b/>
        </w:rPr>
      </w:pPr>
      <w:r w:rsidRPr="00160683">
        <w:rPr>
          <w:rFonts w:asciiTheme="majorHAnsi" w:eastAsia="Noto Sans SC" w:hAnsiTheme="majorHAnsi" w:cs="Noto Sans SC"/>
          <w:b/>
        </w:rPr>
        <w:t xml:space="preserve">19 </w:t>
      </w:r>
      <w:proofErr w:type="gramStart"/>
      <w:r w:rsidRPr="00160683">
        <w:rPr>
          <w:rFonts w:asciiTheme="majorHAnsi" w:eastAsia="Noto Sans SC" w:hAnsiTheme="majorHAnsi" w:cs="Noto Sans SC"/>
          <w:b/>
        </w:rPr>
        <w:t>Distribuidores</w:t>
      </w:r>
      <w:proofErr w:type="gramEnd"/>
      <w:r w:rsidRPr="00160683">
        <w:rPr>
          <w:rFonts w:asciiTheme="majorHAnsi" w:eastAsia="Noto Sans SC" w:hAnsiTheme="majorHAnsi" w:cs="Noto Sans SC"/>
          <w:b/>
        </w:rPr>
        <w:t>/Productores</w:t>
      </w:r>
    </w:p>
    <w:p w14:paraId="765F366D" w14:textId="17BD998A" w:rsidR="00E8340D" w:rsidRPr="00160683" w:rsidRDefault="00E8340D" w:rsidP="00160683">
      <w:pPr>
        <w:pStyle w:val="Prrafodelista"/>
        <w:numPr>
          <w:ilvl w:val="0"/>
          <w:numId w:val="13"/>
        </w:numPr>
        <w:spacing w:after="240" w:line="276" w:lineRule="auto"/>
        <w:jc w:val="both"/>
        <w:rPr>
          <w:rFonts w:asciiTheme="majorHAnsi" w:eastAsia="Noto Sans SC" w:hAnsiTheme="majorHAnsi" w:cs="Noto Sans SC"/>
          <w:b/>
        </w:rPr>
      </w:pPr>
      <w:r w:rsidRPr="00160683">
        <w:rPr>
          <w:rFonts w:asciiTheme="majorHAnsi" w:eastAsia="Noto Sans SC" w:hAnsiTheme="majorHAnsi" w:cs="Noto Sans SC"/>
          <w:b/>
        </w:rPr>
        <w:t xml:space="preserve">20 </w:t>
      </w:r>
      <w:proofErr w:type="gramStart"/>
      <w:r w:rsidRPr="00160683">
        <w:rPr>
          <w:rFonts w:asciiTheme="majorHAnsi" w:eastAsia="Noto Sans SC" w:hAnsiTheme="majorHAnsi" w:cs="Noto Sans SC"/>
          <w:b/>
        </w:rPr>
        <w:t>Programadores</w:t>
      </w:r>
      <w:proofErr w:type="gramEnd"/>
    </w:p>
    <w:p w14:paraId="3DB7E6FD" w14:textId="77777777" w:rsidR="00E8340D" w:rsidRPr="00160683" w:rsidRDefault="00E8340D" w:rsidP="00E8340D">
      <w:pPr>
        <w:spacing w:before="240" w:after="240"/>
        <w:jc w:val="both"/>
        <w:rPr>
          <w:rFonts w:asciiTheme="majorHAnsi" w:eastAsia="Noto Sans SC" w:hAnsiTheme="majorHAnsi" w:cs="Noto Sans SC"/>
          <w:b/>
        </w:rPr>
      </w:pPr>
      <w:r w:rsidRPr="00160683">
        <w:rPr>
          <w:rFonts w:asciiTheme="majorHAnsi" w:eastAsia="Noto Sans SC" w:hAnsiTheme="majorHAnsi" w:cs="Noto Sans SC"/>
          <w:b/>
        </w:rPr>
        <w:t>b. Espectáculos de Artes Vivas Registrados</w:t>
      </w:r>
    </w:p>
    <w:p w14:paraId="53254742" w14:textId="2FD76F36" w:rsidR="00E8340D" w:rsidRPr="00160683" w:rsidRDefault="00E8340D" w:rsidP="00E8340D">
      <w:pPr>
        <w:spacing w:before="240" w:after="240"/>
        <w:jc w:val="both"/>
        <w:rPr>
          <w:rFonts w:asciiTheme="majorHAnsi" w:eastAsia="Noto Sans SC" w:hAnsiTheme="majorHAnsi" w:cs="Noto Sans SC"/>
        </w:rPr>
      </w:pPr>
      <w:r w:rsidRPr="00160683">
        <w:rPr>
          <w:rFonts w:asciiTheme="majorHAnsi" w:eastAsia="Noto Sans SC" w:hAnsiTheme="majorHAnsi" w:cs="Noto Sans SC"/>
        </w:rPr>
        <w:t xml:space="preserve">En la plataforma hay un total de </w:t>
      </w:r>
      <w:r w:rsidRPr="00160683">
        <w:rPr>
          <w:rFonts w:asciiTheme="majorHAnsi" w:eastAsia="Noto Sans SC" w:hAnsiTheme="majorHAnsi" w:cs="Noto Sans SC"/>
          <w:b/>
        </w:rPr>
        <w:t>1</w:t>
      </w:r>
      <w:r w:rsidR="002F5D5A">
        <w:rPr>
          <w:rFonts w:asciiTheme="majorHAnsi" w:eastAsia="Noto Sans SC" w:hAnsiTheme="majorHAnsi" w:cs="Noto Sans SC"/>
          <w:b/>
        </w:rPr>
        <w:t>6</w:t>
      </w:r>
      <w:r w:rsidR="00FB58CA">
        <w:rPr>
          <w:rFonts w:asciiTheme="majorHAnsi" w:eastAsia="Noto Sans SC" w:hAnsiTheme="majorHAnsi" w:cs="Noto Sans SC"/>
          <w:b/>
        </w:rPr>
        <w:t>4</w:t>
      </w:r>
      <w:r w:rsidRPr="00160683">
        <w:rPr>
          <w:rFonts w:asciiTheme="majorHAnsi" w:eastAsia="Noto Sans SC" w:hAnsiTheme="majorHAnsi" w:cs="Noto Sans SC"/>
          <w:b/>
        </w:rPr>
        <w:t xml:space="preserve"> espectáculos</w:t>
      </w:r>
      <w:r w:rsidRPr="00160683">
        <w:rPr>
          <w:rFonts w:asciiTheme="majorHAnsi" w:eastAsia="Noto Sans SC" w:hAnsiTheme="majorHAnsi" w:cs="Noto Sans SC"/>
        </w:rPr>
        <w:t xml:space="preserve"> de artes vivas. Todos ellos pueden beneficiarse de las herramientas diseñadas para facilitar los procesos de distribución. Del total de espectáculos registrados,</w:t>
      </w:r>
      <w:r w:rsidRPr="00160683">
        <w:rPr>
          <w:rFonts w:asciiTheme="majorHAnsi" w:eastAsia="Noto Sans SC" w:hAnsiTheme="majorHAnsi" w:cs="Noto Sans SC"/>
          <w:b/>
        </w:rPr>
        <w:t xml:space="preserve"> </w:t>
      </w:r>
      <w:r w:rsidR="00FB58CA">
        <w:rPr>
          <w:rFonts w:asciiTheme="majorHAnsi" w:eastAsia="Noto Sans SC" w:hAnsiTheme="majorHAnsi" w:cs="Noto Sans SC"/>
          <w:b/>
        </w:rPr>
        <w:t>44</w:t>
      </w:r>
      <w:r w:rsidRPr="00160683">
        <w:rPr>
          <w:rFonts w:asciiTheme="majorHAnsi" w:eastAsia="Noto Sans SC" w:hAnsiTheme="majorHAnsi" w:cs="Noto Sans SC"/>
          <w:b/>
        </w:rPr>
        <w:t xml:space="preserve"> han sido seleccionados</w:t>
      </w:r>
      <w:r w:rsidRPr="00160683">
        <w:rPr>
          <w:rFonts w:asciiTheme="majorHAnsi" w:eastAsia="Noto Sans SC" w:hAnsiTheme="majorHAnsi" w:cs="Noto Sans SC"/>
        </w:rPr>
        <w:t xml:space="preserve"> para tener visibilidad en el catálogo. De esta forma se </w:t>
      </w:r>
      <w:r w:rsidRPr="00160683">
        <w:rPr>
          <w:rFonts w:asciiTheme="majorHAnsi" w:eastAsia="Noto Sans SC" w:hAnsiTheme="majorHAnsi" w:cs="Noto Sans SC"/>
        </w:rPr>
        <w:lastRenderedPageBreak/>
        <w:t>garantiza la calidad y profesionalización de los espectáculos que la plataforma propone a los programadores través de su sistema de sugerencias.</w:t>
      </w:r>
    </w:p>
    <w:p w14:paraId="582B9687" w14:textId="77777777" w:rsidR="00E8340D" w:rsidRPr="00160683" w:rsidRDefault="00E8340D" w:rsidP="00E8340D">
      <w:pPr>
        <w:spacing w:before="240" w:after="240"/>
        <w:jc w:val="both"/>
        <w:rPr>
          <w:rFonts w:asciiTheme="majorHAnsi" w:eastAsia="Noto Sans SC" w:hAnsiTheme="majorHAnsi" w:cs="Noto Sans SC"/>
          <w:b/>
        </w:rPr>
      </w:pPr>
      <w:r w:rsidRPr="00160683">
        <w:rPr>
          <w:rFonts w:asciiTheme="majorHAnsi" w:eastAsia="Noto Sans SC" w:hAnsiTheme="majorHAnsi" w:cs="Noto Sans SC"/>
          <w:b/>
        </w:rPr>
        <w:t>d. Herramientas Inteligentes y Sugerencias</w:t>
      </w:r>
    </w:p>
    <w:p w14:paraId="3149F7F7" w14:textId="081CCBBD" w:rsidR="00E8340D" w:rsidRPr="002F5D5A" w:rsidRDefault="00E8340D" w:rsidP="002F5D5A">
      <w:pPr>
        <w:spacing w:before="240" w:after="240"/>
        <w:jc w:val="both"/>
        <w:rPr>
          <w:rFonts w:asciiTheme="majorHAnsi" w:eastAsia="Noto Sans SC" w:hAnsiTheme="majorHAnsi" w:cs="Noto Sans SC"/>
        </w:rPr>
      </w:pPr>
      <w:proofErr w:type="gramStart"/>
      <w:r w:rsidRPr="00160683">
        <w:rPr>
          <w:rFonts w:asciiTheme="majorHAnsi" w:eastAsia="Noto Sans SC" w:hAnsiTheme="majorHAnsi" w:cs="Noto Sans SC"/>
        </w:rPr>
        <w:t xml:space="preserve">Gracias a los algoritmos y herramientas de inteligencia de </w:t>
      </w:r>
      <w:proofErr w:type="spellStart"/>
      <w:r w:rsidRPr="00160683">
        <w:rPr>
          <w:rFonts w:asciiTheme="majorHAnsi" w:eastAsia="Noto Sans SC" w:hAnsiTheme="majorHAnsi" w:cs="Noto Sans SC"/>
        </w:rPr>
        <w:t>enGira</w:t>
      </w:r>
      <w:proofErr w:type="spellEnd"/>
      <w:r w:rsidRPr="00160683">
        <w:rPr>
          <w:rFonts w:asciiTheme="majorHAnsi" w:eastAsia="Noto Sans SC" w:hAnsiTheme="majorHAnsi" w:cs="Noto Sans SC"/>
        </w:rPr>
        <w:t>!</w:t>
      </w:r>
      <w:proofErr w:type="gramEnd"/>
      <w:r w:rsidRPr="00160683">
        <w:rPr>
          <w:rFonts w:asciiTheme="majorHAnsi" w:eastAsia="Noto Sans SC" w:hAnsiTheme="majorHAnsi" w:cs="Noto Sans SC"/>
        </w:rPr>
        <w:t xml:space="preserve"> utilizadas por los usuarios, se han generado </w:t>
      </w:r>
      <w:r w:rsidR="00FB58CA">
        <w:rPr>
          <w:rFonts w:asciiTheme="majorHAnsi" w:eastAsia="Noto Sans SC" w:hAnsiTheme="majorHAnsi" w:cs="Noto Sans SC"/>
          <w:b/>
        </w:rPr>
        <w:t>9.715</w:t>
      </w:r>
      <w:r w:rsidRPr="00160683">
        <w:rPr>
          <w:rFonts w:asciiTheme="majorHAnsi" w:eastAsia="Noto Sans SC" w:hAnsiTheme="majorHAnsi" w:cs="Noto Sans SC"/>
          <w:b/>
        </w:rPr>
        <w:t xml:space="preserve"> espacios sugeridos</w:t>
      </w:r>
      <w:r w:rsidRPr="00160683">
        <w:rPr>
          <w:rFonts w:asciiTheme="majorHAnsi" w:eastAsia="Noto Sans SC" w:hAnsiTheme="majorHAnsi" w:cs="Noto Sans SC"/>
        </w:rPr>
        <w:t xml:space="preserve"> para la distribución de espectáculos, facilitando la movilidad y distribución de las producciones.</w:t>
      </w:r>
    </w:p>
    <w:p w14:paraId="7DBA84C9" w14:textId="6D4A9E83" w:rsidR="00E8340D" w:rsidRPr="0091136B" w:rsidRDefault="00197815" w:rsidP="00160683">
      <w:pPr>
        <w:pStyle w:val="NormalWeb"/>
        <w:numPr>
          <w:ilvl w:val="1"/>
          <w:numId w:val="3"/>
        </w:numPr>
        <w:ind w:left="357" w:hanging="357"/>
        <w:jc w:val="both"/>
        <w:rPr>
          <w:rFonts w:asciiTheme="majorHAnsi" w:hAnsiTheme="majorHAnsi"/>
          <w:b/>
          <w:bCs/>
          <w:u w:val="single"/>
        </w:rPr>
      </w:pPr>
      <w:r>
        <w:rPr>
          <w:rFonts w:asciiTheme="majorHAnsi" w:hAnsiTheme="majorHAnsi"/>
          <w:b/>
          <w:bCs/>
        </w:rPr>
        <w:t xml:space="preserve"> </w:t>
      </w:r>
      <w:r w:rsidR="00E8340D" w:rsidRPr="00FB58CA">
        <w:rPr>
          <w:rFonts w:asciiTheme="majorHAnsi" w:hAnsiTheme="majorHAnsi"/>
          <w:b/>
          <w:bCs/>
          <w:sz w:val="22"/>
          <w:szCs w:val="22"/>
          <w:u w:val="single"/>
        </w:rPr>
        <w:t>ACTIVIDADES</w:t>
      </w:r>
      <w:r w:rsidR="00E8340D" w:rsidRPr="0091136B">
        <w:rPr>
          <w:rFonts w:asciiTheme="majorHAnsi" w:hAnsiTheme="majorHAnsi"/>
          <w:b/>
          <w:bCs/>
          <w:u w:val="single"/>
        </w:rPr>
        <w:t xml:space="preserve"> SECTORIALES</w:t>
      </w:r>
    </w:p>
    <w:p w14:paraId="77850CDA" w14:textId="77777777" w:rsidR="00E8340D" w:rsidRPr="00160683" w:rsidRDefault="00E8340D" w:rsidP="00E8340D">
      <w:pPr>
        <w:pStyle w:val="NormalWeb"/>
        <w:jc w:val="both"/>
        <w:rPr>
          <w:rFonts w:asciiTheme="majorHAnsi" w:hAnsiTheme="majorHAnsi"/>
          <w:sz w:val="22"/>
          <w:szCs w:val="22"/>
        </w:rPr>
      </w:pPr>
      <w:proofErr w:type="gramStart"/>
      <w:r w:rsidRPr="00160683">
        <w:rPr>
          <w:rFonts w:asciiTheme="majorHAnsi" w:hAnsiTheme="majorHAnsi"/>
          <w:sz w:val="22"/>
          <w:szCs w:val="22"/>
        </w:rPr>
        <w:t xml:space="preserve">Los pasados 12 y 13 de noviembre </w:t>
      </w:r>
      <w:proofErr w:type="spellStart"/>
      <w:r w:rsidRPr="00160683">
        <w:rPr>
          <w:rFonts w:asciiTheme="majorHAnsi" w:hAnsiTheme="majorHAnsi"/>
          <w:sz w:val="22"/>
          <w:szCs w:val="22"/>
        </w:rPr>
        <w:t>enGira</w:t>
      </w:r>
      <w:proofErr w:type="spellEnd"/>
      <w:r w:rsidRPr="00160683">
        <w:rPr>
          <w:rFonts w:asciiTheme="majorHAnsi" w:hAnsiTheme="majorHAnsi"/>
          <w:sz w:val="22"/>
          <w:szCs w:val="22"/>
        </w:rPr>
        <w:t>!</w:t>
      </w:r>
      <w:proofErr w:type="gramEnd"/>
      <w:r w:rsidRPr="00160683">
        <w:rPr>
          <w:rFonts w:asciiTheme="majorHAnsi" w:hAnsiTheme="majorHAnsi"/>
          <w:sz w:val="22"/>
          <w:szCs w:val="22"/>
        </w:rPr>
        <w:t xml:space="preserve"> organizó las </w:t>
      </w:r>
      <w:r w:rsidRPr="00160683">
        <w:rPr>
          <w:rFonts w:asciiTheme="majorHAnsi" w:hAnsiTheme="majorHAnsi"/>
          <w:b/>
          <w:bCs/>
          <w:sz w:val="22"/>
          <w:szCs w:val="22"/>
        </w:rPr>
        <w:t xml:space="preserve">Primeras Jornadas de Internacionalización y Movilidad de Artistas </w:t>
      </w:r>
      <w:r w:rsidRPr="00160683">
        <w:rPr>
          <w:rFonts w:asciiTheme="majorHAnsi" w:hAnsiTheme="majorHAnsi"/>
          <w:sz w:val="22"/>
          <w:szCs w:val="22"/>
        </w:rPr>
        <w:t xml:space="preserve">en colaboración con Fundación SGAE y </w:t>
      </w:r>
      <w:proofErr w:type="spellStart"/>
      <w:r w:rsidRPr="00160683">
        <w:rPr>
          <w:rFonts w:asciiTheme="majorHAnsi" w:hAnsiTheme="majorHAnsi"/>
          <w:sz w:val="22"/>
          <w:szCs w:val="22"/>
        </w:rPr>
        <w:t>Réplika</w:t>
      </w:r>
      <w:proofErr w:type="spellEnd"/>
      <w:r w:rsidRPr="00160683">
        <w:rPr>
          <w:rFonts w:asciiTheme="majorHAnsi" w:hAnsiTheme="majorHAnsi"/>
          <w:sz w:val="22"/>
          <w:szCs w:val="22"/>
        </w:rPr>
        <w:t xml:space="preserve"> Teatro. La convocatoria fue un éxito con la participación de más de 50 asistentes entre artistas y programadores y la presencia de instituciones clave en el ámbito de la movilidad internacional como Acción Cultural Española, AECID o Europa Creativa. </w:t>
      </w:r>
    </w:p>
    <w:p w14:paraId="464AEE85" w14:textId="77777777" w:rsidR="00E8340D" w:rsidRPr="00160683" w:rsidRDefault="00E8340D" w:rsidP="00E8340D">
      <w:pPr>
        <w:pStyle w:val="NormalWeb"/>
        <w:jc w:val="both"/>
        <w:rPr>
          <w:rFonts w:asciiTheme="majorHAnsi" w:hAnsiTheme="majorHAnsi"/>
          <w:sz w:val="22"/>
          <w:szCs w:val="22"/>
        </w:rPr>
      </w:pPr>
      <w:r w:rsidRPr="00160683">
        <w:rPr>
          <w:rFonts w:asciiTheme="majorHAnsi" w:hAnsiTheme="majorHAnsi"/>
          <w:sz w:val="22"/>
          <w:szCs w:val="22"/>
        </w:rPr>
        <w:t xml:space="preserve">Vídeo resumen: </w:t>
      </w:r>
      <w:hyperlink r:id="rId23" w:history="1">
        <w:r w:rsidRPr="00160683">
          <w:rPr>
            <w:rStyle w:val="Hipervnculo"/>
            <w:rFonts w:asciiTheme="majorHAnsi" w:eastAsiaTheme="majorEastAsia" w:hAnsiTheme="majorHAnsi"/>
            <w:sz w:val="22"/>
            <w:szCs w:val="22"/>
          </w:rPr>
          <w:t>https://www.youtube.com/watch?v=yvPgR_utFzo</w:t>
        </w:r>
      </w:hyperlink>
    </w:p>
    <w:p w14:paraId="140B60CF" w14:textId="2694BB2E" w:rsidR="00197815" w:rsidRDefault="00E8340D" w:rsidP="002F5D5A">
      <w:pPr>
        <w:jc w:val="both"/>
        <w:rPr>
          <w:rFonts w:asciiTheme="majorHAnsi" w:eastAsia="Noto Sans SC" w:hAnsiTheme="majorHAnsi" w:cs="Noto Sans SC"/>
        </w:rPr>
      </w:pPr>
      <w:r w:rsidRPr="00160683">
        <w:rPr>
          <w:rFonts w:asciiTheme="majorHAnsi" w:eastAsia="Noto Sans SC" w:hAnsiTheme="majorHAnsi" w:cs="Noto Sans SC"/>
        </w:rPr>
        <w:t>Para 2026 está previsto organizar las Segundas Jornadas de Internacionalización y Movilidad de Artistas.</w:t>
      </w:r>
    </w:p>
    <w:p w14:paraId="32DD9ABE" w14:textId="77777777" w:rsidR="00103452" w:rsidRPr="002F5D5A" w:rsidRDefault="00103452" w:rsidP="002F5D5A">
      <w:pPr>
        <w:jc w:val="both"/>
        <w:rPr>
          <w:rFonts w:asciiTheme="majorHAnsi" w:eastAsia="Noto Sans SC" w:hAnsiTheme="majorHAnsi" w:cs="Noto Sans SC"/>
        </w:rPr>
      </w:pPr>
    </w:p>
    <w:p w14:paraId="5BCC772A" w14:textId="51989B23" w:rsidR="00E8340D" w:rsidRPr="00103452" w:rsidRDefault="00103452" w:rsidP="00103452">
      <w:pPr>
        <w:pStyle w:val="Prrafodelista"/>
        <w:numPr>
          <w:ilvl w:val="0"/>
          <w:numId w:val="3"/>
        </w:numPr>
        <w:rPr>
          <w:rFonts w:asciiTheme="majorHAnsi" w:hAnsiTheme="majorHAnsi"/>
          <w:b/>
          <w:bCs/>
          <w:sz w:val="28"/>
          <w:szCs w:val="28"/>
          <w:u w:val="single"/>
        </w:rPr>
      </w:pPr>
      <w:r w:rsidRPr="00103452">
        <w:rPr>
          <w:rFonts w:asciiTheme="majorHAnsi" w:hAnsiTheme="majorHAnsi"/>
          <w:b/>
          <w:bCs/>
          <w:sz w:val="28"/>
          <w:szCs w:val="28"/>
          <w:u w:val="single"/>
        </w:rPr>
        <w:t>PREVISIONES DE EXPLOTACIÓN</w:t>
      </w:r>
    </w:p>
    <w:p w14:paraId="4E0464BE" w14:textId="77777777" w:rsidR="00E8340D" w:rsidRPr="00160683" w:rsidRDefault="00E8340D" w:rsidP="00E8340D">
      <w:pPr>
        <w:spacing w:before="240" w:after="240"/>
        <w:jc w:val="both"/>
        <w:rPr>
          <w:rFonts w:asciiTheme="majorHAnsi" w:eastAsia="Noto Sans SC" w:hAnsiTheme="majorHAnsi" w:cs="Noto Sans SC"/>
        </w:rPr>
      </w:pPr>
      <w:proofErr w:type="gramStart"/>
      <w:r w:rsidRPr="00160683">
        <w:rPr>
          <w:rFonts w:asciiTheme="majorHAnsi" w:eastAsia="Noto Sans SC" w:hAnsiTheme="majorHAnsi" w:cs="Noto Sans SC"/>
        </w:rPr>
        <w:t xml:space="preserve">Los datos reflejan el interés por parte de la comunidad artística y de programación en el uso de </w:t>
      </w:r>
      <w:proofErr w:type="spellStart"/>
      <w:r w:rsidRPr="00160683">
        <w:rPr>
          <w:rFonts w:asciiTheme="majorHAnsi" w:eastAsia="Noto Sans SC" w:hAnsiTheme="majorHAnsi" w:cs="Noto Sans SC"/>
        </w:rPr>
        <w:t>enGira</w:t>
      </w:r>
      <w:proofErr w:type="spellEnd"/>
      <w:r w:rsidRPr="00160683">
        <w:rPr>
          <w:rFonts w:asciiTheme="majorHAnsi" w:eastAsia="Noto Sans SC" w:hAnsiTheme="majorHAnsi" w:cs="Noto Sans SC"/>
        </w:rPr>
        <w:t>!</w:t>
      </w:r>
      <w:proofErr w:type="gramEnd"/>
      <w:r w:rsidRPr="00160683">
        <w:rPr>
          <w:rFonts w:asciiTheme="majorHAnsi" w:eastAsia="Noto Sans SC" w:hAnsiTheme="majorHAnsi" w:cs="Noto Sans SC"/>
        </w:rPr>
        <w:t xml:space="preserve"> como herramienta para la distribución y programación de espectáculos. La plataforma empieza a consolidarse como un recurso clave para la optimización y digitalización del sector de las artes escénicas.</w:t>
      </w:r>
    </w:p>
    <w:p w14:paraId="36EB1ABA" w14:textId="52E8C039" w:rsidR="00E8340D" w:rsidRPr="002F5D5A" w:rsidRDefault="00E8340D" w:rsidP="002F5D5A">
      <w:pPr>
        <w:spacing w:before="240" w:after="240"/>
        <w:jc w:val="both"/>
        <w:rPr>
          <w:rFonts w:asciiTheme="majorHAnsi" w:eastAsia="Noto Sans SC" w:hAnsiTheme="majorHAnsi" w:cs="Noto Sans SC"/>
          <w:b/>
          <w:bCs/>
        </w:rPr>
      </w:pPr>
      <w:r w:rsidRPr="00160683">
        <w:rPr>
          <w:rFonts w:asciiTheme="majorHAnsi" w:eastAsia="Noto Sans SC" w:hAnsiTheme="majorHAnsi" w:cs="Noto Sans SC"/>
        </w:rPr>
        <w:t xml:space="preserve">Sin </w:t>
      </w:r>
      <w:proofErr w:type="gramStart"/>
      <w:r w:rsidRPr="00160683">
        <w:rPr>
          <w:rFonts w:asciiTheme="majorHAnsi" w:eastAsia="Noto Sans SC" w:hAnsiTheme="majorHAnsi" w:cs="Noto Sans SC"/>
        </w:rPr>
        <w:t>embargo</w:t>
      </w:r>
      <w:proofErr w:type="gramEnd"/>
      <w:r w:rsidRPr="00160683">
        <w:rPr>
          <w:rFonts w:asciiTheme="majorHAnsi" w:eastAsia="Noto Sans SC" w:hAnsiTheme="majorHAnsi" w:cs="Noto Sans SC"/>
        </w:rPr>
        <w:t xml:space="preserve"> es necesario seguir trabajando en su comercialización, desarrollo técnico y en establecer redes de colaboración y alianzas estratégicas que posibiliten alcanzar un mayor potencial en el uso y eficacia de la plataforma, garantizando su continua mejora y desarrollo, así como la sostenibilidad económica del proyecto.</w:t>
      </w:r>
    </w:p>
    <w:p w14:paraId="746D10A8" w14:textId="77777777" w:rsidR="00E8340D" w:rsidRPr="00160683" w:rsidRDefault="00E8340D" w:rsidP="00E8340D">
      <w:pPr>
        <w:rPr>
          <w:rFonts w:asciiTheme="majorHAnsi" w:hAnsiTheme="majorHAnsi"/>
          <w:b/>
          <w:bCs/>
        </w:rPr>
      </w:pPr>
      <w:r w:rsidRPr="00160683">
        <w:rPr>
          <w:rFonts w:asciiTheme="majorHAnsi" w:hAnsiTheme="majorHAnsi"/>
          <w:b/>
          <w:bCs/>
        </w:rPr>
        <w:t>Fase 1. Plan estratégico</w:t>
      </w:r>
    </w:p>
    <w:p w14:paraId="00BD7C6D" w14:textId="5AEECCBB" w:rsidR="00E8340D" w:rsidRPr="002F5D5A" w:rsidRDefault="00E8340D" w:rsidP="002F5D5A">
      <w:pPr>
        <w:rPr>
          <w:rFonts w:asciiTheme="majorHAnsi" w:hAnsiTheme="majorHAnsi"/>
          <w:b/>
          <w:bCs/>
        </w:rPr>
      </w:pPr>
      <w:r w:rsidRPr="00160683">
        <w:rPr>
          <w:rFonts w:asciiTheme="majorHAnsi" w:hAnsiTheme="majorHAnsi"/>
          <w:b/>
          <w:bCs/>
        </w:rPr>
        <w:t xml:space="preserve">- </w:t>
      </w:r>
      <w:r w:rsidRPr="00160683">
        <w:rPr>
          <w:rFonts w:asciiTheme="majorHAnsi" w:hAnsiTheme="majorHAnsi"/>
        </w:rPr>
        <w:t>Estrategias de marketing</w:t>
      </w:r>
      <w:r w:rsidRPr="00160683">
        <w:rPr>
          <w:rFonts w:asciiTheme="majorHAnsi" w:hAnsiTheme="majorHAnsi"/>
          <w:b/>
          <w:bCs/>
        </w:rPr>
        <w:t xml:space="preserve"> </w:t>
      </w:r>
      <w:r w:rsidRPr="00160683">
        <w:rPr>
          <w:rFonts w:asciiTheme="majorHAnsi" w:hAnsiTheme="majorHAnsi"/>
        </w:rPr>
        <w:t>y captación de</w:t>
      </w:r>
      <w:r w:rsidR="007016C4">
        <w:rPr>
          <w:rFonts w:asciiTheme="majorHAnsi" w:hAnsiTheme="majorHAnsi"/>
        </w:rPr>
        <w:t xml:space="preserve"> nuevos</w:t>
      </w:r>
      <w:r w:rsidRPr="00160683">
        <w:rPr>
          <w:rFonts w:asciiTheme="majorHAnsi" w:hAnsiTheme="majorHAnsi"/>
        </w:rPr>
        <w:t xml:space="preserve"> usuarios</w:t>
      </w:r>
    </w:p>
    <w:p w14:paraId="005B2423" w14:textId="77777777" w:rsidR="00E8340D" w:rsidRPr="00160683" w:rsidRDefault="00E8340D" w:rsidP="00E8340D">
      <w:pPr>
        <w:spacing w:after="0" w:line="240" w:lineRule="auto"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</w:rPr>
        <w:t>- Desarrollo tecnológico y mejora de la plataforma</w:t>
      </w:r>
    </w:p>
    <w:p w14:paraId="43861195" w14:textId="77777777" w:rsidR="00E8340D" w:rsidRPr="00160683" w:rsidRDefault="00E8340D" w:rsidP="00E8340D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095D4F51" w14:textId="77777777" w:rsidR="00E8340D" w:rsidRPr="00160683" w:rsidRDefault="00E8340D" w:rsidP="00E8340D">
      <w:pPr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</w:rPr>
        <w:t>- Financiación</w:t>
      </w:r>
    </w:p>
    <w:p w14:paraId="5BB89DC2" w14:textId="163112EE" w:rsidR="00E8340D" w:rsidRDefault="00E8340D" w:rsidP="00E8340D">
      <w:pPr>
        <w:pStyle w:val="Prrafodelista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</w:rPr>
        <w:t>Suscripciones</w:t>
      </w:r>
    </w:p>
    <w:p w14:paraId="73AFFBA4" w14:textId="41B0AD89" w:rsidR="007016C4" w:rsidRPr="00160683" w:rsidRDefault="007016C4" w:rsidP="00E8340D">
      <w:pPr>
        <w:pStyle w:val="Prrafodelista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Implementación de servicios de pago</w:t>
      </w:r>
    </w:p>
    <w:p w14:paraId="5488F251" w14:textId="77777777" w:rsidR="00E8340D" w:rsidRPr="00160683" w:rsidRDefault="00E8340D" w:rsidP="00E8340D">
      <w:pPr>
        <w:pStyle w:val="Prrafodelista"/>
        <w:numPr>
          <w:ilvl w:val="0"/>
          <w:numId w:val="11"/>
        </w:numPr>
        <w:spacing w:after="0" w:line="240" w:lineRule="auto"/>
        <w:contextualSpacing w:val="0"/>
        <w:jc w:val="both"/>
        <w:rPr>
          <w:rFonts w:asciiTheme="majorHAnsi" w:hAnsiTheme="majorHAnsi" w:cstheme="majorHAnsi"/>
        </w:rPr>
      </w:pPr>
      <w:r w:rsidRPr="00160683">
        <w:rPr>
          <w:rFonts w:asciiTheme="majorHAnsi" w:hAnsiTheme="majorHAnsi" w:cstheme="majorHAnsi"/>
        </w:rPr>
        <w:t>Búsqueda de inversión pública y privada</w:t>
      </w:r>
    </w:p>
    <w:p w14:paraId="24C4FB46" w14:textId="77777777" w:rsidR="00E8340D" w:rsidRPr="00160683" w:rsidRDefault="00E8340D" w:rsidP="00E8340D">
      <w:pPr>
        <w:rPr>
          <w:rFonts w:asciiTheme="majorHAnsi" w:hAnsiTheme="majorHAnsi"/>
        </w:rPr>
      </w:pPr>
    </w:p>
    <w:p w14:paraId="7657C612" w14:textId="69FDCEB4" w:rsidR="00E8340D" w:rsidRPr="002F5D5A" w:rsidRDefault="00E8340D" w:rsidP="002F5D5A">
      <w:pPr>
        <w:pStyle w:val="Ttulo3"/>
        <w:shd w:val="clear" w:color="auto" w:fill="FFFFFF"/>
        <w:spacing w:before="72" w:after="60"/>
        <w:jc w:val="both"/>
        <w:rPr>
          <w:rFonts w:cstheme="majorHAnsi"/>
          <w:b/>
          <w:bCs/>
          <w:color w:val="000000"/>
          <w:sz w:val="22"/>
          <w:szCs w:val="22"/>
        </w:rPr>
      </w:pPr>
      <w:r w:rsidRPr="00160683">
        <w:rPr>
          <w:rStyle w:val="mw-headline"/>
          <w:rFonts w:cstheme="majorHAnsi"/>
          <w:b/>
          <w:bCs/>
          <w:color w:val="000000"/>
          <w:sz w:val="22"/>
          <w:szCs w:val="22"/>
        </w:rPr>
        <w:t>Fase 2. Recursos y suministros</w:t>
      </w:r>
    </w:p>
    <w:p w14:paraId="20568612" w14:textId="77777777" w:rsidR="00E8340D" w:rsidRPr="00160683" w:rsidRDefault="00E8340D" w:rsidP="00E8340D">
      <w:pPr>
        <w:rPr>
          <w:rFonts w:asciiTheme="majorHAnsi" w:hAnsiTheme="majorHAnsi"/>
        </w:rPr>
      </w:pPr>
      <w:r w:rsidRPr="00160683">
        <w:rPr>
          <w:rFonts w:asciiTheme="majorHAnsi" w:hAnsiTheme="majorHAnsi"/>
        </w:rPr>
        <w:t>- Contratación de personal y servicios profesionales</w:t>
      </w:r>
    </w:p>
    <w:p w14:paraId="7707AD5E" w14:textId="0835E7B0" w:rsidR="00E8340D" w:rsidRPr="00160683" w:rsidRDefault="00E8340D" w:rsidP="00E8340D">
      <w:pPr>
        <w:pStyle w:val="Prrafodelista"/>
        <w:numPr>
          <w:ilvl w:val="0"/>
          <w:numId w:val="26"/>
        </w:numPr>
        <w:rPr>
          <w:rFonts w:asciiTheme="majorHAnsi" w:hAnsiTheme="majorHAnsi"/>
        </w:rPr>
      </w:pPr>
      <w:r w:rsidRPr="00160683">
        <w:rPr>
          <w:rFonts w:asciiTheme="majorHAnsi" w:hAnsiTheme="majorHAnsi"/>
        </w:rPr>
        <w:t>1emplead</w:t>
      </w:r>
      <w:r w:rsidR="0002018A">
        <w:rPr>
          <w:rFonts w:asciiTheme="majorHAnsi" w:hAnsiTheme="majorHAnsi"/>
        </w:rPr>
        <w:t>a</w:t>
      </w:r>
      <w:r w:rsidRPr="00160683">
        <w:rPr>
          <w:rFonts w:asciiTheme="majorHAnsi" w:hAnsiTheme="majorHAnsi"/>
        </w:rPr>
        <w:t xml:space="preserve"> con perfil comercial y experiencia en el sector de la distribución de espectáculos</w:t>
      </w:r>
    </w:p>
    <w:p w14:paraId="71F40AE7" w14:textId="2F2B6C1F" w:rsidR="00E8340D" w:rsidRDefault="00E8340D" w:rsidP="00E8340D">
      <w:pPr>
        <w:pStyle w:val="Prrafodelista"/>
        <w:numPr>
          <w:ilvl w:val="0"/>
          <w:numId w:val="26"/>
        </w:numPr>
        <w:rPr>
          <w:rFonts w:asciiTheme="majorHAnsi" w:hAnsiTheme="majorHAnsi"/>
        </w:rPr>
      </w:pPr>
      <w:r w:rsidRPr="00160683">
        <w:rPr>
          <w:rFonts w:asciiTheme="majorHAnsi" w:hAnsiTheme="majorHAnsi"/>
        </w:rPr>
        <w:t>1 servicio de consultoría IT, mejoras y mantenimiento informático</w:t>
      </w:r>
    </w:p>
    <w:p w14:paraId="2FDFA12E" w14:textId="01150B43" w:rsidR="007016C4" w:rsidRDefault="007016C4" w:rsidP="00E8340D">
      <w:pPr>
        <w:pStyle w:val="Prrafodelista"/>
        <w:numPr>
          <w:ilvl w:val="0"/>
          <w:numId w:val="26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Asesoramiento en LOPD</w:t>
      </w:r>
    </w:p>
    <w:p w14:paraId="0320AD12" w14:textId="20AE2023" w:rsidR="007016C4" w:rsidRDefault="007016C4" w:rsidP="007016C4">
      <w:pPr>
        <w:rPr>
          <w:rFonts w:asciiTheme="majorHAnsi" w:hAnsiTheme="majorHAnsi"/>
        </w:rPr>
      </w:pPr>
      <w:r>
        <w:rPr>
          <w:rFonts w:asciiTheme="majorHAnsi" w:hAnsiTheme="majorHAnsi"/>
        </w:rPr>
        <w:t>- Alquiler oficina y servicios</w:t>
      </w:r>
    </w:p>
    <w:p w14:paraId="73660BC0" w14:textId="749C435C" w:rsidR="007016C4" w:rsidRDefault="007016C4" w:rsidP="007016C4">
      <w:pPr>
        <w:pStyle w:val="Prrafodelista"/>
        <w:numPr>
          <w:ilvl w:val="0"/>
          <w:numId w:val="26"/>
        </w:numPr>
        <w:rPr>
          <w:rFonts w:asciiTheme="majorHAnsi" w:hAnsiTheme="majorHAnsi"/>
        </w:rPr>
      </w:pPr>
      <w:r>
        <w:rPr>
          <w:rFonts w:asciiTheme="majorHAnsi" w:hAnsiTheme="majorHAnsi"/>
        </w:rPr>
        <w:t>Espacio de coworking</w:t>
      </w:r>
    </w:p>
    <w:p w14:paraId="5F92311F" w14:textId="0A24755B" w:rsidR="007016C4" w:rsidRPr="007016C4" w:rsidRDefault="007016C4" w:rsidP="007016C4">
      <w:pPr>
        <w:pStyle w:val="Prrafodelista"/>
        <w:numPr>
          <w:ilvl w:val="0"/>
          <w:numId w:val="2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Zoom, Brevo, </w:t>
      </w:r>
      <w:proofErr w:type="gramStart"/>
      <w:r>
        <w:rPr>
          <w:rFonts w:asciiTheme="majorHAnsi" w:hAnsiTheme="majorHAnsi"/>
        </w:rPr>
        <w:t>etc..</w:t>
      </w:r>
      <w:proofErr w:type="gramEnd"/>
    </w:p>
    <w:p w14:paraId="3F2CB2ED" w14:textId="77777777" w:rsidR="007016C4" w:rsidRPr="007016C4" w:rsidRDefault="007016C4" w:rsidP="007016C4">
      <w:pPr>
        <w:rPr>
          <w:rFonts w:asciiTheme="majorHAnsi" w:hAnsiTheme="majorHAnsi"/>
        </w:rPr>
      </w:pPr>
    </w:p>
    <w:p w14:paraId="432CF973" w14:textId="77777777" w:rsidR="00E8340D" w:rsidRPr="00160683" w:rsidRDefault="00E8340D" w:rsidP="00E8340D">
      <w:pPr>
        <w:rPr>
          <w:rFonts w:asciiTheme="majorHAnsi" w:hAnsiTheme="majorHAnsi"/>
          <w:b/>
          <w:bCs/>
        </w:rPr>
      </w:pPr>
      <w:r w:rsidRPr="00160683">
        <w:rPr>
          <w:rFonts w:asciiTheme="majorHAnsi" w:hAnsiTheme="majorHAnsi"/>
          <w:b/>
          <w:bCs/>
        </w:rPr>
        <w:t>Fase 3. Ejecución</w:t>
      </w:r>
    </w:p>
    <w:p w14:paraId="2F6A909D" w14:textId="77777777" w:rsidR="00E8340D" w:rsidRPr="00160683" w:rsidRDefault="00E8340D" w:rsidP="00E8340D">
      <w:pPr>
        <w:rPr>
          <w:rFonts w:asciiTheme="majorHAnsi" w:hAnsiTheme="majorHAnsi"/>
        </w:rPr>
      </w:pPr>
      <w:r w:rsidRPr="00160683">
        <w:rPr>
          <w:rFonts w:asciiTheme="majorHAnsi" w:hAnsiTheme="majorHAnsi"/>
        </w:rPr>
        <w:t xml:space="preserve">- Comercialización </w:t>
      </w:r>
    </w:p>
    <w:p w14:paraId="406CFE08" w14:textId="77777777" w:rsidR="00E8340D" w:rsidRPr="00160683" w:rsidRDefault="00E8340D" w:rsidP="00E8340D">
      <w:pPr>
        <w:rPr>
          <w:rFonts w:asciiTheme="majorHAnsi" w:hAnsiTheme="majorHAnsi"/>
        </w:rPr>
      </w:pPr>
      <w:r w:rsidRPr="00160683">
        <w:rPr>
          <w:rFonts w:asciiTheme="majorHAnsi" w:hAnsiTheme="majorHAnsi"/>
        </w:rPr>
        <w:t>- Mantenimiento e Implementación de mejoras técnicas en la plataforma</w:t>
      </w:r>
    </w:p>
    <w:p w14:paraId="305A584B" w14:textId="77777777" w:rsidR="00E8340D" w:rsidRPr="00160683" w:rsidRDefault="00E8340D" w:rsidP="00E8340D">
      <w:pPr>
        <w:rPr>
          <w:rFonts w:asciiTheme="majorHAnsi" w:hAnsiTheme="majorHAnsi"/>
        </w:rPr>
      </w:pPr>
      <w:r w:rsidRPr="00160683">
        <w:rPr>
          <w:rFonts w:asciiTheme="majorHAnsi" w:hAnsiTheme="majorHAnsi"/>
        </w:rPr>
        <w:t>- Diseño de modelos de cooperación con otros agentes del sector</w:t>
      </w:r>
    </w:p>
    <w:p w14:paraId="74124055" w14:textId="1259E5B5" w:rsidR="00E8340D" w:rsidRDefault="00E8340D" w:rsidP="00E8340D">
      <w:pPr>
        <w:rPr>
          <w:rFonts w:asciiTheme="majorHAnsi" w:hAnsiTheme="majorHAnsi"/>
          <w:b/>
          <w:bCs/>
        </w:rPr>
      </w:pPr>
      <w:r w:rsidRPr="00160683">
        <w:rPr>
          <w:rFonts w:asciiTheme="majorHAnsi" w:hAnsiTheme="majorHAnsi"/>
          <w:b/>
          <w:bCs/>
        </w:rPr>
        <w:t>Fase 4. Comunicación</w:t>
      </w:r>
    </w:p>
    <w:p w14:paraId="1DCE1158" w14:textId="0D692395" w:rsidR="00C51B92" w:rsidRPr="00C51B92" w:rsidRDefault="00C51B92" w:rsidP="00E8340D">
      <w:pPr>
        <w:rPr>
          <w:rFonts w:asciiTheme="majorHAnsi" w:hAnsiTheme="majorHAnsi"/>
        </w:rPr>
      </w:pPr>
      <w:r w:rsidRPr="00C51B92">
        <w:rPr>
          <w:rFonts w:asciiTheme="majorHAnsi" w:hAnsiTheme="majorHAnsi"/>
        </w:rPr>
        <w:t xml:space="preserve">- </w:t>
      </w:r>
      <w:proofErr w:type="spellStart"/>
      <w:r w:rsidRPr="00C51B92">
        <w:rPr>
          <w:rFonts w:asciiTheme="majorHAnsi" w:hAnsiTheme="majorHAnsi"/>
        </w:rPr>
        <w:t>Newsletter</w:t>
      </w:r>
      <w:proofErr w:type="spellEnd"/>
      <w:r w:rsidRPr="00C51B92">
        <w:rPr>
          <w:rFonts w:asciiTheme="majorHAnsi" w:hAnsiTheme="majorHAnsi"/>
        </w:rPr>
        <w:t xml:space="preserve"> mensuales para artistas registrados con información relativa a convocatorias de programación</w:t>
      </w:r>
    </w:p>
    <w:p w14:paraId="65BCF376" w14:textId="0B166F82" w:rsidR="00C51B92" w:rsidRPr="00C51B92" w:rsidRDefault="00C51B92" w:rsidP="00E8340D">
      <w:pPr>
        <w:rPr>
          <w:rFonts w:asciiTheme="majorHAnsi" w:hAnsiTheme="majorHAnsi"/>
        </w:rPr>
      </w:pPr>
      <w:r w:rsidRPr="00C51B92">
        <w:rPr>
          <w:rFonts w:asciiTheme="majorHAnsi" w:hAnsiTheme="majorHAnsi"/>
        </w:rPr>
        <w:t xml:space="preserve">- </w:t>
      </w:r>
      <w:proofErr w:type="spellStart"/>
      <w:r w:rsidRPr="00C51B92">
        <w:rPr>
          <w:rFonts w:asciiTheme="majorHAnsi" w:hAnsiTheme="majorHAnsi"/>
        </w:rPr>
        <w:t>Webinars</w:t>
      </w:r>
      <w:proofErr w:type="spellEnd"/>
      <w:r w:rsidRPr="00C51B92">
        <w:rPr>
          <w:rFonts w:asciiTheme="majorHAnsi" w:hAnsiTheme="majorHAnsi"/>
        </w:rPr>
        <w:t xml:space="preserve"> específicas sobre cómo </w:t>
      </w:r>
      <w:r w:rsidR="00067D8D">
        <w:rPr>
          <w:rFonts w:asciiTheme="majorHAnsi" w:hAnsiTheme="majorHAnsi"/>
        </w:rPr>
        <w:t>maximizar la eficiencia de</w:t>
      </w:r>
      <w:r w:rsidRPr="00C51B92">
        <w:rPr>
          <w:rFonts w:asciiTheme="majorHAnsi" w:hAnsiTheme="majorHAnsi"/>
        </w:rPr>
        <w:t xml:space="preserve"> las herramientas de la plataforma</w:t>
      </w:r>
    </w:p>
    <w:p w14:paraId="7B3AF6EF" w14:textId="7AB928BE" w:rsidR="00E8340D" w:rsidRPr="00160683" w:rsidRDefault="00E8340D" w:rsidP="00E8340D">
      <w:pPr>
        <w:rPr>
          <w:rFonts w:asciiTheme="majorHAnsi" w:hAnsiTheme="majorHAnsi"/>
        </w:rPr>
      </w:pPr>
      <w:r w:rsidRPr="00160683">
        <w:rPr>
          <w:rFonts w:asciiTheme="majorHAnsi" w:hAnsiTheme="majorHAnsi"/>
        </w:rPr>
        <w:t xml:space="preserve">- Campañas </w:t>
      </w:r>
      <w:r w:rsidR="00C71AF8">
        <w:rPr>
          <w:rFonts w:asciiTheme="majorHAnsi" w:hAnsiTheme="majorHAnsi"/>
        </w:rPr>
        <w:t>en RRSS</w:t>
      </w:r>
      <w:r w:rsidRPr="00160683">
        <w:rPr>
          <w:rFonts w:asciiTheme="majorHAnsi" w:hAnsiTheme="majorHAnsi"/>
        </w:rPr>
        <w:t xml:space="preserve"> conjuntas con agentes colaboradores para la consolidación de </w:t>
      </w:r>
      <w:proofErr w:type="spellStart"/>
      <w:r w:rsidRPr="00160683">
        <w:rPr>
          <w:rFonts w:asciiTheme="majorHAnsi" w:hAnsiTheme="majorHAnsi"/>
        </w:rPr>
        <w:t>enGira</w:t>
      </w:r>
      <w:proofErr w:type="spellEnd"/>
      <w:r w:rsidRPr="00160683">
        <w:rPr>
          <w:rFonts w:asciiTheme="majorHAnsi" w:hAnsiTheme="majorHAnsi"/>
        </w:rPr>
        <w:t>! dentro del sector</w:t>
      </w:r>
    </w:p>
    <w:p w14:paraId="0D1DB847" w14:textId="6E74EC29" w:rsidR="00E8340D" w:rsidRPr="00160683" w:rsidRDefault="00E8340D" w:rsidP="00E8340D">
      <w:pPr>
        <w:rPr>
          <w:rFonts w:asciiTheme="majorHAnsi" w:hAnsiTheme="majorHAnsi"/>
        </w:rPr>
      </w:pPr>
      <w:r w:rsidRPr="00160683">
        <w:rPr>
          <w:rFonts w:asciiTheme="majorHAnsi" w:hAnsiTheme="majorHAnsi"/>
        </w:rPr>
        <w:t xml:space="preserve">- Promoción de los espectáculos seleccionados en el catálogo a través de RRSS y </w:t>
      </w:r>
      <w:proofErr w:type="spellStart"/>
      <w:r w:rsidRPr="00160683">
        <w:rPr>
          <w:rFonts w:asciiTheme="majorHAnsi" w:hAnsiTheme="majorHAnsi"/>
        </w:rPr>
        <w:t>Newsletter</w:t>
      </w:r>
      <w:proofErr w:type="spellEnd"/>
    </w:p>
    <w:p w14:paraId="48332E25" w14:textId="77777777" w:rsidR="00E8340D" w:rsidRPr="00160683" w:rsidRDefault="00E8340D" w:rsidP="00E8340D">
      <w:pPr>
        <w:rPr>
          <w:rFonts w:asciiTheme="majorHAnsi" w:hAnsiTheme="majorHAnsi"/>
          <w:b/>
          <w:bCs/>
        </w:rPr>
      </w:pPr>
      <w:r w:rsidRPr="00160683">
        <w:rPr>
          <w:rFonts w:asciiTheme="majorHAnsi" w:hAnsiTheme="majorHAnsi"/>
          <w:b/>
          <w:bCs/>
        </w:rPr>
        <w:t>Fase 5. Cierre</w:t>
      </w:r>
    </w:p>
    <w:p w14:paraId="774566B0" w14:textId="58A53471" w:rsidR="00E8340D" w:rsidRPr="00160683" w:rsidRDefault="00E8340D" w:rsidP="00E8340D">
      <w:pPr>
        <w:rPr>
          <w:rFonts w:asciiTheme="majorHAnsi" w:hAnsiTheme="majorHAnsi"/>
        </w:rPr>
      </w:pPr>
      <w:r w:rsidRPr="00160683">
        <w:rPr>
          <w:rFonts w:asciiTheme="majorHAnsi" w:hAnsiTheme="majorHAnsi"/>
        </w:rPr>
        <w:t>- Evaluación</w:t>
      </w:r>
    </w:p>
    <w:p w14:paraId="0CB29666" w14:textId="77777777" w:rsidR="00160683" w:rsidRPr="0091136B" w:rsidRDefault="00160683" w:rsidP="00E8340D">
      <w:pPr>
        <w:rPr>
          <w:rFonts w:asciiTheme="majorHAnsi" w:hAnsiTheme="majorHAnsi"/>
          <w:sz w:val="24"/>
          <w:szCs w:val="24"/>
        </w:rPr>
      </w:pPr>
    </w:p>
    <w:p w14:paraId="49DBCA50" w14:textId="59871EC7" w:rsidR="00E8340D" w:rsidRPr="0091136B" w:rsidRDefault="0091136B" w:rsidP="00160683">
      <w:pPr>
        <w:pStyle w:val="Ttulo2"/>
        <w:numPr>
          <w:ilvl w:val="1"/>
          <w:numId w:val="3"/>
        </w:numPr>
        <w:ind w:left="357" w:hanging="357"/>
        <w:rPr>
          <w:color w:val="auto"/>
          <w:sz w:val="24"/>
          <w:szCs w:val="24"/>
          <w:u w:val="single"/>
        </w:rPr>
      </w:pPr>
      <w:bookmarkStart w:id="0" w:name="_Hlk195431354"/>
      <w:r w:rsidRPr="0091136B">
        <w:rPr>
          <w:rStyle w:val="Textoennegrita"/>
          <w:color w:val="auto"/>
          <w:sz w:val="24"/>
          <w:szCs w:val="24"/>
          <w:u w:val="single"/>
        </w:rPr>
        <w:t>COMERCIALIZACIÓN</w:t>
      </w:r>
    </w:p>
    <w:p w14:paraId="0FED2BF1" w14:textId="646EF632" w:rsidR="00E8340D" w:rsidRPr="0091136B" w:rsidRDefault="00E8340D" w:rsidP="00E8340D">
      <w:pPr>
        <w:spacing w:before="100" w:beforeAutospacing="1" w:after="100" w:afterAutospacing="1"/>
        <w:rPr>
          <w:rFonts w:asciiTheme="majorHAnsi" w:hAnsiTheme="majorHAnsi"/>
        </w:rPr>
      </w:pPr>
      <w:proofErr w:type="gramStart"/>
      <w:r w:rsidRPr="0091136B">
        <w:rPr>
          <w:rFonts w:asciiTheme="majorHAnsi" w:hAnsiTheme="majorHAnsi"/>
        </w:rPr>
        <w:t xml:space="preserve">La estrategia de comercialización de </w:t>
      </w:r>
      <w:proofErr w:type="spellStart"/>
      <w:r w:rsidRPr="0091136B">
        <w:rPr>
          <w:rStyle w:val="Textoennegrita"/>
          <w:rFonts w:asciiTheme="majorHAnsi" w:hAnsiTheme="majorHAnsi"/>
        </w:rPr>
        <w:t>enGira</w:t>
      </w:r>
      <w:proofErr w:type="spellEnd"/>
      <w:r w:rsidRPr="0091136B">
        <w:rPr>
          <w:rStyle w:val="Textoennegrita"/>
          <w:rFonts w:asciiTheme="majorHAnsi" w:hAnsiTheme="majorHAnsi"/>
        </w:rPr>
        <w:t>!</w:t>
      </w:r>
      <w:proofErr w:type="gramEnd"/>
      <w:r w:rsidRPr="0091136B">
        <w:rPr>
          <w:rFonts w:asciiTheme="majorHAnsi" w:hAnsiTheme="majorHAnsi"/>
        </w:rPr>
        <w:t xml:space="preserve"> ha sido diseñada para posicionar la plataforma como una herramienta clave para la distribución digital de espectáculos en el ámbito nacional e internacional. Para ello, se han abordado diferentes líneas de acción enfocadas tanto en la </w:t>
      </w:r>
      <w:r w:rsidRPr="0091136B">
        <w:rPr>
          <w:rStyle w:val="Textoennegrita"/>
          <w:rFonts w:asciiTheme="majorHAnsi" w:hAnsiTheme="majorHAnsi"/>
        </w:rPr>
        <w:t>captación de usuarios</w:t>
      </w:r>
      <w:r w:rsidRPr="0091136B">
        <w:rPr>
          <w:rFonts w:asciiTheme="majorHAnsi" w:hAnsiTheme="majorHAnsi"/>
        </w:rPr>
        <w:t xml:space="preserve"> como en la </w:t>
      </w:r>
      <w:r w:rsidRPr="0091136B">
        <w:rPr>
          <w:rStyle w:val="Textoennegrita"/>
          <w:rFonts w:asciiTheme="majorHAnsi" w:hAnsiTheme="majorHAnsi"/>
        </w:rPr>
        <w:t>validación de modelos de ingreso sostenibles</w:t>
      </w:r>
      <w:r w:rsidRPr="0091136B">
        <w:rPr>
          <w:rFonts w:asciiTheme="majorHAnsi" w:hAnsiTheme="majorHAnsi"/>
        </w:rPr>
        <w:t xml:space="preserve">. A </w:t>
      </w:r>
      <w:proofErr w:type="gramStart"/>
      <w:r w:rsidRPr="0091136B">
        <w:rPr>
          <w:rFonts w:asciiTheme="majorHAnsi" w:hAnsiTheme="majorHAnsi"/>
        </w:rPr>
        <w:t>continuación</w:t>
      </w:r>
      <w:proofErr w:type="gramEnd"/>
      <w:r w:rsidRPr="0091136B">
        <w:rPr>
          <w:rFonts w:asciiTheme="majorHAnsi" w:hAnsiTheme="majorHAnsi"/>
        </w:rPr>
        <w:t xml:space="preserve"> se detallan las principales acciones a desarrollar:</w:t>
      </w:r>
    </w:p>
    <w:p w14:paraId="18BB7DF7" w14:textId="323617D3" w:rsidR="00E8340D" w:rsidRPr="0091136B" w:rsidRDefault="00E8340D" w:rsidP="00160683">
      <w:pPr>
        <w:pStyle w:val="Ttulo3"/>
        <w:numPr>
          <w:ilvl w:val="0"/>
          <w:numId w:val="27"/>
        </w:numPr>
        <w:ind w:left="357" w:hanging="357"/>
        <w:rPr>
          <w:b/>
          <w:bCs/>
          <w:i/>
          <w:iCs/>
          <w:color w:val="365F91" w:themeColor="accent1" w:themeShade="BF"/>
          <w:sz w:val="22"/>
          <w:szCs w:val="22"/>
        </w:rPr>
      </w:pPr>
      <w:r w:rsidRPr="0091136B">
        <w:rPr>
          <w:rStyle w:val="Textoennegrita"/>
          <w:b w:val="0"/>
          <w:bCs w:val="0"/>
          <w:i/>
          <w:iCs/>
          <w:color w:val="365F91" w:themeColor="accent1" w:themeShade="BF"/>
          <w:sz w:val="22"/>
          <w:szCs w:val="22"/>
        </w:rPr>
        <w:t>Acuerdos comerciales con asociaciones de artistas</w:t>
      </w:r>
    </w:p>
    <w:p w14:paraId="6BDC3628" w14:textId="318B6662" w:rsidR="00E8340D" w:rsidRPr="0091136B" w:rsidRDefault="00E8340D" w:rsidP="00E8340D">
      <w:pPr>
        <w:spacing w:before="100" w:beforeAutospacing="1" w:after="100" w:afterAutospacing="1"/>
        <w:rPr>
          <w:rFonts w:asciiTheme="majorHAnsi" w:hAnsiTheme="majorHAnsi"/>
        </w:rPr>
      </w:pPr>
      <w:r w:rsidRPr="0091136B">
        <w:rPr>
          <w:rFonts w:asciiTheme="majorHAnsi" w:hAnsiTheme="majorHAnsi"/>
        </w:rPr>
        <w:t>Ya se han establecido algunos contactos estratégicos con diversas asociaciones profesionales del ámbito de las artes escénicas para facilitar la incorporación de sus miembros a la plataforma</w:t>
      </w:r>
      <w:r w:rsidR="00371211" w:rsidRPr="0091136B">
        <w:rPr>
          <w:rFonts w:asciiTheme="majorHAnsi" w:hAnsiTheme="majorHAnsi"/>
        </w:rPr>
        <w:t>, como es el caso de la TTP</w:t>
      </w:r>
      <w:r w:rsidRPr="0091136B">
        <w:rPr>
          <w:rFonts w:asciiTheme="majorHAnsi" w:hAnsiTheme="majorHAnsi"/>
        </w:rPr>
        <w:t xml:space="preserve">. </w:t>
      </w:r>
      <w:proofErr w:type="gramStart"/>
      <w:r w:rsidRPr="0091136B">
        <w:rPr>
          <w:rFonts w:asciiTheme="majorHAnsi" w:hAnsiTheme="majorHAnsi"/>
        </w:rPr>
        <w:t xml:space="preserve">Estos acuerdos permiten consolidar una base sólida de creadores registrados, generar contenido de calidad en el ecosistema digital de </w:t>
      </w:r>
      <w:proofErr w:type="spellStart"/>
      <w:r w:rsidRPr="0091136B">
        <w:rPr>
          <w:rFonts w:asciiTheme="majorHAnsi" w:hAnsiTheme="majorHAnsi"/>
        </w:rPr>
        <w:t>enGira</w:t>
      </w:r>
      <w:proofErr w:type="spellEnd"/>
      <w:r w:rsidRPr="0091136B">
        <w:rPr>
          <w:rFonts w:asciiTheme="majorHAnsi" w:hAnsiTheme="majorHAnsi"/>
        </w:rPr>
        <w:t>!</w:t>
      </w:r>
      <w:proofErr w:type="gramEnd"/>
      <w:r w:rsidRPr="0091136B">
        <w:rPr>
          <w:rFonts w:asciiTheme="majorHAnsi" w:hAnsiTheme="majorHAnsi"/>
        </w:rPr>
        <w:t xml:space="preserve"> y fortalecer el reconocimiento sectorial del proyecto. Además, dichas alianzas aportan valor añadido al ofrecer la plataforma como un servicio complementario dentro de las redes de apoyo a la creación y distribución.</w:t>
      </w:r>
    </w:p>
    <w:p w14:paraId="1CAAFA06" w14:textId="6B754878" w:rsidR="00371211" w:rsidRDefault="00371211" w:rsidP="00E8340D">
      <w:pPr>
        <w:spacing w:before="100" w:beforeAutospacing="1" w:after="100" w:afterAutospacing="1"/>
        <w:rPr>
          <w:rFonts w:asciiTheme="majorHAnsi" w:hAnsiTheme="majorHAnsi"/>
        </w:rPr>
      </w:pPr>
      <w:r w:rsidRPr="0091136B">
        <w:rPr>
          <w:rFonts w:asciiTheme="majorHAnsi" w:hAnsiTheme="majorHAnsi"/>
        </w:rPr>
        <w:t>En esta siguiente fase se reforzará esta estrategia proponiendo la firma de acuerdos comerciales que permitan implementar un sistema de suscripción premium con ventajas y bonificaciones para los socios de dichas entidades.</w:t>
      </w:r>
    </w:p>
    <w:p w14:paraId="7A169D08" w14:textId="77777777" w:rsidR="00E8340D" w:rsidRPr="0091136B" w:rsidRDefault="00E8340D" w:rsidP="00160683">
      <w:pPr>
        <w:pStyle w:val="Ttulo3"/>
        <w:numPr>
          <w:ilvl w:val="0"/>
          <w:numId w:val="27"/>
        </w:numPr>
        <w:ind w:left="357" w:hanging="357"/>
        <w:rPr>
          <w:b/>
          <w:bCs/>
          <w:i/>
          <w:iCs/>
          <w:color w:val="365F91" w:themeColor="accent1" w:themeShade="BF"/>
          <w:sz w:val="22"/>
          <w:szCs w:val="22"/>
        </w:rPr>
      </w:pPr>
      <w:r w:rsidRPr="0091136B">
        <w:rPr>
          <w:rStyle w:val="Textoennegrita"/>
          <w:b w:val="0"/>
          <w:bCs w:val="0"/>
          <w:i/>
          <w:iCs/>
          <w:color w:val="365F91" w:themeColor="accent1" w:themeShade="BF"/>
          <w:sz w:val="22"/>
          <w:szCs w:val="22"/>
        </w:rPr>
        <w:lastRenderedPageBreak/>
        <w:t>Implementación de servicios de pago para artistas</w:t>
      </w:r>
    </w:p>
    <w:p w14:paraId="50932987" w14:textId="77777777" w:rsidR="00E8340D" w:rsidRPr="0091136B" w:rsidRDefault="00E8340D" w:rsidP="00E8340D">
      <w:pPr>
        <w:spacing w:before="100" w:beforeAutospacing="1" w:after="100" w:afterAutospacing="1"/>
        <w:rPr>
          <w:rFonts w:asciiTheme="majorHAnsi" w:hAnsiTheme="majorHAnsi"/>
        </w:rPr>
      </w:pPr>
      <w:proofErr w:type="gramStart"/>
      <w:r w:rsidRPr="0091136B">
        <w:rPr>
          <w:rFonts w:asciiTheme="majorHAnsi" w:hAnsiTheme="majorHAnsi"/>
        </w:rPr>
        <w:t xml:space="preserve">Como parte del modelo </w:t>
      </w:r>
      <w:proofErr w:type="spellStart"/>
      <w:r w:rsidRPr="0091136B">
        <w:rPr>
          <w:rFonts w:asciiTheme="majorHAnsi" w:hAnsiTheme="majorHAnsi"/>
        </w:rPr>
        <w:t>freemium</w:t>
      </w:r>
      <w:proofErr w:type="spellEnd"/>
      <w:r w:rsidRPr="0091136B">
        <w:rPr>
          <w:rFonts w:asciiTheme="majorHAnsi" w:hAnsiTheme="majorHAnsi"/>
        </w:rPr>
        <w:t xml:space="preserve"> planteado por </w:t>
      </w:r>
      <w:proofErr w:type="spellStart"/>
      <w:r w:rsidRPr="0091136B">
        <w:rPr>
          <w:rFonts w:asciiTheme="majorHAnsi" w:hAnsiTheme="majorHAnsi"/>
        </w:rPr>
        <w:t>enGira</w:t>
      </w:r>
      <w:proofErr w:type="spellEnd"/>
      <w:r w:rsidRPr="0091136B">
        <w:rPr>
          <w:rFonts w:asciiTheme="majorHAnsi" w:hAnsiTheme="majorHAnsi"/>
        </w:rPr>
        <w:t>!</w:t>
      </w:r>
      <w:proofErr w:type="gramEnd"/>
      <w:r w:rsidRPr="0091136B">
        <w:rPr>
          <w:rFonts w:asciiTheme="majorHAnsi" w:hAnsiTheme="majorHAnsi"/>
        </w:rPr>
        <w:t xml:space="preserve">, se ha avanzado en la definición e implementación de </w:t>
      </w:r>
      <w:r w:rsidRPr="0091136B">
        <w:rPr>
          <w:rStyle w:val="Textoennegrita"/>
          <w:rFonts w:asciiTheme="majorHAnsi" w:hAnsiTheme="majorHAnsi"/>
        </w:rPr>
        <w:t>servicios premium de pago</w:t>
      </w:r>
      <w:r w:rsidRPr="0091136B">
        <w:rPr>
          <w:rFonts w:asciiTheme="majorHAnsi" w:hAnsiTheme="majorHAnsi"/>
        </w:rPr>
        <w:t>, dirigidos principalmente a compañías y artistas que desean maximizar su visibilidad y posibilidades de distribución. Entre estos servicios se incluyen:</w:t>
      </w:r>
    </w:p>
    <w:p w14:paraId="38ACEFFE" w14:textId="77777777" w:rsidR="00E8340D" w:rsidRPr="0091136B" w:rsidRDefault="00E8340D" w:rsidP="00E834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>Asesoramiento personalizado en distribución.</w:t>
      </w:r>
    </w:p>
    <w:p w14:paraId="5D7FB5D8" w14:textId="77777777" w:rsidR="00E8340D" w:rsidRPr="0091136B" w:rsidRDefault="00E8340D" w:rsidP="00E834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>Promoción destacada de espectáculos en la plataforma.</w:t>
      </w:r>
    </w:p>
    <w:p w14:paraId="076FFFC1" w14:textId="77777777" w:rsidR="00E8340D" w:rsidRPr="0091136B" w:rsidRDefault="00E8340D" w:rsidP="00E834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>Acceso preferente a oportunidades de programación.</w:t>
      </w:r>
    </w:p>
    <w:p w14:paraId="6EB3523F" w14:textId="77777777" w:rsidR="00E8340D" w:rsidRPr="0091136B" w:rsidRDefault="00E8340D" w:rsidP="00E8340D">
      <w:pPr>
        <w:spacing w:before="100" w:beforeAutospacing="1" w:after="100" w:afterAutospacing="1"/>
        <w:rPr>
          <w:rFonts w:asciiTheme="majorHAnsi" w:hAnsiTheme="majorHAnsi"/>
        </w:rPr>
      </w:pPr>
      <w:r w:rsidRPr="0091136B">
        <w:rPr>
          <w:rFonts w:asciiTheme="majorHAnsi" w:hAnsiTheme="majorHAnsi"/>
        </w:rPr>
        <w:t>Este enfoque permite generar ingresos sostenibles al tiempo que se mantiene una versión gratuita de acceso universal.</w:t>
      </w:r>
    </w:p>
    <w:p w14:paraId="7067317F" w14:textId="77777777" w:rsidR="00E8340D" w:rsidRPr="0091136B" w:rsidRDefault="00E8340D" w:rsidP="00160683">
      <w:pPr>
        <w:pStyle w:val="Ttulo3"/>
        <w:numPr>
          <w:ilvl w:val="0"/>
          <w:numId w:val="27"/>
        </w:numPr>
        <w:ind w:left="357" w:hanging="357"/>
        <w:rPr>
          <w:b/>
          <w:bCs/>
          <w:i/>
          <w:iCs/>
          <w:color w:val="365F91" w:themeColor="accent1" w:themeShade="BF"/>
          <w:sz w:val="22"/>
          <w:szCs w:val="22"/>
        </w:rPr>
      </w:pPr>
      <w:r w:rsidRPr="0091136B">
        <w:rPr>
          <w:rStyle w:val="Textoennegrita"/>
          <w:b w:val="0"/>
          <w:bCs w:val="0"/>
          <w:i/>
          <w:iCs/>
          <w:color w:val="365F91" w:themeColor="accent1" w:themeShade="BF"/>
          <w:sz w:val="22"/>
          <w:szCs w:val="22"/>
        </w:rPr>
        <w:t>Venta fría a programadores de teatros</w:t>
      </w:r>
    </w:p>
    <w:p w14:paraId="41E2C3A8" w14:textId="77777777" w:rsidR="00E8340D" w:rsidRPr="0091136B" w:rsidRDefault="00E8340D" w:rsidP="00E8340D">
      <w:pPr>
        <w:spacing w:before="100" w:beforeAutospacing="1" w:after="100" w:afterAutospacing="1"/>
        <w:rPr>
          <w:rFonts w:asciiTheme="majorHAnsi" w:hAnsiTheme="majorHAnsi"/>
        </w:rPr>
      </w:pPr>
      <w:r w:rsidRPr="0091136B">
        <w:rPr>
          <w:rFonts w:asciiTheme="majorHAnsi" w:hAnsiTheme="majorHAnsi"/>
        </w:rPr>
        <w:t xml:space="preserve">Se activará una estrategia de </w:t>
      </w:r>
      <w:r w:rsidRPr="0091136B">
        <w:rPr>
          <w:rStyle w:val="Textoennegrita"/>
          <w:rFonts w:asciiTheme="majorHAnsi" w:hAnsiTheme="majorHAnsi"/>
        </w:rPr>
        <w:t>venta directa (venta fría)</w:t>
      </w:r>
      <w:r w:rsidRPr="0091136B">
        <w:rPr>
          <w:rFonts w:asciiTheme="majorHAnsi" w:hAnsiTheme="majorHAnsi"/>
        </w:rPr>
        <w:t xml:space="preserve"> orientada a programadores y responsables de espacios escénicos, especialmente aquellos con programación estable a nivel municipal, autonómico o privado. Esta acción incluirá el envío personalizado de información sobre la plataforma, llamadas comerciales y demostraciones adaptadas a sus necesidades. </w:t>
      </w:r>
      <w:proofErr w:type="gramStart"/>
      <w:r w:rsidRPr="0091136B">
        <w:rPr>
          <w:rFonts w:asciiTheme="majorHAnsi" w:hAnsiTheme="majorHAnsi"/>
        </w:rPr>
        <w:t xml:space="preserve">El objetivo es incorporar progresivamente a estos agentes como usuarios activos de </w:t>
      </w:r>
      <w:proofErr w:type="spellStart"/>
      <w:r w:rsidRPr="0091136B">
        <w:rPr>
          <w:rFonts w:asciiTheme="majorHAnsi" w:hAnsiTheme="majorHAnsi"/>
        </w:rPr>
        <w:t>enGira</w:t>
      </w:r>
      <w:proofErr w:type="spellEnd"/>
      <w:r w:rsidRPr="0091136B">
        <w:rPr>
          <w:rFonts w:asciiTheme="majorHAnsi" w:hAnsiTheme="majorHAnsi"/>
        </w:rPr>
        <w:t>!</w:t>
      </w:r>
      <w:proofErr w:type="gramEnd"/>
      <w:r w:rsidRPr="0091136B">
        <w:rPr>
          <w:rFonts w:asciiTheme="majorHAnsi" w:hAnsiTheme="majorHAnsi"/>
        </w:rPr>
        <w:t>, capaces de utilizar la herramienta para descubrir nuevos espectáculos, diversificar su programación y facilitar los procesos de contratación.</w:t>
      </w:r>
    </w:p>
    <w:p w14:paraId="3378DAE0" w14:textId="77777777" w:rsidR="00E8340D" w:rsidRPr="0091136B" w:rsidRDefault="00E8340D" w:rsidP="00160683">
      <w:pPr>
        <w:pStyle w:val="Ttulo3"/>
        <w:numPr>
          <w:ilvl w:val="0"/>
          <w:numId w:val="27"/>
        </w:numPr>
        <w:ind w:left="357" w:hanging="357"/>
        <w:rPr>
          <w:b/>
          <w:bCs/>
          <w:i/>
          <w:iCs/>
          <w:color w:val="365F91" w:themeColor="accent1" w:themeShade="BF"/>
          <w:sz w:val="22"/>
          <w:szCs w:val="22"/>
        </w:rPr>
      </w:pPr>
      <w:r w:rsidRPr="0091136B">
        <w:rPr>
          <w:rStyle w:val="Textoennegrita"/>
          <w:b w:val="0"/>
          <w:bCs w:val="0"/>
          <w:i/>
          <w:iCs/>
          <w:color w:val="365F91" w:themeColor="accent1" w:themeShade="BF"/>
          <w:sz w:val="22"/>
          <w:szCs w:val="22"/>
        </w:rPr>
        <w:t>Campañas de e-mail marketing</w:t>
      </w:r>
    </w:p>
    <w:p w14:paraId="3E718ADB" w14:textId="77777777" w:rsidR="00E8340D" w:rsidRPr="0091136B" w:rsidRDefault="00E8340D" w:rsidP="00E8340D">
      <w:pPr>
        <w:spacing w:before="100" w:beforeAutospacing="1" w:after="100" w:afterAutospacing="1"/>
        <w:rPr>
          <w:rFonts w:asciiTheme="majorHAnsi" w:hAnsiTheme="majorHAnsi"/>
        </w:rPr>
      </w:pPr>
      <w:r w:rsidRPr="0091136B">
        <w:rPr>
          <w:rFonts w:asciiTheme="majorHAnsi" w:hAnsiTheme="majorHAnsi"/>
        </w:rPr>
        <w:t>Como complemento a la estrategia comercial, se han lanzado campañas segmentadas de e-mail marketing, dirigidas tanto a creadores como a gestores culturales y programadores. Estas campañas han permitido:</w:t>
      </w:r>
    </w:p>
    <w:p w14:paraId="63C8AC32" w14:textId="77777777" w:rsidR="00E8340D" w:rsidRPr="0091136B" w:rsidRDefault="00E8340D" w:rsidP="00E8340D">
      <w:p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 xml:space="preserve">Para la </w:t>
      </w:r>
      <w:proofErr w:type="gramStart"/>
      <w:r w:rsidRPr="0091136B">
        <w:rPr>
          <w:rFonts w:asciiTheme="majorHAnsi" w:hAnsiTheme="majorHAnsi"/>
        </w:rPr>
        <w:t>siguiente  fase</w:t>
      </w:r>
      <w:proofErr w:type="gramEnd"/>
      <w:r w:rsidRPr="0091136B">
        <w:rPr>
          <w:rFonts w:asciiTheme="majorHAnsi" w:hAnsiTheme="majorHAnsi"/>
        </w:rPr>
        <w:t xml:space="preserve"> se añadirán a estas campañas contenidos promocionales de los espectáculos registrados en la plataforma para promover también la venta directa de espectáculos. </w:t>
      </w:r>
    </w:p>
    <w:p w14:paraId="2482DCD9" w14:textId="77777777" w:rsidR="00E8340D" w:rsidRPr="0091136B" w:rsidRDefault="00E8340D" w:rsidP="00160683">
      <w:pPr>
        <w:pStyle w:val="Ttulo3"/>
        <w:numPr>
          <w:ilvl w:val="0"/>
          <w:numId w:val="27"/>
        </w:numPr>
        <w:ind w:left="357" w:hanging="357"/>
        <w:rPr>
          <w:b/>
          <w:bCs/>
          <w:i/>
          <w:iCs/>
          <w:color w:val="365F91" w:themeColor="accent1" w:themeShade="BF"/>
          <w:sz w:val="22"/>
          <w:szCs w:val="22"/>
        </w:rPr>
      </w:pPr>
      <w:r w:rsidRPr="0091136B">
        <w:rPr>
          <w:rStyle w:val="Textoennegrita"/>
          <w:b w:val="0"/>
          <w:bCs w:val="0"/>
          <w:i/>
          <w:iCs/>
          <w:color w:val="365F91" w:themeColor="accent1" w:themeShade="BF"/>
          <w:sz w:val="22"/>
          <w:szCs w:val="22"/>
        </w:rPr>
        <w:t>Presencia en ferias y mercados estratégicos (MERCARTES 2025)</w:t>
      </w:r>
    </w:p>
    <w:p w14:paraId="4B5F2CC6" w14:textId="77777777" w:rsidR="00E8340D" w:rsidRPr="0091136B" w:rsidRDefault="00E8340D" w:rsidP="00E8340D">
      <w:pPr>
        <w:spacing w:before="100" w:beforeAutospacing="1" w:after="100" w:afterAutospacing="1"/>
        <w:rPr>
          <w:rFonts w:asciiTheme="majorHAnsi" w:hAnsiTheme="majorHAnsi"/>
        </w:rPr>
      </w:pPr>
      <w:proofErr w:type="gramStart"/>
      <w:r w:rsidRPr="0091136B">
        <w:rPr>
          <w:rFonts w:asciiTheme="majorHAnsi" w:hAnsiTheme="majorHAnsi"/>
        </w:rPr>
        <w:t xml:space="preserve">Está prevista la participación de </w:t>
      </w:r>
      <w:proofErr w:type="spellStart"/>
      <w:r w:rsidRPr="0091136B">
        <w:rPr>
          <w:rFonts w:asciiTheme="majorHAnsi" w:hAnsiTheme="majorHAnsi"/>
        </w:rPr>
        <w:t>enGira</w:t>
      </w:r>
      <w:proofErr w:type="spellEnd"/>
      <w:r w:rsidRPr="0091136B">
        <w:rPr>
          <w:rFonts w:asciiTheme="majorHAnsi" w:hAnsiTheme="majorHAnsi"/>
        </w:rPr>
        <w:t>!</w:t>
      </w:r>
      <w:proofErr w:type="gramEnd"/>
      <w:r w:rsidRPr="0091136B">
        <w:rPr>
          <w:rFonts w:asciiTheme="majorHAnsi" w:hAnsiTheme="majorHAnsi"/>
        </w:rPr>
        <w:t xml:space="preserve"> en </w:t>
      </w:r>
      <w:r w:rsidRPr="0091136B">
        <w:rPr>
          <w:rStyle w:val="Textoennegrita"/>
          <w:rFonts w:asciiTheme="majorHAnsi" w:hAnsiTheme="majorHAnsi"/>
        </w:rPr>
        <w:t>MERCARTES 2025</w:t>
      </w:r>
      <w:r w:rsidRPr="0091136B">
        <w:rPr>
          <w:rFonts w:asciiTheme="majorHAnsi" w:hAnsiTheme="majorHAnsi"/>
        </w:rPr>
        <w:t>, una de las ferias más importantes del sector de las artes escénicas en España. La presencia en este evento permitirá:</w:t>
      </w:r>
    </w:p>
    <w:p w14:paraId="1D458DC2" w14:textId="77777777" w:rsidR="00E8340D" w:rsidRPr="0091136B" w:rsidRDefault="00E8340D" w:rsidP="00E834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>Presentar la plataforma ante una amplia red de agentes culturales.</w:t>
      </w:r>
    </w:p>
    <w:p w14:paraId="105C1F8D" w14:textId="77777777" w:rsidR="00E8340D" w:rsidRPr="0091136B" w:rsidRDefault="00E8340D" w:rsidP="00E834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>Generar nuevas alianzas comerciales e institucionales.</w:t>
      </w:r>
    </w:p>
    <w:p w14:paraId="1EB96D92" w14:textId="33B6E339" w:rsidR="00371211" w:rsidRPr="00F85B14" w:rsidRDefault="00E8340D" w:rsidP="00F85B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 xml:space="preserve">Recoger </w:t>
      </w:r>
      <w:proofErr w:type="spellStart"/>
      <w:r w:rsidRPr="0091136B">
        <w:rPr>
          <w:rFonts w:asciiTheme="majorHAnsi" w:hAnsiTheme="majorHAnsi"/>
        </w:rPr>
        <w:t>feedback</w:t>
      </w:r>
      <w:proofErr w:type="spellEnd"/>
      <w:r w:rsidRPr="0091136B">
        <w:rPr>
          <w:rFonts w:asciiTheme="majorHAnsi" w:hAnsiTheme="majorHAnsi"/>
        </w:rPr>
        <w:t xml:space="preserve"> del sector y ampliar la base de usuarios. </w:t>
      </w:r>
      <w:bookmarkEnd w:id="0"/>
    </w:p>
    <w:p w14:paraId="3363F943" w14:textId="3AD1720A" w:rsidR="00E8340D" w:rsidRPr="0091136B" w:rsidRDefault="00E8340D" w:rsidP="00160683">
      <w:pPr>
        <w:pStyle w:val="Prrafodelista"/>
        <w:numPr>
          <w:ilvl w:val="1"/>
          <w:numId w:val="3"/>
        </w:numPr>
        <w:ind w:left="357" w:hanging="357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1136B">
        <w:rPr>
          <w:rFonts w:asciiTheme="majorHAnsi" w:hAnsiTheme="majorHAnsi" w:cstheme="majorHAnsi"/>
          <w:b/>
          <w:bCs/>
          <w:sz w:val="24"/>
          <w:szCs w:val="24"/>
          <w:u w:val="single"/>
        </w:rPr>
        <w:t>NUEVOS MODELOS DE COOPERACIÓN CON OTROS AGENTES DEL SECTOR</w:t>
      </w:r>
    </w:p>
    <w:p w14:paraId="1D5E48C6" w14:textId="77777777" w:rsidR="00E8340D" w:rsidRPr="0091136B" w:rsidRDefault="00E8340D" w:rsidP="00E8340D">
      <w:pPr>
        <w:jc w:val="both"/>
        <w:rPr>
          <w:rFonts w:asciiTheme="majorHAnsi" w:hAnsiTheme="majorHAnsi" w:cstheme="majorHAnsi"/>
        </w:rPr>
      </w:pPr>
      <w:proofErr w:type="gramStart"/>
      <w:r w:rsidRPr="0091136B">
        <w:rPr>
          <w:rFonts w:asciiTheme="majorHAnsi" w:hAnsiTheme="majorHAnsi" w:cstheme="majorHAnsi"/>
        </w:rPr>
        <w:t xml:space="preserve">Desde el inicio el proyecto </w:t>
      </w:r>
      <w:proofErr w:type="spellStart"/>
      <w:r w:rsidRPr="0091136B">
        <w:rPr>
          <w:rFonts w:asciiTheme="majorHAnsi" w:hAnsiTheme="majorHAnsi" w:cstheme="majorHAnsi"/>
        </w:rPr>
        <w:t>enGira</w:t>
      </w:r>
      <w:proofErr w:type="spellEnd"/>
      <w:r w:rsidRPr="0091136B">
        <w:rPr>
          <w:rFonts w:asciiTheme="majorHAnsi" w:hAnsiTheme="majorHAnsi" w:cstheme="majorHAnsi"/>
        </w:rPr>
        <w:t>!</w:t>
      </w:r>
      <w:proofErr w:type="gramEnd"/>
      <w:r w:rsidRPr="0091136B">
        <w:rPr>
          <w:rFonts w:asciiTheme="majorHAnsi" w:hAnsiTheme="majorHAnsi" w:cstheme="majorHAnsi"/>
        </w:rPr>
        <w:t xml:space="preserve"> ha tejido redes de cooperación e iniciado conversaciones con otros agentes del sector claves en la promoción y la contratación de espectáculos. </w:t>
      </w:r>
    </w:p>
    <w:p w14:paraId="451A87B5" w14:textId="77777777" w:rsidR="00E8340D" w:rsidRPr="0091136B" w:rsidRDefault="00E8340D" w:rsidP="00E8340D">
      <w:pPr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A </w:t>
      </w:r>
      <w:proofErr w:type="gramStart"/>
      <w:r w:rsidRPr="0091136B">
        <w:rPr>
          <w:rFonts w:asciiTheme="majorHAnsi" w:hAnsiTheme="majorHAnsi" w:cstheme="majorHAnsi"/>
        </w:rPr>
        <w:t>continuación</w:t>
      </w:r>
      <w:proofErr w:type="gramEnd"/>
      <w:r w:rsidRPr="0091136B">
        <w:rPr>
          <w:rFonts w:asciiTheme="majorHAnsi" w:hAnsiTheme="majorHAnsi" w:cstheme="majorHAnsi"/>
        </w:rPr>
        <w:t xml:space="preserve"> se detallan los distintos interlocutores y los acuerdos establecidos o propuestas de colaboración planteadas en las que se piensa seguir trabajando:</w:t>
      </w:r>
    </w:p>
    <w:p w14:paraId="25D4F1F0" w14:textId="77777777" w:rsidR="00E8340D" w:rsidRPr="0091136B" w:rsidRDefault="00E8340D" w:rsidP="00E8340D">
      <w:pPr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- </w:t>
      </w:r>
      <w:r w:rsidRPr="0091136B">
        <w:rPr>
          <w:rFonts w:asciiTheme="majorHAnsi" w:hAnsiTheme="majorHAnsi" w:cstheme="majorHAnsi"/>
          <w:b/>
          <w:bCs/>
        </w:rPr>
        <w:t>Fundación SGAE</w:t>
      </w:r>
      <w:r w:rsidRPr="0091136B">
        <w:rPr>
          <w:rFonts w:asciiTheme="majorHAnsi" w:hAnsiTheme="majorHAnsi" w:cstheme="majorHAnsi"/>
        </w:rPr>
        <w:t xml:space="preserve">: </w:t>
      </w:r>
      <w:proofErr w:type="gramStart"/>
      <w:r w:rsidRPr="0091136B">
        <w:rPr>
          <w:rFonts w:asciiTheme="majorHAnsi" w:hAnsiTheme="majorHAnsi" w:cstheme="majorHAnsi"/>
        </w:rPr>
        <w:t xml:space="preserve">es el principal colaborador de </w:t>
      </w:r>
      <w:proofErr w:type="spellStart"/>
      <w:r w:rsidRPr="0091136B">
        <w:rPr>
          <w:rFonts w:asciiTheme="majorHAnsi" w:hAnsiTheme="majorHAnsi" w:cstheme="majorHAnsi"/>
        </w:rPr>
        <w:t>enGira</w:t>
      </w:r>
      <w:proofErr w:type="spellEnd"/>
      <w:r w:rsidRPr="0091136B">
        <w:rPr>
          <w:rFonts w:asciiTheme="majorHAnsi" w:hAnsiTheme="majorHAnsi" w:cstheme="majorHAnsi"/>
        </w:rPr>
        <w:t>!</w:t>
      </w:r>
      <w:proofErr w:type="gramEnd"/>
      <w:r w:rsidRPr="0091136B">
        <w:rPr>
          <w:rFonts w:asciiTheme="majorHAnsi" w:hAnsiTheme="majorHAnsi" w:cstheme="majorHAnsi"/>
        </w:rPr>
        <w:t xml:space="preserve"> El 4 de abril de 2024 la plataforma firmó un acuerdo que permite la integración en el aplicativo de una valiosa base de datos, el archivo MIRE (Mapa </w:t>
      </w:r>
      <w:r w:rsidRPr="0091136B">
        <w:rPr>
          <w:rFonts w:asciiTheme="majorHAnsi" w:hAnsiTheme="majorHAnsi" w:cstheme="majorHAnsi"/>
        </w:rPr>
        <w:lastRenderedPageBreak/>
        <w:t xml:space="preserve">Informatizado de Recintos Escénicos). A cambio los socios de Fundación SGAE pueden disfrutar de ventajas exclusivas y bonificaciones en sus cuotas.  </w:t>
      </w:r>
    </w:p>
    <w:p w14:paraId="75524D17" w14:textId="77777777" w:rsidR="00E8340D" w:rsidRPr="0091136B" w:rsidRDefault="00E8340D" w:rsidP="00E8340D">
      <w:pPr>
        <w:spacing w:line="259" w:lineRule="auto"/>
        <w:contextualSpacing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- </w:t>
      </w:r>
      <w:proofErr w:type="spellStart"/>
      <w:r w:rsidRPr="0091136B">
        <w:rPr>
          <w:rFonts w:asciiTheme="majorHAnsi" w:hAnsiTheme="majorHAnsi" w:cstheme="majorHAnsi"/>
          <w:b/>
          <w:bCs/>
        </w:rPr>
        <w:t>Réplika</w:t>
      </w:r>
      <w:proofErr w:type="spellEnd"/>
      <w:r w:rsidRPr="0091136B">
        <w:rPr>
          <w:rFonts w:asciiTheme="majorHAnsi" w:hAnsiTheme="majorHAnsi" w:cstheme="majorHAnsi"/>
          <w:b/>
          <w:bCs/>
        </w:rPr>
        <w:t xml:space="preserve"> Teatro:</w:t>
      </w:r>
      <w:r w:rsidRPr="0091136B">
        <w:rPr>
          <w:rFonts w:asciiTheme="majorHAnsi" w:hAnsiTheme="majorHAnsi" w:cstheme="majorHAnsi"/>
        </w:rPr>
        <w:t xml:space="preserve"> la colaboración con </w:t>
      </w:r>
      <w:proofErr w:type="spellStart"/>
      <w:r w:rsidRPr="0091136B">
        <w:rPr>
          <w:rFonts w:asciiTheme="majorHAnsi" w:hAnsiTheme="majorHAnsi" w:cstheme="majorHAnsi"/>
        </w:rPr>
        <w:t>Réplika</w:t>
      </w:r>
      <w:proofErr w:type="spellEnd"/>
      <w:r w:rsidRPr="0091136B">
        <w:rPr>
          <w:rFonts w:asciiTheme="majorHAnsi" w:hAnsiTheme="majorHAnsi" w:cstheme="majorHAnsi"/>
        </w:rPr>
        <w:t xml:space="preserve"> Teatro fue clave para la celebración de las Primeras Jornadas de Internacionalización y Movilidad de Artistas previstas de nuevo para 2026. </w:t>
      </w:r>
    </w:p>
    <w:p w14:paraId="71646171" w14:textId="77777777" w:rsidR="00E8340D" w:rsidRPr="0091136B" w:rsidRDefault="00E8340D" w:rsidP="00E8340D">
      <w:pPr>
        <w:spacing w:after="160" w:line="259" w:lineRule="auto"/>
        <w:contextualSpacing/>
        <w:jc w:val="both"/>
        <w:rPr>
          <w:rFonts w:asciiTheme="majorHAnsi" w:hAnsiTheme="majorHAnsi" w:cstheme="majorHAnsi"/>
        </w:rPr>
      </w:pPr>
    </w:p>
    <w:p w14:paraId="64A4BBFC" w14:textId="0A41F0A3" w:rsidR="00E8340D" w:rsidRDefault="00E8340D" w:rsidP="00160683">
      <w:pPr>
        <w:spacing w:after="160" w:line="259" w:lineRule="auto"/>
        <w:contextualSpacing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Además, el proyecto buscará promover sinergias con otros agentes del sector como:</w:t>
      </w:r>
    </w:p>
    <w:p w14:paraId="1EB94EAB" w14:textId="77777777" w:rsidR="00160683" w:rsidRPr="00160683" w:rsidRDefault="00160683" w:rsidP="00160683">
      <w:pPr>
        <w:spacing w:after="160" w:line="259" w:lineRule="auto"/>
        <w:contextualSpacing/>
        <w:jc w:val="both"/>
        <w:rPr>
          <w:rFonts w:asciiTheme="majorHAnsi" w:hAnsiTheme="majorHAnsi" w:cstheme="majorHAnsi"/>
        </w:rPr>
      </w:pPr>
    </w:p>
    <w:p w14:paraId="1ECCA1E5" w14:textId="77777777" w:rsidR="00E8340D" w:rsidRPr="0091136B" w:rsidRDefault="00E8340D" w:rsidP="00E8340D">
      <w:pPr>
        <w:pStyle w:val="Ttulo4"/>
      </w:pPr>
      <w:r w:rsidRPr="0091136B">
        <w:t>1. Alianzas con plataformas de creación artística</w:t>
      </w:r>
    </w:p>
    <w:p w14:paraId="3CDBB5AF" w14:textId="4DC148E6" w:rsidR="004D6E77" w:rsidRPr="0091136B" w:rsidRDefault="00E8340D" w:rsidP="00E8340D">
      <w:pPr>
        <w:spacing w:before="100" w:beforeAutospacing="1" w:after="100" w:afterAutospacing="1"/>
        <w:rPr>
          <w:rFonts w:asciiTheme="majorHAnsi" w:hAnsiTheme="majorHAnsi"/>
        </w:rPr>
      </w:pPr>
      <w:r w:rsidRPr="0091136B">
        <w:rPr>
          <w:rFonts w:asciiTheme="majorHAnsi" w:hAnsiTheme="majorHAnsi"/>
        </w:rPr>
        <w:t xml:space="preserve">Se establecerán acuerdos de colaboración con organizaciones y entidades centradas en el acompañamiento y promoción de procesos creativos (espacios de residencia, centros de creación, etc.). </w:t>
      </w:r>
      <w:proofErr w:type="gramStart"/>
      <w:r w:rsidRPr="0091136B">
        <w:rPr>
          <w:rFonts w:asciiTheme="majorHAnsi" w:hAnsiTheme="majorHAnsi"/>
        </w:rPr>
        <w:t xml:space="preserve">A través de estas alianzas, </w:t>
      </w:r>
      <w:proofErr w:type="spellStart"/>
      <w:r w:rsidRPr="0091136B">
        <w:rPr>
          <w:rFonts w:asciiTheme="majorHAnsi" w:hAnsiTheme="majorHAnsi"/>
        </w:rPr>
        <w:t>enGira</w:t>
      </w:r>
      <w:proofErr w:type="spellEnd"/>
      <w:r w:rsidRPr="0091136B">
        <w:rPr>
          <w:rFonts w:asciiTheme="majorHAnsi" w:hAnsiTheme="majorHAnsi"/>
        </w:rPr>
        <w:t>!</w:t>
      </w:r>
      <w:proofErr w:type="gramEnd"/>
      <w:r w:rsidRPr="0091136B">
        <w:rPr>
          <w:rFonts w:asciiTheme="majorHAnsi" w:hAnsiTheme="majorHAnsi"/>
        </w:rPr>
        <w:t xml:space="preserve"> ofrecerá a los artistas vinculados a estas plataformas </w:t>
      </w:r>
      <w:r w:rsidR="0002018A">
        <w:rPr>
          <w:rFonts w:asciiTheme="majorHAnsi" w:hAnsiTheme="majorHAnsi"/>
        </w:rPr>
        <w:t>programas de acompañamiento</w:t>
      </w:r>
      <w:r w:rsidRPr="0091136B">
        <w:rPr>
          <w:rFonts w:asciiTheme="majorHAnsi" w:hAnsiTheme="majorHAnsi"/>
        </w:rPr>
        <w:t xml:space="preserve"> orientados a la distribución de sus obras, incluyendo:</w:t>
      </w:r>
    </w:p>
    <w:p w14:paraId="0600336D" w14:textId="1BB144EE" w:rsidR="00E8340D" w:rsidRDefault="00E8340D" w:rsidP="00E834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>Asesoramiento sobre estrategias de circulación y posibilidades de inserción en distintos circuitos escénicos.</w:t>
      </w:r>
    </w:p>
    <w:p w14:paraId="027D1B2A" w14:textId="77777777" w:rsidR="004D6E77" w:rsidRPr="0091136B" w:rsidRDefault="004D6E77" w:rsidP="004D6E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F</w:t>
      </w:r>
      <w:r w:rsidRPr="0091136B">
        <w:rPr>
          <w:rFonts w:asciiTheme="majorHAnsi" w:hAnsiTheme="majorHAnsi"/>
        </w:rPr>
        <w:t xml:space="preserve">ormación en el uso de las herramientas digitales aplicadas a la distribución que ofrece </w:t>
      </w:r>
      <w:proofErr w:type="spellStart"/>
      <w:r w:rsidRPr="0091136B">
        <w:rPr>
          <w:rFonts w:asciiTheme="majorHAnsi" w:hAnsiTheme="majorHAnsi"/>
        </w:rPr>
        <w:t>enGira</w:t>
      </w:r>
      <w:proofErr w:type="spellEnd"/>
      <w:r w:rsidRPr="0091136B">
        <w:rPr>
          <w:rFonts w:asciiTheme="majorHAnsi" w:hAnsiTheme="majorHAnsi"/>
        </w:rPr>
        <w:t>!</w:t>
      </w:r>
      <w:proofErr w:type="gramEnd"/>
    </w:p>
    <w:p w14:paraId="24F67EE4" w14:textId="6E2C2A19" w:rsidR="00B24964" w:rsidRPr="004D6E77" w:rsidRDefault="004D6E77" w:rsidP="00E834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/>
          <w:b/>
          <w:bCs/>
        </w:rPr>
      </w:pPr>
      <w:r w:rsidRPr="004D6E77">
        <w:rPr>
          <w:rFonts w:asciiTheme="majorHAnsi" w:hAnsiTheme="majorHAnsi"/>
        </w:rPr>
        <w:t>Apoyo personalizado en la creación de sus perfiles profesionales y materiales de presentación dentro de la plataforma.</w:t>
      </w:r>
    </w:p>
    <w:p w14:paraId="50C1A2CE" w14:textId="1F6EC640" w:rsidR="00E8340D" w:rsidRPr="0091136B" w:rsidRDefault="00E8340D" w:rsidP="00E8340D">
      <w:pPr>
        <w:spacing w:before="100" w:beforeAutospacing="1" w:after="100" w:afterAutospacing="1"/>
        <w:rPr>
          <w:rFonts w:asciiTheme="majorHAnsi" w:hAnsiTheme="majorHAnsi"/>
          <w:b/>
          <w:bCs/>
        </w:rPr>
      </w:pPr>
      <w:r w:rsidRPr="0091136B">
        <w:rPr>
          <w:rFonts w:asciiTheme="majorHAnsi" w:hAnsiTheme="majorHAnsi"/>
          <w:b/>
          <w:bCs/>
        </w:rPr>
        <w:t>Este tipo de sinergias busca cubrir un vacío habitual en los procesos de acompañamiento artístico: el paso de la creación a la circulación, facilitando que las obras lleguen efectivamente a públicos reales y espacios programáticos concretos.</w:t>
      </w:r>
    </w:p>
    <w:p w14:paraId="2F8F9A3E" w14:textId="0276BC1E" w:rsidR="00E8340D" w:rsidRPr="0091136B" w:rsidRDefault="00E8340D" w:rsidP="00E8340D">
      <w:pPr>
        <w:pStyle w:val="Ttulo4"/>
      </w:pPr>
      <w:r w:rsidRPr="0091136B">
        <w:t xml:space="preserve">2. Acuerdos con redes y circuitos </w:t>
      </w:r>
      <w:r w:rsidR="00E621A4">
        <w:t>de exhibición</w:t>
      </w:r>
    </w:p>
    <w:p w14:paraId="331D1B75" w14:textId="146BB3F3" w:rsidR="00E8340D" w:rsidRPr="0091136B" w:rsidRDefault="00E8340D" w:rsidP="00E8340D">
      <w:pPr>
        <w:spacing w:before="100" w:beforeAutospacing="1" w:after="100" w:afterAutospacing="1"/>
        <w:rPr>
          <w:rFonts w:asciiTheme="majorHAnsi" w:hAnsiTheme="majorHAnsi"/>
        </w:rPr>
      </w:pPr>
      <w:proofErr w:type="spellStart"/>
      <w:r w:rsidRPr="0091136B">
        <w:rPr>
          <w:rFonts w:asciiTheme="majorHAnsi" w:hAnsiTheme="majorHAnsi"/>
        </w:rPr>
        <w:t>enGira</w:t>
      </w:r>
      <w:proofErr w:type="spellEnd"/>
      <w:r w:rsidRPr="0091136B">
        <w:rPr>
          <w:rFonts w:asciiTheme="majorHAnsi" w:hAnsiTheme="majorHAnsi"/>
        </w:rPr>
        <w:t>! tiene entre sus objetivos estratégicos la construcción de puentes con redes profesionales y circuitos de programación. Con este fin, se impulsará la firma de acuerdos marco que permitan:</w:t>
      </w:r>
    </w:p>
    <w:p w14:paraId="7EB336A9" w14:textId="77777777" w:rsidR="00E8340D" w:rsidRPr="0091136B" w:rsidRDefault="00E8340D" w:rsidP="00E834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>La contratación directa de espectáculos registrados en la plataforma por parte de festivales, teatros, redes de salas o instituciones culturales.</w:t>
      </w:r>
    </w:p>
    <w:p w14:paraId="3C44E576" w14:textId="1018B7EA" w:rsidR="00E8340D" w:rsidRPr="0091136B" w:rsidRDefault="00E8340D" w:rsidP="00E834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 xml:space="preserve">La creación de catálogos </w:t>
      </w:r>
      <w:r w:rsidR="00067D8D">
        <w:rPr>
          <w:rFonts w:asciiTheme="majorHAnsi" w:hAnsiTheme="majorHAnsi"/>
        </w:rPr>
        <w:t>específicos para circuitos y festivales</w:t>
      </w:r>
      <w:r w:rsidRPr="0091136B">
        <w:rPr>
          <w:rFonts w:asciiTheme="majorHAnsi" w:hAnsiTheme="majorHAnsi"/>
        </w:rPr>
        <w:t>.</w:t>
      </w:r>
    </w:p>
    <w:p w14:paraId="3A23A148" w14:textId="210F428F" w:rsidR="00E8340D" w:rsidRPr="0091136B" w:rsidRDefault="00E8340D" w:rsidP="00E834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>La participación conjunta en iniciativas de movilidad artística</w:t>
      </w:r>
      <w:r w:rsidR="0002018A">
        <w:rPr>
          <w:rFonts w:asciiTheme="majorHAnsi" w:hAnsiTheme="majorHAnsi"/>
        </w:rPr>
        <w:t>.</w:t>
      </w:r>
    </w:p>
    <w:p w14:paraId="55E32E00" w14:textId="3D153F81" w:rsidR="00160683" w:rsidRPr="0091136B" w:rsidRDefault="00E8340D" w:rsidP="00E8340D">
      <w:pPr>
        <w:spacing w:before="100" w:beforeAutospacing="1" w:after="100" w:afterAutospacing="1"/>
        <w:rPr>
          <w:rFonts w:asciiTheme="majorHAnsi" w:hAnsiTheme="majorHAnsi"/>
        </w:rPr>
      </w:pPr>
      <w:proofErr w:type="gramStart"/>
      <w:r w:rsidRPr="0091136B">
        <w:rPr>
          <w:rFonts w:asciiTheme="majorHAnsi" w:hAnsiTheme="majorHAnsi"/>
        </w:rPr>
        <w:t xml:space="preserve">Estas sinergias contribuirán no solo a facilitar la contratación, sino también a posicionar </w:t>
      </w:r>
      <w:proofErr w:type="spellStart"/>
      <w:r w:rsidRPr="0091136B">
        <w:rPr>
          <w:rFonts w:asciiTheme="majorHAnsi" w:hAnsiTheme="majorHAnsi"/>
        </w:rPr>
        <w:t>enGira</w:t>
      </w:r>
      <w:proofErr w:type="spellEnd"/>
      <w:r w:rsidRPr="0091136B">
        <w:rPr>
          <w:rFonts w:asciiTheme="majorHAnsi" w:hAnsiTheme="majorHAnsi"/>
        </w:rPr>
        <w:t>!</w:t>
      </w:r>
      <w:proofErr w:type="gramEnd"/>
      <w:r w:rsidRPr="0091136B">
        <w:rPr>
          <w:rFonts w:asciiTheme="majorHAnsi" w:hAnsiTheme="majorHAnsi"/>
        </w:rPr>
        <w:t xml:space="preserve"> como una herramienta de referencia para programadores en busca de propuestas innovadoras, diversas y con criterios de sostenibilidad y accesibilidad.</w:t>
      </w:r>
    </w:p>
    <w:p w14:paraId="4AAD3755" w14:textId="54D411CA" w:rsidR="00371211" w:rsidRPr="0091136B" w:rsidRDefault="00371211" w:rsidP="00160683">
      <w:pPr>
        <w:pStyle w:val="Prrafodelista"/>
        <w:numPr>
          <w:ilvl w:val="1"/>
          <w:numId w:val="3"/>
        </w:numPr>
        <w:ind w:left="357" w:hanging="357"/>
        <w:jc w:val="both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1136B">
        <w:rPr>
          <w:rFonts w:asciiTheme="majorHAnsi" w:hAnsiTheme="majorHAnsi" w:cstheme="majorHAnsi"/>
          <w:b/>
          <w:bCs/>
          <w:sz w:val="24"/>
          <w:szCs w:val="24"/>
          <w:u w:val="single"/>
        </w:rPr>
        <w:t>SOPORTE TÉCNICO Y DESARROLLO DE SOFTWARE</w:t>
      </w:r>
    </w:p>
    <w:p w14:paraId="723081AE" w14:textId="77777777" w:rsidR="00371211" w:rsidRPr="0091136B" w:rsidRDefault="00371211" w:rsidP="00371211">
      <w:pPr>
        <w:jc w:val="both"/>
        <w:rPr>
          <w:rFonts w:asciiTheme="majorHAnsi" w:hAnsiTheme="majorHAnsi" w:cstheme="majorHAnsi"/>
        </w:rPr>
      </w:pPr>
      <w:proofErr w:type="spellStart"/>
      <w:r w:rsidRPr="0091136B">
        <w:rPr>
          <w:rFonts w:asciiTheme="majorHAnsi" w:hAnsiTheme="majorHAnsi" w:cstheme="majorHAnsi"/>
        </w:rPr>
        <w:t>enGira</w:t>
      </w:r>
      <w:proofErr w:type="spellEnd"/>
      <w:r w:rsidRPr="0091136B">
        <w:rPr>
          <w:rFonts w:asciiTheme="majorHAnsi" w:hAnsiTheme="majorHAnsi" w:cstheme="majorHAnsi"/>
        </w:rPr>
        <w:t>! se mantiene en continuo contacto con los usuarios registrados para evaluar la eficacia de los recursos que ofrece y evaluar posibles mejoras. Para eso se plantea una siguiente fase de desarrollo que permita la implementación de las siguientes novedades:</w:t>
      </w:r>
    </w:p>
    <w:p w14:paraId="49EBED31" w14:textId="77777777" w:rsidR="00371211" w:rsidRPr="0091136B" w:rsidRDefault="00371211" w:rsidP="00371211">
      <w:pPr>
        <w:pStyle w:val="Prrafodelista"/>
        <w:numPr>
          <w:ilvl w:val="0"/>
          <w:numId w:val="15"/>
        </w:numPr>
        <w:spacing w:after="240"/>
        <w:ind w:left="714" w:hanging="357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Mejorar la eficiencia del panel de administrador para tener un mayor control y seguimiento de la actividad de los usuarios. </w:t>
      </w:r>
    </w:p>
    <w:p w14:paraId="7AF749BD" w14:textId="77777777" w:rsidR="00371211" w:rsidRPr="0091136B" w:rsidRDefault="00371211" w:rsidP="00371211">
      <w:pPr>
        <w:pStyle w:val="Prrafodelista"/>
        <w:numPr>
          <w:ilvl w:val="0"/>
          <w:numId w:val="15"/>
        </w:numPr>
        <w:spacing w:after="240"/>
        <w:ind w:left="714" w:hanging="357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Distinguir y destacar espectáculos de agentes colaboradores</w:t>
      </w:r>
    </w:p>
    <w:p w14:paraId="7BD4C8CC" w14:textId="77777777" w:rsidR="00371211" w:rsidRPr="0091136B" w:rsidRDefault="00371211" w:rsidP="00371211">
      <w:pPr>
        <w:pStyle w:val="Prrafodelista"/>
        <w:numPr>
          <w:ilvl w:val="0"/>
          <w:numId w:val="15"/>
        </w:numPr>
        <w:ind w:left="717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Mejora de diseño Responsive</w:t>
      </w:r>
    </w:p>
    <w:p w14:paraId="3AF62209" w14:textId="07689F34" w:rsidR="00E8340D" w:rsidRDefault="00371211" w:rsidP="00E8340D">
      <w:pPr>
        <w:pStyle w:val="Prrafodelista"/>
        <w:numPr>
          <w:ilvl w:val="0"/>
          <w:numId w:val="15"/>
        </w:numPr>
        <w:ind w:left="717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Resolución de incidencias</w:t>
      </w:r>
    </w:p>
    <w:p w14:paraId="53B04244" w14:textId="77777777" w:rsidR="00160683" w:rsidRPr="0091136B" w:rsidRDefault="00160683" w:rsidP="00160683">
      <w:pPr>
        <w:pStyle w:val="Prrafodelista"/>
        <w:ind w:left="717"/>
        <w:jc w:val="both"/>
        <w:rPr>
          <w:rFonts w:asciiTheme="majorHAnsi" w:hAnsiTheme="majorHAnsi" w:cstheme="majorHAnsi"/>
        </w:rPr>
      </w:pPr>
    </w:p>
    <w:p w14:paraId="0F847C2E" w14:textId="77777777" w:rsidR="00E8340D" w:rsidRPr="0091136B" w:rsidRDefault="00E8340D" w:rsidP="00E8340D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689C9A12" w14:textId="60407B0A" w:rsidR="00E8340D" w:rsidRPr="0091136B" w:rsidRDefault="00E8340D" w:rsidP="00160683">
      <w:pPr>
        <w:pStyle w:val="Prrafodelista"/>
        <w:numPr>
          <w:ilvl w:val="1"/>
          <w:numId w:val="3"/>
        </w:numPr>
        <w:ind w:left="357" w:hanging="357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1136B">
        <w:rPr>
          <w:rFonts w:asciiTheme="majorHAnsi" w:hAnsiTheme="majorHAnsi" w:cstheme="majorHAnsi"/>
          <w:b/>
          <w:bCs/>
          <w:sz w:val="24"/>
          <w:szCs w:val="24"/>
          <w:u w:val="single"/>
        </w:rPr>
        <w:t>SOLVENCIA TÉCNICA Y ORGANIZATIVA DE LA EMPRESA</w:t>
      </w:r>
    </w:p>
    <w:p w14:paraId="5ACF8891" w14:textId="77777777" w:rsidR="00E8340D" w:rsidRPr="0091136B" w:rsidRDefault="00E8340D" w:rsidP="00E8340D">
      <w:pPr>
        <w:spacing w:line="240" w:lineRule="auto"/>
        <w:contextualSpacing/>
        <w:jc w:val="both"/>
        <w:rPr>
          <w:rFonts w:asciiTheme="majorHAnsi" w:hAnsiTheme="majorHAnsi" w:cstheme="majorHAnsi"/>
          <w:u w:val="single"/>
        </w:rPr>
      </w:pPr>
    </w:p>
    <w:p w14:paraId="66B70F52" w14:textId="77777777" w:rsidR="00E8340D" w:rsidRPr="0091136B" w:rsidRDefault="00E8340D" w:rsidP="00E8340D">
      <w:pPr>
        <w:spacing w:line="240" w:lineRule="auto"/>
        <w:contextualSpacing/>
        <w:jc w:val="both"/>
        <w:rPr>
          <w:rFonts w:asciiTheme="majorHAnsi" w:hAnsiTheme="majorHAnsi" w:cstheme="majorHAnsi"/>
          <w:u w:val="single"/>
        </w:rPr>
      </w:pPr>
      <w:r w:rsidRPr="0091136B">
        <w:rPr>
          <w:rFonts w:asciiTheme="majorHAnsi" w:hAnsiTheme="majorHAnsi" w:cstheme="majorHAnsi"/>
          <w:u w:val="single"/>
        </w:rPr>
        <w:t>Conocimientos y recursos técnicos:</w:t>
      </w:r>
    </w:p>
    <w:p w14:paraId="17D3A52B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Amplio conocimiento del sector de AAEE</w:t>
      </w:r>
    </w:p>
    <w:p w14:paraId="2D741713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Amplia experiencia en la distribución y producción de espectáculos</w:t>
      </w:r>
    </w:p>
    <w:p w14:paraId="59A5ED12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</w:rPr>
      </w:pPr>
      <w:proofErr w:type="gramStart"/>
      <w:r w:rsidRPr="0091136B">
        <w:rPr>
          <w:rFonts w:asciiTheme="majorHAnsi" w:hAnsiTheme="majorHAnsi" w:cstheme="majorHAnsi"/>
        </w:rPr>
        <w:t xml:space="preserve">Plataforma </w:t>
      </w:r>
      <w:proofErr w:type="spellStart"/>
      <w:r w:rsidRPr="0091136B">
        <w:rPr>
          <w:rFonts w:asciiTheme="majorHAnsi" w:hAnsiTheme="majorHAnsi" w:cstheme="majorHAnsi"/>
        </w:rPr>
        <w:t>enGira</w:t>
      </w:r>
      <w:proofErr w:type="spellEnd"/>
      <w:r w:rsidRPr="0091136B">
        <w:rPr>
          <w:rFonts w:asciiTheme="majorHAnsi" w:hAnsiTheme="majorHAnsi" w:cstheme="majorHAnsi"/>
        </w:rPr>
        <w:t>!</w:t>
      </w:r>
      <w:proofErr w:type="gramEnd"/>
    </w:p>
    <w:p w14:paraId="4D84BC15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Relaciones institucionales</w:t>
      </w:r>
    </w:p>
    <w:p w14:paraId="783044B9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Manejo de herramientas digitales tales como programas de edición, hojas de cálculo, e-mail </w:t>
      </w:r>
      <w:proofErr w:type="spellStart"/>
      <w:proofErr w:type="gramStart"/>
      <w:r w:rsidRPr="0091136B">
        <w:rPr>
          <w:rFonts w:asciiTheme="majorHAnsi" w:hAnsiTheme="majorHAnsi" w:cstheme="majorHAnsi"/>
        </w:rPr>
        <w:t>marketing,rrss</w:t>
      </w:r>
      <w:proofErr w:type="spellEnd"/>
      <w:proofErr w:type="gramEnd"/>
      <w:r w:rsidRPr="0091136B">
        <w:rPr>
          <w:rFonts w:asciiTheme="majorHAnsi" w:hAnsiTheme="majorHAnsi" w:cstheme="majorHAnsi"/>
        </w:rPr>
        <w:t>…</w:t>
      </w:r>
    </w:p>
    <w:p w14:paraId="6EC957E7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Presencia en RRSS</w:t>
      </w:r>
    </w:p>
    <w:p w14:paraId="3D3E2BEF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2 líneas de teléfono</w:t>
      </w:r>
    </w:p>
    <w:p w14:paraId="152842C6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2 </w:t>
      </w:r>
      <w:proofErr w:type="spellStart"/>
      <w:r w:rsidRPr="0091136B">
        <w:rPr>
          <w:rFonts w:asciiTheme="majorHAnsi" w:hAnsiTheme="majorHAnsi" w:cstheme="majorHAnsi"/>
        </w:rPr>
        <w:t>PC’s</w:t>
      </w:r>
      <w:proofErr w:type="spellEnd"/>
    </w:p>
    <w:p w14:paraId="5760D769" w14:textId="6B7C648C" w:rsidR="00E8340D" w:rsidRPr="00F85B14" w:rsidRDefault="00E8340D" w:rsidP="00F85B14">
      <w:pPr>
        <w:spacing w:line="240" w:lineRule="auto"/>
        <w:contextualSpacing/>
        <w:jc w:val="both"/>
        <w:rPr>
          <w:rFonts w:asciiTheme="majorHAnsi" w:hAnsiTheme="majorHAnsi" w:cstheme="majorHAnsi"/>
          <w:u w:val="single"/>
        </w:rPr>
      </w:pPr>
      <w:r w:rsidRPr="0091136B">
        <w:rPr>
          <w:rFonts w:asciiTheme="majorHAnsi" w:hAnsiTheme="majorHAnsi" w:cstheme="majorHAnsi"/>
          <w:u w:val="single"/>
        </w:rPr>
        <w:t>Recursos humanos:</w:t>
      </w:r>
    </w:p>
    <w:p w14:paraId="3934A944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  <w:u w:val="single"/>
        </w:rPr>
        <w:t>Directora, coordinadora de proyecto y relaciones externas</w:t>
      </w:r>
      <w:r w:rsidRPr="0091136B">
        <w:rPr>
          <w:rFonts w:asciiTheme="majorHAnsi" w:hAnsiTheme="majorHAnsi" w:cstheme="majorHAnsi"/>
        </w:rPr>
        <w:t xml:space="preserve">:  Maria Moral es la miembro fundadora de </w:t>
      </w:r>
      <w:proofErr w:type="spellStart"/>
      <w:r w:rsidRPr="0091136B">
        <w:rPr>
          <w:rFonts w:asciiTheme="majorHAnsi" w:hAnsiTheme="majorHAnsi" w:cstheme="majorHAnsi"/>
        </w:rPr>
        <w:t>Zeena</w:t>
      </w:r>
      <w:proofErr w:type="spellEnd"/>
      <w:r w:rsidRPr="0091136B">
        <w:rPr>
          <w:rFonts w:asciiTheme="majorHAnsi" w:hAnsiTheme="majorHAnsi" w:cstheme="majorHAnsi"/>
        </w:rPr>
        <w:t>. Desarrolla su actividad profesional desde 2014 con una larga trayectoria enfocada en la distribución de espectáculos. Su experiencia profesional, su carácter exigente y autodidacta, y el manejo de las nuevas tecnologías sumado a la pasión que siente por su profesión la dotan sobradamente del conocimiento requerido para llevar a cabo de forma exitosa la dirección y coordinación del proyecto.</w:t>
      </w:r>
    </w:p>
    <w:p w14:paraId="344E728A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</w:rPr>
      </w:pPr>
    </w:p>
    <w:p w14:paraId="408CF3FF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  <w:u w:val="single"/>
        </w:rPr>
      </w:pPr>
      <w:r w:rsidRPr="0091136B">
        <w:rPr>
          <w:rFonts w:asciiTheme="majorHAnsi" w:hAnsiTheme="majorHAnsi" w:cstheme="majorHAnsi"/>
          <w:u w:val="single"/>
        </w:rPr>
        <w:t>Comercialización</w:t>
      </w:r>
      <w:r w:rsidRPr="0091136B">
        <w:rPr>
          <w:rFonts w:asciiTheme="majorHAnsi" w:hAnsiTheme="majorHAnsi" w:cstheme="majorHAnsi"/>
        </w:rPr>
        <w:t>: Para la comercialización de la plataforma se contratará a un empleado con perfil comercial y experiencia previa en la distribución de artes escénicas.</w:t>
      </w:r>
    </w:p>
    <w:p w14:paraId="7A794BA2" w14:textId="77777777" w:rsidR="00E8340D" w:rsidRPr="0091136B" w:rsidRDefault="00E8340D" w:rsidP="00E8340D">
      <w:pPr>
        <w:pStyle w:val="Prrafodelista"/>
        <w:jc w:val="both"/>
        <w:rPr>
          <w:rFonts w:asciiTheme="majorHAnsi" w:hAnsiTheme="majorHAnsi" w:cstheme="majorHAnsi"/>
          <w:u w:val="single"/>
        </w:rPr>
      </w:pPr>
    </w:p>
    <w:p w14:paraId="2B3FF2F1" w14:textId="1E2A3AD5" w:rsidR="00E8340D" w:rsidRPr="0091136B" w:rsidRDefault="00E8340D" w:rsidP="00F85B14">
      <w:pPr>
        <w:pStyle w:val="Prrafodelista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  <w:u w:val="single"/>
        </w:rPr>
        <w:t>Desarrollo del software</w:t>
      </w:r>
      <w:r w:rsidRPr="0091136B">
        <w:rPr>
          <w:rFonts w:asciiTheme="majorHAnsi" w:hAnsiTheme="majorHAnsi" w:cstheme="majorHAnsi"/>
        </w:rPr>
        <w:t xml:space="preserve">: Para el desarrollo </w:t>
      </w:r>
      <w:proofErr w:type="gramStart"/>
      <w:r w:rsidRPr="0091136B">
        <w:rPr>
          <w:rFonts w:asciiTheme="majorHAnsi" w:hAnsiTheme="majorHAnsi" w:cstheme="majorHAnsi"/>
        </w:rPr>
        <w:t>del  software</w:t>
      </w:r>
      <w:proofErr w:type="gramEnd"/>
      <w:r w:rsidRPr="0091136B">
        <w:rPr>
          <w:rFonts w:asciiTheme="majorHAnsi" w:hAnsiTheme="majorHAnsi" w:cstheme="majorHAnsi"/>
        </w:rPr>
        <w:t xml:space="preserve"> se contará con los servicios externos del desarrollador del software y la contratación de un perfil junior para el soporte.</w:t>
      </w:r>
    </w:p>
    <w:p w14:paraId="4F57C0F2" w14:textId="77777777" w:rsidR="00E8340D" w:rsidRPr="0091136B" w:rsidRDefault="00E8340D" w:rsidP="00E8340D">
      <w:pPr>
        <w:spacing w:line="240" w:lineRule="auto"/>
        <w:contextualSpacing/>
        <w:jc w:val="both"/>
        <w:rPr>
          <w:rFonts w:asciiTheme="majorHAnsi" w:hAnsiTheme="majorHAnsi" w:cstheme="majorHAnsi"/>
          <w:u w:val="single"/>
        </w:rPr>
      </w:pPr>
      <w:r w:rsidRPr="0091136B">
        <w:rPr>
          <w:rFonts w:asciiTheme="majorHAnsi" w:hAnsiTheme="majorHAnsi" w:cstheme="majorHAnsi"/>
          <w:u w:val="single"/>
        </w:rPr>
        <w:t xml:space="preserve">Cumplimiento normativo: </w:t>
      </w:r>
    </w:p>
    <w:p w14:paraId="7491E2FF" w14:textId="77777777" w:rsidR="00E8340D" w:rsidRPr="0091136B" w:rsidRDefault="00E8340D" w:rsidP="00E8340D">
      <w:pPr>
        <w:spacing w:line="240" w:lineRule="auto"/>
        <w:contextualSpacing/>
        <w:jc w:val="both"/>
        <w:rPr>
          <w:rFonts w:asciiTheme="majorHAnsi" w:hAnsiTheme="majorHAnsi" w:cstheme="majorHAnsi"/>
        </w:rPr>
      </w:pPr>
    </w:p>
    <w:p w14:paraId="6C531AC1" w14:textId="04A66E7F" w:rsidR="00E8340D" w:rsidRPr="0091136B" w:rsidRDefault="00E8340D" w:rsidP="0091136B">
      <w:pPr>
        <w:spacing w:line="240" w:lineRule="auto"/>
        <w:ind w:left="708"/>
        <w:contextualSpacing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La empresa cumple con todas las normas y regulaciones aplicables para llevar a cabo las tareas requeridas en el desarrollo del proyecto, incluyendo las normas de seguridad, salud y medio ambiente.</w:t>
      </w:r>
    </w:p>
    <w:p w14:paraId="5FBEDC03" w14:textId="77777777" w:rsidR="00F85B14" w:rsidRPr="0091136B" w:rsidRDefault="00F85B14" w:rsidP="00E8340D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7C3DE43E" w14:textId="591D7C6E" w:rsidR="00E8340D" w:rsidRPr="0091136B" w:rsidRDefault="00E8340D" w:rsidP="00160683">
      <w:pPr>
        <w:pStyle w:val="Prrafodelista"/>
        <w:numPr>
          <w:ilvl w:val="1"/>
          <w:numId w:val="3"/>
        </w:numPr>
        <w:ind w:left="357" w:hanging="357"/>
        <w:jc w:val="both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1136B">
        <w:rPr>
          <w:rFonts w:asciiTheme="majorHAnsi" w:hAnsiTheme="majorHAnsi" w:cstheme="majorHAnsi"/>
          <w:b/>
          <w:bCs/>
          <w:sz w:val="24"/>
          <w:szCs w:val="24"/>
          <w:u w:val="single"/>
        </w:rPr>
        <w:t>VIABILIDAD ECONÓMICA DEL PROYECTO</w:t>
      </w:r>
    </w:p>
    <w:p w14:paraId="6D6A07DF" w14:textId="77777777" w:rsidR="00E8340D" w:rsidRPr="0091136B" w:rsidRDefault="00E8340D" w:rsidP="00E8340D">
      <w:pPr>
        <w:jc w:val="both"/>
        <w:rPr>
          <w:rFonts w:asciiTheme="majorHAnsi" w:hAnsiTheme="majorHAnsi" w:cstheme="majorHAnsi"/>
        </w:rPr>
      </w:pPr>
      <w:proofErr w:type="spellStart"/>
      <w:r w:rsidRPr="0091136B">
        <w:rPr>
          <w:rFonts w:asciiTheme="majorHAnsi" w:hAnsiTheme="majorHAnsi" w:cstheme="majorHAnsi"/>
        </w:rPr>
        <w:t>enGira</w:t>
      </w:r>
      <w:proofErr w:type="spellEnd"/>
      <w:r w:rsidRPr="0091136B">
        <w:rPr>
          <w:rFonts w:asciiTheme="majorHAnsi" w:hAnsiTheme="majorHAnsi" w:cstheme="majorHAnsi"/>
        </w:rPr>
        <w:t xml:space="preserve">! es un proyecto solvente a medio-largo plazo que precisa un apoyo inicial en su financiación para consolidarse como un recurso útil y funcional para los diversos agentes de la cadena de valor de las artes escénicas. </w:t>
      </w:r>
    </w:p>
    <w:p w14:paraId="17BCDED7" w14:textId="77777777" w:rsidR="00E8340D" w:rsidRPr="0091136B" w:rsidRDefault="00E8340D" w:rsidP="00E8340D">
      <w:pPr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Su diseño está pensado para optimizar recursos y reducir costes de gestión. El trabajo en red y la cooperación garantizan un pleno rendimiento de la plataforma con una estructura de costes baja. </w:t>
      </w:r>
    </w:p>
    <w:p w14:paraId="43BD9614" w14:textId="77777777" w:rsidR="00E8340D" w:rsidRPr="0091136B" w:rsidRDefault="00E8340D" w:rsidP="00E8340D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lang w:eastAsia="es-ES"/>
        </w:rPr>
      </w:pPr>
      <w:r w:rsidRPr="0091136B">
        <w:rPr>
          <w:rFonts w:asciiTheme="majorHAnsi" w:eastAsia="Times New Roman" w:hAnsiTheme="majorHAnsi" w:cs="Times New Roman"/>
          <w:b/>
          <w:bCs/>
          <w:lang w:eastAsia="es-ES"/>
        </w:rPr>
        <w:t>Modelo de Negocio</w:t>
      </w:r>
    </w:p>
    <w:p w14:paraId="5B334B0A" w14:textId="77777777" w:rsidR="00E8340D" w:rsidRPr="0091136B" w:rsidRDefault="00E8340D" w:rsidP="00E8340D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lang w:eastAsia="es-ES"/>
        </w:rPr>
      </w:pPr>
      <w:proofErr w:type="spellStart"/>
      <w:r w:rsidRPr="0091136B">
        <w:rPr>
          <w:rFonts w:asciiTheme="majorHAnsi" w:eastAsia="Times New Roman" w:hAnsiTheme="majorHAnsi" w:cs="Times New Roman"/>
          <w:lang w:eastAsia="es-ES"/>
        </w:rPr>
        <w:t>enGira</w:t>
      </w:r>
      <w:proofErr w:type="spellEnd"/>
      <w:r w:rsidRPr="0091136B">
        <w:rPr>
          <w:rFonts w:asciiTheme="majorHAnsi" w:eastAsia="Times New Roman" w:hAnsiTheme="majorHAnsi" w:cs="Times New Roman"/>
          <w:lang w:eastAsia="es-ES"/>
        </w:rPr>
        <w:t xml:space="preserve">! combina un modelo </w:t>
      </w:r>
      <w:proofErr w:type="spellStart"/>
      <w:r w:rsidRPr="0091136B">
        <w:rPr>
          <w:rFonts w:asciiTheme="majorHAnsi" w:eastAsia="Times New Roman" w:hAnsiTheme="majorHAnsi" w:cs="Times New Roman"/>
          <w:lang w:eastAsia="es-ES"/>
        </w:rPr>
        <w:t>freemium</w:t>
      </w:r>
      <w:proofErr w:type="spellEnd"/>
      <w:r w:rsidRPr="0091136B">
        <w:rPr>
          <w:rFonts w:asciiTheme="majorHAnsi" w:eastAsia="Times New Roman" w:hAnsiTheme="majorHAnsi" w:cs="Times New Roman"/>
          <w:lang w:eastAsia="es-ES"/>
        </w:rPr>
        <w:t xml:space="preserve"> con servicios premium para garantizar la sostenibilidad y escalabilidad del proyecto:</w:t>
      </w:r>
    </w:p>
    <w:p w14:paraId="59D2AD4D" w14:textId="77777777" w:rsidR="00E8340D" w:rsidRPr="0091136B" w:rsidRDefault="00E8340D" w:rsidP="00E8340D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lang w:eastAsia="es-ES"/>
        </w:rPr>
      </w:pPr>
      <w:r w:rsidRPr="0091136B">
        <w:rPr>
          <w:rFonts w:asciiTheme="majorHAnsi" w:eastAsia="Times New Roman" w:hAnsiTheme="majorHAnsi" w:cs="Times New Roman"/>
          <w:b/>
          <w:bCs/>
          <w:lang w:eastAsia="es-ES"/>
        </w:rPr>
        <w:t>Suscripción anual:</w:t>
      </w:r>
      <w:r w:rsidRPr="0091136B">
        <w:rPr>
          <w:rFonts w:asciiTheme="majorHAnsi" w:eastAsia="Times New Roman" w:hAnsiTheme="majorHAnsi" w:cs="Times New Roman"/>
          <w:lang w:eastAsia="es-ES"/>
        </w:rPr>
        <w:t xml:space="preserve"> Acceso a funcionalidades avanzadas y personalización.</w:t>
      </w:r>
    </w:p>
    <w:p w14:paraId="367D967C" w14:textId="57A3DFDE" w:rsidR="00E8340D" w:rsidRPr="004D23CE" w:rsidRDefault="00E8340D" w:rsidP="004D23C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lang w:eastAsia="es-ES"/>
        </w:rPr>
      </w:pPr>
      <w:r w:rsidRPr="0091136B">
        <w:rPr>
          <w:rFonts w:asciiTheme="majorHAnsi" w:eastAsia="Times New Roman" w:hAnsiTheme="majorHAnsi" w:cs="Times New Roman"/>
          <w:b/>
          <w:bCs/>
          <w:lang w:eastAsia="es-ES"/>
        </w:rPr>
        <w:t>Servicios adicionales:</w:t>
      </w:r>
      <w:r w:rsidRPr="0091136B">
        <w:rPr>
          <w:rFonts w:asciiTheme="majorHAnsi" w:eastAsia="Times New Roman" w:hAnsiTheme="majorHAnsi" w:cs="Times New Roman"/>
          <w:lang w:eastAsia="es-ES"/>
        </w:rPr>
        <w:t xml:space="preserve"> Consultorías, asesorías de distribución, programas de acompañamiento</w:t>
      </w:r>
    </w:p>
    <w:p w14:paraId="0B02D657" w14:textId="44D01C78" w:rsidR="00E8340D" w:rsidRDefault="00E8340D" w:rsidP="00E8340D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lang w:eastAsia="es-ES"/>
        </w:rPr>
      </w:pPr>
      <w:r w:rsidRPr="0091136B">
        <w:rPr>
          <w:rFonts w:asciiTheme="majorHAnsi" w:eastAsia="Times New Roman" w:hAnsiTheme="majorHAnsi" w:cs="Times New Roman"/>
          <w:b/>
          <w:bCs/>
          <w:lang w:eastAsia="es-ES"/>
        </w:rPr>
        <w:t>Colaboraciones estratégicas:</w:t>
      </w:r>
      <w:r w:rsidRPr="0091136B">
        <w:rPr>
          <w:rFonts w:asciiTheme="majorHAnsi" w:eastAsia="Times New Roman" w:hAnsiTheme="majorHAnsi" w:cs="Times New Roman"/>
          <w:lang w:eastAsia="es-ES"/>
        </w:rPr>
        <w:t xml:space="preserve"> Acuerdos con organismos representantes de clientes potenciales.</w:t>
      </w:r>
    </w:p>
    <w:p w14:paraId="7EE0F2BE" w14:textId="3855284A" w:rsidR="004D23CE" w:rsidRPr="0091136B" w:rsidRDefault="004D23CE" w:rsidP="00E8340D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lang w:eastAsia="es-ES"/>
        </w:rPr>
      </w:pPr>
      <w:r>
        <w:rPr>
          <w:rFonts w:asciiTheme="majorHAnsi" w:eastAsia="Times New Roman" w:hAnsiTheme="majorHAnsi" w:cs="Times New Roman"/>
          <w:b/>
          <w:bCs/>
          <w:lang w:eastAsia="es-ES"/>
        </w:rPr>
        <w:t>Venta directa de espectáculos</w:t>
      </w:r>
    </w:p>
    <w:p w14:paraId="2B091950" w14:textId="77777777" w:rsidR="00E8340D" w:rsidRPr="0091136B" w:rsidRDefault="00E8340D" w:rsidP="00E8340D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es-ES"/>
        </w:rPr>
      </w:pPr>
      <w:r w:rsidRPr="0091136B">
        <w:rPr>
          <w:rFonts w:asciiTheme="majorHAnsi" w:eastAsia="Times New Roman" w:hAnsiTheme="majorHAnsi" w:cs="Times New Roman"/>
          <w:b/>
          <w:bCs/>
          <w:sz w:val="24"/>
          <w:szCs w:val="24"/>
          <w:lang w:eastAsia="es-ES"/>
        </w:rPr>
        <w:t>Fuentes de ingresos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0"/>
        <w:gridCol w:w="1293"/>
        <w:gridCol w:w="1248"/>
        <w:gridCol w:w="1836"/>
      </w:tblGrid>
      <w:tr w:rsidR="00E8340D" w:rsidRPr="0091136B" w14:paraId="2CF7929A" w14:textId="77777777" w:rsidTr="00365E08">
        <w:trPr>
          <w:trHeight w:val="28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CE370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b/>
                <w:bCs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b/>
                <w:bCs/>
                <w:color w:val="000000"/>
                <w:lang w:eastAsia="es-ES"/>
              </w:rPr>
              <w:lastRenderedPageBreak/>
              <w:t>Recursos y servicios</w:t>
            </w:r>
          </w:p>
        </w:tc>
        <w:tc>
          <w:tcPr>
            <w:tcW w:w="437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4DFD34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b/>
                <w:bCs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b/>
                <w:bCs/>
                <w:color w:val="000000"/>
                <w:lang w:eastAsia="es-ES"/>
              </w:rPr>
              <w:t xml:space="preserve"> Ingresos </w:t>
            </w:r>
          </w:p>
        </w:tc>
      </w:tr>
      <w:tr w:rsidR="00E8340D" w:rsidRPr="0091136B" w14:paraId="7CB07C0A" w14:textId="77777777" w:rsidTr="00365E08">
        <w:trPr>
          <w:trHeight w:val="8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E833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BC697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Mínimo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E7570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Máximo 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2BF05A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Incremento x espectáculo </w:t>
            </w:r>
          </w:p>
        </w:tc>
      </w:tr>
      <w:tr w:rsidR="00E8340D" w:rsidRPr="0091136B" w14:paraId="185F2758" w14:textId="77777777" w:rsidTr="00365E08">
        <w:trPr>
          <w:trHeight w:val="5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3998D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Suscripción anual artistas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66AE6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      25,00 €   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FC7A2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   50,00 € 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A4FAB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      10,00 € </w:t>
            </w:r>
          </w:p>
        </w:tc>
      </w:tr>
      <w:tr w:rsidR="00E8340D" w:rsidRPr="0091136B" w14:paraId="21BBA2C4" w14:textId="77777777" w:rsidTr="00365E08">
        <w:trPr>
          <w:trHeight w:val="5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514BE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Suscripción anual productores / distribuidores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97239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    25,00 €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FCD32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   50,00 € 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FE4DD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      5,00 € </w:t>
            </w:r>
          </w:p>
        </w:tc>
      </w:tr>
      <w:tr w:rsidR="00E8340D" w:rsidRPr="0091136B" w14:paraId="435F2A46" w14:textId="77777777" w:rsidTr="00365E08">
        <w:trPr>
          <w:trHeight w:val="5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000B0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Suscripción anual programadores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71E5B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-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4484C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-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67124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 </w:t>
            </w:r>
          </w:p>
        </w:tc>
      </w:tr>
      <w:tr w:rsidR="00E8340D" w:rsidRPr="0091136B" w14:paraId="7638A6E4" w14:textId="77777777" w:rsidTr="00365E08">
        <w:trPr>
          <w:trHeight w:val="5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5A21D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proofErr w:type="gramStart"/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Consultoría artistas</w:t>
            </w:r>
            <w:proofErr w:type="gramEnd"/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9057B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      45,00 €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41C71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     45,00 € 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41650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 </w:t>
            </w:r>
          </w:p>
        </w:tc>
      </w:tr>
      <w:tr w:rsidR="00E8340D" w:rsidRPr="0091136B" w14:paraId="31598425" w14:textId="77777777" w:rsidTr="00365E08">
        <w:trPr>
          <w:trHeight w:val="56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782FE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Programas de acompañamiento y formación 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94860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    500,00 € 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A7FB0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5.000,00 € 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163AB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 </w:t>
            </w:r>
          </w:p>
        </w:tc>
      </w:tr>
      <w:tr w:rsidR="00E8340D" w:rsidRPr="0091136B" w14:paraId="5F9518CB" w14:textId="77777777" w:rsidTr="00365E08">
        <w:trPr>
          <w:trHeight w:val="56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F3DEE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Venta directa de espectáculos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7C007" w14:textId="6A6B108F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10 % sobre el caché</w:t>
            </w:r>
            <w:r w:rsidR="004D23CE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del espectáculo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ED451" w14:textId="2B81A43B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  <w:r w:rsidRPr="0091136B">
              <w:rPr>
                <w:rFonts w:asciiTheme="majorHAnsi" w:eastAsia="Times New Roman" w:hAnsiTheme="majorHAnsi" w:cs="Arial"/>
                <w:color w:val="000000"/>
                <w:lang w:eastAsia="es-ES"/>
              </w:rPr>
              <w:t>10 % sobre el caché</w:t>
            </w:r>
            <w:r w:rsidR="004D23CE">
              <w:rPr>
                <w:rFonts w:asciiTheme="majorHAnsi" w:eastAsia="Times New Roman" w:hAnsiTheme="majorHAnsi" w:cs="Arial"/>
                <w:color w:val="000000"/>
                <w:lang w:eastAsia="es-ES"/>
              </w:rPr>
              <w:t xml:space="preserve"> del espectáculo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3DFFF" w14:textId="77777777" w:rsidR="00E8340D" w:rsidRPr="0091136B" w:rsidRDefault="00E8340D" w:rsidP="00365E08">
            <w:pPr>
              <w:spacing w:after="0" w:line="240" w:lineRule="auto"/>
              <w:jc w:val="both"/>
              <w:rPr>
                <w:rFonts w:asciiTheme="majorHAnsi" w:eastAsia="Times New Roman" w:hAnsiTheme="majorHAnsi" w:cs="Arial"/>
                <w:color w:val="000000"/>
                <w:lang w:eastAsia="es-ES"/>
              </w:rPr>
            </w:pPr>
          </w:p>
        </w:tc>
      </w:tr>
    </w:tbl>
    <w:p w14:paraId="75E517CF" w14:textId="77777777" w:rsidR="00E8340D" w:rsidRPr="0091136B" w:rsidRDefault="00E8340D" w:rsidP="00E8340D">
      <w:pPr>
        <w:jc w:val="both"/>
        <w:rPr>
          <w:rFonts w:asciiTheme="majorHAnsi" w:hAnsiTheme="majorHAnsi" w:cstheme="majorHAnsi"/>
        </w:rPr>
      </w:pPr>
    </w:p>
    <w:p w14:paraId="5B062B61" w14:textId="551FCD7A" w:rsidR="00E8340D" w:rsidRPr="00F85B14" w:rsidRDefault="00E8340D" w:rsidP="00E8340D">
      <w:pPr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Actualmente el registro y acceso a los recursos de la plataforma son gratuitos como una estrategia de marketing para consolidar la plataforma dentro del sector. Está previsto comenzar a implementar el pago de la suscripción a partir de noviembre de 2025.</w:t>
      </w:r>
    </w:p>
    <w:p w14:paraId="37D75E1E" w14:textId="401AA1D4" w:rsidR="00577713" w:rsidRPr="00F85B14" w:rsidRDefault="00577713" w:rsidP="00E8340D">
      <w:pPr>
        <w:jc w:val="both"/>
        <w:rPr>
          <w:rFonts w:asciiTheme="majorHAnsi" w:hAnsiTheme="majorHAnsi" w:cstheme="majorHAnsi"/>
        </w:rPr>
      </w:pPr>
      <w:r w:rsidRPr="00950709">
        <w:rPr>
          <w:rFonts w:asciiTheme="majorHAnsi" w:hAnsiTheme="majorHAnsi" w:cstheme="majorHAnsi"/>
        </w:rPr>
        <w:t xml:space="preserve">A </w:t>
      </w:r>
      <w:proofErr w:type="gramStart"/>
      <w:r w:rsidRPr="00950709">
        <w:rPr>
          <w:rFonts w:asciiTheme="majorHAnsi" w:hAnsiTheme="majorHAnsi" w:cstheme="majorHAnsi"/>
        </w:rPr>
        <w:t>continuación</w:t>
      </w:r>
      <w:proofErr w:type="gramEnd"/>
      <w:r>
        <w:rPr>
          <w:rFonts w:asciiTheme="majorHAnsi" w:hAnsiTheme="majorHAnsi" w:cstheme="majorHAnsi"/>
        </w:rPr>
        <w:t xml:space="preserve"> </w:t>
      </w:r>
      <w:r w:rsidRPr="00950709">
        <w:rPr>
          <w:rFonts w:asciiTheme="majorHAnsi" w:hAnsiTheme="majorHAnsi" w:cstheme="majorHAnsi"/>
        </w:rPr>
        <w:t>se detallan algunos factores económicos que demuestran</w:t>
      </w:r>
      <w:r>
        <w:rPr>
          <w:rFonts w:asciiTheme="majorHAnsi" w:hAnsiTheme="majorHAnsi" w:cstheme="majorHAnsi"/>
        </w:rPr>
        <w:t xml:space="preserve"> su solvencia a medio-largo plazo</w:t>
      </w:r>
      <w:r w:rsidRPr="00950709">
        <w:rPr>
          <w:rFonts w:asciiTheme="majorHAnsi" w:hAnsiTheme="majorHAnsi" w:cstheme="majorHAnsi"/>
        </w:rPr>
        <w:t>:</w:t>
      </w:r>
    </w:p>
    <w:p w14:paraId="16BB0693" w14:textId="295A45AA" w:rsidR="00E8340D" w:rsidRPr="0091136B" w:rsidRDefault="00E8340D" w:rsidP="00E8340D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Theme="majorHAnsi" w:hAnsiTheme="majorHAnsi" w:cstheme="majorHAnsi"/>
        </w:rPr>
      </w:pPr>
      <w:r w:rsidRPr="0002018A">
        <w:rPr>
          <w:rFonts w:asciiTheme="majorHAnsi" w:hAnsiTheme="majorHAnsi" w:cstheme="majorHAnsi"/>
          <w:u w:val="single"/>
        </w:rPr>
        <w:t>Gastos iniciales</w:t>
      </w:r>
      <w:r w:rsidRPr="0091136B">
        <w:rPr>
          <w:rFonts w:asciiTheme="majorHAnsi" w:hAnsiTheme="majorHAnsi" w:cstheme="majorHAnsi"/>
        </w:rPr>
        <w:t xml:space="preserve"> </w:t>
      </w:r>
      <w:r w:rsidR="002819C7" w:rsidRPr="002819C7">
        <w:rPr>
          <w:rFonts w:asciiTheme="majorHAnsi" w:hAnsiTheme="majorHAnsi" w:cstheme="majorHAnsi"/>
          <w:b/>
          <w:bCs/>
        </w:rPr>
        <w:t>(</w:t>
      </w:r>
      <w:r w:rsidRPr="002819C7">
        <w:rPr>
          <w:rFonts w:asciiTheme="majorHAnsi" w:hAnsiTheme="majorHAnsi" w:cstheme="majorHAnsi"/>
          <w:b/>
          <w:bCs/>
        </w:rPr>
        <w:t>1º y 2º año</w:t>
      </w:r>
      <w:r w:rsidR="002819C7" w:rsidRPr="002819C7">
        <w:rPr>
          <w:rFonts w:asciiTheme="majorHAnsi" w:hAnsiTheme="majorHAnsi" w:cstheme="majorHAnsi"/>
          <w:b/>
          <w:bCs/>
        </w:rPr>
        <w:t>)</w:t>
      </w:r>
      <w:r w:rsidRPr="0091136B">
        <w:rPr>
          <w:rFonts w:asciiTheme="majorHAnsi" w:hAnsiTheme="majorHAnsi" w:cstheme="majorHAnsi"/>
        </w:rPr>
        <w:t xml:space="preserve">: </w:t>
      </w:r>
    </w:p>
    <w:p w14:paraId="1FF8032E" w14:textId="787D19DD" w:rsidR="00E8340D" w:rsidRPr="0091136B" w:rsidRDefault="00E8340D" w:rsidP="00E8340D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Inversión Inicial Realizada: </w:t>
      </w:r>
      <w:r w:rsidR="00B24964">
        <w:rPr>
          <w:rFonts w:asciiTheme="majorHAnsi" w:hAnsiTheme="majorHAnsi" w:cstheme="majorHAnsi"/>
        </w:rPr>
        <w:t>50.858,49</w:t>
      </w:r>
      <w:r w:rsidRPr="0091136B">
        <w:rPr>
          <w:rFonts w:asciiTheme="majorHAnsi" w:hAnsiTheme="majorHAnsi" w:cstheme="majorHAnsi"/>
        </w:rPr>
        <w:t xml:space="preserve"> € </w:t>
      </w:r>
    </w:p>
    <w:p w14:paraId="089EC405" w14:textId="2CFFF0B5" w:rsidR="00E8340D" w:rsidRPr="0091136B" w:rsidRDefault="00E8340D" w:rsidP="00E8340D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Theme="majorHAnsi" w:hAnsiTheme="majorHAnsi" w:cstheme="majorHAnsi"/>
          <w:b/>
          <w:bCs/>
        </w:rPr>
      </w:pPr>
      <w:proofErr w:type="gramStart"/>
      <w:r w:rsidRPr="0091136B">
        <w:rPr>
          <w:rFonts w:asciiTheme="majorHAnsi" w:hAnsiTheme="majorHAnsi" w:cstheme="majorHAnsi"/>
          <w:b/>
          <w:bCs/>
        </w:rPr>
        <w:t xml:space="preserve">Consolidación </w:t>
      </w:r>
      <w:proofErr w:type="spellStart"/>
      <w:r w:rsidRPr="0091136B">
        <w:rPr>
          <w:rFonts w:asciiTheme="majorHAnsi" w:hAnsiTheme="majorHAnsi" w:cstheme="majorHAnsi"/>
          <w:b/>
          <w:bCs/>
        </w:rPr>
        <w:t>enGira</w:t>
      </w:r>
      <w:proofErr w:type="spellEnd"/>
      <w:r w:rsidRPr="0091136B">
        <w:rPr>
          <w:rFonts w:asciiTheme="majorHAnsi" w:hAnsiTheme="majorHAnsi" w:cstheme="majorHAnsi"/>
          <w:b/>
          <w:bCs/>
        </w:rPr>
        <w:t>!</w:t>
      </w:r>
      <w:proofErr w:type="gramEnd"/>
      <w:r w:rsidRPr="0091136B">
        <w:rPr>
          <w:rFonts w:asciiTheme="majorHAnsi" w:hAnsiTheme="majorHAnsi" w:cstheme="majorHAnsi"/>
          <w:b/>
          <w:bCs/>
        </w:rPr>
        <w:t xml:space="preserve">: </w:t>
      </w:r>
      <w:r w:rsidR="00371211" w:rsidRPr="0091136B">
        <w:rPr>
          <w:rFonts w:asciiTheme="majorHAnsi" w:hAnsiTheme="majorHAnsi" w:cstheme="majorHAnsi"/>
          <w:b/>
          <w:bCs/>
        </w:rPr>
        <w:t>2</w:t>
      </w:r>
      <w:r w:rsidRPr="0091136B">
        <w:rPr>
          <w:rFonts w:asciiTheme="majorHAnsi" w:hAnsiTheme="majorHAnsi" w:cstheme="majorHAnsi"/>
          <w:b/>
          <w:bCs/>
        </w:rPr>
        <w:t>5.000 € (ayuda solicitada)</w:t>
      </w:r>
    </w:p>
    <w:p w14:paraId="4DD2B228" w14:textId="295FDD6D" w:rsidR="00E8340D" w:rsidRDefault="00E8340D" w:rsidP="00E8340D">
      <w:pPr>
        <w:jc w:val="both"/>
        <w:rPr>
          <w:rFonts w:asciiTheme="majorHAnsi" w:hAnsiTheme="majorHAnsi" w:cstheme="majorHAnsi"/>
          <w:b/>
          <w:bCs/>
        </w:rPr>
      </w:pPr>
      <w:proofErr w:type="gramStart"/>
      <w:r w:rsidRPr="0091136B">
        <w:rPr>
          <w:rFonts w:asciiTheme="majorHAnsi" w:hAnsiTheme="majorHAnsi" w:cstheme="majorHAnsi"/>
          <w:b/>
          <w:bCs/>
        </w:rPr>
        <w:t>T</w:t>
      </w:r>
      <w:r w:rsidR="0002018A">
        <w:rPr>
          <w:rFonts w:asciiTheme="majorHAnsi" w:hAnsiTheme="majorHAnsi" w:cstheme="majorHAnsi"/>
          <w:b/>
          <w:bCs/>
        </w:rPr>
        <w:t>OTAL</w:t>
      </w:r>
      <w:proofErr w:type="gramEnd"/>
      <w:r w:rsidRPr="0091136B">
        <w:rPr>
          <w:rFonts w:asciiTheme="majorHAnsi" w:hAnsiTheme="majorHAnsi" w:cstheme="majorHAnsi"/>
          <w:b/>
          <w:bCs/>
        </w:rPr>
        <w:t xml:space="preserve"> </w:t>
      </w:r>
      <w:r w:rsidR="0002018A">
        <w:rPr>
          <w:rFonts w:asciiTheme="majorHAnsi" w:hAnsiTheme="majorHAnsi" w:cstheme="majorHAnsi"/>
          <w:b/>
          <w:bCs/>
        </w:rPr>
        <w:t>G</w:t>
      </w:r>
      <w:r w:rsidRPr="0091136B">
        <w:rPr>
          <w:rFonts w:asciiTheme="majorHAnsi" w:hAnsiTheme="majorHAnsi" w:cstheme="majorHAnsi"/>
          <w:b/>
          <w:bCs/>
        </w:rPr>
        <w:t xml:space="preserve">astos iniciales: </w:t>
      </w:r>
      <w:r w:rsidR="000F766D">
        <w:rPr>
          <w:rFonts w:asciiTheme="majorHAnsi" w:hAnsiTheme="majorHAnsi" w:cstheme="majorHAnsi"/>
          <w:b/>
          <w:bCs/>
        </w:rPr>
        <w:t>75.858,49</w:t>
      </w:r>
      <w:r w:rsidRPr="0091136B">
        <w:rPr>
          <w:rFonts w:asciiTheme="majorHAnsi" w:hAnsiTheme="majorHAnsi" w:cstheme="majorHAnsi"/>
          <w:b/>
          <w:bCs/>
        </w:rPr>
        <w:t xml:space="preserve"> €</w:t>
      </w:r>
    </w:p>
    <w:p w14:paraId="5DBE55AB" w14:textId="77777777" w:rsidR="0002018A" w:rsidRPr="0091136B" w:rsidRDefault="0002018A" w:rsidP="00E8340D">
      <w:pPr>
        <w:jc w:val="both"/>
        <w:rPr>
          <w:rFonts w:asciiTheme="majorHAnsi" w:hAnsiTheme="majorHAnsi" w:cstheme="majorHAnsi"/>
          <w:b/>
          <w:bCs/>
        </w:rPr>
      </w:pPr>
    </w:p>
    <w:p w14:paraId="2709872B" w14:textId="70A599C5" w:rsidR="00E8340D" w:rsidRPr="0091136B" w:rsidRDefault="00E8340D" w:rsidP="00E8340D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Theme="majorHAnsi" w:hAnsiTheme="majorHAnsi" w:cstheme="majorHAnsi"/>
        </w:rPr>
      </w:pPr>
      <w:r w:rsidRPr="0002018A">
        <w:rPr>
          <w:rFonts w:asciiTheme="majorHAnsi" w:hAnsiTheme="majorHAnsi" w:cstheme="majorHAnsi"/>
          <w:u w:val="single"/>
        </w:rPr>
        <w:t>Gastos operativos anuales</w:t>
      </w:r>
      <w:r w:rsidRPr="0091136B">
        <w:rPr>
          <w:rFonts w:asciiTheme="majorHAnsi" w:hAnsiTheme="majorHAnsi" w:cstheme="majorHAnsi"/>
        </w:rPr>
        <w:t xml:space="preserve"> </w:t>
      </w:r>
      <w:r w:rsidRPr="002819C7">
        <w:rPr>
          <w:rFonts w:asciiTheme="majorHAnsi" w:hAnsiTheme="majorHAnsi" w:cstheme="majorHAnsi"/>
          <w:b/>
          <w:bCs/>
        </w:rPr>
        <w:t>(3r año)</w:t>
      </w:r>
      <w:r w:rsidRPr="0091136B">
        <w:rPr>
          <w:rFonts w:asciiTheme="majorHAnsi" w:hAnsiTheme="majorHAnsi" w:cstheme="majorHAnsi"/>
        </w:rPr>
        <w:t xml:space="preserve">: </w:t>
      </w:r>
    </w:p>
    <w:p w14:paraId="33933FE8" w14:textId="07FC610E" w:rsidR="00E8340D" w:rsidRPr="0091136B" w:rsidRDefault="00E8340D" w:rsidP="00E8340D">
      <w:pPr>
        <w:pStyle w:val="Prrafodelista"/>
        <w:numPr>
          <w:ilvl w:val="0"/>
          <w:numId w:val="18"/>
        </w:numPr>
        <w:spacing w:line="240" w:lineRule="auto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Personal: </w:t>
      </w:r>
      <w:r w:rsidR="002819C7">
        <w:rPr>
          <w:rFonts w:asciiTheme="majorHAnsi" w:hAnsiTheme="majorHAnsi" w:cstheme="majorHAnsi"/>
        </w:rPr>
        <w:t>25</w:t>
      </w:r>
      <w:r w:rsidRPr="0091136B">
        <w:rPr>
          <w:rFonts w:asciiTheme="majorHAnsi" w:hAnsiTheme="majorHAnsi" w:cstheme="majorHAnsi"/>
        </w:rPr>
        <w:t>.000 €</w:t>
      </w:r>
    </w:p>
    <w:p w14:paraId="33078578" w14:textId="2FF0209C" w:rsidR="00E8340D" w:rsidRPr="0091136B" w:rsidRDefault="00E8340D" w:rsidP="00E8340D">
      <w:pPr>
        <w:pStyle w:val="Prrafodelista"/>
        <w:numPr>
          <w:ilvl w:val="0"/>
          <w:numId w:val="18"/>
        </w:numPr>
        <w:spacing w:line="240" w:lineRule="auto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Servicios externos: </w:t>
      </w:r>
      <w:r w:rsidR="000F766D">
        <w:rPr>
          <w:rFonts w:asciiTheme="majorHAnsi" w:hAnsiTheme="majorHAnsi" w:cstheme="majorHAnsi"/>
        </w:rPr>
        <w:t>10</w:t>
      </w:r>
      <w:r w:rsidRPr="0091136B">
        <w:rPr>
          <w:rFonts w:asciiTheme="majorHAnsi" w:hAnsiTheme="majorHAnsi" w:cstheme="majorHAnsi"/>
        </w:rPr>
        <w:t>.000 €</w:t>
      </w:r>
    </w:p>
    <w:p w14:paraId="42980C6F" w14:textId="3C677EF7" w:rsidR="00E8340D" w:rsidRPr="0091136B" w:rsidRDefault="00E8340D" w:rsidP="00E8340D">
      <w:pPr>
        <w:ind w:firstLine="360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Total: </w:t>
      </w:r>
      <w:r w:rsidR="000F766D">
        <w:rPr>
          <w:rFonts w:asciiTheme="majorHAnsi" w:hAnsiTheme="majorHAnsi" w:cstheme="majorHAnsi"/>
        </w:rPr>
        <w:t>3</w:t>
      </w:r>
      <w:r w:rsidR="002819C7">
        <w:rPr>
          <w:rFonts w:asciiTheme="majorHAnsi" w:hAnsiTheme="majorHAnsi" w:cstheme="majorHAnsi"/>
        </w:rPr>
        <w:t>5</w:t>
      </w:r>
      <w:r w:rsidRPr="0091136B">
        <w:rPr>
          <w:rFonts w:asciiTheme="majorHAnsi" w:hAnsiTheme="majorHAnsi" w:cstheme="majorHAnsi"/>
        </w:rPr>
        <w:t>.000 €</w:t>
      </w:r>
    </w:p>
    <w:p w14:paraId="5E21CEDF" w14:textId="77777777" w:rsidR="00E8340D" w:rsidRPr="0091136B" w:rsidRDefault="00E8340D" w:rsidP="00E8340D">
      <w:pPr>
        <w:pStyle w:val="Prrafodelista"/>
        <w:numPr>
          <w:ilvl w:val="0"/>
          <w:numId w:val="16"/>
        </w:numPr>
        <w:spacing w:line="240" w:lineRule="auto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Gastos de mantenimiento anuales (a partir del 3r año): </w:t>
      </w:r>
    </w:p>
    <w:p w14:paraId="520A24F7" w14:textId="77777777" w:rsidR="00E8340D" w:rsidRPr="0091136B" w:rsidRDefault="00E8340D" w:rsidP="00E8340D">
      <w:pPr>
        <w:pStyle w:val="Prrafodelista"/>
        <w:numPr>
          <w:ilvl w:val="0"/>
          <w:numId w:val="19"/>
        </w:numPr>
        <w:spacing w:line="240" w:lineRule="auto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Mantenimiento aplicativo: 2.000 €</w:t>
      </w:r>
    </w:p>
    <w:p w14:paraId="275E6B47" w14:textId="01761B68" w:rsidR="00E8340D" w:rsidRPr="0091136B" w:rsidRDefault="00E8340D" w:rsidP="00577713">
      <w:pPr>
        <w:ind w:firstLine="360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>Total: 2.000 €</w:t>
      </w:r>
    </w:p>
    <w:p w14:paraId="3B3BDF8B" w14:textId="58BF1A0E" w:rsidR="0002018A" w:rsidRPr="0091136B" w:rsidRDefault="00E8340D" w:rsidP="00E8340D">
      <w:pPr>
        <w:jc w:val="both"/>
        <w:rPr>
          <w:rFonts w:asciiTheme="majorHAnsi" w:hAnsiTheme="majorHAnsi" w:cstheme="majorHAnsi"/>
          <w:b/>
          <w:bCs/>
        </w:rPr>
      </w:pPr>
      <w:proofErr w:type="gramStart"/>
      <w:r w:rsidRPr="0091136B">
        <w:rPr>
          <w:rFonts w:asciiTheme="majorHAnsi" w:hAnsiTheme="majorHAnsi" w:cstheme="majorHAnsi"/>
          <w:b/>
          <w:bCs/>
        </w:rPr>
        <w:t>TOTAL</w:t>
      </w:r>
      <w:proofErr w:type="gramEnd"/>
      <w:r w:rsidRPr="0091136B">
        <w:rPr>
          <w:rFonts w:asciiTheme="majorHAnsi" w:hAnsiTheme="majorHAnsi" w:cstheme="majorHAnsi"/>
          <w:b/>
          <w:bCs/>
        </w:rPr>
        <w:t xml:space="preserve"> Gastos anuales</w:t>
      </w:r>
      <w:r w:rsidR="00577713">
        <w:rPr>
          <w:rFonts w:asciiTheme="majorHAnsi" w:hAnsiTheme="majorHAnsi" w:cstheme="majorHAnsi"/>
          <w:b/>
          <w:bCs/>
        </w:rPr>
        <w:t xml:space="preserve"> 3r año</w:t>
      </w:r>
      <w:r w:rsidRPr="0091136B">
        <w:rPr>
          <w:rFonts w:asciiTheme="majorHAnsi" w:hAnsiTheme="majorHAnsi" w:cstheme="majorHAnsi"/>
          <w:b/>
          <w:bCs/>
        </w:rPr>
        <w:t xml:space="preserve">: </w:t>
      </w:r>
      <w:r w:rsidR="000F766D">
        <w:rPr>
          <w:rFonts w:asciiTheme="majorHAnsi" w:hAnsiTheme="majorHAnsi" w:cstheme="majorHAnsi"/>
          <w:b/>
          <w:bCs/>
        </w:rPr>
        <w:t>3</w:t>
      </w:r>
      <w:r w:rsidR="002819C7">
        <w:rPr>
          <w:rFonts w:asciiTheme="majorHAnsi" w:hAnsiTheme="majorHAnsi" w:cstheme="majorHAnsi"/>
          <w:b/>
          <w:bCs/>
        </w:rPr>
        <w:t>7</w:t>
      </w:r>
      <w:r w:rsidRPr="0091136B">
        <w:rPr>
          <w:rFonts w:asciiTheme="majorHAnsi" w:hAnsiTheme="majorHAnsi" w:cstheme="majorHAnsi"/>
          <w:b/>
          <w:bCs/>
        </w:rPr>
        <w:t>.000 €</w:t>
      </w:r>
    </w:p>
    <w:p w14:paraId="6273837D" w14:textId="1C10A961" w:rsidR="00E8340D" w:rsidRPr="0091136B" w:rsidRDefault="00E8340D" w:rsidP="00E8340D">
      <w:pPr>
        <w:pStyle w:val="Prrafodelista"/>
        <w:numPr>
          <w:ilvl w:val="0"/>
          <w:numId w:val="16"/>
        </w:numPr>
        <w:suppressAutoHyphens/>
        <w:autoSpaceDN w:val="0"/>
        <w:spacing w:line="254" w:lineRule="auto"/>
        <w:contextualSpacing w:val="0"/>
        <w:jc w:val="both"/>
        <w:textAlignment w:val="baseline"/>
        <w:rPr>
          <w:rFonts w:asciiTheme="majorHAnsi" w:hAnsiTheme="majorHAnsi" w:cstheme="majorHAnsi"/>
        </w:rPr>
      </w:pPr>
      <w:r w:rsidRPr="0002018A">
        <w:rPr>
          <w:rFonts w:asciiTheme="majorHAnsi" w:hAnsiTheme="majorHAnsi" w:cstheme="majorHAnsi"/>
          <w:u w:val="single"/>
        </w:rPr>
        <w:t>Ingresos anuales estimados</w:t>
      </w:r>
      <w:r w:rsidR="000F766D">
        <w:rPr>
          <w:rFonts w:asciiTheme="majorHAnsi" w:hAnsiTheme="majorHAnsi" w:cstheme="majorHAnsi"/>
        </w:rPr>
        <w:t xml:space="preserve"> (3r año)</w:t>
      </w:r>
      <w:r w:rsidRPr="0091136B">
        <w:rPr>
          <w:rFonts w:asciiTheme="majorHAnsi" w:hAnsiTheme="majorHAnsi" w:cstheme="majorHAnsi"/>
        </w:rPr>
        <w:t xml:space="preserve">: </w:t>
      </w:r>
    </w:p>
    <w:p w14:paraId="04883159" w14:textId="44182C91" w:rsidR="00E8340D" w:rsidRDefault="00E8340D" w:rsidP="00E8340D">
      <w:pPr>
        <w:pStyle w:val="Prrafodelista"/>
        <w:numPr>
          <w:ilvl w:val="0"/>
          <w:numId w:val="19"/>
        </w:numPr>
        <w:spacing w:line="240" w:lineRule="auto"/>
        <w:jc w:val="both"/>
        <w:rPr>
          <w:rFonts w:asciiTheme="majorHAnsi" w:hAnsiTheme="majorHAnsi" w:cstheme="majorHAnsi"/>
        </w:rPr>
      </w:pPr>
      <w:r w:rsidRPr="0091136B">
        <w:rPr>
          <w:rFonts w:asciiTheme="majorHAnsi" w:hAnsiTheme="majorHAnsi" w:cstheme="majorHAnsi"/>
        </w:rPr>
        <w:t xml:space="preserve">Suscripciones: </w:t>
      </w:r>
      <w:r w:rsidR="00371211" w:rsidRPr="0091136B">
        <w:rPr>
          <w:rFonts w:asciiTheme="majorHAnsi" w:hAnsiTheme="majorHAnsi" w:cstheme="majorHAnsi"/>
        </w:rPr>
        <w:t>25</w:t>
      </w:r>
      <w:r w:rsidRPr="0091136B">
        <w:rPr>
          <w:rFonts w:asciiTheme="majorHAnsi" w:hAnsiTheme="majorHAnsi" w:cstheme="majorHAnsi"/>
        </w:rPr>
        <w:t xml:space="preserve"> € x 500 socios= </w:t>
      </w:r>
      <w:r w:rsidR="000F766D">
        <w:rPr>
          <w:rFonts w:asciiTheme="majorHAnsi" w:hAnsiTheme="majorHAnsi" w:cstheme="majorHAnsi"/>
        </w:rPr>
        <w:t>12.500</w:t>
      </w:r>
      <w:r w:rsidRPr="0091136B">
        <w:rPr>
          <w:rFonts w:asciiTheme="majorHAnsi" w:hAnsiTheme="majorHAnsi" w:cstheme="majorHAnsi"/>
        </w:rPr>
        <w:t xml:space="preserve"> €</w:t>
      </w:r>
    </w:p>
    <w:p w14:paraId="6E72802E" w14:textId="14824F98" w:rsidR="000F766D" w:rsidRDefault="000F766D" w:rsidP="00E8340D">
      <w:pPr>
        <w:pStyle w:val="Prrafodelista"/>
        <w:numPr>
          <w:ilvl w:val="0"/>
          <w:numId w:val="19"/>
        </w:num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Consultorías: 45 € x 25</w:t>
      </w:r>
      <w:r w:rsidR="0002018A">
        <w:rPr>
          <w:rFonts w:asciiTheme="majorHAnsi" w:hAnsiTheme="majorHAnsi" w:cstheme="majorHAnsi"/>
        </w:rPr>
        <w:t xml:space="preserve"> consultorías</w:t>
      </w:r>
      <w:r>
        <w:rPr>
          <w:rFonts w:asciiTheme="majorHAnsi" w:hAnsiTheme="majorHAnsi" w:cstheme="majorHAnsi"/>
        </w:rPr>
        <w:t xml:space="preserve"> = 1.125 €</w:t>
      </w:r>
    </w:p>
    <w:p w14:paraId="338611CD" w14:textId="7C71F9DF" w:rsidR="000F766D" w:rsidRDefault="000F766D" w:rsidP="00E8340D">
      <w:pPr>
        <w:pStyle w:val="Prrafodelista"/>
        <w:numPr>
          <w:ilvl w:val="0"/>
          <w:numId w:val="19"/>
        </w:num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Programas de acompañamiento: 500 € x 5</w:t>
      </w:r>
      <w:r w:rsidR="0002018A">
        <w:rPr>
          <w:rFonts w:asciiTheme="majorHAnsi" w:hAnsiTheme="majorHAnsi" w:cstheme="majorHAnsi"/>
        </w:rPr>
        <w:t xml:space="preserve"> programas</w:t>
      </w:r>
      <w:r>
        <w:rPr>
          <w:rFonts w:asciiTheme="majorHAnsi" w:hAnsiTheme="majorHAnsi" w:cstheme="majorHAnsi"/>
        </w:rPr>
        <w:t>= 2.500 €</w:t>
      </w:r>
    </w:p>
    <w:p w14:paraId="6B16C36D" w14:textId="195542B5" w:rsidR="000F766D" w:rsidRDefault="000F766D" w:rsidP="00E8340D">
      <w:pPr>
        <w:pStyle w:val="Prrafodelista"/>
        <w:numPr>
          <w:ilvl w:val="0"/>
          <w:numId w:val="19"/>
        </w:num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Venta directa de espectáculos (10% caché): 300 €</w:t>
      </w:r>
      <w:r w:rsidR="0002018A">
        <w:rPr>
          <w:rFonts w:asciiTheme="majorHAnsi" w:hAnsiTheme="majorHAnsi" w:cstheme="majorHAnsi"/>
        </w:rPr>
        <w:t xml:space="preserve"> (media)</w:t>
      </w:r>
      <w:r>
        <w:rPr>
          <w:rFonts w:asciiTheme="majorHAnsi" w:hAnsiTheme="majorHAnsi" w:cstheme="majorHAnsi"/>
        </w:rPr>
        <w:t xml:space="preserve"> x </w:t>
      </w:r>
      <w:r w:rsidR="002819C7">
        <w:rPr>
          <w:rFonts w:asciiTheme="majorHAnsi" w:hAnsiTheme="majorHAnsi" w:cstheme="majorHAnsi"/>
        </w:rPr>
        <w:t>2</w:t>
      </w:r>
      <w:r>
        <w:rPr>
          <w:rFonts w:asciiTheme="majorHAnsi" w:hAnsiTheme="majorHAnsi" w:cstheme="majorHAnsi"/>
        </w:rPr>
        <w:t>0</w:t>
      </w:r>
      <w:r w:rsidR="0002018A">
        <w:rPr>
          <w:rFonts w:asciiTheme="majorHAnsi" w:hAnsiTheme="majorHAnsi" w:cstheme="majorHAnsi"/>
        </w:rPr>
        <w:t xml:space="preserve"> contrataciones</w:t>
      </w:r>
      <w:r>
        <w:rPr>
          <w:rFonts w:asciiTheme="majorHAnsi" w:hAnsiTheme="majorHAnsi" w:cstheme="majorHAnsi"/>
        </w:rPr>
        <w:t xml:space="preserve"> = </w:t>
      </w:r>
      <w:r w:rsidR="002819C7">
        <w:rPr>
          <w:rFonts w:asciiTheme="majorHAnsi" w:hAnsiTheme="majorHAnsi" w:cstheme="majorHAnsi"/>
        </w:rPr>
        <w:t>6</w:t>
      </w:r>
      <w:r>
        <w:rPr>
          <w:rFonts w:asciiTheme="majorHAnsi" w:hAnsiTheme="majorHAnsi" w:cstheme="majorHAnsi"/>
        </w:rPr>
        <w:t>.000 €</w:t>
      </w:r>
    </w:p>
    <w:p w14:paraId="0E6EE306" w14:textId="6537D128" w:rsidR="000F766D" w:rsidRPr="0091136B" w:rsidRDefault="000F766D" w:rsidP="00E8340D">
      <w:pPr>
        <w:pStyle w:val="Prrafodelista"/>
        <w:numPr>
          <w:ilvl w:val="0"/>
          <w:numId w:val="19"/>
        </w:num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Inversores</w:t>
      </w:r>
      <w:r w:rsidR="0002018A">
        <w:rPr>
          <w:rFonts w:asciiTheme="majorHAnsi" w:hAnsiTheme="majorHAnsi" w:cstheme="majorHAnsi"/>
        </w:rPr>
        <w:t xml:space="preserve"> (incentivos fiscales proyecto cultural)</w:t>
      </w:r>
      <w:r w:rsidR="002819C7">
        <w:rPr>
          <w:rFonts w:asciiTheme="majorHAnsi" w:hAnsiTheme="majorHAnsi" w:cstheme="majorHAnsi"/>
        </w:rPr>
        <w:t>: 5.000 €</w:t>
      </w:r>
    </w:p>
    <w:p w14:paraId="77D9DC20" w14:textId="408E4C27" w:rsidR="00E8340D" w:rsidRPr="0091136B" w:rsidRDefault="000F766D" w:rsidP="00E8340D">
      <w:pPr>
        <w:pStyle w:val="Prrafodelista"/>
        <w:numPr>
          <w:ilvl w:val="0"/>
          <w:numId w:val="19"/>
        </w:num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Financiación pública</w:t>
      </w:r>
      <w:r w:rsidR="00E8340D" w:rsidRPr="0091136B">
        <w:rPr>
          <w:rFonts w:asciiTheme="majorHAnsi" w:hAnsiTheme="majorHAnsi" w:cstheme="majorHAnsi"/>
        </w:rPr>
        <w:t xml:space="preserve">: </w:t>
      </w:r>
      <w:r w:rsidR="002819C7">
        <w:rPr>
          <w:rFonts w:asciiTheme="majorHAnsi" w:hAnsiTheme="majorHAnsi" w:cstheme="majorHAnsi"/>
        </w:rPr>
        <w:t>9.875</w:t>
      </w:r>
      <w:r w:rsidR="00E8340D" w:rsidRPr="0091136B">
        <w:rPr>
          <w:rFonts w:asciiTheme="majorHAnsi" w:hAnsiTheme="majorHAnsi" w:cstheme="majorHAnsi"/>
        </w:rPr>
        <w:t xml:space="preserve"> €</w:t>
      </w:r>
    </w:p>
    <w:p w14:paraId="7BDEABB0" w14:textId="7293352B" w:rsidR="00E8340D" w:rsidRPr="0091136B" w:rsidRDefault="00E8340D" w:rsidP="00E8340D">
      <w:pPr>
        <w:spacing w:line="240" w:lineRule="auto"/>
        <w:contextualSpacing/>
        <w:jc w:val="both"/>
        <w:rPr>
          <w:rFonts w:asciiTheme="majorHAnsi" w:hAnsiTheme="majorHAnsi" w:cstheme="majorHAnsi"/>
          <w:b/>
          <w:bCs/>
        </w:rPr>
      </w:pPr>
      <w:proofErr w:type="gramStart"/>
      <w:r w:rsidRPr="0091136B">
        <w:rPr>
          <w:rFonts w:asciiTheme="majorHAnsi" w:hAnsiTheme="majorHAnsi" w:cstheme="majorHAnsi"/>
          <w:b/>
          <w:bCs/>
        </w:rPr>
        <w:t>TOTAL</w:t>
      </w:r>
      <w:proofErr w:type="gramEnd"/>
      <w:r w:rsidRPr="0091136B">
        <w:rPr>
          <w:rFonts w:asciiTheme="majorHAnsi" w:hAnsiTheme="majorHAnsi" w:cstheme="majorHAnsi"/>
          <w:b/>
          <w:bCs/>
        </w:rPr>
        <w:t xml:space="preserve"> ingresos anuales</w:t>
      </w:r>
      <w:r w:rsidR="0002018A">
        <w:rPr>
          <w:rFonts w:asciiTheme="majorHAnsi" w:hAnsiTheme="majorHAnsi" w:cstheme="majorHAnsi"/>
          <w:b/>
          <w:bCs/>
        </w:rPr>
        <w:t xml:space="preserve"> 3r año</w:t>
      </w:r>
      <w:r w:rsidRPr="0091136B">
        <w:rPr>
          <w:rFonts w:asciiTheme="majorHAnsi" w:hAnsiTheme="majorHAnsi" w:cstheme="majorHAnsi"/>
          <w:b/>
          <w:bCs/>
        </w:rPr>
        <w:t xml:space="preserve">: </w:t>
      </w:r>
      <w:r w:rsidR="002819C7">
        <w:rPr>
          <w:rFonts w:asciiTheme="majorHAnsi" w:hAnsiTheme="majorHAnsi" w:cstheme="majorHAnsi"/>
          <w:b/>
          <w:bCs/>
        </w:rPr>
        <w:t>37.000</w:t>
      </w:r>
      <w:r w:rsidRPr="0091136B">
        <w:rPr>
          <w:rFonts w:asciiTheme="majorHAnsi" w:hAnsiTheme="majorHAnsi" w:cstheme="majorHAnsi"/>
          <w:b/>
          <w:bCs/>
        </w:rPr>
        <w:t xml:space="preserve"> €</w:t>
      </w:r>
    </w:p>
    <w:p w14:paraId="286D66B7" w14:textId="77777777" w:rsidR="00E8340D" w:rsidRPr="0091136B" w:rsidRDefault="00E8340D" w:rsidP="00E8340D">
      <w:pPr>
        <w:tabs>
          <w:tab w:val="left" w:pos="1325"/>
        </w:tabs>
        <w:rPr>
          <w:rFonts w:asciiTheme="majorHAnsi" w:hAnsiTheme="majorHAnsi"/>
        </w:rPr>
      </w:pPr>
    </w:p>
    <w:sectPr w:rsidR="00E8340D" w:rsidRPr="0091136B" w:rsidSect="004554C1">
      <w:footerReference w:type="default" r:id="rId24"/>
      <w:pgSz w:w="11906" w:h="16838"/>
      <w:pgMar w:top="426" w:right="707" w:bottom="1276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1FE10" w14:textId="77777777" w:rsidR="0022368D" w:rsidRDefault="0022368D" w:rsidP="004554C1">
      <w:pPr>
        <w:spacing w:after="0" w:line="240" w:lineRule="auto"/>
      </w:pPr>
      <w:r>
        <w:separator/>
      </w:r>
    </w:p>
  </w:endnote>
  <w:endnote w:type="continuationSeparator" w:id="0">
    <w:p w14:paraId="3AC74343" w14:textId="77777777" w:rsidR="0022368D" w:rsidRDefault="0022368D" w:rsidP="00455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SC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9850824"/>
      <w:docPartObj>
        <w:docPartGallery w:val="Page Numbers (Bottom of Page)"/>
        <w:docPartUnique/>
      </w:docPartObj>
    </w:sdtPr>
    <w:sdtEndPr/>
    <w:sdtContent>
      <w:p w14:paraId="228B63DE" w14:textId="77777777" w:rsidR="004554C1" w:rsidRDefault="004554C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24C6">
          <w:rPr>
            <w:noProof/>
          </w:rPr>
          <w:t>10</w:t>
        </w:r>
        <w:r>
          <w:fldChar w:fldCharType="end"/>
        </w:r>
      </w:p>
    </w:sdtContent>
  </w:sdt>
  <w:p w14:paraId="58830C6C" w14:textId="77777777" w:rsidR="004554C1" w:rsidRDefault="004554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1EE60" w14:textId="77777777" w:rsidR="0022368D" w:rsidRDefault="0022368D" w:rsidP="004554C1">
      <w:pPr>
        <w:spacing w:after="0" w:line="240" w:lineRule="auto"/>
      </w:pPr>
      <w:r>
        <w:separator/>
      </w:r>
    </w:p>
  </w:footnote>
  <w:footnote w:type="continuationSeparator" w:id="0">
    <w:p w14:paraId="7F366E0C" w14:textId="77777777" w:rsidR="0022368D" w:rsidRDefault="0022368D" w:rsidP="00455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099F"/>
    <w:multiLevelType w:val="multilevel"/>
    <w:tmpl w:val="B8A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4AD9"/>
    <w:multiLevelType w:val="hybridMultilevel"/>
    <w:tmpl w:val="1E88CA8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553D5B"/>
    <w:multiLevelType w:val="hybridMultilevel"/>
    <w:tmpl w:val="BAA4ABEA"/>
    <w:lvl w:ilvl="0" w:tplc="B37AF82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23795"/>
    <w:multiLevelType w:val="multilevel"/>
    <w:tmpl w:val="31D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654A4"/>
    <w:multiLevelType w:val="multilevel"/>
    <w:tmpl w:val="D16E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70A94"/>
    <w:multiLevelType w:val="multilevel"/>
    <w:tmpl w:val="0B64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737D0"/>
    <w:multiLevelType w:val="hybridMultilevel"/>
    <w:tmpl w:val="A9A81C8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C011E7"/>
    <w:multiLevelType w:val="multilevel"/>
    <w:tmpl w:val="121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81B8F"/>
    <w:multiLevelType w:val="multilevel"/>
    <w:tmpl w:val="0AD0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B0E99"/>
    <w:multiLevelType w:val="hybridMultilevel"/>
    <w:tmpl w:val="1E88CA8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99099C"/>
    <w:multiLevelType w:val="multilevel"/>
    <w:tmpl w:val="C842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123E5"/>
    <w:multiLevelType w:val="hybridMultilevel"/>
    <w:tmpl w:val="705258D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51117DA"/>
    <w:multiLevelType w:val="multilevel"/>
    <w:tmpl w:val="6B6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60202"/>
    <w:multiLevelType w:val="hybridMultilevel"/>
    <w:tmpl w:val="C76270C6"/>
    <w:lvl w:ilvl="0" w:tplc="7F72CAE8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863AF"/>
    <w:multiLevelType w:val="hybridMultilevel"/>
    <w:tmpl w:val="F62454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062A3"/>
    <w:multiLevelType w:val="multilevel"/>
    <w:tmpl w:val="8F8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80AA5"/>
    <w:multiLevelType w:val="hybridMultilevel"/>
    <w:tmpl w:val="F6664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AB65C0"/>
    <w:multiLevelType w:val="multilevel"/>
    <w:tmpl w:val="B25640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4685266"/>
    <w:multiLevelType w:val="hybridMultilevel"/>
    <w:tmpl w:val="B56A3D2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5462160"/>
    <w:multiLevelType w:val="multilevel"/>
    <w:tmpl w:val="1E2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94C48"/>
    <w:multiLevelType w:val="hybridMultilevel"/>
    <w:tmpl w:val="B17A4C34"/>
    <w:lvl w:ilvl="0" w:tplc="E86E7F1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29" w:hanging="360"/>
      </w:pPr>
    </w:lvl>
    <w:lvl w:ilvl="2" w:tplc="0C0A001B" w:tentative="1">
      <w:start w:val="1"/>
      <w:numFmt w:val="lowerRoman"/>
      <w:lvlText w:val="%3."/>
      <w:lvlJc w:val="right"/>
      <w:pPr>
        <w:ind w:left="949" w:hanging="180"/>
      </w:pPr>
    </w:lvl>
    <w:lvl w:ilvl="3" w:tplc="0C0A000F" w:tentative="1">
      <w:start w:val="1"/>
      <w:numFmt w:val="decimal"/>
      <w:lvlText w:val="%4."/>
      <w:lvlJc w:val="left"/>
      <w:pPr>
        <w:ind w:left="1669" w:hanging="360"/>
      </w:pPr>
    </w:lvl>
    <w:lvl w:ilvl="4" w:tplc="0C0A0019" w:tentative="1">
      <w:start w:val="1"/>
      <w:numFmt w:val="lowerLetter"/>
      <w:lvlText w:val="%5."/>
      <w:lvlJc w:val="left"/>
      <w:pPr>
        <w:ind w:left="2389" w:hanging="360"/>
      </w:pPr>
    </w:lvl>
    <w:lvl w:ilvl="5" w:tplc="0C0A001B" w:tentative="1">
      <w:start w:val="1"/>
      <w:numFmt w:val="lowerRoman"/>
      <w:lvlText w:val="%6."/>
      <w:lvlJc w:val="right"/>
      <w:pPr>
        <w:ind w:left="3109" w:hanging="180"/>
      </w:pPr>
    </w:lvl>
    <w:lvl w:ilvl="6" w:tplc="0C0A000F" w:tentative="1">
      <w:start w:val="1"/>
      <w:numFmt w:val="decimal"/>
      <w:lvlText w:val="%7."/>
      <w:lvlJc w:val="left"/>
      <w:pPr>
        <w:ind w:left="3829" w:hanging="360"/>
      </w:pPr>
    </w:lvl>
    <w:lvl w:ilvl="7" w:tplc="0C0A0019" w:tentative="1">
      <w:start w:val="1"/>
      <w:numFmt w:val="lowerLetter"/>
      <w:lvlText w:val="%8."/>
      <w:lvlJc w:val="left"/>
      <w:pPr>
        <w:ind w:left="4549" w:hanging="360"/>
      </w:pPr>
    </w:lvl>
    <w:lvl w:ilvl="8" w:tplc="0C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1" w15:restartNumberingAfterBreak="0">
    <w:nsid w:val="5F8F2B9C"/>
    <w:multiLevelType w:val="hybridMultilevel"/>
    <w:tmpl w:val="758273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BE3C09"/>
    <w:multiLevelType w:val="hybridMultilevel"/>
    <w:tmpl w:val="E788FAB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B144B"/>
    <w:multiLevelType w:val="hybridMultilevel"/>
    <w:tmpl w:val="D988EC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8F0006"/>
    <w:multiLevelType w:val="multilevel"/>
    <w:tmpl w:val="166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C08A9"/>
    <w:multiLevelType w:val="hybridMultilevel"/>
    <w:tmpl w:val="8054AEC4"/>
    <w:lvl w:ilvl="0" w:tplc="2B9C4A46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517494"/>
    <w:multiLevelType w:val="hybridMultilevel"/>
    <w:tmpl w:val="39D2A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2A6206"/>
    <w:multiLevelType w:val="multilevel"/>
    <w:tmpl w:val="BA14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857E16"/>
    <w:multiLevelType w:val="multilevel"/>
    <w:tmpl w:val="36A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55DC3"/>
    <w:multiLevelType w:val="multilevel"/>
    <w:tmpl w:val="B8C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86C57"/>
    <w:multiLevelType w:val="multilevel"/>
    <w:tmpl w:val="123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67137"/>
    <w:multiLevelType w:val="multilevel"/>
    <w:tmpl w:val="1DF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665F1"/>
    <w:multiLevelType w:val="multilevel"/>
    <w:tmpl w:val="263C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7"/>
  </w:num>
  <w:num w:numId="4">
    <w:abstractNumId w:val="13"/>
  </w:num>
  <w:num w:numId="5">
    <w:abstractNumId w:val="0"/>
  </w:num>
  <w:num w:numId="6">
    <w:abstractNumId w:val="27"/>
  </w:num>
  <w:num w:numId="7">
    <w:abstractNumId w:val="8"/>
  </w:num>
  <w:num w:numId="8">
    <w:abstractNumId w:val="4"/>
  </w:num>
  <w:num w:numId="9">
    <w:abstractNumId w:val="29"/>
  </w:num>
  <w:num w:numId="10">
    <w:abstractNumId w:val="20"/>
  </w:num>
  <w:num w:numId="11">
    <w:abstractNumId w:val="3"/>
  </w:num>
  <w:num w:numId="12">
    <w:abstractNumId w:val="16"/>
  </w:num>
  <w:num w:numId="13">
    <w:abstractNumId w:val="18"/>
  </w:num>
  <w:num w:numId="14">
    <w:abstractNumId w:val="9"/>
  </w:num>
  <w:num w:numId="15">
    <w:abstractNumId w:val="1"/>
  </w:num>
  <w:num w:numId="16">
    <w:abstractNumId w:val="22"/>
  </w:num>
  <w:num w:numId="17">
    <w:abstractNumId w:val="26"/>
  </w:num>
  <w:num w:numId="18">
    <w:abstractNumId w:val="14"/>
  </w:num>
  <w:num w:numId="19">
    <w:abstractNumId w:val="21"/>
  </w:num>
  <w:num w:numId="20">
    <w:abstractNumId w:val="28"/>
  </w:num>
  <w:num w:numId="21">
    <w:abstractNumId w:val="10"/>
  </w:num>
  <w:num w:numId="22">
    <w:abstractNumId w:val="12"/>
  </w:num>
  <w:num w:numId="23">
    <w:abstractNumId w:val="31"/>
  </w:num>
  <w:num w:numId="24">
    <w:abstractNumId w:val="19"/>
  </w:num>
  <w:num w:numId="25">
    <w:abstractNumId w:val="30"/>
  </w:num>
  <w:num w:numId="26">
    <w:abstractNumId w:val="6"/>
  </w:num>
  <w:num w:numId="27">
    <w:abstractNumId w:val="23"/>
  </w:num>
  <w:num w:numId="28">
    <w:abstractNumId w:val="15"/>
  </w:num>
  <w:num w:numId="29">
    <w:abstractNumId w:val="5"/>
  </w:num>
  <w:num w:numId="30">
    <w:abstractNumId w:val="7"/>
  </w:num>
  <w:num w:numId="31">
    <w:abstractNumId w:val="32"/>
  </w:num>
  <w:num w:numId="32">
    <w:abstractNumId w:val="24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4A"/>
    <w:rsid w:val="0002018A"/>
    <w:rsid w:val="00067D8D"/>
    <w:rsid w:val="000E5081"/>
    <w:rsid w:val="000F766D"/>
    <w:rsid w:val="00103452"/>
    <w:rsid w:val="001215B8"/>
    <w:rsid w:val="00160683"/>
    <w:rsid w:val="00197815"/>
    <w:rsid w:val="001B49C2"/>
    <w:rsid w:val="0022368D"/>
    <w:rsid w:val="00226B9F"/>
    <w:rsid w:val="00254F6E"/>
    <w:rsid w:val="002819C7"/>
    <w:rsid w:val="00294C62"/>
    <w:rsid w:val="002F5D5A"/>
    <w:rsid w:val="00317022"/>
    <w:rsid w:val="00371211"/>
    <w:rsid w:val="00374988"/>
    <w:rsid w:val="0038788F"/>
    <w:rsid w:val="00391BA9"/>
    <w:rsid w:val="00397DCB"/>
    <w:rsid w:val="004554C1"/>
    <w:rsid w:val="00474D65"/>
    <w:rsid w:val="004A2241"/>
    <w:rsid w:val="004D23CE"/>
    <w:rsid w:val="004D6E77"/>
    <w:rsid w:val="00577713"/>
    <w:rsid w:val="005A3742"/>
    <w:rsid w:val="0064446D"/>
    <w:rsid w:val="0066028D"/>
    <w:rsid w:val="00670E29"/>
    <w:rsid w:val="00672200"/>
    <w:rsid w:val="006C17D1"/>
    <w:rsid w:val="007016C4"/>
    <w:rsid w:val="00722589"/>
    <w:rsid w:val="0075059B"/>
    <w:rsid w:val="00842111"/>
    <w:rsid w:val="008F5F5A"/>
    <w:rsid w:val="009020AE"/>
    <w:rsid w:val="0091136B"/>
    <w:rsid w:val="009A2053"/>
    <w:rsid w:val="009A3DAD"/>
    <w:rsid w:val="00A16406"/>
    <w:rsid w:val="00A324C6"/>
    <w:rsid w:val="00AC78FA"/>
    <w:rsid w:val="00B24964"/>
    <w:rsid w:val="00BF767B"/>
    <w:rsid w:val="00C51B92"/>
    <w:rsid w:val="00C71AF8"/>
    <w:rsid w:val="00CC121B"/>
    <w:rsid w:val="00D07928"/>
    <w:rsid w:val="00E46A4A"/>
    <w:rsid w:val="00E506BC"/>
    <w:rsid w:val="00E621A4"/>
    <w:rsid w:val="00E8340D"/>
    <w:rsid w:val="00F10424"/>
    <w:rsid w:val="00F31C54"/>
    <w:rsid w:val="00F40C57"/>
    <w:rsid w:val="00F417A5"/>
    <w:rsid w:val="00F85B14"/>
    <w:rsid w:val="00FB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F9AA7"/>
  <w15:docId w15:val="{796565D3-55A5-4215-8F9A-C75F7642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4A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34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834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4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6A4A"/>
    <w:pPr>
      <w:spacing w:after="160" w:line="259" w:lineRule="auto"/>
      <w:ind w:left="720"/>
      <w:contextualSpacing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3878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8788F"/>
  </w:style>
  <w:style w:type="paragraph" w:styleId="Piedepgina">
    <w:name w:val="footer"/>
    <w:basedOn w:val="Normal"/>
    <w:link w:val="PiedepginaCar"/>
    <w:uiPriority w:val="99"/>
    <w:unhideWhenUsed/>
    <w:rsid w:val="004554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4C1"/>
  </w:style>
  <w:style w:type="paragraph" w:customStyle="1" w:styleId="Default">
    <w:name w:val="Default"/>
    <w:rsid w:val="00E8340D"/>
    <w:pPr>
      <w:autoSpaceDE w:val="0"/>
      <w:autoSpaceDN w:val="0"/>
      <w:adjustRightInd w:val="0"/>
      <w:spacing w:after="0" w:line="240" w:lineRule="auto"/>
    </w:pPr>
    <w:rPr>
      <w:rFonts w:ascii="Calibri" w:eastAsia="MS Mincho" w:hAnsi="Calibri" w:cs="Calibri"/>
      <w:color w:val="000000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E8340D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340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8340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40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Textoennegrita">
    <w:name w:val="Strong"/>
    <w:basedOn w:val="Fuentedeprrafopredeter"/>
    <w:uiPriority w:val="22"/>
    <w:qFormat/>
    <w:rsid w:val="00E8340D"/>
    <w:rPr>
      <w:b/>
      <w:bCs/>
    </w:rPr>
  </w:style>
  <w:style w:type="paragraph" w:styleId="NormalWeb">
    <w:name w:val="Normal (Web)"/>
    <w:basedOn w:val="Normal"/>
    <w:uiPriority w:val="99"/>
    <w:unhideWhenUsed/>
    <w:rsid w:val="00E83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w-headline">
    <w:name w:val="mw-headline"/>
    <w:basedOn w:val="Fuentedeprrafopredeter"/>
    <w:rsid w:val="00E8340D"/>
  </w:style>
  <w:style w:type="character" w:styleId="Mencinsinresolver">
    <w:name w:val="Unresolved Mention"/>
    <w:basedOn w:val="Fuentedeprrafopredeter"/>
    <w:uiPriority w:val="99"/>
    <w:semiHidden/>
    <w:unhideWhenUsed/>
    <w:rsid w:val="00160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hyperlink" Target="https://www.youtube.com/watch?v=yvPgR_utFzo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_B-sT62hI8" TargetMode="External"/><Relationship Id="rId7" Type="http://schemas.openxmlformats.org/officeDocument/2006/relationships/image" Target="media/image1.png"/><Relationship Id="rId12" Type="http://schemas.openxmlformats.org/officeDocument/2006/relationships/hyperlink" Target="mailto:distribucion@zeenaproducciones.com" TargetMode="External"/><Relationship Id="rId17" Type="http://schemas.openxmlformats.org/officeDocument/2006/relationships/hyperlink" Target="https://opencall.engira.art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_B-sT62hI8" TargetMode="External"/><Relationship Id="rId20" Type="http://schemas.openxmlformats.org/officeDocument/2006/relationships/hyperlink" Target="https://www.youtube.com/watch?v=EqMDESHxEL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EqMDESHxEL8" TargetMode="External"/><Relationship Id="rId23" Type="http://schemas.openxmlformats.org/officeDocument/2006/relationships/hyperlink" Target="https://www.youtube.com/watch?v=yvPgR_utFzo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engira.ar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yperlink" Target="https://engira.ar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12</Pages>
  <Words>4137</Words>
  <Characters>22754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Oyarzabal Calero Ignacio</dc:creator>
  <cp:lastModifiedBy>Maria Moral</cp:lastModifiedBy>
  <cp:revision>8</cp:revision>
  <cp:lastPrinted>2025-04-30T11:49:00Z</cp:lastPrinted>
  <dcterms:created xsi:type="dcterms:W3CDTF">2024-05-24T10:30:00Z</dcterms:created>
  <dcterms:modified xsi:type="dcterms:W3CDTF">2025-04-30T11:51:00Z</dcterms:modified>
</cp:coreProperties>
</file>