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95D71" w:rsidTr="00A54D23">
        <w:trPr>
          <w:trHeight w:val="4141"/>
        </w:trPr>
        <w:tc>
          <w:tcPr>
            <w:tcW w:w="5000" w:type="pct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Министерство образования Российской Федерации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Пензенский государственный университет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Кафедра «Вычислительная техника»</w:t>
            </w:r>
          </w:p>
          <w:p w:rsidR="00195D71" w:rsidRDefault="00195D71" w:rsidP="00A54D2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95D71" w:rsidTr="00A54D23">
        <w:trPr>
          <w:trHeight w:val="3567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56"/>
                <w:szCs w:val="80"/>
                <w:lang w:eastAsia="en-US"/>
              </w:rPr>
            </w:pPr>
            <w:r>
              <w:rPr>
                <w:rFonts w:eastAsiaTheme="majorEastAsia"/>
                <w:sz w:val="62"/>
                <w:szCs w:val="62"/>
                <w:lang w:eastAsia="en-US"/>
              </w:rPr>
              <w:t>Отчет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лабораторной работе №8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курсу «Логика и основы алгоритмизации в инженерных задачах»</w:t>
            </w:r>
          </w:p>
          <w:p w:rsidR="00195D71" w:rsidRDefault="00195D71" w:rsidP="00195D7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на тему «</w:t>
            </w:r>
            <w:r w:rsidR="008E05C2" w:rsidRPr="008E05C2">
              <w:rPr>
                <w:rFonts w:eastAsiaTheme="majorEastAsia"/>
                <w:sz w:val="36"/>
                <w:szCs w:val="80"/>
                <w:lang w:eastAsia="en-US"/>
              </w:rPr>
              <w:t>Определение характеристик графов</w:t>
            </w:r>
            <w:r w:rsidR="008E05C2">
              <w:rPr>
                <w:rFonts w:eastAsiaTheme="majorEastAsia"/>
                <w:sz w:val="36"/>
                <w:szCs w:val="80"/>
                <w:lang w:eastAsia="en-US"/>
              </w:rPr>
              <w:t>»</w:t>
            </w:r>
          </w:p>
        </w:tc>
      </w:tr>
      <w:tr w:rsidR="00195D71" w:rsidTr="00A54D23">
        <w:trPr>
          <w:trHeight w:val="1783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195D71" w:rsidTr="00A54D23">
        <w:trPr>
          <w:trHeight w:val="316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95D71" w:rsidTr="00A54D23">
        <w:trPr>
          <w:trHeight w:val="2056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Выполнила студентка группы 19ВВ3:</w:t>
            </w:r>
          </w:p>
          <w:p w:rsidR="00195D71" w:rsidRDefault="001F47D7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Ходакова Д. А.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Принял:</w:t>
            </w:r>
          </w:p>
          <w:p w:rsidR="008D4D34" w:rsidRPr="008D4D34" w:rsidRDefault="008D4D34" w:rsidP="008D4D34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</w:rPr>
              <w:t>Юрова О.В.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Митрохин М. А.</w:t>
            </w:r>
          </w:p>
        </w:tc>
      </w:tr>
      <w:tr w:rsidR="00195D71" w:rsidTr="00A54D23">
        <w:trPr>
          <w:trHeight w:val="1754"/>
        </w:trPr>
        <w:tc>
          <w:tcPr>
            <w:tcW w:w="5000" w:type="pct"/>
            <w:vAlign w:val="center"/>
            <w:hideMark/>
          </w:tcPr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Пенза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2020</w:t>
            </w:r>
          </w:p>
        </w:tc>
      </w:tr>
    </w:tbl>
    <w:p w:rsidR="00195D71" w:rsidRDefault="00195D71">
      <w:bookmarkStart w:id="0" w:name="_GoBack"/>
      <w:bookmarkEnd w:id="0"/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195D71">
        <w:rPr>
          <w:rFonts w:ascii="Times New Roman" w:hAnsi="Times New Roman" w:cs="Times New Roman"/>
          <w:b/>
          <w:sz w:val="28"/>
        </w:rPr>
        <w:t>Задание 1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1. Сгенерируйте (используя генератор случайных чисел)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на экран.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2. Определите радиус и диаметр графа G, используя матрицу смежности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3. Определите подмножества периферийных и центральных вершин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 G, используя матрицу смежности.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4. Найдите изолированные, концевые и доминирующие вершины.</w:t>
      </w:r>
    </w:p>
    <w:p w:rsidR="00195D71" w:rsidRPr="008D4D34" w:rsidRDefault="008E05C2" w:rsidP="00195D7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05C2">
        <w:rPr>
          <w:rFonts w:ascii="Times New Roman" w:hAnsi="Times New Roman" w:cs="Times New Roman"/>
          <w:b/>
          <w:sz w:val="28"/>
        </w:rPr>
        <w:t>Листинг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j, C = 0;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14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 M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 EX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j] = rand() % 5;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 &gt; 2)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A[i][j] = 0;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эксцентриситетов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-1, r = 10000;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M,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M[l]);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&lt; M[k]) &amp;&amp; (M[k] != 1000))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M[k];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&lt; r) &amp;&amp; (EX[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!= 0))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r = 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&gt; D)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D = EX[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эксцентириситет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i + 1, EX[i]);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M[l] = 1000;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"радиус графа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r);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"диаметр графа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"центральные вершины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N; n++) {</w:t>
      </w:r>
      <w:proofErr w:type="gramEnd"/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r)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(EX[n] == D) {</w:t>
      </w:r>
      <w:proofErr w:type="gramEnd"/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%d"</w:t>
      </w:r>
      <w:r>
        <w:rPr>
          <w:rFonts w:ascii="Consolas" w:hAnsi="Consolas" w:cs="Consolas"/>
          <w:color w:val="000000"/>
          <w:sz w:val="19"/>
          <w:szCs w:val="19"/>
        </w:rPr>
        <w:t>, n + 1);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0)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step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1)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N - 1)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EX);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E05C2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8E05C2" w:rsidRDefault="0005384D" w:rsidP="008E05C2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noProof/>
          <w:lang w:eastAsia="ru-RU"/>
        </w:rPr>
        <w:drawing>
          <wp:inline distT="0" distB="0" distL="0" distR="0">
            <wp:extent cx="3863340" cy="4129573"/>
            <wp:effectExtent l="0" t="0" r="3810" b="4445"/>
            <wp:docPr id="2" name="Рисунок 2" descr="C:\Users\Admin\YandexDisk-hodakovadariya@yandex.ru\Скриншоты\2020-12-23_08-5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-hodakovadariya@yandex.ru\Скриншоты\2020-12-23_08-50-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1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Вывод:</w:t>
      </w:r>
    </w:p>
    <w:p w:rsidR="008E05C2" w:rsidRPr="008E05C2" w:rsidRDefault="008E05C2" w:rsidP="008E05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программы на матрице смежности графа были найдены эксцентриситеты вершин, радиус и диаметр графа, множества центральных, периферийных, изолированных, концевых и доминирующих вершин. Все это является характеристиками графа.</w:t>
      </w:r>
    </w:p>
    <w:sectPr w:rsidR="008E05C2" w:rsidRPr="008E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71"/>
    <w:rsid w:val="0005384D"/>
    <w:rsid w:val="00171787"/>
    <w:rsid w:val="00195D71"/>
    <w:rsid w:val="001F47D7"/>
    <w:rsid w:val="00542CB5"/>
    <w:rsid w:val="008D4D34"/>
    <w:rsid w:val="008E05C2"/>
    <w:rsid w:val="009B13EB"/>
    <w:rsid w:val="00C5706D"/>
    <w:rsid w:val="00DA2722"/>
    <w:rsid w:val="00E36270"/>
    <w:rsid w:val="00E6636E"/>
    <w:rsid w:val="00F14564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Admin</cp:lastModifiedBy>
  <cp:revision>8</cp:revision>
  <dcterms:created xsi:type="dcterms:W3CDTF">2020-12-07T06:29:00Z</dcterms:created>
  <dcterms:modified xsi:type="dcterms:W3CDTF">2020-12-23T05:51:00Z</dcterms:modified>
</cp:coreProperties>
</file>