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D615" w14:textId="2621E44F" w:rsidR="00341D5A" w:rsidRPr="00F21E07" w:rsidRDefault="00341D5A" w:rsidP="00341D5A">
      <w:pPr>
        <w:pStyle w:val="11"/>
        <w:tabs>
          <w:tab w:val="left" w:pos="1976"/>
        </w:tabs>
        <w:spacing w:before="119"/>
        <w:rPr>
          <w:sz w:val="48"/>
          <w:szCs w:val="48"/>
        </w:rPr>
      </w:pPr>
      <w:bookmarkStart w:id="0" w:name="_GoBack"/>
      <w:bookmarkEnd w:id="0"/>
      <w:r>
        <w:tab/>
        <w:t xml:space="preserve">                                                                                 </w:t>
      </w:r>
      <w:proofErr w:type="gramStart"/>
      <w:r w:rsidRPr="00F21E07">
        <w:rPr>
          <w:sz w:val="48"/>
          <w:szCs w:val="48"/>
        </w:rPr>
        <w:t>Бизнес план</w:t>
      </w:r>
      <w:proofErr w:type="gramEnd"/>
    </w:p>
    <w:p w14:paraId="78063348" w14:textId="61A65795" w:rsidR="00F93CDB" w:rsidRDefault="00F93CDB" w:rsidP="00F93CDB">
      <w:pPr>
        <w:pStyle w:val="11"/>
        <w:tabs>
          <w:tab w:val="right" w:leader="dot" w:pos="9437"/>
        </w:tabs>
        <w:spacing w:before="119"/>
      </w:pPr>
      <w:r w:rsidRPr="00341D5A">
        <w:br w:type="page"/>
      </w:r>
      <w:hyperlink w:anchor="_TOC_250022" w:history="1">
        <w:r>
          <w:t>Список</w:t>
        </w:r>
        <w:r>
          <w:rPr>
            <w:spacing w:val="-1"/>
          </w:rPr>
          <w:t xml:space="preserve"> </w:t>
        </w:r>
        <w:r>
          <w:t>таблиц</w:t>
        </w:r>
        <w:r>
          <w:tab/>
          <w:t>3</w:t>
        </w:r>
      </w:hyperlink>
    </w:p>
    <w:p w14:paraId="20EA582E" w14:textId="77777777" w:rsidR="00F93CDB" w:rsidRDefault="0027110D" w:rsidP="00F93CDB">
      <w:pPr>
        <w:pStyle w:val="11"/>
        <w:tabs>
          <w:tab w:val="right" w:leader="dot" w:pos="9437"/>
        </w:tabs>
      </w:pPr>
      <w:hyperlink w:anchor="_TOC_250021" w:history="1">
        <w:r w:rsidR="00F93CDB">
          <w:t>Резюме</w:t>
        </w:r>
        <w:r w:rsidR="00F93CDB">
          <w:tab/>
          <w:t>4-5</w:t>
        </w:r>
      </w:hyperlink>
    </w:p>
    <w:p w14:paraId="59459C79" w14:textId="77777777" w:rsidR="00F93CDB" w:rsidRDefault="0027110D" w:rsidP="00F93CDB">
      <w:pPr>
        <w:pStyle w:val="11"/>
        <w:tabs>
          <w:tab w:val="right" w:leader="dot" w:pos="9437"/>
        </w:tabs>
      </w:pPr>
      <w:hyperlink w:anchor="_TOC_250020" w:history="1">
        <w:r w:rsidR="00F93CDB">
          <w:t>Введение</w:t>
        </w:r>
        <w:r w:rsidR="00F93CDB">
          <w:tab/>
          <w:t>6</w:t>
        </w:r>
      </w:hyperlink>
    </w:p>
    <w:p w14:paraId="5E90BDE6" w14:textId="77777777" w:rsidR="00F93CDB" w:rsidRDefault="0027110D" w:rsidP="00F93CDB">
      <w:pPr>
        <w:pStyle w:val="21"/>
        <w:numPr>
          <w:ilvl w:val="0"/>
          <w:numId w:val="18"/>
        </w:numPr>
        <w:tabs>
          <w:tab w:val="left" w:pos="942"/>
          <w:tab w:val="right" w:leader="dot" w:pos="9437"/>
        </w:tabs>
        <w:spacing w:before="120"/>
        <w:ind w:hanging="361"/>
      </w:pPr>
      <w:hyperlink w:anchor="_TOC_250019" w:history="1">
        <w:r w:rsidR="00F93CDB">
          <w:t>Концепция</w:t>
        </w:r>
        <w:r w:rsidR="00F93CDB">
          <w:rPr>
            <w:spacing w:val="-1"/>
          </w:rPr>
          <w:t xml:space="preserve"> </w:t>
        </w:r>
        <w:r w:rsidR="00F93CDB">
          <w:t>проекта</w:t>
        </w:r>
        <w:r w:rsidR="00F93CDB">
          <w:tab/>
          <w:t>7</w:t>
        </w:r>
      </w:hyperlink>
    </w:p>
    <w:p w14:paraId="71D208A1" w14:textId="5AB71391" w:rsidR="00F93CDB" w:rsidRDefault="00F93CDB" w:rsidP="00F93CDB">
      <w:pPr>
        <w:pStyle w:val="31"/>
        <w:numPr>
          <w:ilvl w:val="1"/>
          <w:numId w:val="18"/>
        </w:numPr>
        <w:tabs>
          <w:tab w:val="left" w:pos="1302"/>
          <w:tab w:val="right" w:leader="dot" w:pos="9458"/>
        </w:tabs>
        <w:ind w:hanging="361"/>
      </w:pPr>
      <w:r>
        <w:t>Функционал</w:t>
      </w:r>
      <w:r>
        <w:rPr>
          <w:spacing w:val="-2"/>
        </w:rPr>
        <w:t xml:space="preserve"> </w:t>
      </w:r>
      <w:r>
        <w:t>мобильного приложения</w:t>
      </w:r>
      <w:r>
        <w:tab/>
        <w:t>7</w:t>
      </w:r>
    </w:p>
    <w:p w14:paraId="21A1EDCB" w14:textId="77777777" w:rsidR="00F93CDB" w:rsidRDefault="0027110D" w:rsidP="00F93CDB">
      <w:pPr>
        <w:pStyle w:val="21"/>
        <w:numPr>
          <w:ilvl w:val="0"/>
          <w:numId w:val="18"/>
        </w:numPr>
        <w:tabs>
          <w:tab w:val="left" w:pos="942"/>
          <w:tab w:val="right" w:leader="dot" w:pos="9437"/>
        </w:tabs>
        <w:ind w:hanging="361"/>
      </w:pPr>
      <w:hyperlink w:anchor="_TOC_250018" w:history="1">
        <w:r w:rsidR="00F93CDB">
          <w:t>Описание</w:t>
        </w:r>
        <w:r w:rsidR="00F93CDB">
          <w:rPr>
            <w:spacing w:val="-2"/>
          </w:rPr>
          <w:t xml:space="preserve"> </w:t>
        </w:r>
        <w:r w:rsidR="00F93CDB">
          <w:t>продукта (услуги)</w:t>
        </w:r>
        <w:r w:rsidR="00F93CDB">
          <w:tab/>
          <w:t>8</w:t>
        </w:r>
      </w:hyperlink>
    </w:p>
    <w:p w14:paraId="5C2C4E66" w14:textId="77777777" w:rsidR="00F93CDB" w:rsidRDefault="0027110D" w:rsidP="00F93CDB">
      <w:pPr>
        <w:pStyle w:val="21"/>
        <w:numPr>
          <w:ilvl w:val="0"/>
          <w:numId w:val="18"/>
        </w:numPr>
        <w:tabs>
          <w:tab w:val="left" w:pos="942"/>
          <w:tab w:val="right" w:leader="dot" w:pos="9437"/>
        </w:tabs>
        <w:ind w:hanging="361"/>
      </w:pPr>
      <w:hyperlink w:anchor="_TOC_250017" w:history="1">
        <w:r w:rsidR="00F93CDB">
          <w:t>Программа</w:t>
        </w:r>
        <w:r w:rsidR="00F93CDB">
          <w:rPr>
            <w:spacing w:val="-1"/>
          </w:rPr>
          <w:t xml:space="preserve"> </w:t>
        </w:r>
        <w:r w:rsidR="00F93CDB">
          <w:t>продаж</w:t>
        </w:r>
        <w:r w:rsidR="00F93CDB">
          <w:tab/>
          <w:t>9-10</w:t>
        </w:r>
      </w:hyperlink>
    </w:p>
    <w:p w14:paraId="2AC88E1A" w14:textId="77777777" w:rsidR="00F93CDB" w:rsidRDefault="0027110D" w:rsidP="00F93CDB">
      <w:pPr>
        <w:pStyle w:val="21"/>
        <w:numPr>
          <w:ilvl w:val="0"/>
          <w:numId w:val="18"/>
        </w:numPr>
        <w:tabs>
          <w:tab w:val="left" w:pos="942"/>
          <w:tab w:val="right" w:leader="dot" w:pos="9437"/>
        </w:tabs>
        <w:ind w:hanging="361"/>
      </w:pPr>
      <w:hyperlink w:anchor="_TOC_250016" w:history="1">
        <w:r w:rsidR="00F93CDB">
          <w:t>Маркетинговый</w:t>
        </w:r>
        <w:r w:rsidR="00F93CDB">
          <w:rPr>
            <w:spacing w:val="-1"/>
          </w:rPr>
          <w:t xml:space="preserve"> </w:t>
        </w:r>
        <w:r w:rsidR="00F93CDB">
          <w:t>план</w:t>
        </w:r>
        <w:r w:rsidR="00F93CDB">
          <w:tab/>
          <w:t>11</w:t>
        </w:r>
      </w:hyperlink>
    </w:p>
    <w:p w14:paraId="6B003643" w14:textId="77777777" w:rsidR="00F93CDB" w:rsidRDefault="0027110D" w:rsidP="00F93CDB">
      <w:pPr>
        <w:pStyle w:val="31"/>
        <w:numPr>
          <w:ilvl w:val="1"/>
          <w:numId w:val="18"/>
        </w:numPr>
        <w:tabs>
          <w:tab w:val="left" w:pos="1362"/>
          <w:tab w:val="right" w:leader="dot" w:pos="9437"/>
        </w:tabs>
        <w:ind w:left="1362" w:hanging="421"/>
      </w:pPr>
      <w:hyperlink w:anchor="_TOC_250015" w:history="1">
        <w:r w:rsidR="00F93CDB">
          <w:t>Анализ</w:t>
        </w:r>
        <w:r w:rsidR="00F93CDB">
          <w:rPr>
            <w:spacing w:val="-1"/>
          </w:rPr>
          <w:t xml:space="preserve"> </w:t>
        </w:r>
        <w:r w:rsidR="00F93CDB">
          <w:t>рынка</w:t>
        </w:r>
        <w:r w:rsidR="00F93CDB">
          <w:tab/>
          <w:t>11</w:t>
        </w:r>
      </w:hyperlink>
    </w:p>
    <w:p w14:paraId="022E98BD" w14:textId="77777777" w:rsidR="00F93CDB" w:rsidRDefault="0027110D" w:rsidP="00F93CDB">
      <w:pPr>
        <w:pStyle w:val="31"/>
        <w:numPr>
          <w:ilvl w:val="1"/>
          <w:numId w:val="18"/>
        </w:numPr>
        <w:tabs>
          <w:tab w:val="left" w:pos="1302"/>
          <w:tab w:val="right" w:leader="dot" w:pos="9437"/>
        </w:tabs>
        <w:ind w:hanging="361"/>
      </w:pPr>
      <w:hyperlink w:anchor="_TOC_250014" w:history="1">
        <w:r w:rsidR="00F93CDB">
          <w:t>Продвижение</w:t>
        </w:r>
        <w:r w:rsidR="00F93CDB">
          <w:rPr>
            <w:spacing w:val="-2"/>
          </w:rPr>
          <w:t xml:space="preserve"> </w:t>
        </w:r>
        <w:r w:rsidR="00F93CDB">
          <w:t>бренда</w:t>
        </w:r>
        <w:r w:rsidR="00F93CDB">
          <w:tab/>
          <w:t>11</w:t>
        </w:r>
      </w:hyperlink>
    </w:p>
    <w:p w14:paraId="50A62974" w14:textId="77777777" w:rsidR="00F93CDB" w:rsidRDefault="0027110D" w:rsidP="00F93CDB">
      <w:pPr>
        <w:pStyle w:val="31"/>
        <w:numPr>
          <w:ilvl w:val="1"/>
          <w:numId w:val="18"/>
        </w:numPr>
        <w:tabs>
          <w:tab w:val="left" w:pos="1362"/>
          <w:tab w:val="right" w:leader="dot" w:pos="9437"/>
        </w:tabs>
        <w:ind w:left="1362" w:hanging="421"/>
      </w:pPr>
      <w:hyperlink w:anchor="_TOC_250013" w:history="1">
        <w:r w:rsidR="00F93CDB">
          <w:t>Основные</w:t>
        </w:r>
        <w:r w:rsidR="00F93CDB">
          <w:rPr>
            <w:spacing w:val="-3"/>
          </w:rPr>
          <w:t xml:space="preserve"> </w:t>
        </w:r>
        <w:r w:rsidR="00F93CDB">
          <w:t>и потенциальные</w:t>
        </w:r>
        <w:r w:rsidR="00F93CDB">
          <w:rPr>
            <w:spacing w:val="-2"/>
          </w:rPr>
          <w:t xml:space="preserve"> </w:t>
        </w:r>
        <w:r w:rsidR="00F93CDB">
          <w:t>конкуренты</w:t>
        </w:r>
        <w:r w:rsidR="00F93CDB">
          <w:tab/>
          <w:t>12</w:t>
        </w:r>
      </w:hyperlink>
    </w:p>
    <w:p w14:paraId="11913A16" w14:textId="77777777" w:rsidR="00F93CDB" w:rsidRDefault="0027110D" w:rsidP="00F93CDB">
      <w:pPr>
        <w:pStyle w:val="31"/>
        <w:numPr>
          <w:ilvl w:val="1"/>
          <w:numId w:val="18"/>
        </w:numPr>
        <w:tabs>
          <w:tab w:val="left" w:pos="1362"/>
          <w:tab w:val="right" w:leader="dot" w:pos="9437"/>
        </w:tabs>
        <w:spacing w:before="1"/>
        <w:ind w:left="1362" w:hanging="421"/>
      </w:pPr>
      <w:hyperlink w:anchor="_TOC_250012" w:history="1">
        <w:r w:rsidR="00F93CDB">
          <w:t>Ситуационный</w:t>
        </w:r>
        <w:r w:rsidR="00F93CDB">
          <w:rPr>
            <w:spacing w:val="-1"/>
          </w:rPr>
          <w:t xml:space="preserve"> </w:t>
        </w:r>
        <w:r w:rsidR="00F93CDB">
          <w:t>анализ</w:t>
        </w:r>
        <w:r w:rsidR="00F93CDB">
          <w:rPr>
            <w:spacing w:val="1"/>
          </w:rPr>
          <w:t xml:space="preserve"> </w:t>
        </w:r>
        <w:r w:rsidR="00F93CDB">
          <w:t>(SWOT)</w:t>
        </w:r>
        <w:r w:rsidR="00F93CDB">
          <w:tab/>
          <w:t>13</w:t>
        </w:r>
      </w:hyperlink>
    </w:p>
    <w:p w14:paraId="0B6E1A8A" w14:textId="77777777" w:rsidR="00F93CDB" w:rsidRDefault="0027110D" w:rsidP="00F93CDB">
      <w:pPr>
        <w:pStyle w:val="21"/>
        <w:numPr>
          <w:ilvl w:val="0"/>
          <w:numId w:val="18"/>
        </w:numPr>
        <w:tabs>
          <w:tab w:val="left" w:pos="942"/>
          <w:tab w:val="right" w:leader="dot" w:pos="9437"/>
        </w:tabs>
        <w:ind w:hanging="361"/>
      </w:pPr>
      <w:hyperlink w:anchor="_TOC_250011" w:history="1">
        <w:r w:rsidR="00F93CDB">
          <w:t>Характеристика</w:t>
        </w:r>
        <w:r w:rsidR="00F93CDB">
          <w:rPr>
            <w:spacing w:val="-1"/>
          </w:rPr>
          <w:t xml:space="preserve"> </w:t>
        </w:r>
        <w:r w:rsidR="00F93CDB">
          <w:t>объекта</w:t>
        </w:r>
        <w:r w:rsidR="00F93CDB">
          <w:tab/>
          <w:t>14</w:t>
        </w:r>
      </w:hyperlink>
    </w:p>
    <w:p w14:paraId="19FCCA9F" w14:textId="77777777" w:rsidR="00F93CDB" w:rsidRDefault="0027110D" w:rsidP="00F93CDB">
      <w:pPr>
        <w:pStyle w:val="31"/>
        <w:numPr>
          <w:ilvl w:val="1"/>
          <w:numId w:val="18"/>
        </w:numPr>
        <w:tabs>
          <w:tab w:val="left" w:pos="1362"/>
          <w:tab w:val="right" w:leader="dot" w:pos="9437"/>
        </w:tabs>
        <w:ind w:left="1362" w:hanging="421"/>
      </w:pPr>
      <w:hyperlink w:anchor="_TOC_250010" w:history="1">
        <w:r w:rsidR="00F93CDB">
          <w:t>Характеристика</w:t>
        </w:r>
        <w:r w:rsidR="00F93CDB">
          <w:rPr>
            <w:spacing w:val="-2"/>
          </w:rPr>
          <w:t xml:space="preserve"> </w:t>
        </w:r>
        <w:r w:rsidR="00F93CDB">
          <w:t>объекта</w:t>
        </w:r>
        <w:r w:rsidR="00F93CDB">
          <w:tab/>
          <w:t>14</w:t>
        </w:r>
      </w:hyperlink>
    </w:p>
    <w:p w14:paraId="11F5E8DE" w14:textId="77777777" w:rsidR="00F93CDB" w:rsidRDefault="0027110D" w:rsidP="00F93CDB">
      <w:pPr>
        <w:pStyle w:val="31"/>
        <w:numPr>
          <w:ilvl w:val="1"/>
          <w:numId w:val="18"/>
        </w:numPr>
        <w:tabs>
          <w:tab w:val="left" w:pos="1362"/>
          <w:tab w:val="right" w:leader="dot" w:pos="9437"/>
        </w:tabs>
        <w:ind w:left="1362" w:hanging="421"/>
      </w:pPr>
      <w:hyperlink w:anchor="_TOC_250009" w:history="1">
        <w:r w:rsidR="00F93CDB">
          <w:t>Здания</w:t>
        </w:r>
        <w:r w:rsidR="00F93CDB">
          <w:rPr>
            <w:spacing w:val="-1"/>
          </w:rPr>
          <w:t xml:space="preserve"> </w:t>
        </w:r>
        <w:r w:rsidR="00F93CDB">
          <w:t>и сооружения</w:t>
        </w:r>
        <w:r w:rsidR="00F93CDB">
          <w:tab/>
          <w:t>15</w:t>
        </w:r>
      </w:hyperlink>
    </w:p>
    <w:p w14:paraId="21F33B7B" w14:textId="77777777" w:rsidR="00F93CDB" w:rsidRDefault="00F93CDB" w:rsidP="00F93CDB">
      <w:pPr>
        <w:pStyle w:val="31"/>
        <w:numPr>
          <w:ilvl w:val="1"/>
          <w:numId w:val="18"/>
        </w:numPr>
        <w:tabs>
          <w:tab w:val="left" w:pos="1362"/>
          <w:tab w:val="right" w:leader="dot" w:pos="9437"/>
        </w:tabs>
        <w:ind w:left="1362" w:hanging="421"/>
      </w:pPr>
      <w:r>
        <w:t>Оборудования</w:t>
      </w:r>
      <w:r>
        <w:rPr>
          <w:spacing w:val="-1"/>
        </w:rPr>
        <w:t xml:space="preserve"> </w:t>
      </w:r>
      <w:r>
        <w:t>и инвентарь (техника)</w:t>
      </w:r>
      <w:r>
        <w:tab/>
        <w:t>15</w:t>
      </w:r>
    </w:p>
    <w:p w14:paraId="0B3DA552" w14:textId="77777777" w:rsidR="00F93CDB" w:rsidRDefault="0027110D" w:rsidP="00F93CDB">
      <w:pPr>
        <w:pStyle w:val="21"/>
        <w:numPr>
          <w:ilvl w:val="0"/>
          <w:numId w:val="18"/>
        </w:numPr>
        <w:tabs>
          <w:tab w:val="left" w:pos="942"/>
          <w:tab w:val="right" w:leader="dot" w:pos="9437"/>
        </w:tabs>
        <w:ind w:hanging="361"/>
      </w:pPr>
      <w:hyperlink w:anchor="_TOC_250008" w:history="1">
        <w:r w:rsidR="00F93CDB">
          <w:t>Организационный</w:t>
        </w:r>
        <w:r w:rsidR="00F93CDB">
          <w:rPr>
            <w:spacing w:val="-1"/>
          </w:rPr>
          <w:t xml:space="preserve"> </w:t>
        </w:r>
        <w:r w:rsidR="00F93CDB">
          <w:t>раздел</w:t>
        </w:r>
        <w:r w:rsidR="00F93CDB">
          <w:tab/>
          <w:t>16</w:t>
        </w:r>
      </w:hyperlink>
    </w:p>
    <w:p w14:paraId="56FBE0C7" w14:textId="77777777" w:rsidR="00F93CDB" w:rsidRDefault="0027110D" w:rsidP="00F93CDB">
      <w:pPr>
        <w:pStyle w:val="21"/>
        <w:numPr>
          <w:ilvl w:val="0"/>
          <w:numId w:val="18"/>
        </w:numPr>
        <w:tabs>
          <w:tab w:val="left" w:pos="942"/>
          <w:tab w:val="right" w:leader="dot" w:pos="9437"/>
        </w:tabs>
        <w:ind w:hanging="361"/>
      </w:pPr>
      <w:hyperlink w:anchor="_TOC_250007" w:history="1">
        <w:r w:rsidR="00F93CDB">
          <w:t>Реализация</w:t>
        </w:r>
        <w:r w:rsidR="00F93CDB">
          <w:rPr>
            <w:spacing w:val="-1"/>
          </w:rPr>
          <w:t xml:space="preserve"> </w:t>
        </w:r>
        <w:r w:rsidR="00F93CDB">
          <w:t>проекта</w:t>
        </w:r>
        <w:r w:rsidR="00F93CDB">
          <w:tab/>
          <w:t>17</w:t>
        </w:r>
      </w:hyperlink>
    </w:p>
    <w:p w14:paraId="17EB0FA8" w14:textId="77777777" w:rsidR="00F93CDB" w:rsidRDefault="0027110D" w:rsidP="00F93CDB">
      <w:pPr>
        <w:pStyle w:val="31"/>
        <w:numPr>
          <w:ilvl w:val="1"/>
          <w:numId w:val="18"/>
        </w:numPr>
        <w:tabs>
          <w:tab w:val="left" w:pos="1422"/>
          <w:tab w:val="right" w:leader="dot" w:pos="9437"/>
        </w:tabs>
        <w:ind w:left="1422" w:hanging="481"/>
      </w:pPr>
      <w:hyperlink w:anchor="_TOC_250006" w:history="1">
        <w:r w:rsidR="00F93CDB">
          <w:t>План</w:t>
        </w:r>
        <w:r w:rsidR="00F93CDB">
          <w:rPr>
            <w:spacing w:val="-1"/>
          </w:rPr>
          <w:t xml:space="preserve"> </w:t>
        </w:r>
        <w:r w:rsidR="00F93CDB">
          <w:t>реализации</w:t>
        </w:r>
        <w:r w:rsidR="00F93CDB">
          <w:tab/>
          <w:t>17</w:t>
        </w:r>
      </w:hyperlink>
    </w:p>
    <w:p w14:paraId="2FC45FF2" w14:textId="77777777" w:rsidR="00F93CDB" w:rsidRDefault="00F93CDB" w:rsidP="00F93CDB">
      <w:pPr>
        <w:pStyle w:val="31"/>
        <w:numPr>
          <w:ilvl w:val="1"/>
          <w:numId w:val="18"/>
        </w:numPr>
        <w:tabs>
          <w:tab w:val="left" w:pos="1422"/>
          <w:tab w:val="right" w:leader="dot" w:pos="9437"/>
        </w:tabs>
        <w:ind w:left="1422" w:hanging="481"/>
      </w:pPr>
      <w:r>
        <w:t>Затраты</w:t>
      </w:r>
      <w:r>
        <w:rPr>
          <w:spacing w:val="-1"/>
        </w:rPr>
        <w:t xml:space="preserve"> </w:t>
      </w:r>
      <w:r>
        <w:t>на</w:t>
      </w:r>
      <w:r>
        <w:rPr>
          <w:spacing w:val="-1"/>
        </w:rPr>
        <w:t xml:space="preserve"> </w:t>
      </w:r>
      <w:r>
        <w:t>реализацию проекта</w:t>
      </w:r>
      <w:r>
        <w:tab/>
        <w:t>17</w:t>
      </w:r>
    </w:p>
    <w:p w14:paraId="1BA19E6F" w14:textId="77777777" w:rsidR="00F93CDB" w:rsidRDefault="00F93CDB" w:rsidP="00F93CDB">
      <w:pPr>
        <w:pStyle w:val="21"/>
        <w:numPr>
          <w:ilvl w:val="0"/>
          <w:numId w:val="18"/>
        </w:numPr>
        <w:tabs>
          <w:tab w:val="left" w:pos="942"/>
          <w:tab w:val="right" w:leader="dot" w:pos="9437"/>
        </w:tabs>
        <w:ind w:hanging="361"/>
      </w:pPr>
      <w:r>
        <w:t>Эксплуатационные</w:t>
      </w:r>
      <w:r>
        <w:rPr>
          <w:spacing w:val="-3"/>
        </w:rPr>
        <w:t xml:space="preserve"> </w:t>
      </w:r>
      <w:r>
        <w:t>расходы</w:t>
      </w:r>
      <w:r>
        <w:tab/>
        <w:t>18</w:t>
      </w:r>
    </w:p>
    <w:p w14:paraId="2247C1CC" w14:textId="77777777" w:rsidR="00F93CDB" w:rsidRDefault="0027110D" w:rsidP="00F93CDB">
      <w:pPr>
        <w:pStyle w:val="31"/>
        <w:numPr>
          <w:ilvl w:val="1"/>
          <w:numId w:val="18"/>
        </w:numPr>
        <w:tabs>
          <w:tab w:val="left" w:pos="1422"/>
          <w:tab w:val="right" w:leader="dot" w:pos="9453"/>
        </w:tabs>
        <w:ind w:left="1422" w:hanging="481"/>
      </w:pPr>
      <w:hyperlink w:anchor="_TOC_250005" w:history="1">
        <w:r w:rsidR="00F93CDB">
          <w:t>Расходные</w:t>
        </w:r>
        <w:r w:rsidR="00F93CDB">
          <w:rPr>
            <w:spacing w:val="-3"/>
          </w:rPr>
          <w:t xml:space="preserve"> </w:t>
        </w:r>
        <w:r w:rsidR="00F93CDB">
          <w:t>материалы</w:t>
        </w:r>
        <w:r w:rsidR="00F93CDB">
          <w:tab/>
          <w:t>18</w:t>
        </w:r>
      </w:hyperlink>
    </w:p>
    <w:p w14:paraId="35E26ECD" w14:textId="77777777" w:rsidR="00F93CDB" w:rsidRDefault="0027110D" w:rsidP="00F93CDB">
      <w:pPr>
        <w:pStyle w:val="31"/>
        <w:numPr>
          <w:ilvl w:val="1"/>
          <w:numId w:val="18"/>
        </w:numPr>
        <w:tabs>
          <w:tab w:val="left" w:pos="1422"/>
          <w:tab w:val="right" w:leader="dot" w:pos="9465"/>
        </w:tabs>
        <w:ind w:left="1422" w:hanging="481"/>
      </w:pPr>
      <w:hyperlink w:anchor="_TOC_250004" w:history="1">
        <w:r w:rsidR="00F93CDB">
          <w:t>Реклама</w:t>
        </w:r>
        <w:r w:rsidR="00F93CDB">
          <w:tab/>
          <w:t>18</w:t>
        </w:r>
      </w:hyperlink>
    </w:p>
    <w:p w14:paraId="4AC17115" w14:textId="77777777" w:rsidR="00F93CDB" w:rsidRDefault="0027110D" w:rsidP="00F93CDB">
      <w:pPr>
        <w:pStyle w:val="31"/>
        <w:numPr>
          <w:ilvl w:val="1"/>
          <w:numId w:val="18"/>
        </w:numPr>
        <w:tabs>
          <w:tab w:val="left" w:pos="1422"/>
          <w:tab w:val="right" w:leader="dot" w:pos="9439"/>
        </w:tabs>
        <w:ind w:left="1422" w:hanging="481"/>
      </w:pPr>
      <w:hyperlink w:anchor="_TOC_250003" w:history="1">
        <w:r w:rsidR="00F93CDB">
          <w:t>Расходы</w:t>
        </w:r>
        <w:r w:rsidR="00F93CDB">
          <w:rPr>
            <w:spacing w:val="-1"/>
          </w:rPr>
          <w:t xml:space="preserve"> </w:t>
        </w:r>
        <w:r w:rsidR="00F93CDB">
          <w:t>на</w:t>
        </w:r>
        <w:r w:rsidR="00F93CDB">
          <w:rPr>
            <w:spacing w:val="-1"/>
          </w:rPr>
          <w:t xml:space="preserve"> </w:t>
        </w:r>
        <w:r w:rsidR="00F93CDB">
          <w:t>ведение</w:t>
        </w:r>
        <w:r w:rsidR="00F93CDB">
          <w:rPr>
            <w:spacing w:val="-1"/>
          </w:rPr>
          <w:t xml:space="preserve"> </w:t>
        </w:r>
        <w:r w:rsidR="00F93CDB">
          <w:t>бухгалтерского</w:t>
        </w:r>
        <w:r w:rsidR="00F93CDB">
          <w:rPr>
            <w:spacing w:val="2"/>
          </w:rPr>
          <w:t xml:space="preserve"> </w:t>
        </w:r>
        <w:r w:rsidR="00F93CDB">
          <w:t>учета</w:t>
        </w:r>
        <w:r w:rsidR="00F93CDB">
          <w:tab/>
          <w:t>18</w:t>
        </w:r>
      </w:hyperlink>
    </w:p>
    <w:p w14:paraId="7A1C1ED2" w14:textId="77777777" w:rsidR="00F93CDB" w:rsidRDefault="0027110D" w:rsidP="00F93CDB">
      <w:pPr>
        <w:pStyle w:val="31"/>
        <w:numPr>
          <w:ilvl w:val="1"/>
          <w:numId w:val="18"/>
        </w:numPr>
        <w:tabs>
          <w:tab w:val="left" w:pos="1422"/>
          <w:tab w:val="right" w:leader="dot" w:pos="9451"/>
        </w:tabs>
        <w:spacing w:before="1"/>
        <w:ind w:left="1422" w:hanging="481"/>
      </w:pPr>
      <w:hyperlink w:anchor="_TOC_250002" w:history="1">
        <w:r w:rsidR="00F93CDB">
          <w:t>Арендная</w:t>
        </w:r>
        <w:r w:rsidR="00F93CDB">
          <w:rPr>
            <w:spacing w:val="-1"/>
          </w:rPr>
          <w:t xml:space="preserve"> </w:t>
        </w:r>
        <w:r w:rsidR="00F93CDB">
          <w:t>плата и коммунальные</w:t>
        </w:r>
        <w:r w:rsidR="00F93CDB">
          <w:rPr>
            <w:spacing w:val="-2"/>
          </w:rPr>
          <w:t xml:space="preserve"> </w:t>
        </w:r>
        <w:r w:rsidR="00F93CDB">
          <w:t>расходы</w:t>
        </w:r>
        <w:r w:rsidR="00F93CDB">
          <w:tab/>
          <w:t>18</w:t>
        </w:r>
      </w:hyperlink>
    </w:p>
    <w:p w14:paraId="23D76995" w14:textId="77777777" w:rsidR="00F93CDB" w:rsidRDefault="0027110D" w:rsidP="00F93CDB">
      <w:pPr>
        <w:pStyle w:val="21"/>
        <w:numPr>
          <w:ilvl w:val="0"/>
          <w:numId w:val="18"/>
        </w:numPr>
        <w:tabs>
          <w:tab w:val="left" w:pos="942"/>
          <w:tab w:val="right" w:leader="dot" w:pos="9437"/>
        </w:tabs>
        <w:ind w:hanging="361"/>
      </w:pPr>
      <w:hyperlink w:anchor="_TOC_250001" w:history="1">
        <w:r w:rsidR="00F93CDB">
          <w:t>Финансово-экономический</w:t>
        </w:r>
        <w:r w:rsidR="00F93CDB">
          <w:rPr>
            <w:spacing w:val="-1"/>
          </w:rPr>
          <w:t xml:space="preserve"> </w:t>
        </w:r>
        <w:r w:rsidR="00F93CDB">
          <w:t>анализ проекта</w:t>
        </w:r>
        <w:r w:rsidR="00F93CDB">
          <w:tab/>
          <w:t>19</w:t>
        </w:r>
      </w:hyperlink>
    </w:p>
    <w:p w14:paraId="19FA4662" w14:textId="77777777" w:rsidR="00F93CDB" w:rsidRDefault="0027110D" w:rsidP="00F93CDB">
      <w:pPr>
        <w:pStyle w:val="31"/>
        <w:numPr>
          <w:ilvl w:val="1"/>
          <w:numId w:val="18"/>
        </w:numPr>
        <w:tabs>
          <w:tab w:val="left" w:pos="1302"/>
          <w:tab w:val="right" w:leader="dot" w:pos="9449"/>
        </w:tabs>
        <w:ind w:hanging="361"/>
      </w:pPr>
      <w:hyperlink w:anchor="_TOC_250000" w:history="1">
        <w:r w:rsidR="00F93CDB">
          <w:t>Инвестиции,</w:t>
        </w:r>
        <w:r w:rsidR="00F93CDB">
          <w:rPr>
            <w:spacing w:val="-4"/>
          </w:rPr>
          <w:t xml:space="preserve"> </w:t>
        </w:r>
        <w:r w:rsidR="00F93CDB">
          <w:t>доходно</w:t>
        </w:r>
        <w:r w:rsidR="00F93CDB">
          <w:rPr>
            <w:spacing w:val="1"/>
          </w:rPr>
          <w:t xml:space="preserve"> </w:t>
        </w:r>
        <w:r w:rsidR="00F93CDB">
          <w:t>–</w:t>
        </w:r>
        <w:r w:rsidR="00F93CDB">
          <w:rPr>
            <w:spacing w:val="-4"/>
          </w:rPr>
          <w:t xml:space="preserve"> </w:t>
        </w:r>
        <w:r w:rsidR="00F93CDB">
          <w:t>расходная структура</w:t>
        </w:r>
        <w:r w:rsidR="00F93CDB">
          <w:rPr>
            <w:spacing w:val="-2"/>
          </w:rPr>
          <w:t xml:space="preserve"> </w:t>
        </w:r>
        <w:r w:rsidR="00F93CDB">
          <w:t>проекта</w:t>
        </w:r>
        <w:r w:rsidR="00F93CDB">
          <w:rPr>
            <w:spacing w:val="-1"/>
          </w:rPr>
          <w:t xml:space="preserve"> </w:t>
        </w:r>
        <w:r w:rsidR="00F93CDB">
          <w:t>и</w:t>
        </w:r>
        <w:r w:rsidR="00F93CDB">
          <w:rPr>
            <w:spacing w:val="-1"/>
          </w:rPr>
          <w:t xml:space="preserve"> </w:t>
        </w:r>
        <w:r w:rsidR="00F93CDB">
          <w:t>себестоимость</w:t>
        </w:r>
        <w:r w:rsidR="00F93CDB">
          <w:tab/>
          <w:t>19</w:t>
        </w:r>
      </w:hyperlink>
    </w:p>
    <w:p w14:paraId="316ADB7E" w14:textId="77777777" w:rsidR="00F93CDB" w:rsidRDefault="00F93CDB" w:rsidP="00F93CDB">
      <w:pPr>
        <w:pStyle w:val="31"/>
        <w:numPr>
          <w:ilvl w:val="1"/>
          <w:numId w:val="18"/>
        </w:numPr>
        <w:tabs>
          <w:tab w:val="left" w:pos="1302"/>
          <w:tab w:val="right" w:leader="dot" w:pos="9449"/>
        </w:tabs>
        <w:ind w:hanging="361"/>
      </w:pPr>
      <w:r>
        <w:t>Оценка</w:t>
      </w:r>
      <w:r>
        <w:rPr>
          <w:spacing w:val="-2"/>
        </w:rPr>
        <w:t xml:space="preserve"> </w:t>
      </w:r>
      <w:r>
        <w:t>возможных</w:t>
      </w:r>
      <w:r>
        <w:rPr>
          <w:spacing w:val="1"/>
        </w:rPr>
        <w:t xml:space="preserve"> </w:t>
      </w:r>
      <w:r>
        <w:t>рисков проекта</w:t>
      </w:r>
      <w:r>
        <w:rPr>
          <w:spacing w:val="-1"/>
        </w:rPr>
        <w:t xml:space="preserve"> </w:t>
      </w:r>
      <w:r>
        <w:t>и</w:t>
      </w:r>
      <w:r>
        <w:rPr>
          <w:spacing w:val="-1"/>
        </w:rPr>
        <w:t xml:space="preserve"> </w:t>
      </w:r>
      <w:r>
        <w:t xml:space="preserve">методы </w:t>
      </w:r>
      <w:proofErr w:type="spellStart"/>
      <w:r>
        <w:t>ценооброзования</w:t>
      </w:r>
      <w:proofErr w:type="spellEnd"/>
      <w:r>
        <w:tab/>
        <w:t>20</w:t>
      </w:r>
    </w:p>
    <w:p w14:paraId="6B734BF5" w14:textId="77777777" w:rsidR="00F93CDB" w:rsidRDefault="00F93CDB" w:rsidP="00F93CDB">
      <w:pPr>
        <w:pStyle w:val="21"/>
        <w:numPr>
          <w:ilvl w:val="0"/>
          <w:numId w:val="18"/>
        </w:numPr>
        <w:tabs>
          <w:tab w:val="left" w:pos="942"/>
          <w:tab w:val="right" w:leader="dot" w:pos="9461"/>
        </w:tabs>
        <w:ind w:hanging="361"/>
      </w:pPr>
      <w:r>
        <w:t>Социально-</w:t>
      </w:r>
      <w:proofErr w:type="spellStart"/>
      <w:r>
        <w:t>эконоическое</w:t>
      </w:r>
      <w:proofErr w:type="spellEnd"/>
      <w:r>
        <w:rPr>
          <w:spacing w:val="-1"/>
        </w:rPr>
        <w:t xml:space="preserve"> </w:t>
      </w:r>
      <w:r>
        <w:t>значение</w:t>
      </w:r>
      <w:r>
        <w:rPr>
          <w:spacing w:val="-1"/>
        </w:rPr>
        <w:t xml:space="preserve"> </w:t>
      </w:r>
      <w:r>
        <w:t>проекта</w:t>
      </w:r>
      <w:r>
        <w:tab/>
        <w:t>21</w:t>
      </w:r>
    </w:p>
    <w:p w14:paraId="47EDFB1F" w14:textId="4135F861" w:rsidR="00F93CDB" w:rsidRDefault="00F93CDB">
      <w:pPr>
        <w:rPr>
          <w:rFonts w:eastAsia="Times New Roman"/>
          <w:b/>
          <w:bCs/>
          <w:szCs w:val="28"/>
        </w:rPr>
      </w:pPr>
    </w:p>
    <w:p w14:paraId="13D613B0" w14:textId="77777777" w:rsidR="00FD3D0A" w:rsidRDefault="00FD3D0A">
      <w:pPr>
        <w:rPr>
          <w:rFonts w:eastAsia="Times New Roman"/>
          <w:b/>
          <w:bCs/>
          <w:szCs w:val="28"/>
        </w:rPr>
      </w:pPr>
      <w:r>
        <w:br w:type="page"/>
      </w:r>
    </w:p>
    <w:p w14:paraId="47821DDB" w14:textId="1EA0A491" w:rsidR="000106CE" w:rsidRDefault="000106CE" w:rsidP="000106CE">
      <w:pPr>
        <w:pStyle w:val="3"/>
        <w:spacing w:before="174"/>
        <w:ind w:left="761"/>
        <w:jc w:val="left"/>
      </w:pPr>
      <w:r>
        <w:lastRenderedPageBreak/>
        <w:t>РЕЗЮМЕ</w:t>
      </w:r>
    </w:p>
    <w:p w14:paraId="643923B8" w14:textId="77777777" w:rsidR="000106CE" w:rsidRDefault="000106CE"/>
    <w:p w14:paraId="49F92146" w14:textId="4618C89E" w:rsidR="00F3666E" w:rsidRDefault="000106CE">
      <w:r w:rsidRPr="000106CE">
        <w:t>Концепция проекта предусматривает разработку приложения</w:t>
      </w:r>
      <w:r>
        <w:t xml:space="preserve"> по медитации и духовным практикам. </w:t>
      </w:r>
    </w:p>
    <w:p w14:paraId="3FD532C2" w14:textId="19E49E64" w:rsidR="00DC7B66" w:rsidRDefault="00DC7B66">
      <w:r>
        <w:t>Данный проект предполагает реализацию</w:t>
      </w:r>
      <w:r>
        <w:rPr>
          <w:spacing w:val="23"/>
        </w:rPr>
        <w:t xml:space="preserve"> </w:t>
      </w:r>
      <w:r>
        <w:t>в</w:t>
      </w:r>
      <w:r>
        <w:rPr>
          <w:spacing w:val="1"/>
        </w:rPr>
        <w:t xml:space="preserve"> </w:t>
      </w:r>
      <w:r>
        <w:t>виде</w:t>
      </w:r>
      <w:r>
        <w:rPr>
          <w:spacing w:val="1"/>
        </w:rPr>
        <w:t xml:space="preserve"> </w:t>
      </w:r>
      <w:r>
        <w:t>мобильного</w:t>
      </w:r>
      <w:r>
        <w:rPr>
          <w:spacing w:val="1"/>
        </w:rPr>
        <w:t xml:space="preserve"> </w:t>
      </w:r>
      <w:r>
        <w:t>приложения</w:t>
      </w:r>
      <w:r>
        <w:rPr>
          <w:spacing w:val="1"/>
        </w:rPr>
        <w:t xml:space="preserve"> </w:t>
      </w:r>
      <w:r>
        <w:t>для</w:t>
      </w:r>
      <w:r>
        <w:rPr>
          <w:spacing w:val="1"/>
        </w:rPr>
        <w:t xml:space="preserve"> </w:t>
      </w:r>
      <w:r>
        <w:t xml:space="preserve">такой платформы как </w:t>
      </w:r>
      <w:proofErr w:type="spellStart"/>
      <w:r>
        <w:rPr>
          <w:lang w:val="en-US"/>
        </w:rPr>
        <w:t>ios</w:t>
      </w:r>
      <w:proofErr w:type="spellEnd"/>
      <w:r>
        <w:t>, так как</w:t>
      </w:r>
      <w:r w:rsidRPr="00DC7B66">
        <w:t xml:space="preserve"> </w:t>
      </w:r>
      <w:r>
        <w:t>э</w:t>
      </w:r>
      <w:r w:rsidRPr="00DC7B66">
        <w:t xml:space="preserve">то связано с высоким спросом на операционную систему </w:t>
      </w:r>
      <w:proofErr w:type="spellStart"/>
      <w:r w:rsidRPr="00DC7B66">
        <w:t>iOS</w:t>
      </w:r>
      <w:proofErr w:type="spellEnd"/>
      <w:r w:rsidRPr="00DC7B66">
        <w:t xml:space="preserve"> на развивающихся рынках.</w:t>
      </w:r>
      <w:r>
        <w:t xml:space="preserve"> </w:t>
      </w:r>
    </w:p>
    <w:p w14:paraId="729D3532" w14:textId="77DA8F84" w:rsidR="00DC7B66" w:rsidRDefault="00DC7B66">
      <w:r w:rsidRPr="00DC7B66">
        <w:t xml:space="preserve">Постоянные обновления и технологические разработки в операционных системах, такие как интеграция операционной системы </w:t>
      </w:r>
      <w:proofErr w:type="spellStart"/>
      <w:r w:rsidRPr="00DC7B66">
        <w:t>iOS</w:t>
      </w:r>
      <w:proofErr w:type="spellEnd"/>
      <w:r w:rsidRPr="00DC7B66">
        <w:t xml:space="preserve"> с приложениями для медитации осознанности, а также улучшение качества визуализации и звука операционных систем, являются текущими тенденциями, которые также способствуют росту рынка.</w:t>
      </w:r>
    </w:p>
    <w:p w14:paraId="16C0A1C2" w14:textId="6293288F" w:rsidR="00DC7B66" w:rsidRPr="00DC7B66" w:rsidRDefault="00DC7B66">
      <w:r w:rsidRPr="00DC7B66">
        <w:t>Ожидается, что в 202</w:t>
      </w:r>
      <w:r>
        <w:t>3</w:t>
      </w:r>
      <w:r w:rsidRPr="00DC7B66">
        <w:t xml:space="preserve"> году на операционную систему </w:t>
      </w:r>
      <w:proofErr w:type="spellStart"/>
      <w:r w:rsidRPr="00DC7B66">
        <w:t>iOS</w:t>
      </w:r>
      <w:proofErr w:type="spellEnd"/>
      <w:r w:rsidRPr="00DC7B66">
        <w:t xml:space="preserve"> будет приходиться </w:t>
      </w:r>
      <w:r w:rsidRPr="00DC7B66">
        <w:rPr>
          <w:b/>
          <w:bCs/>
        </w:rPr>
        <w:t>54</w:t>
      </w:r>
      <w:proofErr w:type="gramStart"/>
      <w:r w:rsidRPr="00DC7B66">
        <w:rPr>
          <w:b/>
          <w:bCs/>
        </w:rPr>
        <w:t>%</w:t>
      </w:r>
      <w:r w:rsidRPr="00DC7B66">
        <w:t>  рынка</w:t>
      </w:r>
      <w:proofErr w:type="gramEnd"/>
      <w:r w:rsidRPr="00DC7B66">
        <w:t xml:space="preserve"> приложений для медитации осознанности.</w:t>
      </w:r>
      <w:r w:rsidRPr="00DC7B66">
        <w:rPr>
          <w:b/>
          <w:bCs/>
        </w:rPr>
        <w:t> </w:t>
      </w:r>
    </w:p>
    <w:p w14:paraId="6EC070DF" w14:textId="090E0A82" w:rsidR="00B95CFC" w:rsidRPr="00B95CFC" w:rsidRDefault="00B95CFC" w:rsidP="00B95CFC">
      <w:r w:rsidRPr="00B95CFC">
        <w:t xml:space="preserve">Вспышка COVID-19 вызвала у людей сильный психический стресс. В результате неожиданной глобальной </w:t>
      </w:r>
      <w:r>
        <w:t>изоляцией</w:t>
      </w:r>
      <w:r w:rsidRPr="00B95CFC">
        <w:t xml:space="preserve"> у людей возникло множество проблем с психическим здоровьем, включая стресс, депрессию и другие расстройства.</w:t>
      </w:r>
    </w:p>
    <w:p w14:paraId="2E869260" w14:textId="236EFEA5" w:rsidR="00B95CFC" w:rsidRDefault="00B95CFC" w:rsidP="000106CE">
      <w:r w:rsidRPr="00B95CFC">
        <w:t>Для многих пандемия COVID-19 переосмыслила медитацию, поскольку тревога стала общей чертой людей с длительным пребыванием дома. Спрос на осознанность в повседневных задачах растет с каждым днем, поскольку разговоры о психическом здоровье становятся все более тонкими и постоянными, особенно в социальных сетях. Ожидается, что это даст рынку толчок в развитии, привлечет новых по</w:t>
      </w:r>
      <w:r>
        <w:t>льзователей</w:t>
      </w:r>
      <w:r w:rsidRPr="00B95CFC">
        <w:t xml:space="preserve"> и удержит существующих в течение многих лет</w:t>
      </w:r>
      <w:r w:rsidR="006461C2">
        <w:t>.</w:t>
      </w:r>
    </w:p>
    <w:p w14:paraId="39EBC572" w14:textId="48B9D5EC" w:rsidR="00097C56" w:rsidRDefault="00097C56" w:rsidP="00097C56">
      <w:r w:rsidRPr="00AC1C56">
        <w:rPr>
          <w:b/>
          <w:bCs/>
        </w:rPr>
        <w:t xml:space="preserve">Что делает </w:t>
      </w:r>
      <w:r>
        <w:rPr>
          <w:b/>
          <w:bCs/>
        </w:rPr>
        <w:t xml:space="preserve">приложение </w:t>
      </w:r>
      <w:r>
        <w:rPr>
          <w:b/>
          <w:bCs/>
          <w:lang w:val="en-US"/>
        </w:rPr>
        <w:t>Life</w:t>
      </w:r>
      <w:r w:rsidRPr="00097C56">
        <w:rPr>
          <w:b/>
          <w:bCs/>
        </w:rPr>
        <w:t xml:space="preserve"> </w:t>
      </w:r>
      <w:r>
        <w:rPr>
          <w:b/>
          <w:bCs/>
          <w:lang w:val="en-US"/>
        </w:rPr>
        <w:t>Balance</w:t>
      </w:r>
      <w:r w:rsidRPr="00AC1C56">
        <w:rPr>
          <w:b/>
          <w:bCs/>
        </w:rPr>
        <w:t xml:space="preserve"> таким уникальным?</w:t>
      </w:r>
      <w:r>
        <w:t xml:space="preserve"> </w:t>
      </w:r>
      <w:r w:rsidR="006461C2">
        <w:rPr>
          <w:lang w:val="en-US"/>
        </w:rPr>
        <w:t>Life</w:t>
      </w:r>
      <w:r w:rsidR="006461C2" w:rsidRPr="006461C2">
        <w:t xml:space="preserve"> </w:t>
      </w:r>
      <w:r w:rsidR="006461C2">
        <w:rPr>
          <w:lang w:val="en-US"/>
        </w:rPr>
        <w:t>Balance</w:t>
      </w:r>
      <w:r>
        <w:t xml:space="preserve"> — это предоставление своим пользователям персонализированного опыта. Он понимает то, чего не понимает большинство приложений: медитация не придерживается универсальной идеологии. Все люди разные, и каждый идет своим путем, сталкиваясь с разногласиями и невзгодами, которые невозможно разделить на четкие маленькие категории. Люди и человеческий разум сложны, поэтому</w:t>
      </w:r>
      <w:r w:rsidR="00FD3D0A" w:rsidRPr="00FD3D0A">
        <w:t xml:space="preserve"> </w:t>
      </w:r>
      <w:r w:rsidR="00FD3D0A">
        <w:rPr>
          <w:lang w:val="en-US"/>
        </w:rPr>
        <w:t>Life</w:t>
      </w:r>
      <w:r>
        <w:t xml:space="preserve"> Balance пытается создать индивидуальный опыт медитации для каждого пользователя. </w:t>
      </w:r>
      <w:r w:rsidR="00FD3D0A">
        <w:rPr>
          <w:lang w:val="en-US"/>
        </w:rPr>
        <w:t>Life</w:t>
      </w:r>
      <w:r w:rsidR="00FD3D0A" w:rsidRPr="00FD3D0A">
        <w:t xml:space="preserve"> </w:t>
      </w:r>
      <w:r>
        <w:t>Balance предлагает богатую библиотеку материалов, таких как упражнения на концентрацию, медитацию для пар, релаксацию, упражнения для сна и т. д.</w:t>
      </w:r>
    </w:p>
    <w:p w14:paraId="76BE5F47" w14:textId="4D52D679" w:rsidR="001C22C2" w:rsidRDefault="001C22C2" w:rsidP="000106CE"/>
    <w:p w14:paraId="57C4EFF6" w14:textId="30B39233" w:rsidR="00FD3D0A" w:rsidRDefault="00FD3D0A" w:rsidP="00FD3D0A">
      <w:pPr>
        <w:pStyle w:val="1"/>
      </w:pPr>
      <w:r>
        <w:t xml:space="preserve"> </w:t>
      </w:r>
    </w:p>
    <w:p w14:paraId="7EC7AD5D" w14:textId="12E8D2EA" w:rsidR="001C22C2" w:rsidRDefault="001C22C2">
      <w:r>
        <w:br w:type="page"/>
      </w:r>
    </w:p>
    <w:p w14:paraId="2A783A06" w14:textId="77777777" w:rsidR="001C22C2" w:rsidRPr="00BF5291" w:rsidRDefault="001C22C2" w:rsidP="001C22C2">
      <w:pPr>
        <w:pStyle w:val="3"/>
        <w:numPr>
          <w:ilvl w:val="0"/>
          <w:numId w:val="1"/>
        </w:numPr>
        <w:tabs>
          <w:tab w:val="left" w:pos="788"/>
          <w:tab w:val="left" w:pos="789"/>
        </w:tabs>
        <w:spacing w:before="174"/>
        <w:jc w:val="left"/>
      </w:pPr>
      <w:bookmarkStart w:id="1" w:name="_TOC_250019"/>
      <w:r w:rsidRPr="00BF5291">
        <w:lastRenderedPageBreak/>
        <w:t>Концепция</w:t>
      </w:r>
      <w:r w:rsidRPr="00BF5291">
        <w:rPr>
          <w:spacing w:val="-4"/>
        </w:rPr>
        <w:t xml:space="preserve"> </w:t>
      </w:r>
      <w:bookmarkEnd w:id="1"/>
      <w:r w:rsidRPr="00BF5291">
        <w:t>проекта</w:t>
      </w:r>
    </w:p>
    <w:p w14:paraId="2A578600" w14:textId="209878E5" w:rsidR="000106CE" w:rsidRDefault="000106CE" w:rsidP="000106CE"/>
    <w:p w14:paraId="436AF7F5" w14:textId="1A3A6571" w:rsidR="001C22C2" w:rsidRDefault="001C22C2" w:rsidP="001C22C2">
      <w:pPr>
        <w:pStyle w:val="a3"/>
        <w:spacing w:line="276" w:lineRule="auto"/>
        <w:ind w:right="464" w:firstLine="539"/>
        <w:jc w:val="both"/>
        <w:rPr>
          <w:spacing w:val="1"/>
        </w:rPr>
      </w:pPr>
      <w:r>
        <w:t xml:space="preserve">Концепция проекта предусматривает разработку мобильного приложения по медитации для </w:t>
      </w:r>
      <w:r>
        <w:rPr>
          <w:lang w:val="en-US"/>
        </w:rPr>
        <w:t>IOS</w:t>
      </w:r>
      <w:r w:rsidRPr="001C22C2">
        <w:t>-</w:t>
      </w:r>
      <w:r>
        <w:t xml:space="preserve">платформы. </w:t>
      </w:r>
      <w:r>
        <w:rPr>
          <w:spacing w:val="1"/>
        </w:rPr>
        <w:t xml:space="preserve"> </w:t>
      </w:r>
    </w:p>
    <w:p w14:paraId="1066D91A" w14:textId="3BD6494B" w:rsidR="001C22C2" w:rsidRDefault="001C22C2" w:rsidP="001C22C2">
      <w:bookmarkStart w:id="2" w:name="_Hlk117433951"/>
      <w:r w:rsidRPr="00AC1C56">
        <w:rPr>
          <w:b/>
          <w:bCs/>
        </w:rPr>
        <w:t>Что</w:t>
      </w:r>
      <w:r w:rsidR="00341D5A">
        <w:rPr>
          <w:b/>
          <w:bCs/>
        </w:rPr>
        <w:t xml:space="preserve"> приложение</w:t>
      </w:r>
      <w:r w:rsidRPr="00AC1C56">
        <w:rPr>
          <w:b/>
          <w:bCs/>
        </w:rPr>
        <w:t xml:space="preserve"> делает таким уникальным?</w:t>
      </w:r>
      <w:r>
        <w:t xml:space="preserve"> </w:t>
      </w:r>
      <w:r w:rsidR="00341D5A">
        <w:t xml:space="preserve">Приложение </w:t>
      </w:r>
      <w:r w:rsidR="00341D5A">
        <w:rPr>
          <w:lang w:val="en-US"/>
        </w:rPr>
        <w:t>Life</w:t>
      </w:r>
      <w:r w:rsidR="00341D5A" w:rsidRPr="00341D5A">
        <w:t xml:space="preserve"> </w:t>
      </w:r>
      <w:r w:rsidR="00FD3D0A">
        <w:rPr>
          <w:lang w:val="en-US"/>
        </w:rPr>
        <w:t>B</w:t>
      </w:r>
      <w:r w:rsidR="00341D5A">
        <w:rPr>
          <w:lang w:val="en-US"/>
        </w:rPr>
        <w:t>alance</w:t>
      </w:r>
      <w:r>
        <w:t>— это предоставление своим пользователям персонализированного опыта. Он понимает то, чего не понимает большинство приложений: медитация не придерживается универсальной идеологии. Все люди разные, и каждый идет своим путем, сталкиваясь с разногласиями и невзгодами, которые невозможно разделить на четкие маленькие категории. Люди и человеческий разум сложны, поэтому Balance пытается создать индивидуальный опыт медитации для каждого пользователя. Balance предлагает богатую библиотеку материалов, таких как упражнения на концентрацию, медитацию для пар, релаксацию, упражнения для сна и т. д.</w:t>
      </w:r>
    </w:p>
    <w:bookmarkEnd w:id="2"/>
    <w:p w14:paraId="54A381B4" w14:textId="4BAEE203" w:rsidR="001C22C2" w:rsidRDefault="001C22C2" w:rsidP="001C22C2">
      <w:r w:rsidRPr="00AC1C56">
        <w:rPr>
          <w:b/>
          <w:bCs/>
        </w:rPr>
        <w:t xml:space="preserve">Как работает </w:t>
      </w:r>
      <w:r w:rsidR="00FD3D0A">
        <w:rPr>
          <w:b/>
          <w:bCs/>
          <w:lang w:val="en-US"/>
        </w:rPr>
        <w:t>Life Balance</w:t>
      </w:r>
      <w:r w:rsidRPr="00AC1C56">
        <w:rPr>
          <w:b/>
          <w:bCs/>
        </w:rPr>
        <w:t>?</w:t>
      </w:r>
      <w:r>
        <w:t xml:space="preserve"> </w:t>
      </w:r>
      <w:r w:rsidR="00341D5A">
        <w:t xml:space="preserve">Приложение </w:t>
      </w:r>
      <w:r>
        <w:rPr>
          <w:lang w:val="en-US"/>
        </w:rPr>
        <w:t>Life</w:t>
      </w:r>
      <w:r w:rsidRPr="006F1DA9">
        <w:t xml:space="preserve"> </w:t>
      </w:r>
      <w:r w:rsidR="00FD3D0A">
        <w:rPr>
          <w:lang w:val="en-US"/>
        </w:rPr>
        <w:t>B</w:t>
      </w:r>
      <w:proofErr w:type="spellStart"/>
      <w:r>
        <w:t>alance</w:t>
      </w:r>
      <w:proofErr w:type="spellEnd"/>
      <w:r w:rsidR="00341D5A">
        <w:t xml:space="preserve"> </w:t>
      </w:r>
      <w:r>
        <w:t xml:space="preserve">можно объяснить тремя простыми моментами: </w:t>
      </w:r>
    </w:p>
    <w:p w14:paraId="1FB3A644" w14:textId="77777777" w:rsidR="001C22C2" w:rsidRDefault="001C22C2" w:rsidP="001C22C2">
      <w:r>
        <w:t xml:space="preserve">1. Каждый день он задает вам вопросы. Эти вопросы исходят из огромного количества различных вопросов о вашем здоровье, целях и опыте медитации.  Пример: Вы испытываете стресс? Сколько тебе лет? Как ты себя чувствуешь? Вы медитировали раньше? </w:t>
      </w:r>
    </w:p>
    <w:p w14:paraId="49FE4A4E" w14:textId="77777777" w:rsidR="001C22C2" w:rsidRDefault="001C22C2" w:rsidP="001C22C2">
      <w:r>
        <w:t xml:space="preserve">2. Основываясь на ваших ответах на приведенные выше вопросы, Balance разрабатывает программу медитации специально для вас. С помощью аудиотеки с тысячами файлов вы отправитесь в медитативное путешествие, специально разработанное для вас и только для вас. </w:t>
      </w:r>
    </w:p>
    <w:p w14:paraId="3B7576BE" w14:textId="3929BB62" w:rsidR="001C22C2" w:rsidRDefault="001C22C2" w:rsidP="001C22C2">
      <w:r>
        <w:t>3. Каждый день вам задают новые вопросы, и чем больше вы делитесь ими со своим приложением, тем лучше становится ваш опыт медитации.</w:t>
      </w:r>
    </w:p>
    <w:p w14:paraId="5CD65C83" w14:textId="77777777" w:rsidR="001C22C2" w:rsidRPr="00A61724" w:rsidRDefault="001C22C2" w:rsidP="007F5F65">
      <w:pPr>
        <w:pStyle w:val="3"/>
        <w:numPr>
          <w:ilvl w:val="1"/>
          <w:numId w:val="1"/>
        </w:numPr>
        <w:tabs>
          <w:tab w:val="left" w:pos="1370"/>
        </w:tabs>
        <w:spacing w:before="217"/>
        <w:ind w:hanging="582"/>
        <w:jc w:val="left"/>
      </w:pPr>
      <w:r>
        <w:br w:type="page"/>
      </w:r>
      <w:r w:rsidRPr="00A61724">
        <w:lastRenderedPageBreak/>
        <w:t>Функционал</w:t>
      </w:r>
      <w:r w:rsidRPr="00A61724">
        <w:rPr>
          <w:spacing w:val="-5"/>
        </w:rPr>
        <w:t xml:space="preserve"> </w:t>
      </w:r>
      <w:r w:rsidRPr="00A61724">
        <w:t>мобильного приложения</w:t>
      </w:r>
    </w:p>
    <w:p w14:paraId="4D526728" w14:textId="26A80327" w:rsidR="001C22C2" w:rsidRDefault="001C22C2" w:rsidP="007F5F65">
      <w:pPr>
        <w:rPr>
          <w:rFonts w:eastAsia="Times New Roman"/>
          <w:szCs w:val="28"/>
        </w:rPr>
      </w:pPr>
    </w:p>
    <w:p w14:paraId="5017477C" w14:textId="77777777" w:rsidR="00A258BB" w:rsidRPr="00B84667" w:rsidRDefault="00A258BB" w:rsidP="007F5F65">
      <w:pPr>
        <w:numPr>
          <w:ilvl w:val="0"/>
          <w:numId w:val="2"/>
        </w:numPr>
      </w:pPr>
      <w:r w:rsidRPr="00B84667">
        <w:rPr>
          <w:b/>
          <w:bCs/>
        </w:rPr>
        <w:t>Зарегистрироваться/</w:t>
      </w:r>
      <w:proofErr w:type="gramStart"/>
      <w:r w:rsidRPr="00B84667">
        <w:rPr>
          <w:b/>
          <w:bCs/>
        </w:rPr>
        <w:t>Войти</w:t>
      </w:r>
      <w:r w:rsidRPr="00B84667">
        <w:t> :</w:t>
      </w:r>
      <w:proofErr w:type="gramEnd"/>
      <w:r w:rsidRPr="00B84667">
        <w:t xml:space="preserve"> пользователи имеют возможность зарегистрироваться через профили в социальных сетях, электронную почту или номера телефонов. Вся процедура должна быть быстрой и последовательной, чтобы они могли начать медитировать как можно скорее.</w:t>
      </w:r>
    </w:p>
    <w:p w14:paraId="281E4B7F" w14:textId="77777777" w:rsidR="00A258BB" w:rsidRPr="00B84667" w:rsidRDefault="00A258BB" w:rsidP="007F5F65">
      <w:pPr>
        <w:numPr>
          <w:ilvl w:val="0"/>
          <w:numId w:val="2"/>
        </w:numPr>
      </w:pPr>
      <w:r w:rsidRPr="00B84667">
        <w:rPr>
          <w:b/>
          <w:bCs/>
        </w:rPr>
        <w:t xml:space="preserve">Профиль </w:t>
      </w:r>
      <w:proofErr w:type="gramStart"/>
      <w:r w:rsidRPr="00B84667">
        <w:rPr>
          <w:b/>
          <w:bCs/>
        </w:rPr>
        <w:t>пользователя</w:t>
      </w:r>
      <w:r w:rsidRPr="00B84667">
        <w:t> :</w:t>
      </w:r>
      <w:proofErr w:type="gramEnd"/>
      <w:r w:rsidRPr="00B84667">
        <w:t xml:space="preserve"> здесь пользователи должны иметь возможность иметь свой прогресс и управлять своими предпочтениями и подписками.</w:t>
      </w:r>
    </w:p>
    <w:p w14:paraId="2D430CBF" w14:textId="77777777" w:rsidR="00A258BB" w:rsidRPr="00B84667" w:rsidRDefault="00A258BB" w:rsidP="007F5F65">
      <w:pPr>
        <w:numPr>
          <w:ilvl w:val="0"/>
          <w:numId w:val="2"/>
        </w:numPr>
      </w:pPr>
      <w:proofErr w:type="gramStart"/>
      <w:r w:rsidRPr="00B84667">
        <w:rPr>
          <w:b/>
          <w:bCs/>
        </w:rPr>
        <w:t>Введение</w:t>
      </w:r>
      <w:r w:rsidRPr="00B84667">
        <w:t> :</w:t>
      </w:r>
      <w:proofErr w:type="gramEnd"/>
      <w:r w:rsidRPr="00B84667">
        <w:t xml:space="preserve"> любое приложение нуждается в кратком и простом введении в его функции, пользователи могут легко ориентироваться в различных операциях.</w:t>
      </w:r>
    </w:p>
    <w:p w14:paraId="004CCB6A" w14:textId="77777777" w:rsidR="00A258BB" w:rsidRPr="00B84667" w:rsidRDefault="00A258BB" w:rsidP="007F5F65">
      <w:pPr>
        <w:numPr>
          <w:ilvl w:val="0"/>
          <w:numId w:val="2"/>
        </w:numPr>
      </w:pPr>
      <w:r w:rsidRPr="00B84667">
        <w:rPr>
          <w:b/>
          <w:bCs/>
        </w:rPr>
        <w:t xml:space="preserve">Меню </w:t>
      </w:r>
      <w:proofErr w:type="gramStart"/>
      <w:r w:rsidRPr="00B84667">
        <w:rPr>
          <w:b/>
          <w:bCs/>
        </w:rPr>
        <w:t>навигации</w:t>
      </w:r>
      <w:r w:rsidRPr="00B84667">
        <w:t> :</w:t>
      </w:r>
      <w:proofErr w:type="gramEnd"/>
      <w:r w:rsidRPr="00B84667">
        <w:t xml:space="preserve"> эта функция должна быть во всех приложениях. Это помогает пользователям легко перемещаться внутри приложений.</w:t>
      </w:r>
    </w:p>
    <w:p w14:paraId="5766AC91" w14:textId="77777777" w:rsidR="00A258BB" w:rsidRDefault="00A258BB" w:rsidP="007F5F65">
      <w:pPr>
        <w:numPr>
          <w:ilvl w:val="0"/>
          <w:numId w:val="2"/>
        </w:numPr>
      </w:pPr>
      <w:r w:rsidRPr="00B84667">
        <w:rPr>
          <w:b/>
          <w:bCs/>
        </w:rPr>
        <w:t xml:space="preserve">Чат в </w:t>
      </w:r>
      <w:proofErr w:type="gramStart"/>
      <w:r w:rsidRPr="00B84667">
        <w:rPr>
          <w:b/>
          <w:bCs/>
        </w:rPr>
        <w:t>приложении</w:t>
      </w:r>
      <w:r w:rsidRPr="00B84667">
        <w:t> .</w:t>
      </w:r>
      <w:proofErr w:type="gramEnd"/>
      <w:r w:rsidRPr="00B84667">
        <w:t> Общайтесь с персоналом через чат в приложении, так как это улучшит взаимодействие с пользователем.</w:t>
      </w:r>
    </w:p>
    <w:p w14:paraId="15D199BE" w14:textId="5B4A95EE" w:rsidR="00A258BB" w:rsidRPr="00B84667" w:rsidRDefault="00A258BB" w:rsidP="007F5F65">
      <w:pPr>
        <w:numPr>
          <w:ilvl w:val="0"/>
          <w:numId w:val="2"/>
        </w:numPr>
      </w:pPr>
      <w:r w:rsidRPr="00B84667">
        <w:rPr>
          <w:b/>
          <w:bCs/>
        </w:rPr>
        <w:t>Медитация и музыкальная библиотека</w:t>
      </w:r>
      <w:r w:rsidRPr="00B84667">
        <w:t> : вы можете предложить различные типы потребления, такие как восприятие с гидом, звуки природы, расслабляющая музыка и история сна. Кроме того, используются фильтры, позволяющие пользователям получать трафик таким образом, как они увеличиваются.</w:t>
      </w:r>
    </w:p>
    <w:p w14:paraId="2503B98F" w14:textId="77777777" w:rsidR="00A258BB" w:rsidRPr="00B84667" w:rsidRDefault="00A258BB" w:rsidP="007F5F65">
      <w:pPr>
        <w:numPr>
          <w:ilvl w:val="0"/>
          <w:numId w:val="2"/>
        </w:numPr>
      </w:pPr>
      <w:r w:rsidRPr="00B84667">
        <w:rPr>
          <w:b/>
          <w:bCs/>
        </w:rPr>
        <w:t>Поиск</w:t>
      </w:r>
      <w:r w:rsidRPr="00B84667">
        <w:t> : если библиотека большая, вам следует реализовать функцию поиска, чтобы приложения могли найти именно ту медитацию или версию, которую они хотят.</w:t>
      </w:r>
    </w:p>
    <w:p w14:paraId="1AF26AE2" w14:textId="77777777" w:rsidR="00A258BB" w:rsidRPr="00B84667" w:rsidRDefault="00A258BB" w:rsidP="007F5F65">
      <w:pPr>
        <w:numPr>
          <w:ilvl w:val="0"/>
          <w:numId w:val="2"/>
        </w:numPr>
      </w:pPr>
      <w:r w:rsidRPr="00B84667">
        <w:rPr>
          <w:b/>
          <w:bCs/>
        </w:rPr>
        <w:t>Список избранного</w:t>
      </w:r>
      <w:r w:rsidRPr="00B84667">
        <w:t> : эта функция позволяет пользователям перечислять свои любимые треки и считать в том порядке, в котором они проявляются наиболее расслабляющими.</w:t>
      </w:r>
    </w:p>
    <w:p w14:paraId="60FB21F6" w14:textId="77777777" w:rsidR="00A258BB" w:rsidRPr="00B84667" w:rsidRDefault="00A258BB" w:rsidP="007F5F65">
      <w:pPr>
        <w:numPr>
          <w:ilvl w:val="0"/>
          <w:numId w:val="2"/>
        </w:numPr>
      </w:pPr>
      <w:r w:rsidRPr="00B84667">
        <w:rPr>
          <w:b/>
          <w:bCs/>
        </w:rPr>
        <w:t>Таймер обратного отсчета</w:t>
      </w:r>
      <w:r w:rsidRPr="00B84667">
        <w:t> : пользователи используют таймер для сеансов восприятия. Это помогает людям прислушиваться к своему ритму жизни.</w:t>
      </w:r>
    </w:p>
    <w:p w14:paraId="1D52CD9C" w14:textId="77777777" w:rsidR="00A258BB" w:rsidRPr="00B84667" w:rsidRDefault="00A258BB" w:rsidP="007F5F65">
      <w:pPr>
        <w:numPr>
          <w:ilvl w:val="0"/>
          <w:numId w:val="2"/>
        </w:numPr>
      </w:pPr>
      <w:proofErr w:type="gramStart"/>
      <w:r w:rsidRPr="00B84667">
        <w:rPr>
          <w:b/>
          <w:bCs/>
        </w:rPr>
        <w:t>Аудиоплеер</w:t>
      </w:r>
      <w:r w:rsidRPr="00B84667">
        <w:t> :</w:t>
      </w:r>
      <w:proofErr w:type="gramEnd"/>
      <w:r w:rsidRPr="00B84667">
        <w:t xml:space="preserve"> как и любой функциональный элемент приложения для восприятия, он должен быть естественным и чувствительным, чтобы пользователи могли слушать звуки и музыку и при необходимости ставить их на паузу.</w:t>
      </w:r>
    </w:p>
    <w:p w14:paraId="0CA69B16" w14:textId="5C15967C" w:rsidR="00A258BB" w:rsidRDefault="00A258BB" w:rsidP="00A258BB">
      <w:pPr>
        <w:numPr>
          <w:ilvl w:val="0"/>
          <w:numId w:val="2"/>
        </w:numPr>
      </w:pPr>
      <w:proofErr w:type="spellStart"/>
      <w:r w:rsidRPr="00B84667">
        <w:rPr>
          <w:b/>
          <w:bCs/>
        </w:rPr>
        <w:t>Push</w:t>
      </w:r>
      <w:proofErr w:type="spellEnd"/>
      <w:r w:rsidRPr="00B84667">
        <w:rPr>
          <w:b/>
          <w:bCs/>
        </w:rPr>
        <w:t>-</w:t>
      </w:r>
      <w:proofErr w:type="gramStart"/>
      <w:r w:rsidRPr="00B84667">
        <w:rPr>
          <w:b/>
          <w:bCs/>
        </w:rPr>
        <w:t>уведомления</w:t>
      </w:r>
      <w:r w:rsidRPr="00B84667">
        <w:t> :</w:t>
      </w:r>
      <w:proofErr w:type="gramEnd"/>
      <w:r w:rsidRPr="00B84667">
        <w:t xml:space="preserve"> используйте для регистрации пользователей о сеансах и их обновлениях.</w:t>
      </w:r>
    </w:p>
    <w:p w14:paraId="433AEAB7" w14:textId="32D91E28" w:rsidR="00A258BB" w:rsidRDefault="00A258BB" w:rsidP="00A258BB">
      <w:pPr>
        <w:numPr>
          <w:ilvl w:val="0"/>
          <w:numId w:val="2"/>
        </w:numPr>
      </w:pPr>
      <w:r w:rsidRPr="00B84667">
        <w:rPr>
          <w:b/>
          <w:bCs/>
        </w:rPr>
        <w:t xml:space="preserve">Истории </w:t>
      </w:r>
      <w:proofErr w:type="gramStart"/>
      <w:r w:rsidRPr="00B84667">
        <w:rPr>
          <w:b/>
          <w:bCs/>
        </w:rPr>
        <w:t>сна</w:t>
      </w:r>
      <w:r w:rsidRPr="00B84667">
        <w:t> :</w:t>
      </w:r>
      <w:proofErr w:type="gramEnd"/>
      <w:r w:rsidRPr="00B84667">
        <w:t xml:space="preserve"> эта функция может помочь вам использовать уснуть и уменьшить тревогу.</w:t>
      </w:r>
    </w:p>
    <w:p w14:paraId="532C9DA7" w14:textId="0F6C6D1B" w:rsidR="00A258BB" w:rsidRDefault="00A258BB" w:rsidP="00A258BB">
      <w:pPr>
        <w:numPr>
          <w:ilvl w:val="0"/>
          <w:numId w:val="2"/>
        </w:numPr>
      </w:pPr>
      <w:proofErr w:type="gramStart"/>
      <w:r w:rsidRPr="00B84667">
        <w:rPr>
          <w:b/>
          <w:bCs/>
        </w:rPr>
        <w:lastRenderedPageBreak/>
        <w:t>Напоминания</w:t>
      </w:r>
      <w:r w:rsidRPr="00B84667">
        <w:t> :</w:t>
      </w:r>
      <w:proofErr w:type="gramEnd"/>
      <w:r w:rsidRPr="00B84667">
        <w:t xml:space="preserve"> установите будильник, когда вы хотите медитировать. Приложение напомнит, отправив предупреждение за несколько минут, чтобы вы могли подготовиться</w:t>
      </w:r>
    </w:p>
    <w:p w14:paraId="7E313259" w14:textId="362AF029" w:rsidR="00A258BB" w:rsidRDefault="00A258BB" w:rsidP="00A258BB">
      <w:pPr>
        <w:numPr>
          <w:ilvl w:val="0"/>
          <w:numId w:val="2"/>
        </w:numPr>
      </w:pPr>
      <w:proofErr w:type="gramStart"/>
      <w:r w:rsidRPr="00A258BB">
        <w:rPr>
          <w:b/>
          <w:bCs/>
        </w:rPr>
        <w:t>Геолокация</w:t>
      </w:r>
      <w:r w:rsidRPr="00B84667">
        <w:t> :</w:t>
      </w:r>
      <w:proofErr w:type="gramEnd"/>
      <w:r w:rsidRPr="00B84667">
        <w:t xml:space="preserve"> с помощью этого вы можете помочь пользователям найти медитирующих поблизости и создать сообщество.</w:t>
      </w:r>
    </w:p>
    <w:p w14:paraId="284C3075" w14:textId="44FC39F0" w:rsidR="00A258BB" w:rsidRDefault="00A258BB" w:rsidP="00A258BB"/>
    <w:p w14:paraId="1B4773AC" w14:textId="2D1BF2B3" w:rsidR="00A258BB" w:rsidRDefault="00F93CDB" w:rsidP="00A258BB">
      <w:pPr>
        <w:rPr>
          <w:b/>
          <w:bCs/>
        </w:rPr>
      </w:pPr>
      <w:bookmarkStart w:id="3" w:name="_TOC_250018"/>
      <w:r>
        <w:rPr>
          <w:b/>
          <w:bCs/>
        </w:rPr>
        <w:t>2.</w:t>
      </w:r>
      <w:r w:rsidR="00A258BB" w:rsidRPr="00A258BB">
        <w:rPr>
          <w:b/>
          <w:bCs/>
        </w:rPr>
        <w:t>Описание</w:t>
      </w:r>
      <w:r w:rsidR="00A258BB" w:rsidRPr="00A258BB">
        <w:rPr>
          <w:b/>
          <w:bCs/>
          <w:spacing w:val="-3"/>
        </w:rPr>
        <w:t xml:space="preserve"> </w:t>
      </w:r>
      <w:r w:rsidR="00A258BB" w:rsidRPr="00A258BB">
        <w:rPr>
          <w:b/>
          <w:bCs/>
        </w:rPr>
        <w:t>продукта</w:t>
      </w:r>
      <w:r w:rsidR="00A258BB" w:rsidRPr="00A258BB">
        <w:rPr>
          <w:b/>
          <w:bCs/>
          <w:spacing w:val="-2"/>
        </w:rPr>
        <w:t xml:space="preserve"> </w:t>
      </w:r>
      <w:bookmarkEnd w:id="3"/>
      <w:r w:rsidR="00A258BB" w:rsidRPr="00A258BB">
        <w:rPr>
          <w:b/>
          <w:bCs/>
        </w:rPr>
        <w:t>(услуги)</w:t>
      </w:r>
    </w:p>
    <w:p w14:paraId="25E9FB9A" w14:textId="706A2418" w:rsidR="00604BC4" w:rsidRDefault="00604BC4" w:rsidP="00604BC4">
      <w:pPr>
        <w:pStyle w:val="a3"/>
        <w:spacing w:before="117" w:line="268" w:lineRule="auto"/>
        <w:ind w:right="465" w:firstLine="559"/>
        <w:jc w:val="both"/>
      </w:pPr>
      <w:r>
        <w:t>В рамках настоящего проекта планируется разработка мобильного приложения по медита</w:t>
      </w:r>
      <w:r w:rsidR="00341D5A">
        <w:t>ц</w:t>
      </w:r>
      <w:r>
        <w:t xml:space="preserve">ии для </w:t>
      </w:r>
      <w:r>
        <w:rPr>
          <w:lang w:val="en-US"/>
        </w:rPr>
        <w:t>IOS</w:t>
      </w:r>
      <w:r w:rsidRPr="00604BC4">
        <w:t>-</w:t>
      </w:r>
      <w:r>
        <w:t xml:space="preserve">платформы. </w:t>
      </w:r>
    </w:p>
    <w:p w14:paraId="1BD3BCAD" w14:textId="77777777" w:rsidR="00604BC4" w:rsidRDefault="00604BC4" w:rsidP="00604BC4">
      <w:pPr>
        <w:pStyle w:val="a3"/>
        <w:spacing w:before="117" w:line="268" w:lineRule="auto"/>
        <w:ind w:right="465" w:firstLine="559"/>
        <w:jc w:val="both"/>
      </w:pPr>
    </w:p>
    <w:p w14:paraId="28814C10" w14:textId="6F9B97A6" w:rsidR="00604BC4" w:rsidRDefault="00604BC4" w:rsidP="00604BC4">
      <w:r w:rsidRPr="00DA7BF7">
        <w:rPr>
          <w:b/>
          <w:bCs/>
        </w:rPr>
        <w:t>Шаг 1</w:t>
      </w:r>
      <w:r w:rsidRPr="00DA7BF7">
        <w:t xml:space="preserve">: </w:t>
      </w:r>
      <w:r w:rsidR="00AA7145">
        <w:t>Проведение</w:t>
      </w:r>
      <w:r w:rsidRPr="00DA7BF7">
        <w:t xml:space="preserve"> исследовани</w:t>
      </w:r>
      <w:r w:rsidR="00AA7145">
        <w:t>я.</w:t>
      </w:r>
      <w:r w:rsidRPr="00DA7BF7">
        <w:t xml:space="preserve"> Исследования — это отправная точка пути развития. Не зная рынка, его подводных камней, ведущих игроков, клиентской базы и типа, </w:t>
      </w:r>
      <w:r w:rsidR="006461C2">
        <w:t>нельзя</w:t>
      </w:r>
      <w:r w:rsidRPr="00DA7BF7">
        <w:t xml:space="preserve"> рассчитывать на успех. Рынок приложений для медитации и сна полон невероятных приложений, которые нравятся их клиентам, и цель — привлечь их к своему приложению. Итак, первое, </w:t>
      </w:r>
      <w:proofErr w:type="gramStart"/>
      <w:r w:rsidRPr="00DA7BF7">
        <w:t>что  нужно</w:t>
      </w:r>
      <w:proofErr w:type="gramEnd"/>
      <w:r w:rsidRPr="00DA7BF7">
        <w:t xml:space="preserve"> выяснить, это то, что они делают, что так всем нравится? В случае</w:t>
      </w:r>
      <w:r w:rsidR="00FD3D0A">
        <w:t xml:space="preserve"> </w:t>
      </w:r>
      <w:r w:rsidR="00FD3D0A">
        <w:rPr>
          <w:lang w:val="en-US"/>
        </w:rPr>
        <w:t>Life</w:t>
      </w:r>
      <w:r w:rsidRPr="00DA7BF7">
        <w:t xml:space="preserve"> Balance это будет способность приложения предоставлять персонализированные медитации своим пользователям. Но это не может быть что-то одно. Когда у вас есть все необходимые функции, нужно выяснить, каких функций не хватает этим большим приложениям. Всегда есть место для инноваций. </w:t>
      </w:r>
    </w:p>
    <w:p w14:paraId="034FCA59" w14:textId="0B7C3B3B" w:rsidR="00604BC4" w:rsidRDefault="00604BC4" w:rsidP="00604BC4">
      <w:r w:rsidRPr="00DA7BF7">
        <w:rPr>
          <w:b/>
          <w:bCs/>
        </w:rPr>
        <w:t>Шаг 2</w:t>
      </w:r>
      <w:r>
        <w:t xml:space="preserve">: </w:t>
      </w:r>
      <w:r w:rsidR="00AA7145">
        <w:t xml:space="preserve">Планирование. </w:t>
      </w:r>
      <w:r>
        <w:t xml:space="preserve"> После того, как вы проведете исследование, самое время спланировать свой путь развития. Читать о разработке приложения и на самом деле запускать его — две большие разницы. </w:t>
      </w:r>
      <w:r w:rsidR="00FD3D0A">
        <w:t>Н</w:t>
      </w:r>
      <w:r>
        <w:t xml:space="preserve">ужно будет подумать о многих вещах, начиная с модели доходов и заканчивая выбором платформы и области деятельности. </w:t>
      </w:r>
      <w:r w:rsidR="006461C2">
        <w:t>Т</w:t>
      </w:r>
      <w:r>
        <w:t xml:space="preserve">акже нужно будет выполнять все виды финансового планирования, от рентабельности инвестиций до расчета налогов и других подобных вещей. С точки зрения разработки вам необходимо выяснить личность приложения. Почему пользователи будут привлечены к приложению? Что именно предлагает приложение, чего пользователи не могут найти больше нигде? Существует две широкие категории мобильных приложений: нативные приложения и кроссплатформенные приложения. Нативные приложения разрабатываются для одной конкретной операционной системы и не будут работать ни на какой другой. Таким образом, приложение, изначально разработанное для </w:t>
      </w:r>
      <w:proofErr w:type="spellStart"/>
      <w:r>
        <w:t>Android</w:t>
      </w:r>
      <w:proofErr w:type="spellEnd"/>
      <w:r>
        <w:t xml:space="preserve">, не будет работать на </w:t>
      </w:r>
      <w:proofErr w:type="spellStart"/>
      <w:r>
        <w:t>iOS</w:t>
      </w:r>
      <w:proofErr w:type="spellEnd"/>
      <w:r>
        <w:t xml:space="preserve">. И если вам нужно приложение, доступное как для </w:t>
      </w:r>
      <w:proofErr w:type="spellStart"/>
      <w:r>
        <w:t>Android</w:t>
      </w:r>
      <w:proofErr w:type="spellEnd"/>
      <w:r>
        <w:t xml:space="preserve">, так и для </w:t>
      </w:r>
      <w:proofErr w:type="spellStart"/>
      <w:r>
        <w:t>iOS</w:t>
      </w:r>
      <w:proofErr w:type="spellEnd"/>
      <w:r>
        <w:t>, придется разрабатывать их отдельно.</w:t>
      </w:r>
    </w:p>
    <w:p w14:paraId="7AFEFC55" w14:textId="77777777" w:rsidR="003362BF" w:rsidRDefault="003362BF" w:rsidP="00604BC4">
      <w:pPr>
        <w:rPr>
          <w:b/>
          <w:bCs/>
        </w:rPr>
      </w:pPr>
    </w:p>
    <w:p w14:paraId="1C8F12C1" w14:textId="77777777" w:rsidR="003362BF" w:rsidRDefault="003362BF" w:rsidP="00604BC4">
      <w:pPr>
        <w:rPr>
          <w:b/>
          <w:bCs/>
        </w:rPr>
      </w:pPr>
    </w:p>
    <w:p w14:paraId="232D6400" w14:textId="77777777" w:rsidR="003362BF" w:rsidRDefault="003362BF" w:rsidP="00604BC4">
      <w:pPr>
        <w:rPr>
          <w:b/>
          <w:bCs/>
        </w:rPr>
      </w:pPr>
    </w:p>
    <w:p w14:paraId="27126537" w14:textId="0573706C" w:rsidR="00604BC4" w:rsidRDefault="00604BC4" w:rsidP="00604BC4">
      <w:r w:rsidRPr="00DA7BF7">
        <w:rPr>
          <w:b/>
          <w:bCs/>
        </w:rPr>
        <w:t>Шаг 3</w:t>
      </w:r>
      <w:r>
        <w:t>: Дизайн и разработка</w:t>
      </w:r>
      <w:r w:rsidR="00AA7145">
        <w:t>.</w:t>
      </w:r>
      <w:r>
        <w:t xml:space="preserve"> Одним из основных компонентов разработки приложений для осознанности является простота дизайна. Люди, использующие такие приложения, уже страдают от различных умственных и эмоциональных проблем, и предоставление им неуклюжего пользовательского интерфейса с ненужной графикой и перенасыщенными цветами только взбесит их. Такие приложения, как</w:t>
      </w:r>
      <w:r w:rsidR="003D41A9">
        <w:t xml:space="preserve"> </w:t>
      </w:r>
      <w:r w:rsidR="003D41A9">
        <w:rPr>
          <w:lang w:val="en-US"/>
        </w:rPr>
        <w:t>Life</w:t>
      </w:r>
      <w:r>
        <w:t xml:space="preserve"> Balance, процветают благодаря успокаивающим ощущениям и тихим звукам. При разработке приложения не следует использовать ничего, что вызывает или подавляет чувства. Цветовая палитра, которую выберете, должна быть приятной для глаз. Не думайте о том, чтобы свести их с ума; вместо этого подумайте о том, чтобы исцелить их. Другой важной частью разработки приложений для медитации и сна является взаимодействие с пользователем. Ваше приложение должно быть простым в использовании и навигации. Ящики и значки должны быть подходящего размера, и ни одна из ключевых функций не должна быть спрятана глубоко в меню. Хороший, успокаивающий пользовательский интерфейс и плавный UX мгновенно принесут вам много очков. Теперь следующая вещь — интеграция базовой системы вашего приложения. Как и</w:t>
      </w:r>
      <w:r w:rsidR="003D41A9">
        <w:t xml:space="preserve"> </w:t>
      </w:r>
      <w:r w:rsidR="003D41A9">
        <w:rPr>
          <w:lang w:val="en-US"/>
        </w:rPr>
        <w:t>Life</w:t>
      </w:r>
      <w:r>
        <w:t xml:space="preserve"> Balance, понадобится центральная система, которая может задавать заранее определенные вопросы из базы данных в случайном порядке, а затем использовать эти данные для выбора наиболее подходящих записей медитации из </w:t>
      </w:r>
      <w:r w:rsidR="003D41A9">
        <w:t>медиа-</w:t>
      </w:r>
      <w:r>
        <w:t>библиотеки. Такой уровень сложности требует ловкой руки и многолетнего опыта, поэтому хорошей идеей будет нанять опытного разработчика мобильных приложений.</w:t>
      </w:r>
    </w:p>
    <w:p w14:paraId="07C1C142" w14:textId="38AC9D0D" w:rsidR="00604BC4" w:rsidRDefault="00604BC4" w:rsidP="00604BC4">
      <w:r w:rsidRPr="00DA7BF7">
        <w:rPr>
          <w:b/>
          <w:bCs/>
        </w:rPr>
        <w:t>Шаг 4.</w:t>
      </w:r>
      <w:r>
        <w:t xml:space="preserve"> Тестирование и развертывание</w:t>
      </w:r>
      <w:r w:rsidR="00AA7145">
        <w:t>.</w:t>
      </w:r>
      <w:r>
        <w:t xml:space="preserve"> Как только приложение будет готово, пришло время протестировать его на наличие ошибок и несоответствий. Этот этап может занять некоторое время, если приложение слишком сложное или в нем слишком много проблем</w:t>
      </w:r>
    </w:p>
    <w:p w14:paraId="2F1FB607" w14:textId="05B180AA" w:rsidR="00604BC4" w:rsidRDefault="00604BC4" w:rsidP="00604BC4">
      <w:r w:rsidRPr="00DA7BF7">
        <w:rPr>
          <w:b/>
          <w:bCs/>
        </w:rPr>
        <w:t>Шаг 5:</w:t>
      </w:r>
      <w:r>
        <w:t xml:space="preserve"> Поддерж</w:t>
      </w:r>
      <w:r w:rsidR="00AA7145">
        <w:t>ка</w:t>
      </w:r>
      <w:r>
        <w:t xml:space="preserve"> и обновл</w:t>
      </w:r>
      <w:r w:rsidR="00AA7145">
        <w:t>ение.</w:t>
      </w:r>
      <w:r>
        <w:t xml:space="preserve"> После того, как приложение выпущено, его необходимо отслеживать и исправлять ошибки. Кроме того, требуются частые обновления для приложений. Мобильная разработка не заканчивается с выпуском приложения. С годами нужно будет что</w:t>
      </w:r>
      <w:r w:rsidR="003362BF">
        <w:t>-</w:t>
      </w:r>
      <w:r>
        <w:t xml:space="preserve">то настраивать и вводить новые функции, материалы и т. д., чтобы оставаться актуальным. Вывод </w:t>
      </w:r>
      <w:r w:rsidR="003362BF">
        <w:t>п</w:t>
      </w:r>
      <w:r>
        <w:t xml:space="preserve">риложения для сна и медитации помогают людям во всем мире жить лучше и достигать своих целей. </w:t>
      </w:r>
      <w:r w:rsidR="003D41A9">
        <w:rPr>
          <w:lang w:val="en-US"/>
        </w:rPr>
        <w:t>Life</w:t>
      </w:r>
      <w:r w:rsidR="003D41A9" w:rsidRPr="003D41A9">
        <w:t xml:space="preserve"> </w:t>
      </w:r>
      <w:r>
        <w:t xml:space="preserve">Balance — это лишь одно из приложений, помогающих людям улучшить свою жизнь. </w:t>
      </w:r>
    </w:p>
    <w:p w14:paraId="2E7AE74E" w14:textId="721769BB" w:rsidR="00604BC4" w:rsidRDefault="00F93CDB" w:rsidP="00604BC4">
      <w:pPr>
        <w:pStyle w:val="3"/>
        <w:tabs>
          <w:tab w:val="left" w:pos="788"/>
          <w:tab w:val="left" w:pos="789"/>
        </w:tabs>
        <w:spacing w:before="174"/>
        <w:jc w:val="left"/>
      </w:pPr>
      <w:bookmarkStart w:id="4" w:name="_TOC_250017"/>
      <w:r>
        <w:t>3.</w:t>
      </w:r>
      <w:r w:rsidR="00604BC4">
        <w:t>Программа</w:t>
      </w:r>
      <w:r w:rsidR="00604BC4">
        <w:rPr>
          <w:spacing w:val="-3"/>
        </w:rPr>
        <w:t xml:space="preserve"> </w:t>
      </w:r>
      <w:bookmarkEnd w:id="4"/>
      <w:r w:rsidR="00604BC4">
        <w:t>продаж</w:t>
      </w:r>
    </w:p>
    <w:p w14:paraId="5942816E" w14:textId="32F22A3A" w:rsidR="00A258BB" w:rsidRDefault="00A258BB" w:rsidP="00A258BB">
      <w:pPr>
        <w:rPr>
          <w:b/>
          <w:bCs/>
        </w:rPr>
      </w:pPr>
    </w:p>
    <w:p w14:paraId="002AE93F" w14:textId="1BBCE380" w:rsidR="005F6947" w:rsidRDefault="005F6947" w:rsidP="005F6947">
      <w:r w:rsidRPr="005F6947">
        <w:t>Способы монетизации приложения</w:t>
      </w:r>
    </w:p>
    <w:p w14:paraId="38706A0F" w14:textId="77777777" w:rsidR="005F6947" w:rsidRPr="00B84667" w:rsidRDefault="005F6947" w:rsidP="005F6947"/>
    <w:p w14:paraId="32ABA611" w14:textId="6F669E18" w:rsidR="005F6947" w:rsidRPr="005F6947" w:rsidRDefault="00AA7145" w:rsidP="005F6947">
      <w:r>
        <w:lastRenderedPageBreak/>
        <w:t>Д</w:t>
      </w:r>
      <w:r w:rsidRPr="005F6947">
        <w:t>етали подписки</w:t>
      </w:r>
    </w:p>
    <w:p w14:paraId="4B384D59" w14:textId="1400E02C" w:rsidR="005F6947" w:rsidRPr="005F6947" w:rsidRDefault="00F21E07" w:rsidP="005F6947">
      <w:r>
        <w:t>П</w:t>
      </w:r>
      <w:r w:rsidR="005F6947" w:rsidRPr="005F6947">
        <w:t xml:space="preserve">ервый год на </w:t>
      </w:r>
      <w:r w:rsidR="003D41A9">
        <w:rPr>
          <w:lang w:val="en-US"/>
        </w:rPr>
        <w:t>Life</w:t>
      </w:r>
      <w:r w:rsidR="003D41A9" w:rsidRPr="003D41A9">
        <w:t xml:space="preserve"> </w:t>
      </w:r>
      <w:r>
        <w:rPr>
          <w:lang w:val="en-US"/>
        </w:rPr>
        <w:t>Balance</w:t>
      </w:r>
      <w:r w:rsidR="005F6947" w:rsidRPr="005F6947">
        <w:t xml:space="preserve"> бесплатен. После этого</w:t>
      </w:r>
      <w:r w:rsidR="003D41A9" w:rsidRPr="003D41A9">
        <w:t xml:space="preserve"> </w:t>
      </w:r>
      <w:r w:rsidR="003D41A9">
        <w:rPr>
          <w:lang w:val="en-US"/>
        </w:rPr>
        <w:t>Life</w:t>
      </w:r>
      <w:r w:rsidR="005F6947" w:rsidRPr="005F6947">
        <w:t xml:space="preserve"> </w:t>
      </w:r>
      <w:r w:rsidR="005F6947" w:rsidRPr="005F6947">
        <w:rPr>
          <w:lang w:val="en-US"/>
        </w:rPr>
        <w:t>Balance</w:t>
      </w:r>
      <w:r w:rsidR="005F6947" w:rsidRPr="005F6947">
        <w:t xml:space="preserve"> предлагает две подписки с автоматическим продлением по цене </w:t>
      </w:r>
      <w:r w:rsidR="00AA7145">
        <w:t>199</w:t>
      </w:r>
      <w:r w:rsidR="005F6947" w:rsidRPr="005F6947">
        <w:t xml:space="preserve"> </w:t>
      </w:r>
      <w:r w:rsidR="00AA7145">
        <w:t>руб</w:t>
      </w:r>
      <w:r w:rsidR="005F6947" w:rsidRPr="005F6947">
        <w:t xml:space="preserve">. в месяц и </w:t>
      </w:r>
      <w:r w:rsidR="00AA7145">
        <w:t xml:space="preserve">1990 руб. </w:t>
      </w:r>
      <w:r w:rsidR="005F6947" w:rsidRPr="005F6947">
        <w:t xml:space="preserve">в год. </w:t>
      </w:r>
      <w:r>
        <w:t>П</w:t>
      </w:r>
      <w:r w:rsidR="005F6947" w:rsidRPr="005F6947">
        <w:t xml:space="preserve">одписка будет автоматически продлеваться в конце каждого срока подписки, если автоматическое продление не будет отключено по крайней мере за 24 часа до окончания срока действия. Продление подписки стоит столько же, сколько и первоначальная подписка, и с карты будет снята плата через учетную запись </w:t>
      </w:r>
      <w:r w:rsidR="005F6947" w:rsidRPr="005F6947">
        <w:rPr>
          <w:lang w:val="en-US"/>
        </w:rPr>
        <w:t>iTunes</w:t>
      </w:r>
      <w:r w:rsidR="005F6947" w:rsidRPr="005F6947">
        <w:t xml:space="preserve"> при подтверждении покупки.</w:t>
      </w:r>
    </w:p>
    <w:p w14:paraId="0F4AB96E" w14:textId="1BDA1719" w:rsidR="005F6947" w:rsidRDefault="003D41A9" w:rsidP="005F6947">
      <w:r>
        <w:rPr>
          <w:lang w:val="en-US"/>
        </w:rPr>
        <w:t>Life</w:t>
      </w:r>
      <w:r w:rsidRPr="003D41A9">
        <w:t xml:space="preserve"> </w:t>
      </w:r>
      <w:r w:rsidR="005F6947" w:rsidRPr="005F6947">
        <w:rPr>
          <w:lang w:val="en-US"/>
        </w:rPr>
        <w:t>Balance</w:t>
      </w:r>
      <w:r w:rsidR="005F6947" w:rsidRPr="005F6947">
        <w:t xml:space="preserve"> также предлагает пожизненную подписку, которая оплачивается единовременным авансовым платежом в размере </w:t>
      </w:r>
      <w:r w:rsidR="00AA7145">
        <w:t>4990 руб.</w:t>
      </w:r>
      <w:r w:rsidR="005F6947" w:rsidRPr="005F6947">
        <w:t xml:space="preserve"> с неограниченным доступом к библиотеке </w:t>
      </w:r>
      <w:r w:rsidR="005F6947" w:rsidRPr="005F6947">
        <w:rPr>
          <w:lang w:val="en-US"/>
        </w:rPr>
        <w:t>Balance</w:t>
      </w:r>
      <w:r w:rsidR="005F6947" w:rsidRPr="005F6947">
        <w:t xml:space="preserve"> навсегда.</w:t>
      </w:r>
    </w:p>
    <w:p w14:paraId="61105BAD" w14:textId="40EA8586" w:rsidR="007F5F65" w:rsidRDefault="007F5F65">
      <w:r>
        <w:br w:type="page"/>
      </w:r>
    </w:p>
    <w:p w14:paraId="2FD8AD56" w14:textId="400C3A32" w:rsidR="007F5F65" w:rsidRPr="007F5F65" w:rsidRDefault="00F93CDB" w:rsidP="007F5F65">
      <w:pPr>
        <w:tabs>
          <w:tab w:val="left" w:pos="942"/>
        </w:tabs>
        <w:spacing w:before="173"/>
        <w:ind w:left="221"/>
        <w:rPr>
          <w:b/>
        </w:rPr>
      </w:pPr>
      <w:bookmarkStart w:id="5" w:name="_TOC_250016"/>
      <w:r>
        <w:rPr>
          <w:b/>
          <w:sz w:val="32"/>
        </w:rPr>
        <w:lastRenderedPageBreak/>
        <w:t>4.</w:t>
      </w:r>
      <w:r w:rsidR="007F5F65" w:rsidRPr="007F5F65">
        <w:rPr>
          <w:b/>
          <w:sz w:val="32"/>
        </w:rPr>
        <w:t>Маркетинговый</w:t>
      </w:r>
      <w:r w:rsidR="007F5F65" w:rsidRPr="007F5F65">
        <w:rPr>
          <w:b/>
          <w:spacing w:val="-6"/>
          <w:sz w:val="32"/>
        </w:rPr>
        <w:t xml:space="preserve"> </w:t>
      </w:r>
      <w:bookmarkEnd w:id="5"/>
      <w:r w:rsidR="007F5F65" w:rsidRPr="007F5F65">
        <w:rPr>
          <w:b/>
          <w:sz w:val="32"/>
        </w:rPr>
        <w:t>план</w:t>
      </w:r>
    </w:p>
    <w:p w14:paraId="267E860D" w14:textId="77777777" w:rsidR="007F5F65" w:rsidRDefault="007F5F65" w:rsidP="007F5F65">
      <w:pPr>
        <w:pStyle w:val="a3"/>
        <w:spacing w:before="2"/>
        <w:ind w:left="0"/>
        <w:rPr>
          <w:b/>
          <w:sz w:val="32"/>
        </w:rPr>
      </w:pPr>
    </w:p>
    <w:p w14:paraId="5EE95E9D" w14:textId="4C031660" w:rsidR="007F5F65" w:rsidRDefault="00F93CDB" w:rsidP="007F5F65">
      <w:pPr>
        <w:pStyle w:val="3"/>
        <w:tabs>
          <w:tab w:val="left" w:pos="1370"/>
        </w:tabs>
        <w:spacing w:before="1" w:line="322" w:lineRule="exact"/>
        <w:ind w:left="858"/>
      </w:pPr>
      <w:bookmarkStart w:id="6" w:name="_TOC_250015"/>
      <w:r>
        <w:t>4.</w:t>
      </w:r>
      <w:proofErr w:type="gramStart"/>
      <w:r>
        <w:t>1.</w:t>
      </w:r>
      <w:r w:rsidR="007F5F65">
        <w:t>Анализ</w:t>
      </w:r>
      <w:proofErr w:type="gramEnd"/>
      <w:r w:rsidR="007F5F65">
        <w:rPr>
          <w:spacing w:val="-2"/>
        </w:rPr>
        <w:t xml:space="preserve"> </w:t>
      </w:r>
      <w:bookmarkEnd w:id="6"/>
      <w:r w:rsidR="007F5F65">
        <w:t>рынка</w:t>
      </w:r>
    </w:p>
    <w:p w14:paraId="558F5E9B" w14:textId="77777777" w:rsidR="007F5F65" w:rsidRDefault="007F5F65" w:rsidP="007F5F65">
      <w:pPr>
        <w:pStyle w:val="3"/>
        <w:tabs>
          <w:tab w:val="left" w:pos="1370"/>
        </w:tabs>
        <w:spacing w:before="1" w:line="322" w:lineRule="exact"/>
        <w:ind w:left="858"/>
      </w:pPr>
    </w:p>
    <w:p w14:paraId="6A2036FD" w14:textId="4826248A" w:rsidR="007F5F65" w:rsidRDefault="007F5F65" w:rsidP="007F5F65">
      <w:r>
        <w:t xml:space="preserve">Приложения для медитации и сна, такие как </w:t>
      </w:r>
      <w:r w:rsidR="003D41A9">
        <w:rPr>
          <w:lang w:val="en-US"/>
        </w:rPr>
        <w:t>Life</w:t>
      </w:r>
      <w:r w:rsidR="003D41A9" w:rsidRPr="003D41A9">
        <w:t xml:space="preserve"> </w:t>
      </w:r>
      <w:proofErr w:type="spellStart"/>
      <w:r>
        <w:t>Balance</w:t>
      </w:r>
      <w:proofErr w:type="spellEnd"/>
      <w:r>
        <w:t xml:space="preserve">, </w:t>
      </w:r>
      <w:proofErr w:type="spellStart"/>
      <w:r>
        <w:t>Calm</w:t>
      </w:r>
      <w:proofErr w:type="spellEnd"/>
      <w:r>
        <w:t xml:space="preserve"> и т. д., являются бурно развивающейся отраслью. Из-за растущего числа пациентов с тревогой и нарушениями сна во всем мире все больше и больше людей отказываются от традиционной терапии и лекарств. </w:t>
      </w:r>
    </w:p>
    <w:p w14:paraId="70EA89C2" w14:textId="77777777" w:rsidR="007F5F65" w:rsidRPr="006F1DA9" w:rsidRDefault="007F5F65" w:rsidP="007F5F65">
      <w:r>
        <w:t xml:space="preserve"> По данным Американской ассоциации тревожности и депрессии (ADAA), тревожность является наиболее распространенным из всех психических заболеваний в США, которым ежегодно страдают 40 миллионов взрослых (18 лет и старше), что составляет почти 18,1% населения. Кроме того, по данным CDC, от 10% до 30% взрослых страдают бессонницей. Это рисует четкую картину растущей потребности в хороших приложениях для медитации и сна. К</w:t>
      </w:r>
      <w:r w:rsidRPr="006F1DA9">
        <w:t xml:space="preserve"> 2027 </w:t>
      </w:r>
      <w:r>
        <w:t>году</w:t>
      </w:r>
      <w:r w:rsidRPr="006F1DA9">
        <w:t xml:space="preserve"> </w:t>
      </w:r>
      <w:r>
        <w:t>рынок</w:t>
      </w:r>
      <w:r w:rsidRPr="006F1DA9">
        <w:t xml:space="preserve"> </w:t>
      </w:r>
      <w:r>
        <w:t>приложений</w:t>
      </w:r>
      <w:r w:rsidRPr="006F1DA9">
        <w:t xml:space="preserve"> </w:t>
      </w:r>
      <w:r>
        <w:t>для</w:t>
      </w:r>
      <w:r w:rsidRPr="006F1DA9">
        <w:t xml:space="preserve"> </w:t>
      </w:r>
      <w:r>
        <w:t>медитации</w:t>
      </w:r>
      <w:r w:rsidRPr="006F1DA9">
        <w:t xml:space="preserve"> </w:t>
      </w:r>
      <w:proofErr w:type="gramStart"/>
      <w:r>
        <w:t>осознанности</w:t>
      </w:r>
      <w:r w:rsidRPr="00AC1C56">
        <w:rPr>
          <w:lang w:val="en-US"/>
        </w:rPr>
        <w:t> </w:t>
      </w:r>
      <w:r w:rsidRPr="006F1DA9">
        <w:t xml:space="preserve"> </w:t>
      </w:r>
      <w:r>
        <w:t>достигнет</w:t>
      </w:r>
      <w:proofErr w:type="gramEnd"/>
      <w:r w:rsidRPr="006F1DA9">
        <w:t xml:space="preserve"> </w:t>
      </w:r>
      <w:r>
        <w:t>отметки</w:t>
      </w:r>
      <w:r w:rsidRPr="006F1DA9">
        <w:t xml:space="preserve"> </w:t>
      </w:r>
      <w:r>
        <w:t>в</w:t>
      </w:r>
      <w:r w:rsidRPr="006F1DA9">
        <w:t xml:space="preserve"> 4377,95 </w:t>
      </w:r>
      <w:r>
        <w:t>долларов</w:t>
      </w:r>
      <w:r w:rsidRPr="006F1DA9">
        <w:t xml:space="preserve"> </w:t>
      </w:r>
    </w:p>
    <w:p w14:paraId="0A861079" w14:textId="3D6E2000" w:rsidR="00FA6DE5" w:rsidRPr="008E7834" w:rsidRDefault="00F93CDB" w:rsidP="00FA6DE5">
      <w:pPr>
        <w:pStyle w:val="3"/>
        <w:tabs>
          <w:tab w:val="left" w:pos="1281"/>
        </w:tabs>
        <w:spacing w:before="217"/>
        <w:ind w:left="1134"/>
      </w:pPr>
      <w:bookmarkStart w:id="7" w:name="_TOC_250013"/>
      <w:r>
        <w:t>4.</w:t>
      </w:r>
      <w:proofErr w:type="gramStart"/>
      <w:r>
        <w:t>3.</w:t>
      </w:r>
      <w:r w:rsidR="00FA6DE5" w:rsidRPr="008E7834">
        <w:t>Основные</w:t>
      </w:r>
      <w:proofErr w:type="gramEnd"/>
      <w:r w:rsidR="00FA6DE5" w:rsidRPr="008E7834">
        <w:rPr>
          <w:spacing w:val="-2"/>
        </w:rPr>
        <w:t xml:space="preserve"> </w:t>
      </w:r>
      <w:r w:rsidR="00FA6DE5" w:rsidRPr="008E7834">
        <w:t>и</w:t>
      </w:r>
      <w:r w:rsidR="00FA6DE5" w:rsidRPr="008E7834">
        <w:rPr>
          <w:spacing w:val="-4"/>
        </w:rPr>
        <w:t xml:space="preserve"> </w:t>
      </w:r>
      <w:r w:rsidR="00FA6DE5" w:rsidRPr="008E7834">
        <w:t>потенциальные</w:t>
      </w:r>
      <w:r w:rsidR="00FA6DE5" w:rsidRPr="008E7834">
        <w:rPr>
          <w:spacing w:val="-2"/>
        </w:rPr>
        <w:t xml:space="preserve"> </w:t>
      </w:r>
      <w:bookmarkEnd w:id="7"/>
      <w:r w:rsidR="00FA6DE5" w:rsidRPr="008E7834">
        <w:t>конкуренты</w:t>
      </w:r>
    </w:p>
    <w:p w14:paraId="388DDEB6" w14:textId="75965226" w:rsidR="005E3663" w:rsidRDefault="005E3663" w:rsidP="005F6947">
      <w:pPr>
        <w:rPr>
          <w:b/>
          <w:bCs/>
        </w:rPr>
      </w:pPr>
    </w:p>
    <w:p w14:paraId="33F0BDBF" w14:textId="77777777" w:rsidR="00FA6DE5" w:rsidRDefault="00FA6DE5" w:rsidP="00FA6DE5">
      <w:r>
        <w:t xml:space="preserve">Например, в </w:t>
      </w:r>
      <w:proofErr w:type="spellStart"/>
      <w:r>
        <w:t>Headspace</w:t>
      </w:r>
      <w:proofErr w:type="spellEnd"/>
      <w:r>
        <w:t xml:space="preserve"> есть хороший курс управляемой медитации для начинающих. Кроме того, есть выбор медитаций практически на все: сон, тревога, стресс, личностный рост — вы называете это, у </w:t>
      </w:r>
      <w:proofErr w:type="spellStart"/>
      <w:r>
        <w:t>Headspace</w:t>
      </w:r>
      <w:proofErr w:type="spellEnd"/>
      <w:r>
        <w:t xml:space="preserve"> есть это. Приложение даже предлагает тренировки с медитацией с профессиональными тренерами.</w:t>
      </w:r>
    </w:p>
    <w:p w14:paraId="35AC175D" w14:textId="77777777" w:rsidR="00FA6DE5" w:rsidRDefault="00FA6DE5" w:rsidP="00FA6DE5">
      <w:r>
        <w:t xml:space="preserve">Главный конкурент </w:t>
      </w:r>
      <w:proofErr w:type="spellStart"/>
      <w:r>
        <w:t>Headspace</w:t>
      </w:r>
      <w:proofErr w:type="spellEnd"/>
      <w:r>
        <w:t xml:space="preserve">, </w:t>
      </w:r>
      <w:proofErr w:type="spellStart"/>
      <w:r>
        <w:t>Calm</w:t>
      </w:r>
      <w:proofErr w:type="spellEnd"/>
      <w:r>
        <w:t xml:space="preserve"> , — это приложение, которое предпочитают многие люди, которые борются со сном и тревогой, но оно также предлагает множество медитаций с гидом для достижения других целей. Спокойствие имеет две ключевые особенности:</w:t>
      </w:r>
    </w:p>
    <w:p w14:paraId="26090F7F" w14:textId="77777777" w:rsidR="00FA6DE5" w:rsidRDefault="00FA6DE5" w:rsidP="00FA6DE5">
      <w:r>
        <w:t>Широкий выбор музыки для медитации и осознанности для тех, кто не слишком любит повествование в медитациях с гидом.</w:t>
      </w:r>
    </w:p>
    <w:p w14:paraId="44A44444" w14:textId="77777777" w:rsidR="00FA6DE5" w:rsidRDefault="00FA6DE5" w:rsidP="00FA6DE5">
      <w:r>
        <w:t>Истории сна, озвученные актерами, профессиональными дикторами и писателями</w:t>
      </w:r>
    </w:p>
    <w:p w14:paraId="6CDBC954" w14:textId="77777777" w:rsidR="00FA6DE5" w:rsidRDefault="00FA6DE5" w:rsidP="00FA6DE5">
      <w:r>
        <w:t xml:space="preserve">По сравнению с </w:t>
      </w:r>
      <w:proofErr w:type="spellStart"/>
      <w:r>
        <w:t>Headspace</w:t>
      </w:r>
      <w:proofErr w:type="spellEnd"/>
      <w:r>
        <w:t xml:space="preserve">, </w:t>
      </w:r>
      <w:proofErr w:type="spellStart"/>
      <w:r>
        <w:t>Calm</w:t>
      </w:r>
      <w:proofErr w:type="spellEnd"/>
      <w:r>
        <w:t xml:space="preserve"> менее структурирован и чаще выбирается пользователями с некоторым опытом медитации.</w:t>
      </w:r>
    </w:p>
    <w:p w14:paraId="46C7998C" w14:textId="77777777" w:rsidR="00FA6DE5" w:rsidRDefault="00FA6DE5" w:rsidP="00FA6DE5">
      <w:r>
        <w:t>Есть, конечно, и другие.</w:t>
      </w:r>
    </w:p>
    <w:p w14:paraId="725A576A" w14:textId="77777777" w:rsidR="00FA6DE5" w:rsidRDefault="00FA6DE5" w:rsidP="00FA6DE5">
      <w:r>
        <w:t xml:space="preserve">Например , </w:t>
      </w:r>
      <w:proofErr w:type="spellStart"/>
      <w:r>
        <w:t>Inscape</w:t>
      </w:r>
      <w:proofErr w:type="spellEnd"/>
      <w:r>
        <w:t xml:space="preserve"> , приложение от известной студии медитации в Нью-Йорке. Это приложение выделяется из толпы своим творческим названием плейлиста: 3 </w:t>
      </w:r>
      <w:proofErr w:type="spellStart"/>
      <w:r>
        <w:t>Minutes</w:t>
      </w:r>
      <w:proofErr w:type="spellEnd"/>
      <w:r>
        <w:t xml:space="preserve"> </w:t>
      </w:r>
      <w:proofErr w:type="spellStart"/>
      <w:r>
        <w:t>to</w:t>
      </w:r>
      <w:proofErr w:type="spellEnd"/>
      <w:r>
        <w:t xml:space="preserve"> </w:t>
      </w:r>
      <w:proofErr w:type="spellStart"/>
      <w:r>
        <w:t>Rest</w:t>
      </w:r>
      <w:proofErr w:type="spellEnd"/>
      <w:r>
        <w:t xml:space="preserve">, </w:t>
      </w:r>
      <w:proofErr w:type="spellStart"/>
      <w:r>
        <w:t>Tinder</w:t>
      </w:r>
      <w:proofErr w:type="spellEnd"/>
      <w:r>
        <w:t xml:space="preserve"> </w:t>
      </w:r>
      <w:proofErr w:type="spellStart"/>
      <w:r>
        <w:t>Troubles</w:t>
      </w:r>
      <w:proofErr w:type="spellEnd"/>
      <w:r>
        <w:t xml:space="preserve">, </w:t>
      </w:r>
      <w:proofErr w:type="spellStart"/>
      <w:r>
        <w:t>Return</w:t>
      </w:r>
      <w:proofErr w:type="spellEnd"/>
      <w:r>
        <w:t xml:space="preserve"> </w:t>
      </w:r>
      <w:proofErr w:type="spellStart"/>
      <w:r>
        <w:t>to</w:t>
      </w:r>
      <w:proofErr w:type="spellEnd"/>
      <w:r>
        <w:t xml:space="preserve"> </w:t>
      </w:r>
      <w:proofErr w:type="spellStart"/>
      <w:r>
        <w:t>Peace</w:t>
      </w:r>
      <w:proofErr w:type="spellEnd"/>
      <w:r>
        <w:t xml:space="preserve">, </w:t>
      </w:r>
      <w:proofErr w:type="spellStart"/>
      <w:r>
        <w:t>Urban</w:t>
      </w:r>
      <w:proofErr w:type="spellEnd"/>
      <w:r>
        <w:t xml:space="preserve"> </w:t>
      </w:r>
      <w:proofErr w:type="spellStart"/>
      <w:r>
        <w:t>Meditations</w:t>
      </w:r>
      <w:proofErr w:type="spellEnd"/>
      <w:r>
        <w:t xml:space="preserve"> и т. д. </w:t>
      </w:r>
    </w:p>
    <w:p w14:paraId="1F4AC43F" w14:textId="77777777" w:rsidR="00FA6DE5" w:rsidRDefault="00FA6DE5" w:rsidP="00FA6DE5">
      <w:r>
        <w:br w:type="page"/>
      </w:r>
    </w:p>
    <w:p w14:paraId="41EDF303" w14:textId="77777777" w:rsidR="00626714" w:rsidRPr="008E7834" w:rsidRDefault="00626714" w:rsidP="00626714">
      <w:pPr>
        <w:pStyle w:val="a3"/>
        <w:spacing w:before="120"/>
        <w:ind w:right="462" w:firstLine="566"/>
        <w:jc w:val="both"/>
        <w:rPr>
          <w:b/>
        </w:rPr>
      </w:pPr>
      <w:r>
        <w:rPr>
          <w:b/>
        </w:rPr>
        <w:lastRenderedPageBreak/>
        <w:t>Основными недостатками проекта являются:</w:t>
      </w:r>
    </w:p>
    <w:p w14:paraId="60908F82" w14:textId="77777777" w:rsidR="00626714" w:rsidRPr="008E7834" w:rsidRDefault="00626714" w:rsidP="00626714">
      <w:pPr>
        <w:pStyle w:val="a5"/>
        <w:numPr>
          <w:ilvl w:val="0"/>
          <w:numId w:val="14"/>
        </w:numPr>
        <w:tabs>
          <w:tab w:val="left" w:pos="581"/>
          <w:tab w:val="left" w:pos="582"/>
        </w:tabs>
        <w:spacing w:before="119" w:line="322" w:lineRule="exact"/>
        <w:ind w:left="582" w:hanging="360"/>
      </w:pPr>
      <w:r w:rsidRPr="008E7834">
        <w:rPr>
          <w:sz w:val="28"/>
        </w:rPr>
        <w:t>Высок</w:t>
      </w:r>
      <w:r>
        <w:rPr>
          <w:sz w:val="28"/>
        </w:rPr>
        <w:t>ая конкуренция;</w:t>
      </w:r>
    </w:p>
    <w:p w14:paraId="24DE4AC4" w14:textId="77777777" w:rsidR="00626714" w:rsidRPr="008E7834" w:rsidRDefault="00626714" w:rsidP="00626714">
      <w:pPr>
        <w:pStyle w:val="a5"/>
        <w:numPr>
          <w:ilvl w:val="0"/>
          <w:numId w:val="14"/>
        </w:numPr>
        <w:tabs>
          <w:tab w:val="left" w:pos="581"/>
          <w:tab w:val="left" w:pos="582"/>
        </w:tabs>
        <w:spacing w:before="119" w:line="322" w:lineRule="exact"/>
        <w:ind w:left="582" w:hanging="360"/>
      </w:pPr>
      <w:r>
        <w:rPr>
          <w:sz w:val="28"/>
        </w:rPr>
        <w:t>Большой требуемый объем памяти для скачивания;</w:t>
      </w:r>
    </w:p>
    <w:p w14:paraId="7EE70130" w14:textId="77777777" w:rsidR="00626714" w:rsidRPr="008E7834" w:rsidRDefault="00626714" w:rsidP="00626714">
      <w:pPr>
        <w:pStyle w:val="a5"/>
        <w:numPr>
          <w:ilvl w:val="0"/>
          <w:numId w:val="14"/>
        </w:numPr>
        <w:tabs>
          <w:tab w:val="left" w:pos="581"/>
          <w:tab w:val="left" w:pos="582"/>
        </w:tabs>
        <w:spacing w:before="119" w:line="322" w:lineRule="exact"/>
        <w:ind w:left="582" w:hanging="360"/>
      </w:pPr>
      <w:r>
        <w:rPr>
          <w:sz w:val="28"/>
        </w:rPr>
        <w:t>Необходимость хорошей оптимизации.</w:t>
      </w:r>
    </w:p>
    <w:p w14:paraId="7F259348" w14:textId="77777777" w:rsidR="00626714" w:rsidRPr="008E7834" w:rsidRDefault="00626714" w:rsidP="00626714">
      <w:pPr>
        <w:pStyle w:val="a5"/>
        <w:tabs>
          <w:tab w:val="left" w:pos="581"/>
          <w:tab w:val="left" w:pos="582"/>
        </w:tabs>
        <w:spacing w:before="119" w:line="322" w:lineRule="exact"/>
        <w:ind w:firstLine="0"/>
        <w:rPr>
          <w:b/>
          <w:sz w:val="28"/>
        </w:rPr>
      </w:pPr>
      <w:r w:rsidRPr="008E7834">
        <w:rPr>
          <w:b/>
          <w:sz w:val="28"/>
        </w:rPr>
        <w:t>Основными</w:t>
      </w:r>
      <w:r w:rsidRPr="008E7834">
        <w:rPr>
          <w:b/>
          <w:spacing w:val="-3"/>
          <w:sz w:val="28"/>
        </w:rPr>
        <w:t xml:space="preserve"> </w:t>
      </w:r>
      <w:r w:rsidRPr="008E7834">
        <w:rPr>
          <w:b/>
          <w:sz w:val="28"/>
        </w:rPr>
        <w:t>преимуществами</w:t>
      </w:r>
      <w:r w:rsidRPr="008E7834">
        <w:rPr>
          <w:b/>
          <w:spacing w:val="-3"/>
          <w:sz w:val="28"/>
        </w:rPr>
        <w:t xml:space="preserve"> </w:t>
      </w:r>
      <w:r w:rsidRPr="008E7834">
        <w:rPr>
          <w:b/>
          <w:sz w:val="28"/>
        </w:rPr>
        <w:t>проекта</w:t>
      </w:r>
      <w:r w:rsidRPr="008E7834">
        <w:rPr>
          <w:b/>
          <w:spacing w:val="-2"/>
          <w:sz w:val="28"/>
        </w:rPr>
        <w:t xml:space="preserve"> </w:t>
      </w:r>
      <w:r w:rsidRPr="008E7834">
        <w:rPr>
          <w:b/>
          <w:sz w:val="28"/>
        </w:rPr>
        <w:t>являются:</w:t>
      </w:r>
    </w:p>
    <w:p w14:paraId="5F90334E" w14:textId="77777777" w:rsidR="00626714" w:rsidRDefault="00626714" w:rsidP="00626714">
      <w:pPr>
        <w:pStyle w:val="a5"/>
        <w:numPr>
          <w:ilvl w:val="0"/>
          <w:numId w:val="14"/>
        </w:numPr>
        <w:tabs>
          <w:tab w:val="left" w:pos="524"/>
          <w:tab w:val="left" w:pos="525"/>
        </w:tabs>
        <w:spacing w:before="120"/>
        <w:ind w:left="524" w:hanging="303"/>
        <w:rPr>
          <w:sz w:val="28"/>
        </w:rPr>
      </w:pPr>
      <w:r w:rsidRPr="008E7834">
        <w:rPr>
          <w:sz w:val="28"/>
        </w:rPr>
        <w:t>Доступная</w:t>
      </w:r>
      <w:r w:rsidRPr="008E7834">
        <w:rPr>
          <w:spacing w:val="-5"/>
          <w:sz w:val="28"/>
        </w:rPr>
        <w:t xml:space="preserve"> </w:t>
      </w:r>
      <w:r w:rsidRPr="008E7834">
        <w:rPr>
          <w:sz w:val="28"/>
        </w:rPr>
        <w:t>цена</w:t>
      </w:r>
      <w:r w:rsidRPr="008E7834">
        <w:rPr>
          <w:spacing w:val="-1"/>
          <w:sz w:val="28"/>
        </w:rPr>
        <w:t xml:space="preserve"> </w:t>
      </w:r>
      <w:r>
        <w:rPr>
          <w:sz w:val="28"/>
        </w:rPr>
        <w:t>подписки</w:t>
      </w:r>
      <w:r w:rsidRPr="008E7834">
        <w:rPr>
          <w:sz w:val="28"/>
        </w:rPr>
        <w:t>;</w:t>
      </w:r>
    </w:p>
    <w:p w14:paraId="3A0D24CF" w14:textId="77777777" w:rsidR="00626714" w:rsidRDefault="00626714" w:rsidP="00626714">
      <w:pPr>
        <w:pStyle w:val="a5"/>
        <w:numPr>
          <w:ilvl w:val="0"/>
          <w:numId w:val="14"/>
        </w:numPr>
        <w:tabs>
          <w:tab w:val="left" w:pos="524"/>
          <w:tab w:val="left" w:pos="525"/>
        </w:tabs>
        <w:spacing w:before="120"/>
        <w:ind w:left="524" w:hanging="303"/>
        <w:rPr>
          <w:sz w:val="28"/>
        </w:rPr>
      </w:pPr>
      <w:r>
        <w:rPr>
          <w:sz w:val="28"/>
        </w:rPr>
        <w:t xml:space="preserve">Возможность </w:t>
      </w:r>
      <w:proofErr w:type="spellStart"/>
      <w:r>
        <w:rPr>
          <w:sz w:val="28"/>
        </w:rPr>
        <w:t>докачки</w:t>
      </w:r>
      <w:proofErr w:type="spellEnd"/>
      <w:r>
        <w:rPr>
          <w:sz w:val="28"/>
        </w:rPr>
        <w:t xml:space="preserve"> из облака;</w:t>
      </w:r>
    </w:p>
    <w:p w14:paraId="2549DB23" w14:textId="77777777" w:rsidR="00626714" w:rsidRPr="008E7834" w:rsidRDefault="00626714" w:rsidP="00626714">
      <w:pPr>
        <w:pStyle w:val="a5"/>
        <w:numPr>
          <w:ilvl w:val="0"/>
          <w:numId w:val="14"/>
        </w:numPr>
        <w:tabs>
          <w:tab w:val="left" w:pos="524"/>
          <w:tab w:val="left" w:pos="525"/>
        </w:tabs>
        <w:spacing w:before="120"/>
        <w:ind w:left="524" w:hanging="303"/>
        <w:rPr>
          <w:sz w:val="28"/>
        </w:rPr>
      </w:pPr>
      <w:r>
        <w:rPr>
          <w:sz w:val="28"/>
        </w:rPr>
        <w:t>Собраны лучшие функции для пользователя.</w:t>
      </w:r>
    </w:p>
    <w:p w14:paraId="1D68A190" w14:textId="4F7A4213" w:rsidR="00626714" w:rsidRPr="008E7834" w:rsidRDefault="00626714" w:rsidP="00626714">
      <w:pPr>
        <w:pStyle w:val="a3"/>
        <w:spacing w:before="122"/>
        <w:ind w:right="468" w:firstLine="556"/>
        <w:jc w:val="both"/>
      </w:pPr>
      <w:r w:rsidRPr="008E7834">
        <w:t>Главной</w:t>
      </w:r>
      <w:r w:rsidRPr="008E7834">
        <w:rPr>
          <w:spacing w:val="1"/>
        </w:rPr>
        <w:t xml:space="preserve"> </w:t>
      </w:r>
      <w:r w:rsidRPr="008E7834">
        <w:t>целью</w:t>
      </w:r>
      <w:r w:rsidRPr="008E7834">
        <w:rPr>
          <w:spacing w:val="1"/>
        </w:rPr>
        <w:t xml:space="preserve"> </w:t>
      </w:r>
      <w:r w:rsidRPr="008E7834">
        <w:t>проекта</w:t>
      </w:r>
      <w:r w:rsidRPr="008E7834">
        <w:rPr>
          <w:spacing w:val="1"/>
        </w:rPr>
        <w:t xml:space="preserve"> </w:t>
      </w:r>
      <w:r w:rsidRPr="008E7834">
        <w:t>является</w:t>
      </w:r>
      <w:r w:rsidRPr="008E7834">
        <w:rPr>
          <w:spacing w:val="1"/>
        </w:rPr>
        <w:t xml:space="preserve"> </w:t>
      </w:r>
      <w:r w:rsidRPr="008E7834">
        <w:t>проникновение</w:t>
      </w:r>
      <w:r w:rsidRPr="008E7834">
        <w:rPr>
          <w:spacing w:val="1"/>
        </w:rPr>
        <w:t xml:space="preserve"> </w:t>
      </w:r>
      <w:r w:rsidRPr="008E7834">
        <w:t>на</w:t>
      </w:r>
      <w:r w:rsidRPr="008E7834">
        <w:rPr>
          <w:spacing w:val="1"/>
        </w:rPr>
        <w:t xml:space="preserve"> </w:t>
      </w:r>
      <w:r w:rsidRPr="008E7834">
        <w:t>рынок</w:t>
      </w:r>
      <w:r w:rsidRPr="008E7834">
        <w:rPr>
          <w:spacing w:val="1"/>
        </w:rPr>
        <w:t xml:space="preserve"> </w:t>
      </w:r>
      <w:r w:rsidRPr="008E7834">
        <w:t>и</w:t>
      </w:r>
      <w:r w:rsidRPr="008E7834">
        <w:rPr>
          <w:spacing w:val="1"/>
        </w:rPr>
        <w:t xml:space="preserve"> </w:t>
      </w:r>
      <w:r w:rsidRPr="008E7834">
        <w:t>последующее</w:t>
      </w:r>
      <w:r w:rsidRPr="008E7834">
        <w:rPr>
          <w:spacing w:val="1"/>
        </w:rPr>
        <w:t xml:space="preserve"> </w:t>
      </w:r>
      <w:r w:rsidRPr="008E7834">
        <w:t>существование</w:t>
      </w:r>
      <w:r w:rsidRPr="008E7834">
        <w:rPr>
          <w:spacing w:val="1"/>
        </w:rPr>
        <w:t xml:space="preserve"> </w:t>
      </w:r>
      <w:r w:rsidRPr="008E7834">
        <w:t>в</w:t>
      </w:r>
      <w:r w:rsidRPr="008E7834">
        <w:rPr>
          <w:spacing w:val="1"/>
        </w:rPr>
        <w:t xml:space="preserve"> </w:t>
      </w:r>
      <w:r w:rsidRPr="008E7834">
        <w:t>нем.</w:t>
      </w:r>
      <w:r w:rsidRPr="008E7834">
        <w:rPr>
          <w:spacing w:val="1"/>
        </w:rPr>
        <w:t xml:space="preserve"> </w:t>
      </w:r>
      <w:r w:rsidRPr="008E7834">
        <w:t>В</w:t>
      </w:r>
      <w:r w:rsidRPr="008E7834">
        <w:rPr>
          <w:spacing w:val="1"/>
        </w:rPr>
        <w:t xml:space="preserve"> </w:t>
      </w:r>
      <w:r w:rsidRPr="008E7834">
        <w:t>качестве</w:t>
      </w:r>
      <w:r w:rsidRPr="008E7834">
        <w:rPr>
          <w:spacing w:val="1"/>
        </w:rPr>
        <w:t xml:space="preserve"> </w:t>
      </w:r>
      <w:r w:rsidRPr="008E7834">
        <w:t>основного</w:t>
      </w:r>
      <w:r w:rsidRPr="008E7834">
        <w:rPr>
          <w:spacing w:val="1"/>
        </w:rPr>
        <w:t xml:space="preserve"> </w:t>
      </w:r>
      <w:r w:rsidRPr="008E7834">
        <w:t>метода</w:t>
      </w:r>
      <w:r w:rsidRPr="008E7834">
        <w:rPr>
          <w:spacing w:val="-67"/>
        </w:rPr>
        <w:t xml:space="preserve"> </w:t>
      </w:r>
      <w:r w:rsidR="00F21E07">
        <w:rPr>
          <w:spacing w:val="-67"/>
        </w:rPr>
        <w:t xml:space="preserve">                       </w:t>
      </w:r>
      <w:r w:rsidRPr="008E7834">
        <w:t>продвижения необходимо использовать прямую рекламу на интересующие</w:t>
      </w:r>
      <w:r w:rsidRPr="008E7834">
        <w:rPr>
          <w:spacing w:val="1"/>
        </w:rPr>
        <w:t xml:space="preserve"> </w:t>
      </w:r>
      <w:r w:rsidRPr="008E7834">
        <w:t>целевые</w:t>
      </w:r>
      <w:r w:rsidRPr="008E7834">
        <w:rPr>
          <w:spacing w:val="-1"/>
        </w:rPr>
        <w:t xml:space="preserve"> </w:t>
      </w:r>
      <w:r w:rsidRPr="008E7834">
        <w:t>группы.</w:t>
      </w:r>
      <w:r w:rsidRPr="008E7834">
        <w:rPr>
          <w:spacing w:val="-1"/>
        </w:rPr>
        <w:t xml:space="preserve"> </w:t>
      </w:r>
      <w:r w:rsidRPr="008E7834">
        <w:t>Для этого можно</w:t>
      </w:r>
      <w:r w:rsidRPr="008E7834">
        <w:rPr>
          <w:spacing w:val="1"/>
        </w:rPr>
        <w:t xml:space="preserve"> </w:t>
      </w:r>
      <w:r w:rsidRPr="008E7834">
        <w:t>использовать:</w:t>
      </w:r>
    </w:p>
    <w:p w14:paraId="520ACE9A" w14:textId="77777777" w:rsidR="00626714" w:rsidRPr="008E7834" w:rsidRDefault="00626714" w:rsidP="00626714">
      <w:pPr>
        <w:pStyle w:val="a5"/>
        <w:numPr>
          <w:ilvl w:val="0"/>
          <w:numId w:val="14"/>
        </w:numPr>
        <w:tabs>
          <w:tab w:val="left" w:pos="782"/>
        </w:tabs>
        <w:spacing w:before="120"/>
        <w:ind w:right="467" w:firstLine="0"/>
        <w:jc w:val="both"/>
        <w:rPr>
          <w:sz w:val="28"/>
        </w:rPr>
      </w:pPr>
      <w:r>
        <w:rPr>
          <w:sz w:val="28"/>
        </w:rPr>
        <w:t>покупка рекламы у прочих приложений</w:t>
      </w:r>
      <w:r w:rsidRPr="008E7834">
        <w:rPr>
          <w:sz w:val="28"/>
        </w:rPr>
        <w:t>;</w:t>
      </w:r>
    </w:p>
    <w:p w14:paraId="03A4DA1E" w14:textId="77777777" w:rsidR="00626714" w:rsidRPr="008E7834" w:rsidRDefault="00626714" w:rsidP="00626714">
      <w:pPr>
        <w:pStyle w:val="a5"/>
        <w:numPr>
          <w:ilvl w:val="0"/>
          <w:numId w:val="14"/>
        </w:numPr>
        <w:tabs>
          <w:tab w:val="left" w:pos="664"/>
        </w:tabs>
        <w:spacing w:before="121"/>
        <w:ind w:left="788" w:hanging="567"/>
        <w:jc w:val="both"/>
        <w:rPr>
          <w:sz w:val="28"/>
        </w:rPr>
      </w:pPr>
      <w:r w:rsidRPr="008E7834">
        <w:rPr>
          <w:sz w:val="28"/>
        </w:rPr>
        <w:t>продвижение</w:t>
      </w:r>
      <w:r w:rsidRPr="008E7834">
        <w:rPr>
          <w:spacing w:val="-4"/>
          <w:sz w:val="28"/>
        </w:rPr>
        <w:t xml:space="preserve"> </w:t>
      </w:r>
      <w:r w:rsidRPr="008E7834">
        <w:rPr>
          <w:sz w:val="28"/>
        </w:rPr>
        <w:t>проекта</w:t>
      </w:r>
      <w:r w:rsidRPr="008E7834">
        <w:rPr>
          <w:spacing w:val="-3"/>
          <w:sz w:val="28"/>
        </w:rPr>
        <w:t xml:space="preserve"> </w:t>
      </w:r>
      <w:r w:rsidRPr="008E7834">
        <w:rPr>
          <w:sz w:val="28"/>
        </w:rPr>
        <w:t>по</w:t>
      </w:r>
      <w:r w:rsidRPr="008E7834">
        <w:rPr>
          <w:spacing w:val="-3"/>
          <w:sz w:val="28"/>
        </w:rPr>
        <w:t xml:space="preserve"> </w:t>
      </w:r>
      <w:r w:rsidRPr="008E7834">
        <w:rPr>
          <w:sz w:val="28"/>
        </w:rPr>
        <w:t>соц.</w:t>
      </w:r>
      <w:r w:rsidRPr="008E7834">
        <w:rPr>
          <w:spacing w:val="-1"/>
          <w:sz w:val="28"/>
        </w:rPr>
        <w:t xml:space="preserve"> </w:t>
      </w:r>
      <w:r w:rsidRPr="008E7834">
        <w:rPr>
          <w:sz w:val="28"/>
        </w:rPr>
        <w:t>сетям,</w:t>
      </w:r>
      <w:r w:rsidRPr="008E7834">
        <w:rPr>
          <w:spacing w:val="-5"/>
          <w:sz w:val="28"/>
        </w:rPr>
        <w:t xml:space="preserve"> </w:t>
      </w:r>
      <w:r w:rsidRPr="008E7834">
        <w:rPr>
          <w:sz w:val="28"/>
        </w:rPr>
        <w:t>типа</w:t>
      </w:r>
      <w:r w:rsidRPr="008E7834">
        <w:rPr>
          <w:spacing w:val="3"/>
          <w:sz w:val="28"/>
        </w:rPr>
        <w:t xml:space="preserve"> </w:t>
      </w:r>
      <w:proofErr w:type="spellStart"/>
      <w:r w:rsidRPr="008E7834">
        <w:rPr>
          <w:sz w:val="28"/>
        </w:rPr>
        <w:t>Facebook</w:t>
      </w:r>
      <w:proofErr w:type="spellEnd"/>
      <w:r w:rsidRPr="008E7834">
        <w:rPr>
          <w:sz w:val="28"/>
        </w:rPr>
        <w:t>,</w:t>
      </w:r>
      <w:r w:rsidRPr="008E7834">
        <w:rPr>
          <w:spacing w:val="-1"/>
          <w:sz w:val="28"/>
        </w:rPr>
        <w:t xml:space="preserve"> </w:t>
      </w:r>
      <w:proofErr w:type="spellStart"/>
      <w:r w:rsidRPr="008E7834">
        <w:rPr>
          <w:sz w:val="28"/>
        </w:rPr>
        <w:t>Instagram</w:t>
      </w:r>
      <w:proofErr w:type="spellEnd"/>
      <w:r w:rsidRPr="008E7834">
        <w:rPr>
          <w:sz w:val="28"/>
        </w:rPr>
        <w:t>,</w:t>
      </w:r>
      <w:r w:rsidRPr="008E7834">
        <w:rPr>
          <w:spacing w:val="-1"/>
          <w:sz w:val="28"/>
        </w:rPr>
        <w:t xml:space="preserve"> </w:t>
      </w:r>
      <w:proofErr w:type="spellStart"/>
      <w:r w:rsidRPr="008E7834">
        <w:rPr>
          <w:sz w:val="28"/>
        </w:rPr>
        <w:t>ВКонтакте</w:t>
      </w:r>
      <w:proofErr w:type="spellEnd"/>
      <w:r w:rsidRPr="008E7834">
        <w:rPr>
          <w:sz w:val="28"/>
        </w:rPr>
        <w:t>.</w:t>
      </w:r>
    </w:p>
    <w:p w14:paraId="66506126" w14:textId="77777777" w:rsidR="00626714" w:rsidRDefault="00626714" w:rsidP="00626714">
      <w:pPr>
        <w:pStyle w:val="a3"/>
        <w:spacing w:before="120"/>
        <w:ind w:right="464" w:firstLine="566"/>
        <w:jc w:val="both"/>
      </w:pPr>
      <w:r w:rsidRPr="008E7834">
        <w:t>Организацию</w:t>
      </w:r>
      <w:r w:rsidRPr="008E7834">
        <w:rPr>
          <w:spacing w:val="1"/>
        </w:rPr>
        <w:t xml:space="preserve"> </w:t>
      </w:r>
      <w:r w:rsidRPr="008E7834">
        <w:t>реализации</w:t>
      </w:r>
      <w:r w:rsidRPr="008E7834">
        <w:rPr>
          <w:spacing w:val="1"/>
        </w:rPr>
        <w:t xml:space="preserve"> </w:t>
      </w:r>
      <w:r w:rsidRPr="008E7834">
        <w:t>проекта</w:t>
      </w:r>
      <w:r w:rsidRPr="008E7834">
        <w:rPr>
          <w:spacing w:val="1"/>
        </w:rPr>
        <w:t xml:space="preserve"> </w:t>
      </w:r>
      <w:r w:rsidRPr="008E7834">
        <w:t>предполагается</w:t>
      </w:r>
      <w:r w:rsidRPr="008E7834">
        <w:rPr>
          <w:spacing w:val="1"/>
        </w:rPr>
        <w:t xml:space="preserve"> </w:t>
      </w:r>
      <w:r w:rsidRPr="008E7834">
        <w:t>осуществлять</w:t>
      </w:r>
      <w:r w:rsidRPr="008E7834">
        <w:rPr>
          <w:spacing w:val="71"/>
        </w:rPr>
        <w:t xml:space="preserve"> </w:t>
      </w:r>
      <w:r w:rsidRPr="008E7834">
        <w:t>с</w:t>
      </w:r>
      <w:r w:rsidRPr="008E7834">
        <w:rPr>
          <w:spacing w:val="1"/>
        </w:rPr>
        <w:t xml:space="preserve"> </w:t>
      </w:r>
      <w:r w:rsidRPr="008E7834">
        <w:t>учетом</w:t>
      </w:r>
      <w:r w:rsidRPr="008E7834">
        <w:rPr>
          <w:spacing w:val="-1"/>
        </w:rPr>
        <w:t xml:space="preserve"> </w:t>
      </w:r>
      <w:r w:rsidRPr="008E7834">
        <w:t>следующих</w:t>
      </w:r>
      <w:r w:rsidRPr="008E7834">
        <w:rPr>
          <w:spacing w:val="1"/>
        </w:rPr>
        <w:t xml:space="preserve"> </w:t>
      </w:r>
      <w:r w:rsidRPr="008E7834">
        <w:t>принципов:</w:t>
      </w:r>
    </w:p>
    <w:p w14:paraId="34ABEE1C" w14:textId="77777777" w:rsidR="00626714" w:rsidRDefault="00626714" w:rsidP="00626714">
      <w:pPr>
        <w:pStyle w:val="a3"/>
        <w:spacing w:before="120"/>
        <w:ind w:right="464" w:firstLine="566"/>
        <w:jc w:val="both"/>
      </w:pPr>
      <w:r>
        <w:t xml:space="preserve"> Постоянный</w:t>
      </w:r>
      <w:r>
        <w:rPr>
          <w:spacing w:val="1"/>
        </w:rPr>
        <w:t xml:space="preserve"> </w:t>
      </w:r>
      <w:r>
        <w:t>мониторинг</w:t>
      </w:r>
      <w:r>
        <w:rPr>
          <w:spacing w:val="1"/>
        </w:rPr>
        <w:t xml:space="preserve"> </w:t>
      </w:r>
      <w:r>
        <w:t>конкурентоспособности</w:t>
      </w:r>
      <w:r>
        <w:rPr>
          <w:spacing w:val="1"/>
        </w:rPr>
        <w:t xml:space="preserve"> </w:t>
      </w:r>
      <w:r>
        <w:t>и</w:t>
      </w:r>
      <w:r>
        <w:rPr>
          <w:spacing w:val="1"/>
        </w:rPr>
        <w:t xml:space="preserve"> </w:t>
      </w:r>
      <w:r>
        <w:t>работа</w:t>
      </w:r>
      <w:r>
        <w:rPr>
          <w:spacing w:val="1"/>
        </w:rPr>
        <w:t xml:space="preserve"> </w:t>
      </w:r>
      <w:r>
        <w:t>над</w:t>
      </w:r>
      <w:r>
        <w:rPr>
          <w:spacing w:val="1"/>
        </w:rPr>
        <w:t xml:space="preserve"> </w:t>
      </w:r>
      <w:r>
        <w:t>ее</w:t>
      </w:r>
      <w:r>
        <w:rPr>
          <w:spacing w:val="1"/>
        </w:rPr>
        <w:t xml:space="preserve"> </w:t>
      </w:r>
      <w:r>
        <w:t>совершенствованием;</w:t>
      </w:r>
    </w:p>
    <w:p w14:paraId="42DA72F3" w14:textId="77777777" w:rsidR="00626714" w:rsidRDefault="00626714" w:rsidP="00626714">
      <w:pPr>
        <w:pStyle w:val="a5"/>
        <w:numPr>
          <w:ilvl w:val="0"/>
          <w:numId w:val="13"/>
        </w:numPr>
        <w:tabs>
          <w:tab w:val="left" w:pos="1285"/>
        </w:tabs>
        <w:spacing w:before="122"/>
        <w:ind w:right="471" w:firstLine="566"/>
        <w:jc w:val="both"/>
        <w:rPr>
          <w:sz w:val="28"/>
        </w:rPr>
      </w:pPr>
      <w:r>
        <w:rPr>
          <w:sz w:val="28"/>
        </w:rPr>
        <w:t>Использование</w:t>
      </w:r>
      <w:r>
        <w:rPr>
          <w:spacing w:val="1"/>
          <w:sz w:val="28"/>
        </w:rPr>
        <w:t xml:space="preserve"> </w:t>
      </w:r>
      <w:r>
        <w:rPr>
          <w:sz w:val="28"/>
        </w:rPr>
        <w:t>комплекса</w:t>
      </w:r>
      <w:r>
        <w:rPr>
          <w:spacing w:val="1"/>
          <w:sz w:val="28"/>
        </w:rPr>
        <w:t xml:space="preserve"> </w:t>
      </w:r>
      <w:r>
        <w:rPr>
          <w:sz w:val="28"/>
        </w:rPr>
        <w:t>мер</w:t>
      </w:r>
      <w:r>
        <w:rPr>
          <w:spacing w:val="1"/>
          <w:sz w:val="28"/>
        </w:rPr>
        <w:t xml:space="preserve"> </w:t>
      </w:r>
      <w:r>
        <w:rPr>
          <w:sz w:val="28"/>
        </w:rPr>
        <w:t>по</w:t>
      </w:r>
      <w:r>
        <w:rPr>
          <w:spacing w:val="1"/>
          <w:sz w:val="28"/>
        </w:rPr>
        <w:t xml:space="preserve"> </w:t>
      </w:r>
      <w:r>
        <w:rPr>
          <w:sz w:val="28"/>
        </w:rPr>
        <w:t>формированию</w:t>
      </w:r>
      <w:r>
        <w:rPr>
          <w:spacing w:val="1"/>
          <w:sz w:val="28"/>
        </w:rPr>
        <w:t xml:space="preserve"> </w:t>
      </w:r>
      <w:r>
        <w:rPr>
          <w:sz w:val="28"/>
        </w:rPr>
        <w:t>спроса</w:t>
      </w:r>
      <w:r>
        <w:rPr>
          <w:spacing w:val="1"/>
          <w:sz w:val="28"/>
        </w:rPr>
        <w:t xml:space="preserve"> </w:t>
      </w:r>
      <w:r>
        <w:rPr>
          <w:sz w:val="28"/>
        </w:rPr>
        <w:t>и</w:t>
      </w:r>
      <w:r>
        <w:rPr>
          <w:spacing w:val="-67"/>
          <w:sz w:val="28"/>
        </w:rPr>
        <w:t xml:space="preserve"> </w:t>
      </w:r>
      <w:r>
        <w:rPr>
          <w:sz w:val="28"/>
        </w:rPr>
        <w:t>стимулированию сбыта, формированию имиджа и закреплению постоянных</w:t>
      </w:r>
      <w:r>
        <w:rPr>
          <w:spacing w:val="1"/>
          <w:sz w:val="28"/>
        </w:rPr>
        <w:t xml:space="preserve"> </w:t>
      </w:r>
      <w:r>
        <w:rPr>
          <w:sz w:val="28"/>
        </w:rPr>
        <w:t>клиентов.</w:t>
      </w:r>
    </w:p>
    <w:p w14:paraId="5178B8C1" w14:textId="77777777" w:rsidR="00626714" w:rsidRDefault="00626714" w:rsidP="00626714">
      <w:pPr>
        <w:pStyle w:val="a3"/>
        <w:spacing w:before="119"/>
        <w:ind w:right="472" w:firstLine="566"/>
        <w:jc w:val="both"/>
      </w:pPr>
      <w:r>
        <w:t>Формирование спроса и стимулирование сбыта планируется исходя из</w:t>
      </w:r>
      <w:r>
        <w:rPr>
          <w:spacing w:val="1"/>
        </w:rPr>
        <w:t xml:space="preserve"> </w:t>
      </w:r>
      <w:r>
        <w:t>следующих моментов:</w:t>
      </w:r>
    </w:p>
    <w:p w14:paraId="1F54B435" w14:textId="77777777" w:rsidR="00626714" w:rsidRDefault="00626714" w:rsidP="00626714">
      <w:pPr>
        <w:pStyle w:val="a5"/>
        <w:numPr>
          <w:ilvl w:val="0"/>
          <w:numId w:val="14"/>
        </w:numPr>
        <w:tabs>
          <w:tab w:val="left" w:pos="802"/>
          <w:tab w:val="left" w:pos="803"/>
        </w:tabs>
        <w:spacing w:before="119"/>
        <w:ind w:left="802" w:hanging="581"/>
        <w:rPr>
          <w:sz w:val="28"/>
        </w:rPr>
      </w:pPr>
      <w:r>
        <w:rPr>
          <w:sz w:val="28"/>
        </w:rPr>
        <w:t>Относительно</w:t>
      </w:r>
      <w:r>
        <w:rPr>
          <w:spacing w:val="-6"/>
          <w:sz w:val="28"/>
        </w:rPr>
        <w:t xml:space="preserve"> </w:t>
      </w:r>
      <w:r>
        <w:rPr>
          <w:sz w:val="28"/>
        </w:rPr>
        <w:t>низкий</w:t>
      </w:r>
      <w:r>
        <w:rPr>
          <w:spacing w:val="-2"/>
          <w:sz w:val="28"/>
        </w:rPr>
        <w:t xml:space="preserve"> </w:t>
      </w:r>
      <w:r>
        <w:rPr>
          <w:sz w:val="28"/>
        </w:rPr>
        <w:t>уровень</w:t>
      </w:r>
      <w:r>
        <w:rPr>
          <w:spacing w:val="-3"/>
          <w:sz w:val="28"/>
        </w:rPr>
        <w:t xml:space="preserve"> </w:t>
      </w:r>
      <w:r>
        <w:rPr>
          <w:sz w:val="28"/>
        </w:rPr>
        <w:t>цен</w:t>
      </w:r>
      <w:r>
        <w:rPr>
          <w:spacing w:val="-5"/>
          <w:sz w:val="28"/>
        </w:rPr>
        <w:t xml:space="preserve"> </w:t>
      </w:r>
      <w:r>
        <w:rPr>
          <w:sz w:val="28"/>
        </w:rPr>
        <w:t>по</w:t>
      </w:r>
      <w:r>
        <w:rPr>
          <w:spacing w:val="-2"/>
          <w:sz w:val="28"/>
        </w:rPr>
        <w:t xml:space="preserve"> </w:t>
      </w:r>
      <w:r>
        <w:rPr>
          <w:sz w:val="28"/>
        </w:rPr>
        <w:t>сравнению</w:t>
      </w:r>
      <w:r>
        <w:rPr>
          <w:spacing w:val="-3"/>
          <w:sz w:val="28"/>
        </w:rPr>
        <w:t xml:space="preserve"> </w:t>
      </w:r>
      <w:r>
        <w:rPr>
          <w:sz w:val="28"/>
        </w:rPr>
        <w:t>с</w:t>
      </w:r>
      <w:r>
        <w:rPr>
          <w:spacing w:val="-3"/>
          <w:sz w:val="28"/>
        </w:rPr>
        <w:t xml:space="preserve"> </w:t>
      </w:r>
      <w:r>
        <w:rPr>
          <w:sz w:val="28"/>
        </w:rPr>
        <w:t>другими;</w:t>
      </w:r>
    </w:p>
    <w:p w14:paraId="0F9224E8" w14:textId="77777777" w:rsidR="00626714" w:rsidRPr="001A49EE" w:rsidRDefault="00626714" w:rsidP="00626714">
      <w:pPr>
        <w:pStyle w:val="a5"/>
        <w:numPr>
          <w:ilvl w:val="0"/>
          <w:numId w:val="14"/>
        </w:numPr>
        <w:tabs>
          <w:tab w:val="left" w:pos="802"/>
          <w:tab w:val="left" w:pos="803"/>
        </w:tabs>
        <w:spacing w:before="123"/>
        <w:ind w:left="802" w:hanging="581"/>
        <w:rPr>
          <w:sz w:val="28"/>
        </w:rPr>
      </w:pPr>
      <w:r>
        <w:rPr>
          <w:sz w:val="28"/>
        </w:rPr>
        <w:t>Лучший функционал;</w:t>
      </w:r>
    </w:p>
    <w:p w14:paraId="749E8EFA" w14:textId="77777777" w:rsidR="00626714" w:rsidRDefault="00626714" w:rsidP="00626714">
      <w:pPr>
        <w:pStyle w:val="a5"/>
        <w:numPr>
          <w:ilvl w:val="0"/>
          <w:numId w:val="14"/>
        </w:numPr>
        <w:tabs>
          <w:tab w:val="left" w:pos="802"/>
          <w:tab w:val="left" w:pos="803"/>
        </w:tabs>
        <w:spacing w:before="119"/>
        <w:ind w:left="802" w:hanging="581"/>
        <w:rPr>
          <w:sz w:val="28"/>
        </w:rPr>
      </w:pPr>
      <w:r>
        <w:rPr>
          <w:sz w:val="28"/>
        </w:rPr>
        <w:t>Реализация</w:t>
      </w:r>
      <w:r>
        <w:rPr>
          <w:spacing w:val="-6"/>
          <w:sz w:val="28"/>
        </w:rPr>
        <w:t xml:space="preserve"> </w:t>
      </w:r>
      <w:r>
        <w:rPr>
          <w:sz w:val="28"/>
        </w:rPr>
        <w:t>программ</w:t>
      </w:r>
      <w:r>
        <w:rPr>
          <w:spacing w:val="-6"/>
          <w:sz w:val="28"/>
        </w:rPr>
        <w:t xml:space="preserve"> </w:t>
      </w:r>
      <w:r>
        <w:rPr>
          <w:sz w:val="28"/>
        </w:rPr>
        <w:t>по</w:t>
      </w:r>
      <w:r>
        <w:rPr>
          <w:spacing w:val="-2"/>
          <w:sz w:val="28"/>
        </w:rPr>
        <w:t xml:space="preserve"> </w:t>
      </w:r>
      <w:r>
        <w:rPr>
          <w:sz w:val="28"/>
        </w:rPr>
        <w:t>стимулированию</w:t>
      </w:r>
      <w:r>
        <w:rPr>
          <w:spacing w:val="-3"/>
          <w:sz w:val="28"/>
        </w:rPr>
        <w:t xml:space="preserve"> </w:t>
      </w:r>
      <w:r>
        <w:rPr>
          <w:sz w:val="28"/>
        </w:rPr>
        <w:t>спроса.</w:t>
      </w:r>
    </w:p>
    <w:p w14:paraId="01DFFD97" w14:textId="77777777" w:rsidR="00626714" w:rsidRDefault="00626714" w:rsidP="00626714">
      <w:pPr>
        <w:pStyle w:val="a3"/>
        <w:spacing w:before="3"/>
        <w:ind w:left="0"/>
        <w:rPr>
          <w:sz w:val="27"/>
        </w:rPr>
      </w:pPr>
    </w:p>
    <w:p w14:paraId="1BCAE74D" w14:textId="77777777" w:rsidR="003D41A9" w:rsidRDefault="003D41A9">
      <w:pPr>
        <w:rPr>
          <w:rFonts w:eastAsia="Times New Roman"/>
          <w:b/>
          <w:bCs/>
          <w:szCs w:val="28"/>
        </w:rPr>
      </w:pPr>
      <w:bookmarkStart w:id="8" w:name="_TOC_250012"/>
      <w:r>
        <w:br w:type="page"/>
      </w:r>
    </w:p>
    <w:p w14:paraId="09104B92" w14:textId="7A54A1AA" w:rsidR="00626714" w:rsidRDefault="00F93CDB" w:rsidP="00F93CDB">
      <w:pPr>
        <w:pStyle w:val="3"/>
        <w:tabs>
          <w:tab w:val="left" w:pos="1341"/>
        </w:tabs>
        <w:ind w:left="777"/>
        <w:jc w:val="center"/>
      </w:pPr>
      <w:r>
        <w:lastRenderedPageBreak/>
        <w:t>4.</w:t>
      </w:r>
      <w:proofErr w:type="gramStart"/>
      <w:r>
        <w:t>4.</w:t>
      </w:r>
      <w:r w:rsidR="00626714">
        <w:t>Ситуационный</w:t>
      </w:r>
      <w:proofErr w:type="gramEnd"/>
      <w:r w:rsidR="00626714">
        <w:rPr>
          <w:spacing w:val="-2"/>
        </w:rPr>
        <w:t xml:space="preserve"> </w:t>
      </w:r>
      <w:r w:rsidR="00626714">
        <w:t>анализ</w:t>
      </w:r>
      <w:r w:rsidR="00626714">
        <w:rPr>
          <w:spacing w:val="-1"/>
        </w:rPr>
        <w:t xml:space="preserve"> </w:t>
      </w:r>
      <w:bookmarkEnd w:id="8"/>
      <w:r w:rsidR="00626714">
        <w:t>(SWOT)</w:t>
      </w:r>
    </w:p>
    <w:p w14:paraId="512FDEFB" w14:textId="77777777" w:rsidR="00626714" w:rsidRPr="001A49EE" w:rsidRDefault="00626714" w:rsidP="00626714">
      <w:pPr>
        <w:pStyle w:val="a3"/>
        <w:spacing w:before="120" w:line="237" w:lineRule="auto"/>
        <w:ind w:right="468" w:firstLine="556"/>
        <w:jc w:val="both"/>
      </w:pPr>
      <w:r w:rsidRPr="001A49EE">
        <w:t>SWOT-анализ</w:t>
      </w:r>
      <w:r w:rsidRPr="001A49EE">
        <w:rPr>
          <w:spacing w:val="1"/>
        </w:rPr>
        <w:t xml:space="preserve"> </w:t>
      </w:r>
      <w:r w:rsidRPr="001A49EE">
        <w:t>позволяет</w:t>
      </w:r>
      <w:r w:rsidRPr="001A49EE">
        <w:rPr>
          <w:spacing w:val="1"/>
        </w:rPr>
        <w:t xml:space="preserve"> </w:t>
      </w:r>
      <w:r w:rsidRPr="001A49EE">
        <w:t>нам</w:t>
      </w:r>
      <w:r w:rsidRPr="001A49EE">
        <w:rPr>
          <w:spacing w:val="1"/>
        </w:rPr>
        <w:t xml:space="preserve"> </w:t>
      </w:r>
      <w:r w:rsidRPr="001A49EE">
        <w:t>определить</w:t>
      </w:r>
      <w:r w:rsidRPr="001A49EE">
        <w:rPr>
          <w:spacing w:val="1"/>
        </w:rPr>
        <w:t xml:space="preserve"> </w:t>
      </w:r>
      <w:r w:rsidRPr="001A49EE">
        <w:t>причины</w:t>
      </w:r>
      <w:r w:rsidRPr="001A49EE">
        <w:rPr>
          <w:spacing w:val="1"/>
        </w:rPr>
        <w:t xml:space="preserve"> </w:t>
      </w:r>
      <w:r w:rsidRPr="001A49EE">
        <w:t>эффективной</w:t>
      </w:r>
      <w:r w:rsidRPr="001A49EE">
        <w:rPr>
          <w:spacing w:val="1"/>
        </w:rPr>
        <w:t xml:space="preserve"> </w:t>
      </w:r>
      <w:r w:rsidRPr="001A49EE">
        <w:t>или</w:t>
      </w:r>
      <w:r w:rsidRPr="001A49EE">
        <w:rPr>
          <w:spacing w:val="1"/>
        </w:rPr>
        <w:t xml:space="preserve"> </w:t>
      </w:r>
      <w:r w:rsidRPr="001A49EE">
        <w:t>неэффективной работы проекта на рынке, это сжатый анализ маркетинговой</w:t>
      </w:r>
      <w:r w:rsidRPr="001A49EE">
        <w:rPr>
          <w:spacing w:val="1"/>
        </w:rPr>
        <w:t xml:space="preserve"> </w:t>
      </w:r>
      <w:r w:rsidRPr="001A49EE">
        <w:t>информации, на основании которого можно сделать вывод о том, в каком</w:t>
      </w:r>
      <w:r w:rsidRPr="001A49EE">
        <w:rPr>
          <w:spacing w:val="1"/>
        </w:rPr>
        <w:t xml:space="preserve"> </w:t>
      </w:r>
      <w:r w:rsidRPr="001A49EE">
        <w:t>направлении</w:t>
      </w:r>
      <w:r w:rsidRPr="001A49EE">
        <w:rPr>
          <w:spacing w:val="1"/>
        </w:rPr>
        <w:t xml:space="preserve"> </w:t>
      </w:r>
      <w:r w:rsidRPr="001A49EE">
        <w:t>должна</w:t>
      </w:r>
      <w:r w:rsidRPr="001A49EE">
        <w:rPr>
          <w:spacing w:val="1"/>
        </w:rPr>
        <w:t xml:space="preserve"> </w:t>
      </w:r>
      <w:r w:rsidRPr="001A49EE">
        <w:t>развивать</w:t>
      </w:r>
      <w:r w:rsidRPr="001A49EE">
        <w:rPr>
          <w:spacing w:val="1"/>
        </w:rPr>
        <w:t xml:space="preserve"> </w:t>
      </w:r>
      <w:r w:rsidRPr="001A49EE">
        <w:t>свою</w:t>
      </w:r>
      <w:r w:rsidRPr="001A49EE">
        <w:rPr>
          <w:spacing w:val="1"/>
        </w:rPr>
        <w:t xml:space="preserve"> </w:t>
      </w:r>
      <w:r w:rsidRPr="001A49EE">
        <w:t>деятельность</w:t>
      </w:r>
      <w:r w:rsidRPr="001A49EE">
        <w:rPr>
          <w:spacing w:val="1"/>
        </w:rPr>
        <w:t xml:space="preserve"> </w:t>
      </w:r>
      <w:r w:rsidRPr="001A49EE">
        <w:t>и</w:t>
      </w:r>
      <w:r w:rsidRPr="001A49EE">
        <w:rPr>
          <w:spacing w:val="1"/>
        </w:rPr>
        <w:t xml:space="preserve"> </w:t>
      </w:r>
      <w:r w:rsidRPr="001A49EE">
        <w:t>в</w:t>
      </w:r>
      <w:r w:rsidRPr="001A49EE">
        <w:rPr>
          <w:spacing w:val="1"/>
        </w:rPr>
        <w:t xml:space="preserve"> </w:t>
      </w:r>
      <w:r w:rsidRPr="001A49EE">
        <w:t>конечном</w:t>
      </w:r>
      <w:r w:rsidRPr="001A49EE">
        <w:rPr>
          <w:spacing w:val="1"/>
        </w:rPr>
        <w:t xml:space="preserve"> </w:t>
      </w:r>
      <w:r w:rsidRPr="001A49EE">
        <w:t>итоге</w:t>
      </w:r>
      <w:r w:rsidRPr="001A49EE">
        <w:rPr>
          <w:spacing w:val="1"/>
        </w:rPr>
        <w:t xml:space="preserve"> </w:t>
      </w:r>
      <w:r w:rsidRPr="001A49EE">
        <w:t>определить</w:t>
      </w:r>
      <w:r w:rsidRPr="001A49EE">
        <w:rPr>
          <w:spacing w:val="-2"/>
        </w:rPr>
        <w:t xml:space="preserve"> </w:t>
      </w:r>
      <w:r w:rsidRPr="001A49EE">
        <w:t>полученные</w:t>
      </w:r>
      <w:r w:rsidRPr="001A49EE">
        <w:rPr>
          <w:spacing w:val="-3"/>
        </w:rPr>
        <w:t xml:space="preserve"> </w:t>
      </w:r>
      <w:r w:rsidRPr="001A49EE">
        <w:t>ресурсы</w:t>
      </w:r>
      <w:r w:rsidRPr="001A49EE">
        <w:rPr>
          <w:spacing w:val="-2"/>
        </w:rPr>
        <w:t xml:space="preserve"> </w:t>
      </w:r>
      <w:r w:rsidRPr="001A49EE">
        <w:t>по</w:t>
      </w:r>
      <w:r w:rsidRPr="001A49EE">
        <w:rPr>
          <w:spacing w:val="1"/>
        </w:rPr>
        <w:t xml:space="preserve"> </w:t>
      </w:r>
      <w:r w:rsidRPr="001A49EE">
        <w:t>сегментам.</w:t>
      </w:r>
    </w:p>
    <w:p w14:paraId="348A23D5" w14:textId="77777777" w:rsidR="00626714" w:rsidRPr="001A49EE" w:rsidRDefault="00626714" w:rsidP="00626714">
      <w:pPr>
        <w:pStyle w:val="a3"/>
        <w:spacing w:before="125" w:line="237" w:lineRule="auto"/>
        <w:ind w:right="468" w:firstLine="556"/>
        <w:jc w:val="both"/>
      </w:pPr>
      <w:r w:rsidRPr="001A49EE">
        <w:t>Результатом анализа является разработка маркетинговой стратегии. Для</w:t>
      </w:r>
      <w:r w:rsidRPr="001A49EE">
        <w:rPr>
          <w:spacing w:val="1"/>
        </w:rPr>
        <w:t xml:space="preserve"> </w:t>
      </w:r>
      <w:r w:rsidRPr="001A49EE">
        <w:t>стратегической</w:t>
      </w:r>
      <w:r w:rsidRPr="001A49EE">
        <w:rPr>
          <w:spacing w:val="1"/>
        </w:rPr>
        <w:t xml:space="preserve"> </w:t>
      </w:r>
      <w:r w:rsidRPr="001A49EE">
        <w:t>перспективы,</w:t>
      </w:r>
      <w:r w:rsidRPr="001A49EE">
        <w:rPr>
          <w:spacing w:val="1"/>
        </w:rPr>
        <w:t xml:space="preserve"> </w:t>
      </w:r>
      <w:r w:rsidRPr="001A49EE">
        <w:t>созданных</w:t>
      </w:r>
      <w:r w:rsidRPr="001A49EE">
        <w:rPr>
          <w:spacing w:val="1"/>
        </w:rPr>
        <w:t xml:space="preserve"> </w:t>
      </w:r>
      <w:r w:rsidRPr="001A49EE">
        <w:t>в</w:t>
      </w:r>
      <w:r w:rsidRPr="001A49EE">
        <w:rPr>
          <w:spacing w:val="1"/>
        </w:rPr>
        <w:t xml:space="preserve"> </w:t>
      </w:r>
      <w:r w:rsidRPr="001A49EE">
        <w:t>ходе</w:t>
      </w:r>
      <w:r w:rsidRPr="001A49EE">
        <w:rPr>
          <w:spacing w:val="1"/>
        </w:rPr>
        <w:t xml:space="preserve"> </w:t>
      </w:r>
      <w:r w:rsidRPr="001A49EE">
        <w:t>реализации</w:t>
      </w:r>
      <w:r w:rsidRPr="001A49EE">
        <w:rPr>
          <w:spacing w:val="71"/>
        </w:rPr>
        <w:t xml:space="preserve"> </w:t>
      </w:r>
      <w:r w:rsidRPr="001A49EE">
        <w:t>проекта,</w:t>
      </w:r>
      <w:r w:rsidRPr="001A49EE">
        <w:rPr>
          <w:spacing w:val="1"/>
        </w:rPr>
        <w:t xml:space="preserve"> </w:t>
      </w:r>
      <w:r w:rsidRPr="001A49EE">
        <w:t>особенно значимы сильные стороны, так как они являются основой стратегии</w:t>
      </w:r>
      <w:r w:rsidRPr="001A49EE">
        <w:rPr>
          <w:spacing w:val="-67"/>
        </w:rPr>
        <w:t xml:space="preserve"> </w:t>
      </w:r>
      <w:r w:rsidRPr="001A49EE">
        <w:t>для</w:t>
      </w:r>
      <w:r w:rsidRPr="001A49EE">
        <w:rPr>
          <w:spacing w:val="1"/>
        </w:rPr>
        <w:t xml:space="preserve"> </w:t>
      </w:r>
      <w:r w:rsidRPr="001A49EE">
        <w:t>достижения</w:t>
      </w:r>
      <w:r w:rsidRPr="001A49EE">
        <w:rPr>
          <w:spacing w:val="1"/>
        </w:rPr>
        <w:t xml:space="preserve"> </w:t>
      </w:r>
      <w:r w:rsidRPr="001A49EE">
        <w:t>конкурентных</w:t>
      </w:r>
      <w:r w:rsidRPr="001A49EE">
        <w:rPr>
          <w:spacing w:val="1"/>
        </w:rPr>
        <w:t xml:space="preserve"> </w:t>
      </w:r>
      <w:r w:rsidRPr="001A49EE">
        <w:t>преимуществ.</w:t>
      </w:r>
      <w:r w:rsidRPr="001A49EE">
        <w:rPr>
          <w:spacing w:val="1"/>
        </w:rPr>
        <w:t xml:space="preserve"> </w:t>
      </w:r>
      <w:r w:rsidRPr="001A49EE">
        <w:t>В</w:t>
      </w:r>
      <w:r w:rsidRPr="001A49EE">
        <w:rPr>
          <w:spacing w:val="1"/>
        </w:rPr>
        <w:t xml:space="preserve"> </w:t>
      </w:r>
      <w:r w:rsidRPr="001A49EE">
        <w:t>то</w:t>
      </w:r>
      <w:r w:rsidRPr="001A49EE">
        <w:rPr>
          <w:spacing w:val="1"/>
        </w:rPr>
        <w:t xml:space="preserve"> </w:t>
      </w:r>
      <w:r w:rsidRPr="001A49EE">
        <w:t>же</w:t>
      </w:r>
      <w:r w:rsidRPr="001A49EE">
        <w:rPr>
          <w:spacing w:val="1"/>
        </w:rPr>
        <w:t xml:space="preserve"> </w:t>
      </w:r>
      <w:r w:rsidRPr="001A49EE">
        <w:t>время</w:t>
      </w:r>
      <w:r w:rsidRPr="001A49EE">
        <w:rPr>
          <w:spacing w:val="1"/>
        </w:rPr>
        <w:t xml:space="preserve"> </w:t>
      </w:r>
      <w:r w:rsidRPr="001A49EE">
        <w:t>хорошая</w:t>
      </w:r>
      <w:r w:rsidRPr="001A49EE">
        <w:rPr>
          <w:spacing w:val="1"/>
        </w:rPr>
        <w:t xml:space="preserve"> </w:t>
      </w:r>
      <w:r w:rsidRPr="001A49EE">
        <w:t>стратегия требует анализа слабых сторон, для разработки мероприятий по их</w:t>
      </w:r>
      <w:r w:rsidRPr="001A49EE">
        <w:rPr>
          <w:spacing w:val="1"/>
        </w:rPr>
        <w:t xml:space="preserve"> </w:t>
      </w:r>
      <w:r w:rsidRPr="001A49EE">
        <w:t>укреплению</w:t>
      </w:r>
      <w:r w:rsidRPr="001A49EE">
        <w:rPr>
          <w:spacing w:val="-2"/>
        </w:rPr>
        <w:t xml:space="preserve"> </w:t>
      </w:r>
      <w:r w:rsidRPr="001A49EE">
        <w:t>или устранению.</w:t>
      </w:r>
    </w:p>
    <w:p w14:paraId="328D7912" w14:textId="77777777" w:rsidR="00626714" w:rsidRDefault="00626714" w:rsidP="00626714">
      <w:pPr>
        <w:pStyle w:val="a3"/>
        <w:spacing w:before="122" w:line="266" w:lineRule="auto"/>
        <w:ind w:right="465" w:firstLine="559"/>
        <w:jc w:val="both"/>
      </w:pPr>
      <w:r w:rsidRPr="001A49EE">
        <w:t>При</w:t>
      </w:r>
      <w:r w:rsidRPr="001A49EE">
        <w:rPr>
          <w:spacing w:val="1"/>
        </w:rPr>
        <w:t xml:space="preserve"> </w:t>
      </w:r>
      <w:r w:rsidRPr="001A49EE">
        <w:t>анализе</w:t>
      </w:r>
      <w:r w:rsidRPr="001A49EE">
        <w:rPr>
          <w:spacing w:val="1"/>
        </w:rPr>
        <w:t xml:space="preserve"> </w:t>
      </w:r>
      <w:r w:rsidRPr="001A49EE">
        <w:t>ситуации</w:t>
      </w:r>
      <w:r w:rsidRPr="001A49EE">
        <w:rPr>
          <w:spacing w:val="1"/>
        </w:rPr>
        <w:t xml:space="preserve"> </w:t>
      </w:r>
      <w:r w:rsidRPr="001A49EE">
        <w:t>рынка</w:t>
      </w:r>
      <w:r w:rsidRPr="001A49EE">
        <w:rPr>
          <w:spacing w:val="1"/>
        </w:rPr>
        <w:t xml:space="preserve"> </w:t>
      </w:r>
      <w:r w:rsidRPr="001A49EE">
        <w:t>и</w:t>
      </w:r>
      <w:r w:rsidRPr="001A49EE">
        <w:rPr>
          <w:spacing w:val="1"/>
        </w:rPr>
        <w:t xml:space="preserve"> </w:t>
      </w:r>
      <w:r w:rsidRPr="001A49EE">
        <w:t>потенциала</w:t>
      </w:r>
      <w:r w:rsidRPr="001A49EE">
        <w:rPr>
          <w:spacing w:val="1"/>
        </w:rPr>
        <w:t xml:space="preserve"> </w:t>
      </w:r>
      <w:r w:rsidRPr="001A49EE">
        <w:t>создаваемого</w:t>
      </w:r>
      <w:r w:rsidRPr="001A49EE">
        <w:rPr>
          <w:spacing w:val="1"/>
        </w:rPr>
        <w:t xml:space="preserve"> </w:t>
      </w:r>
      <w:r>
        <w:t>мобильного приложения</w:t>
      </w:r>
      <w:r w:rsidRPr="001A49EE">
        <w:rPr>
          <w:spacing w:val="-4"/>
        </w:rPr>
        <w:t xml:space="preserve"> </w:t>
      </w:r>
      <w:r w:rsidRPr="001A49EE">
        <w:t>были</w:t>
      </w:r>
      <w:r w:rsidRPr="001A49EE">
        <w:rPr>
          <w:spacing w:val="-2"/>
        </w:rPr>
        <w:t xml:space="preserve"> </w:t>
      </w:r>
      <w:r w:rsidRPr="001A49EE">
        <w:t>определены</w:t>
      </w:r>
      <w:r w:rsidRPr="001A49EE">
        <w:rPr>
          <w:spacing w:val="-1"/>
        </w:rPr>
        <w:t xml:space="preserve"> </w:t>
      </w:r>
      <w:r w:rsidRPr="001A49EE">
        <w:t>следующие</w:t>
      </w:r>
      <w:r w:rsidRPr="001A49EE">
        <w:rPr>
          <w:spacing w:val="-1"/>
        </w:rPr>
        <w:t xml:space="preserve"> </w:t>
      </w:r>
      <w:r w:rsidRPr="001A49EE">
        <w:t>сильные</w:t>
      </w:r>
      <w:r w:rsidRPr="001A49EE">
        <w:rPr>
          <w:spacing w:val="-2"/>
        </w:rPr>
        <w:t xml:space="preserve"> </w:t>
      </w:r>
      <w:r w:rsidRPr="001A49EE">
        <w:t>и</w:t>
      </w:r>
      <w:r w:rsidRPr="001A49EE">
        <w:rPr>
          <w:spacing w:val="-2"/>
        </w:rPr>
        <w:t xml:space="preserve"> </w:t>
      </w:r>
      <w:r w:rsidRPr="001A49EE">
        <w:t>слабые</w:t>
      </w:r>
      <w:r w:rsidRPr="001A49EE">
        <w:rPr>
          <w:spacing w:val="-2"/>
        </w:rPr>
        <w:t xml:space="preserve"> </w:t>
      </w:r>
      <w:r w:rsidRPr="001A49EE">
        <w:t>стороны</w:t>
      </w:r>
      <w:r w:rsidRPr="001A49EE">
        <w:rPr>
          <w:spacing w:val="-4"/>
        </w:rPr>
        <w:t xml:space="preserve"> </w:t>
      </w:r>
      <w:r w:rsidRPr="001A49EE">
        <w:t>проекта.</w:t>
      </w:r>
    </w:p>
    <w:p w14:paraId="786A8772" w14:textId="77777777" w:rsidR="00626714" w:rsidRDefault="00626714" w:rsidP="00626714">
      <w:pPr>
        <w:spacing w:before="121"/>
        <w:ind w:left="2946"/>
        <w:jc w:val="both"/>
        <w:rPr>
          <w:b/>
        </w:rPr>
      </w:pPr>
      <w:r>
        <w:rPr>
          <w:b/>
        </w:rPr>
        <w:t>Таблица</w:t>
      </w:r>
      <w:r>
        <w:rPr>
          <w:b/>
          <w:spacing w:val="-4"/>
        </w:rPr>
        <w:t xml:space="preserve"> </w:t>
      </w:r>
      <w:r>
        <w:rPr>
          <w:b/>
        </w:rPr>
        <w:t>4.</w:t>
      </w:r>
      <w:r>
        <w:rPr>
          <w:b/>
          <w:spacing w:val="-2"/>
        </w:rPr>
        <w:t xml:space="preserve"> </w:t>
      </w:r>
      <w:r>
        <w:rPr>
          <w:b/>
        </w:rPr>
        <w:t>SWOT-анализ</w:t>
      </w:r>
      <w:r>
        <w:rPr>
          <w:b/>
          <w:spacing w:val="-3"/>
        </w:rPr>
        <w:t xml:space="preserve"> </w:t>
      </w:r>
      <w:r>
        <w:rPr>
          <w:b/>
        </w:rPr>
        <w:t>проекта</w:t>
      </w:r>
    </w:p>
    <w:p w14:paraId="29DB0D70" w14:textId="77777777" w:rsidR="00626714" w:rsidRDefault="00626714" w:rsidP="00626714">
      <w:pPr>
        <w:pStyle w:val="a3"/>
        <w:spacing w:before="4"/>
        <w:ind w:left="0"/>
        <w:rPr>
          <w:b/>
          <w:sz w:val="1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7"/>
        <w:gridCol w:w="4787"/>
      </w:tblGrid>
      <w:tr w:rsidR="00626714" w:rsidRPr="00F6371D" w14:paraId="452084AB" w14:textId="77777777" w:rsidTr="003B42CE">
        <w:trPr>
          <w:trHeight w:val="277"/>
        </w:trPr>
        <w:tc>
          <w:tcPr>
            <w:tcW w:w="4787" w:type="dxa"/>
            <w:shd w:val="clear" w:color="auto" w:fill="C5D9F0"/>
          </w:tcPr>
          <w:p w14:paraId="539F4040" w14:textId="77777777" w:rsidR="00626714" w:rsidRPr="001A49EE" w:rsidRDefault="00626714" w:rsidP="003B42CE">
            <w:pPr>
              <w:pStyle w:val="TableParagraph"/>
              <w:spacing w:before="1" w:line="257" w:lineRule="exact"/>
              <w:ind w:left="979" w:right="975"/>
              <w:jc w:val="center"/>
              <w:rPr>
                <w:b/>
                <w:sz w:val="24"/>
              </w:rPr>
            </w:pPr>
            <w:r w:rsidRPr="001A49EE">
              <w:rPr>
                <w:b/>
                <w:sz w:val="24"/>
              </w:rPr>
              <w:t>Сильные</w:t>
            </w:r>
            <w:r w:rsidRPr="001A49EE">
              <w:rPr>
                <w:b/>
                <w:spacing w:val="-4"/>
                <w:sz w:val="24"/>
              </w:rPr>
              <w:t xml:space="preserve"> </w:t>
            </w:r>
            <w:r w:rsidRPr="001A49EE">
              <w:rPr>
                <w:b/>
                <w:sz w:val="24"/>
              </w:rPr>
              <w:t>стороны</w:t>
            </w:r>
            <w:r w:rsidRPr="001A49EE">
              <w:rPr>
                <w:b/>
                <w:spacing w:val="-4"/>
                <w:sz w:val="24"/>
              </w:rPr>
              <w:t xml:space="preserve"> </w:t>
            </w:r>
            <w:r w:rsidRPr="001A49EE">
              <w:rPr>
                <w:b/>
                <w:sz w:val="24"/>
              </w:rPr>
              <w:t>товара</w:t>
            </w:r>
          </w:p>
        </w:tc>
        <w:tc>
          <w:tcPr>
            <w:tcW w:w="4787" w:type="dxa"/>
            <w:shd w:val="clear" w:color="auto" w:fill="C5D9F0"/>
          </w:tcPr>
          <w:p w14:paraId="1F70CACB" w14:textId="77777777" w:rsidR="00626714" w:rsidRPr="001A49EE" w:rsidRDefault="00626714" w:rsidP="003B42CE">
            <w:pPr>
              <w:pStyle w:val="TableParagraph"/>
              <w:spacing w:before="1" w:line="257" w:lineRule="exact"/>
              <w:ind w:left="464"/>
              <w:rPr>
                <w:b/>
                <w:sz w:val="24"/>
              </w:rPr>
            </w:pPr>
            <w:r w:rsidRPr="001A49EE">
              <w:rPr>
                <w:b/>
                <w:sz w:val="24"/>
              </w:rPr>
              <w:t>Благоприятные</w:t>
            </w:r>
            <w:r w:rsidRPr="001A49EE">
              <w:rPr>
                <w:b/>
                <w:spacing w:val="-6"/>
                <w:sz w:val="24"/>
              </w:rPr>
              <w:t xml:space="preserve"> </w:t>
            </w:r>
            <w:r w:rsidRPr="001A49EE">
              <w:rPr>
                <w:b/>
                <w:sz w:val="24"/>
              </w:rPr>
              <w:t>факторы</w:t>
            </w:r>
            <w:r w:rsidRPr="001A49EE">
              <w:rPr>
                <w:b/>
                <w:spacing w:val="-3"/>
                <w:sz w:val="24"/>
              </w:rPr>
              <w:t xml:space="preserve"> </w:t>
            </w:r>
            <w:r w:rsidRPr="001A49EE">
              <w:rPr>
                <w:b/>
                <w:sz w:val="24"/>
              </w:rPr>
              <w:t>ситуации</w:t>
            </w:r>
          </w:p>
        </w:tc>
      </w:tr>
      <w:tr w:rsidR="00626714" w:rsidRPr="00F6371D" w14:paraId="72D4EE7D" w14:textId="77777777" w:rsidTr="003B42CE">
        <w:trPr>
          <w:trHeight w:val="1932"/>
        </w:trPr>
        <w:tc>
          <w:tcPr>
            <w:tcW w:w="4787" w:type="dxa"/>
            <w:shd w:val="clear" w:color="auto" w:fill="auto"/>
          </w:tcPr>
          <w:p w14:paraId="0B8E736F" w14:textId="77777777" w:rsidR="00626714" w:rsidRPr="001A49EE" w:rsidRDefault="00626714" w:rsidP="00626714">
            <w:pPr>
              <w:pStyle w:val="TableParagraph"/>
              <w:numPr>
                <w:ilvl w:val="0"/>
                <w:numId w:val="12"/>
              </w:numPr>
              <w:tabs>
                <w:tab w:val="left" w:pos="467"/>
                <w:tab w:val="left" w:pos="468"/>
              </w:tabs>
              <w:spacing w:line="275" w:lineRule="exact"/>
              <w:ind w:hanging="361"/>
              <w:rPr>
                <w:sz w:val="24"/>
              </w:rPr>
            </w:pPr>
            <w:r w:rsidRPr="001A49EE">
              <w:rPr>
                <w:sz w:val="24"/>
              </w:rPr>
              <w:t>высокое</w:t>
            </w:r>
            <w:r w:rsidRPr="001A49EE">
              <w:rPr>
                <w:spacing w:val="-3"/>
                <w:sz w:val="24"/>
              </w:rPr>
              <w:t xml:space="preserve"> </w:t>
            </w:r>
            <w:r w:rsidRPr="001A49EE">
              <w:rPr>
                <w:sz w:val="24"/>
              </w:rPr>
              <w:t>качество</w:t>
            </w:r>
            <w:r w:rsidRPr="001A49EE">
              <w:rPr>
                <w:spacing w:val="-1"/>
                <w:sz w:val="24"/>
              </w:rPr>
              <w:t xml:space="preserve"> </w:t>
            </w:r>
            <w:r w:rsidRPr="001A49EE">
              <w:rPr>
                <w:sz w:val="24"/>
              </w:rPr>
              <w:t>разработки</w:t>
            </w:r>
            <w:r w:rsidRPr="001A49EE">
              <w:rPr>
                <w:spacing w:val="-4"/>
                <w:sz w:val="24"/>
              </w:rPr>
              <w:t xml:space="preserve"> </w:t>
            </w:r>
            <w:r w:rsidRPr="001A49EE">
              <w:rPr>
                <w:sz w:val="24"/>
              </w:rPr>
              <w:t>проекта;</w:t>
            </w:r>
          </w:p>
          <w:p w14:paraId="72EF1E98" w14:textId="77777777" w:rsidR="00626714" w:rsidRPr="001A49EE" w:rsidRDefault="00626714" w:rsidP="00626714">
            <w:pPr>
              <w:pStyle w:val="TableParagraph"/>
              <w:numPr>
                <w:ilvl w:val="0"/>
                <w:numId w:val="12"/>
              </w:numPr>
              <w:tabs>
                <w:tab w:val="left" w:pos="467"/>
                <w:tab w:val="left" w:pos="468"/>
                <w:tab w:val="left" w:pos="1846"/>
                <w:tab w:val="left" w:pos="2815"/>
                <w:tab w:val="left" w:pos="3502"/>
              </w:tabs>
              <w:ind w:right="98"/>
              <w:rPr>
                <w:sz w:val="24"/>
              </w:rPr>
            </w:pPr>
            <w:r w:rsidRPr="001A49EE">
              <w:rPr>
                <w:sz w:val="24"/>
              </w:rPr>
              <w:t>доступная</w:t>
            </w:r>
            <w:r w:rsidRPr="001A49EE">
              <w:rPr>
                <w:sz w:val="24"/>
              </w:rPr>
              <w:tab/>
              <w:t>сумма</w:t>
            </w:r>
            <w:r w:rsidRPr="001A49EE">
              <w:rPr>
                <w:sz w:val="24"/>
              </w:rPr>
              <w:tab/>
              <w:t>для</w:t>
            </w:r>
            <w:r w:rsidRPr="001A49EE">
              <w:rPr>
                <w:sz w:val="24"/>
              </w:rPr>
              <w:tab/>
            </w:r>
            <w:r>
              <w:rPr>
                <w:sz w:val="24"/>
              </w:rPr>
              <w:t>приобретения подписки</w:t>
            </w:r>
            <w:r w:rsidRPr="001A49EE">
              <w:rPr>
                <w:sz w:val="24"/>
              </w:rPr>
              <w:t>;</w:t>
            </w:r>
          </w:p>
          <w:p w14:paraId="5A75B30A" w14:textId="77777777" w:rsidR="00626714" w:rsidRPr="001A49EE" w:rsidRDefault="00626714" w:rsidP="00626714">
            <w:pPr>
              <w:pStyle w:val="TableParagraph"/>
              <w:numPr>
                <w:ilvl w:val="0"/>
                <w:numId w:val="12"/>
              </w:numPr>
              <w:tabs>
                <w:tab w:val="left" w:pos="467"/>
                <w:tab w:val="left" w:pos="468"/>
              </w:tabs>
              <w:ind w:hanging="361"/>
              <w:rPr>
                <w:sz w:val="24"/>
              </w:rPr>
            </w:pPr>
            <w:r w:rsidRPr="001A49EE">
              <w:rPr>
                <w:sz w:val="24"/>
              </w:rPr>
              <w:t>доступная</w:t>
            </w:r>
            <w:r w:rsidRPr="001A49EE">
              <w:rPr>
                <w:spacing w:val="-2"/>
                <w:sz w:val="24"/>
              </w:rPr>
              <w:t xml:space="preserve"> </w:t>
            </w:r>
            <w:r w:rsidRPr="001A49EE">
              <w:rPr>
                <w:sz w:val="24"/>
              </w:rPr>
              <w:t>сумма</w:t>
            </w:r>
            <w:r w:rsidRPr="001A49EE">
              <w:rPr>
                <w:spacing w:val="-3"/>
                <w:sz w:val="24"/>
              </w:rPr>
              <w:t xml:space="preserve"> </w:t>
            </w:r>
            <w:r w:rsidRPr="001A49EE">
              <w:rPr>
                <w:sz w:val="24"/>
              </w:rPr>
              <w:t>для</w:t>
            </w:r>
            <w:r w:rsidRPr="001A49EE">
              <w:rPr>
                <w:spacing w:val="-1"/>
                <w:sz w:val="24"/>
              </w:rPr>
              <w:t xml:space="preserve"> </w:t>
            </w:r>
            <w:r w:rsidRPr="001A49EE">
              <w:rPr>
                <w:sz w:val="24"/>
              </w:rPr>
              <w:t>рекламы;</w:t>
            </w:r>
          </w:p>
          <w:p w14:paraId="7062705B" w14:textId="77777777" w:rsidR="00626714" w:rsidRPr="001A49EE" w:rsidRDefault="00626714" w:rsidP="003B42CE">
            <w:pPr>
              <w:pStyle w:val="TableParagraph"/>
              <w:tabs>
                <w:tab w:val="left" w:pos="468"/>
              </w:tabs>
              <w:spacing w:line="270" w:lineRule="atLeast"/>
              <w:ind w:left="467" w:right="100"/>
              <w:jc w:val="both"/>
              <w:rPr>
                <w:sz w:val="24"/>
              </w:rPr>
            </w:pPr>
          </w:p>
        </w:tc>
        <w:tc>
          <w:tcPr>
            <w:tcW w:w="4787" w:type="dxa"/>
            <w:shd w:val="clear" w:color="auto" w:fill="auto"/>
          </w:tcPr>
          <w:p w14:paraId="0B7D3837" w14:textId="77777777" w:rsidR="00626714" w:rsidRPr="001A49EE" w:rsidRDefault="00626714" w:rsidP="00626714">
            <w:pPr>
              <w:pStyle w:val="TableParagraph"/>
              <w:numPr>
                <w:ilvl w:val="0"/>
                <w:numId w:val="11"/>
              </w:numPr>
              <w:tabs>
                <w:tab w:val="left" w:pos="467"/>
                <w:tab w:val="left" w:pos="468"/>
              </w:tabs>
              <w:spacing w:line="275" w:lineRule="exact"/>
              <w:ind w:hanging="361"/>
              <w:rPr>
                <w:sz w:val="24"/>
              </w:rPr>
            </w:pPr>
            <w:r>
              <w:rPr>
                <w:sz w:val="24"/>
              </w:rPr>
              <w:t>Собраны лучшие функции</w:t>
            </w:r>
          </w:p>
          <w:p w14:paraId="5DE251D9" w14:textId="77777777" w:rsidR="00626714" w:rsidRPr="001A49EE" w:rsidRDefault="00626714" w:rsidP="00626714">
            <w:pPr>
              <w:pStyle w:val="TableParagraph"/>
              <w:numPr>
                <w:ilvl w:val="0"/>
                <w:numId w:val="11"/>
              </w:numPr>
              <w:tabs>
                <w:tab w:val="left" w:pos="467"/>
                <w:tab w:val="left" w:pos="468"/>
              </w:tabs>
              <w:ind w:hanging="361"/>
              <w:rPr>
                <w:sz w:val="24"/>
              </w:rPr>
            </w:pPr>
            <w:r>
              <w:rPr>
                <w:sz w:val="24"/>
              </w:rPr>
              <w:t>Некачественные аналоги</w:t>
            </w:r>
            <w:r w:rsidRPr="001A49EE">
              <w:rPr>
                <w:sz w:val="24"/>
              </w:rPr>
              <w:t>;</w:t>
            </w:r>
          </w:p>
          <w:p w14:paraId="4E6AD0B1" w14:textId="77777777" w:rsidR="00626714" w:rsidRPr="001A49EE" w:rsidRDefault="00626714" w:rsidP="00626714">
            <w:pPr>
              <w:pStyle w:val="TableParagraph"/>
              <w:numPr>
                <w:ilvl w:val="0"/>
                <w:numId w:val="11"/>
              </w:numPr>
              <w:tabs>
                <w:tab w:val="left" w:pos="467"/>
                <w:tab w:val="left" w:pos="468"/>
              </w:tabs>
              <w:ind w:hanging="361"/>
              <w:rPr>
                <w:sz w:val="24"/>
              </w:rPr>
            </w:pPr>
            <w:r w:rsidRPr="001A49EE">
              <w:rPr>
                <w:sz w:val="24"/>
              </w:rPr>
              <w:t>Быстрая</w:t>
            </w:r>
            <w:r w:rsidRPr="001A49EE">
              <w:rPr>
                <w:spacing w:val="-3"/>
                <w:sz w:val="24"/>
              </w:rPr>
              <w:t xml:space="preserve"> </w:t>
            </w:r>
            <w:r w:rsidRPr="001A49EE">
              <w:rPr>
                <w:sz w:val="24"/>
              </w:rPr>
              <w:t>окупаемость</w:t>
            </w:r>
            <w:r w:rsidRPr="001A49EE">
              <w:rPr>
                <w:spacing w:val="-1"/>
                <w:sz w:val="24"/>
              </w:rPr>
              <w:t xml:space="preserve"> </w:t>
            </w:r>
            <w:r w:rsidRPr="001A49EE">
              <w:rPr>
                <w:sz w:val="24"/>
              </w:rPr>
              <w:t>проекта;</w:t>
            </w:r>
          </w:p>
        </w:tc>
      </w:tr>
      <w:tr w:rsidR="00626714" w:rsidRPr="00F6371D" w14:paraId="450F27EB" w14:textId="77777777" w:rsidTr="003B42CE">
        <w:trPr>
          <w:trHeight w:val="551"/>
        </w:trPr>
        <w:tc>
          <w:tcPr>
            <w:tcW w:w="4787" w:type="dxa"/>
            <w:shd w:val="clear" w:color="auto" w:fill="C5D9F0"/>
          </w:tcPr>
          <w:p w14:paraId="6DCE2998" w14:textId="77777777" w:rsidR="00626714" w:rsidRPr="001A49EE" w:rsidRDefault="00626714" w:rsidP="003B42CE">
            <w:pPr>
              <w:pStyle w:val="TableParagraph"/>
              <w:spacing w:line="275" w:lineRule="exact"/>
              <w:ind w:left="979" w:right="975"/>
              <w:jc w:val="center"/>
              <w:rPr>
                <w:b/>
                <w:sz w:val="24"/>
              </w:rPr>
            </w:pPr>
            <w:r w:rsidRPr="001A49EE">
              <w:rPr>
                <w:b/>
                <w:sz w:val="24"/>
              </w:rPr>
              <w:t>Слабые</w:t>
            </w:r>
            <w:r w:rsidRPr="001A49EE">
              <w:rPr>
                <w:b/>
                <w:spacing w:val="-4"/>
                <w:sz w:val="24"/>
              </w:rPr>
              <w:t xml:space="preserve"> </w:t>
            </w:r>
            <w:r w:rsidRPr="001A49EE">
              <w:rPr>
                <w:b/>
                <w:sz w:val="24"/>
              </w:rPr>
              <w:t>стороны</w:t>
            </w:r>
            <w:r w:rsidRPr="001A49EE">
              <w:rPr>
                <w:b/>
                <w:spacing w:val="-1"/>
                <w:sz w:val="24"/>
              </w:rPr>
              <w:t xml:space="preserve"> </w:t>
            </w:r>
            <w:r w:rsidRPr="001A49EE">
              <w:rPr>
                <w:b/>
                <w:sz w:val="24"/>
              </w:rPr>
              <w:t>товара</w:t>
            </w:r>
          </w:p>
        </w:tc>
        <w:tc>
          <w:tcPr>
            <w:tcW w:w="4787" w:type="dxa"/>
            <w:shd w:val="clear" w:color="auto" w:fill="C5D9F0"/>
          </w:tcPr>
          <w:p w14:paraId="191E938C" w14:textId="77777777" w:rsidR="00626714" w:rsidRPr="001A49EE" w:rsidRDefault="00626714" w:rsidP="003B42CE">
            <w:pPr>
              <w:pStyle w:val="TableParagraph"/>
              <w:spacing w:line="276" w:lineRule="exact"/>
              <w:ind w:left="2063" w:right="215" w:hanging="1827"/>
              <w:rPr>
                <w:b/>
                <w:sz w:val="24"/>
              </w:rPr>
            </w:pPr>
            <w:r w:rsidRPr="001A49EE">
              <w:rPr>
                <w:b/>
                <w:sz w:val="24"/>
              </w:rPr>
              <w:t>Неблагоприятные факторы ситуации и</w:t>
            </w:r>
            <w:r w:rsidRPr="001A49EE">
              <w:rPr>
                <w:b/>
                <w:spacing w:val="-58"/>
                <w:sz w:val="24"/>
              </w:rPr>
              <w:t xml:space="preserve"> </w:t>
            </w:r>
            <w:r w:rsidRPr="001A49EE">
              <w:rPr>
                <w:b/>
                <w:sz w:val="24"/>
              </w:rPr>
              <w:t>риски</w:t>
            </w:r>
          </w:p>
        </w:tc>
      </w:tr>
      <w:tr w:rsidR="00626714" w:rsidRPr="00F6371D" w14:paraId="47C9184F" w14:textId="77777777" w:rsidTr="003B42CE">
        <w:trPr>
          <w:trHeight w:val="827"/>
        </w:trPr>
        <w:tc>
          <w:tcPr>
            <w:tcW w:w="4787" w:type="dxa"/>
            <w:shd w:val="clear" w:color="auto" w:fill="auto"/>
          </w:tcPr>
          <w:p w14:paraId="717B35D7" w14:textId="77777777" w:rsidR="00626714" w:rsidRPr="001A49EE" w:rsidRDefault="00626714" w:rsidP="003B42CE">
            <w:pPr>
              <w:pStyle w:val="TableParagraph"/>
              <w:tabs>
                <w:tab w:val="left" w:pos="467"/>
              </w:tabs>
              <w:ind w:left="467" w:right="215" w:hanging="360"/>
              <w:rPr>
                <w:sz w:val="24"/>
              </w:rPr>
            </w:pPr>
            <w:r w:rsidRPr="001A49EE">
              <w:rPr>
                <w:sz w:val="24"/>
              </w:rPr>
              <w:t>-</w:t>
            </w:r>
            <w:r w:rsidRPr="001A49EE">
              <w:rPr>
                <w:sz w:val="24"/>
              </w:rPr>
              <w:tab/>
            </w:r>
            <w:r>
              <w:rPr>
                <w:sz w:val="24"/>
              </w:rPr>
              <w:t>большая конкуренция</w:t>
            </w:r>
          </w:p>
        </w:tc>
        <w:tc>
          <w:tcPr>
            <w:tcW w:w="4787" w:type="dxa"/>
            <w:shd w:val="clear" w:color="auto" w:fill="auto"/>
          </w:tcPr>
          <w:p w14:paraId="1ECD6049" w14:textId="77777777" w:rsidR="00626714" w:rsidRPr="001A49EE" w:rsidRDefault="00626714" w:rsidP="00626714">
            <w:pPr>
              <w:pStyle w:val="TableParagraph"/>
              <w:numPr>
                <w:ilvl w:val="0"/>
                <w:numId w:val="10"/>
              </w:numPr>
              <w:tabs>
                <w:tab w:val="left" w:pos="467"/>
                <w:tab w:val="left" w:pos="468"/>
                <w:tab w:val="left" w:pos="1961"/>
                <w:tab w:val="left" w:pos="3266"/>
                <w:tab w:val="left" w:pos="4556"/>
              </w:tabs>
              <w:ind w:right="101"/>
              <w:rPr>
                <w:sz w:val="24"/>
              </w:rPr>
            </w:pPr>
            <w:r>
              <w:rPr>
                <w:sz w:val="24"/>
              </w:rPr>
              <w:t>Большая конкуренция</w:t>
            </w:r>
          </w:p>
          <w:p w14:paraId="47F388A4" w14:textId="77777777" w:rsidR="00626714" w:rsidRDefault="00626714" w:rsidP="00626714">
            <w:pPr>
              <w:pStyle w:val="TableParagraph"/>
              <w:numPr>
                <w:ilvl w:val="0"/>
                <w:numId w:val="10"/>
              </w:numPr>
              <w:tabs>
                <w:tab w:val="left" w:pos="467"/>
                <w:tab w:val="left" w:pos="468"/>
              </w:tabs>
              <w:spacing w:line="257" w:lineRule="exact"/>
              <w:ind w:hanging="361"/>
              <w:rPr>
                <w:sz w:val="24"/>
              </w:rPr>
            </w:pPr>
            <w:r>
              <w:rPr>
                <w:sz w:val="24"/>
              </w:rPr>
              <w:t>Ошибка в работе</w:t>
            </w:r>
          </w:p>
          <w:p w14:paraId="64CDD74A" w14:textId="77777777" w:rsidR="00626714" w:rsidRPr="001A49EE" w:rsidRDefault="00626714" w:rsidP="00626714">
            <w:pPr>
              <w:pStyle w:val="TableParagraph"/>
              <w:numPr>
                <w:ilvl w:val="0"/>
                <w:numId w:val="10"/>
              </w:numPr>
              <w:tabs>
                <w:tab w:val="left" w:pos="467"/>
                <w:tab w:val="left" w:pos="468"/>
              </w:tabs>
              <w:spacing w:line="257" w:lineRule="exact"/>
              <w:ind w:hanging="361"/>
              <w:rPr>
                <w:sz w:val="24"/>
              </w:rPr>
            </w:pPr>
          </w:p>
        </w:tc>
      </w:tr>
    </w:tbl>
    <w:p w14:paraId="08B67428" w14:textId="77777777" w:rsidR="00626714" w:rsidRDefault="00626714" w:rsidP="00626714">
      <w:pPr>
        <w:spacing w:line="257" w:lineRule="exact"/>
        <w:rPr>
          <w:sz w:val="24"/>
        </w:rPr>
        <w:sectPr w:rsidR="00626714">
          <w:pgSz w:w="11910" w:h="16840"/>
          <w:pgMar w:top="1060" w:right="380" w:bottom="1200" w:left="1480" w:header="717" w:footer="1000" w:gutter="0"/>
          <w:cols w:space="720"/>
        </w:sectPr>
      </w:pPr>
    </w:p>
    <w:p w14:paraId="6EF6E845" w14:textId="1388340A" w:rsidR="00E2750F" w:rsidRDefault="00F93CDB" w:rsidP="00443D9C">
      <w:pPr>
        <w:pStyle w:val="3"/>
        <w:tabs>
          <w:tab w:val="left" w:pos="1355"/>
        </w:tabs>
        <w:spacing w:before="1"/>
        <w:ind w:left="0"/>
        <w:jc w:val="left"/>
      </w:pPr>
      <w:bookmarkStart w:id="9" w:name="_TOC_250010"/>
      <w:r>
        <w:lastRenderedPageBreak/>
        <w:t>5.</w:t>
      </w:r>
      <w:r w:rsidR="00E2750F">
        <w:t>Характеристика</w:t>
      </w:r>
      <w:r w:rsidR="00E2750F">
        <w:rPr>
          <w:spacing w:val="-2"/>
        </w:rPr>
        <w:t xml:space="preserve"> </w:t>
      </w:r>
      <w:bookmarkEnd w:id="9"/>
      <w:r w:rsidR="00E2750F">
        <w:t>объекта.</w:t>
      </w:r>
    </w:p>
    <w:p w14:paraId="3F1FB0CE" w14:textId="7B6C9506" w:rsidR="00275E6B" w:rsidRPr="00275E6B" w:rsidRDefault="00275E6B" w:rsidP="00275E6B">
      <w:pPr>
        <w:pStyle w:val="3"/>
        <w:tabs>
          <w:tab w:val="left" w:pos="1355"/>
        </w:tabs>
        <w:spacing w:before="1"/>
        <w:ind w:left="0"/>
        <w:jc w:val="left"/>
        <w:rPr>
          <w:b w:val="0"/>
          <w:bCs w:val="0"/>
        </w:rPr>
      </w:pPr>
      <w:r w:rsidRPr="00275E6B">
        <w:rPr>
          <w:b w:val="0"/>
          <w:bCs w:val="0"/>
        </w:rPr>
        <w:t>5.</w:t>
      </w:r>
      <w:proofErr w:type="gramStart"/>
      <w:r w:rsidRPr="00275E6B">
        <w:rPr>
          <w:b w:val="0"/>
          <w:bCs w:val="0"/>
          <w:lang w:val="en-US"/>
        </w:rPr>
        <w:t>1.</w:t>
      </w:r>
      <w:r w:rsidRPr="00275E6B">
        <w:rPr>
          <w:b w:val="0"/>
          <w:bCs w:val="0"/>
        </w:rPr>
        <w:t>Характеристика</w:t>
      </w:r>
      <w:proofErr w:type="gramEnd"/>
      <w:r w:rsidRPr="00275E6B">
        <w:rPr>
          <w:b w:val="0"/>
          <w:bCs w:val="0"/>
          <w:spacing w:val="-2"/>
        </w:rPr>
        <w:t xml:space="preserve"> </w:t>
      </w:r>
      <w:r w:rsidRPr="00275E6B">
        <w:rPr>
          <w:b w:val="0"/>
          <w:bCs w:val="0"/>
        </w:rPr>
        <w:t>объекта.</w:t>
      </w:r>
    </w:p>
    <w:p w14:paraId="6B4131C8" w14:textId="77777777" w:rsidR="00275E6B" w:rsidRDefault="00275E6B" w:rsidP="00443D9C">
      <w:pPr>
        <w:pStyle w:val="3"/>
        <w:tabs>
          <w:tab w:val="left" w:pos="1355"/>
        </w:tabs>
        <w:spacing w:before="1"/>
        <w:ind w:left="0"/>
        <w:jc w:val="left"/>
      </w:pPr>
    </w:p>
    <w:p w14:paraId="1B5FE9AE" w14:textId="617A63C2" w:rsidR="00E2750F" w:rsidRPr="00E2750F" w:rsidRDefault="00E2750F" w:rsidP="00E2750F">
      <w:pPr>
        <w:pStyle w:val="a3"/>
        <w:spacing w:before="119" w:line="322" w:lineRule="exact"/>
        <w:ind w:left="0"/>
      </w:pPr>
      <w:r w:rsidRPr="001A49EE">
        <w:t>Создание</w:t>
      </w:r>
      <w:r w:rsidRPr="001A49EE">
        <w:rPr>
          <w:spacing w:val="-4"/>
        </w:rPr>
        <w:t xml:space="preserve"> </w:t>
      </w:r>
      <w:r>
        <w:t>мобильного приложения</w:t>
      </w:r>
      <w:r w:rsidRPr="001A49EE">
        <w:rPr>
          <w:spacing w:val="-5"/>
        </w:rPr>
        <w:t xml:space="preserve"> </w:t>
      </w:r>
      <w:r w:rsidRPr="001A49EE">
        <w:t>включает</w:t>
      </w:r>
      <w:r w:rsidRPr="001A49EE">
        <w:rPr>
          <w:spacing w:val="-3"/>
        </w:rPr>
        <w:t xml:space="preserve"> </w:t>
      </w:r>
      <w:r w:rsidRPr="001A49EE">
        <w:t>проведение</w:t>
      </w:r>
      <w:r w:rsidRPr="001A49EE">
        <w:rPr>
          <w:spacing w:val="-3"/>
        </w:rPr>
        <w:t xml:space="preserve"> </w:t>
      </w:r>
      <w:r w:rsidRPr="001A49EE">
        <w:t>следующих</w:t>
      </w:r>
      <w:r w:rsidRPr="001A49EE">
        <w:rPr>
          <w:spacing w:val="-2"/>
        </w:rPr>
        <w:t xml:space="preserve"> </w:t>
      </w:r>
      <w:r w:rsidRPr="001A49EE">
        <w:t>работ:</w:t>
      </w:r>
    </w:p>
    <w:p w14:paraId="7D86CE86" w14:textId="77777777" w:rsidR="00E2750F" w:rsidRDefault="00E2750F" w:rsidP="00E2750F">
      <w:r w:rsidRPr="00272B54">
        <w:t>Открытие/проверка идеи</w:t>
      </w:r>
      <w:r w:rsidRPr="00E2750F">
        <w:t>;</w:t>
      </w:r>
    </w:p>
    <w:p w14:paraId="4620C30D" w14:textId="37ADF73F" w:rsidR="00E2750F" w:rsidRDefault="00E2750F" w:rsidP="00E2750F">
      <w:r w:rsidRPr="00272B54">
        <w:t>Исследование конкурентов</w:t>
      </w:r>
      <w:r w:rsidRPr="00E2750F">
        <w:t>;</w:t>
      </w:r>
    </w:p>
    <w:p w14:paraId="27F2FC70" w14:textId="7F000A23" w:rsidR="00E2750F" w:rsidRDefault="00E2750F" w:rsidP="00E2750F">
      <w:r w:rsidRPr="00272B54">
        <w:t>Прототипирование и UI/UX дизайн</w:t>
      </w:r>
      <w:r w:rsidRPr="00E2750F">
        <w:t>;</w:t>
      </w:r>
    </w:p>
    <w:p w14:paraId="3F91CB90" w14:textId="2CA70A4D" w:rsidR="00E2750F" w:rsidRPr="00E51A27" w:rsidRDefault="00E2750F" w:rsidP="00E2750F">
      <w:r w:rsidRPr="00272B54">
        <w:t>Разработка MVP</w:t>
      </w:r>
      <w:r w:rsidRPr="00E51A27">
        <w:t>;</w:t>
      </w:r>
    </w:p>
    <w:p w14:paraId="1F430570" w14:textId="5C35244E" w:rsidR="00E2750F" w:rsidRDefault="00E2750F" w:rsidP="00E2750F">
      <w:r w:rsidRPr="00272B54">
        <w:t>Тестирование и управление проектами</w:t>
      </w:r>
    </w:p>
    <w:p w14:paraId="7DBEBD32" w14:textId="35825971" w:rsidR="00E2750F" w:rsidRDefault="00443D9C" w:rsidP="00E2750F">
      <w:r w:rsidRPr="001A49EE">
        <w:t>По</w:t>
      </w:r>
      <w:r w:rsidRPr="001A49EE">
        <w:rPr>
          <w:spacing w:val="1"/>
        </w:rPr>
        <w:t xml:space="preserve"> </w:t>
      </w:r>
      <w:r w:rsidRPr="001A49EE">
        <w:t>сути</w:t>
      </w:r>
      <w:r w:rsidRPr="001A49EE">
        <w:rPr>
          <w:spacing w:val="1"/>
        </w:rPr>
        <w:t xml:space="preserve"> </w:t>
      </w:r>
      <w:r w:rsidRPr="001A49EE">
        <w:t>своей</w:t>
      </w:r>
      <w:r w:rsidRPr="001A49EE">
        <w:rPr>
          <w:spacing w:val="1"/>
        </w:rPr>
        <w:t xml:space="preserve"> </w:t>
      </w:r>
      <w:r>
        <w:t>мобильно</w:t>
      </w:r>
      <w:r w:rsidRPr="001A49EE">
        <w:t>е</w:t>
      </w:r>
      <w:r w:rsidRPr="001A49EE">
        <w:rPr>
          <w:spacing w:val="1"/>
        </w:rPr>
        <w:t xml:space="preserve"> </w:t>
      </w:r>
      <w:r>
        <w:t>приложение</w:t>
      </w:r>
      <w:r w:rsidRPr="001A49EE">
        <w:t>,</w:t>
      </w:r>
      <w:r w:rsidRPr="001A49EE">
        <w:rPr>
          <w:spacing w:val="1"/>
        </w:rPr>
        <w:t xml:space="preserve"> </w:t>
      </w:r>
      <w:r w:rsidRPr="001A49EE">
        <w:t>котор</w:t>
      </w:r>
      <w:r>
        <w:t>о</w:t>
      </w:r>
      <w:r w:rsidRPr="001A49EE">
        <w:t>е</w:t>
      </w:r>
      <w:r w:rsidRPr="001A49EE">
        <w:rPr>
          <w:spacing w:val="1"/>
        </w:rPr>
        <w:t xml:space="preserve"> </w:t>
      </w:r>
      <w:r w:rsidRPr="001A49EE">
        <w:t>да</w:t>
      </w:r>
      <w:r>
        <w:t>е</w:t>
      </w:r>
      <w:r w:rsidRPr="001A49EE">
        <w:t>т</w:t>
      </w:r>
      <w:r w:rsidRPr="001A49EE">
        <w:rPr>
          <w:spacing w:val="1"/>
        </w:rPr>
        <w:t xml:space="preserve"> </w:t>
      </w:r>
      <w:r w:rsidRPr="001A49EE">
        <w:t>возможность</w:t>
      </w:r>
      <w:r w:rsidRPr="001A49EE">
        <w:rPr>
          <w:spacing w:val="1"/>
        </w:rPr>
        <w:t xml:space="preserve"> </w:t>
      </w:r>
      <w:r w:rsidRPr="001A49EE">
        <w:t>пользователям</w:t>
      </w:r>
      <w:r w:rsidRPr="001A49EE">
        <w:rPr>
          <w:spacing w:val="1"/>
        </w:rPr>
        <w:t xml:space="preserve"> </w:t>
      </w:r>
      <w:r>
        <w:t>и</w:t>
      </w:r>
      <w:r w:rsidRPr="001A49EE">
        <w:t>нтернета</w:t>
      </w:r>
      <w:r w:rsidRPr="00443D9C">
        <w:t xml:space="preserve"> снизить уровень стресса и улучшить сон</w:t>
      </w:r>
      <w:r>
        <w:t>.</w:t>
      </w:r>
    </w:p>
    <w:p w14:paraId="64AE1712" w14:textId="260B1DF0" w:rsidR="00443D9C" w:rsidRPr="00275E6B" w:rsidRDefault="00F93CDB" w:rsidP="00E2750F">
      <w:r w:rsidRPr="00275E6B">
        <w:t>5.</w:t>
      </w:r>
      <w:proofErr w:type="gramStart"/>
      <w:r w:rsidR="00275E6B" w:rsidRPr="005F67C6">
        <w:t>2</w:t>
      </w:r>
      <w:r w:rsidRPr="00275E6B">
        <w:t>.</w:t>
      </w:r>
      <w:r w:rsidR="00443D9C" w:rsidRPr="00275E6B">
        <w:t>Здания</w:t>
      </w:r>
      <w:proofErr w:type="gramEnd"/>
      <w:r w:rsidR="00443D9C" w:rsidRPr="00275E6B">
        <w:rPr>
          <w:spacing w:val="-2"/>
        </w:rPr>
        <w:t xml:space="preserve"> </w:t>
      </w:r>
      <w:r w:rsidR="00443D9C" w:rsidRPr="00275E6B">
        <w:t>и</w:t>
      </w:r>
      <w:r w:rsidR="00443D9C" w:rsidRPr="00275E6B">
        <w:rPr>
          <w:spacing w:val="-1"/>
        </w:rPr>
        <w:t xml:space="preserve"> </w:t>
      </w:r>
      <w:r w:rsidR="00443D9C" w:rsidRPr="00275E6B">
        <w:t>сооружения</w:t>
      </w:r>
    </w:p>
    <w:p w14:paraId="10D2F6F4" w14:textId="34BE69DC" w:rsidR="00443D9C" w:rsidRPr="00443D9C" w:rsidRDefault="00D50BDA" w:rsidP="00E2750F">
      <w:r>
        <w:t>Для бюджетных стартапов лучшей идеей было бы нанять разработку для мобильных приложений для них. На рынке есть множество компаний по мобильным приложениям, которые вкладывают разумные цены. Одним из наиболее значительных преимуществ найма фирмы-разработчика является то, что вам не нужно нести расходы на сотрудников или инфраструктуру. При собственной разработке вы берете на себя ответственность за оплату труда своих сотрудников, имеет значение, такое как пространство для работы, системы, Интернет и т.д. д. Все это является большой задачей, особенно для стартапов</w:t>
      </w:r>
    </w:p>
    <w:p w14:paraId="7AB6FE08" w14:textId="7C5CA2AE" w:rsidR="00F70F65" w:rsidRDefault="00F93CDB" w:rsidP="00F70F65">
      <w:pPr>
        <w:pStyle w:val="3"/>
        <w:tabs>
          <w:tab w:val="left" w:pos="788"/>
          <w:tab w:val="left" w:pos="789"/>
        </w:tabs>
        <w:jc w:val="left"/>
      </w:pPr>
      <w:bookmarkStart w:id="10" w:name="_TOC_250008"/>
      <w:r>
        <w:t>6.</w:t>
      </w:r>
      <w:r w:rsidR="00F70F65">
        <w:t>Организационный</w:t>
      </w:r>
      <w:r w:rsidR="00F70F65">
        <w:rPr>
          <w:spacing w:val="-5"/>
        </w:rPr>
        <w:t xml:space="preserve"> </w:t>
      </w:r>
      <w:bookmarkEnd w:id="10"/>
      <w:r w:rsidR="00F70F65">
        <w:t>раздел</w:t>
      </w:r>
    </w:p>
    <w:p w14:paraId="593C7403" w14:textId="77777777" w:rsidR="00F70F65" w:rsidRDefault="00F70F65" w:rsidP="00F70F65">
      <w:pPr>
        <w:pStyle w:val="a3"/>
        <w:spacing w:before="9"/>
        <w:ind w:left="0"/>
        <w:rPr>
          <w:b/>
          <w:sz w:val="33"/>
        </w:rPr>
      </w:pPr>
    </w:p>
    <w:p w14:paraId="7F3B81B6" w14:textId="478B4A96" w:rsidR="00F70F65" w:rsidRDefault="00F70F65" w:rsidP="00F70F65">
      <w:pPr>
        <w:pStyle w:val="a3"/>
        <w:ind w:right="463" w:firstLine="566"/>
        <w:jc w:val="both"/>
      </w:pPr>
      <w:r>
        <w:t>Общее</w:t>
      </w:r>
      <w:r>
        <w:rPr>
          <w:spacing w:val="1"/>
        </w:rPr>
        <w:t xml:space="preserve"> </w:t>
      </w:r>
      <w:r>
        <w:t>руководство осуществляет</w:t>
      </w:r>
      <w:r>
        <w:rPr>
          <w:spacing w:val="1"/>
        </w:rPr>
        <w:t xml:space="preserve"> </w:t>
      </w:r>
      <w:r>
        <w:t>директор.</w:t>
      </w:r>
      <w:r>
        <w:rPr>
          <w:spacing w:val="1"/>
        </w:rPr>
        <w:t xml:space="preserve"> </w:t>
      </w:r>
      <w:r>
        <w:t>Также</w:t>
      </w:r>
      <w:r>
        <w:rPr>
          <w:spacing w:val="1"/>
        </w:rPr>
        <w:t xml:space="preserve"> </w:t>
      </w:r>
      <w:r>
        <w:t>нет</w:t>
      </w:r>
      <w:r>
        <w:rPr>
          <w:spacing w:val="1"/>
        </w:rPr>
        <w:t xml:space="preserve"> </w:t>
      </w:r>
      <w:r>
        <w:t>нужды в многочисленном персонале. Инициатор проекта обладает знанием и</w:t>
      </w:r>
      <w:r>
        <w:rPr>
          <w:spacing w:val="1"/>
        </w:rPr>
        <w:t xml:space="preserve"> </w:t>
      </w:r>
      <w:r>
        <w:t>квалификацией</w:t>
      </w:r>
      <w:r>
        <w:rPr>
          <w:spacing w:val="1"/>
        </w:rPr>
        <w:t xml:space="preserve"> </w:t>
      </w:r>
      <w:r>
        <w:t>для</w:t>
      </w:r>
      <w:r>
        <w:rPr>
          <w:spacing w:val="1"/>
        </w:rPr>
        <w:t xml:space="preserve"> </w:t>
      </w:r>
      <w:r>
        <w:t>ведения</w:t>
      </w:r>
      <w:r>
        <w:rPr>
          <w:spacing w:val="1"/>
        </w:rPr>
        <w:t xml:space="preserve"> </w:t>
      </w:r>
      <w:r>
        <w:t>подобного</w:t>
      </w:r>
      <w:r>
        <w:rPr>
          <w:spacing w:val="1"/>
        </w:rPr>
        <w:t xml:space="preserve"> </w:t>
      </w:r>
      <w:r>
        <w:t>вида</w:t>
      </w:r>
      <w:r>
        <w:rPr>
          <w:spacing w:val="1"/>
        </w:rPr>
        <w:t xml:space="preserve"> </w:t>
      </w:r>
      <w:r>
        <w:t>деятельности.</w:t>
      </w:r>
      <w:r>
        <w:rPr>
          <w:spacing w:val="1"/>
        </w:rPr>
        <w:t xml:space="preserve"> </w:t>
      </w:r>
      <w:r>
        <w:t>При</w:t>
      </w:r>
      <w:r>
        <w:rPr>
          <w:spacing w:val="1"/>
        </w:rPr>
        <w:t xml:space="preserve"> </w:t>
      </w:r>
      <w:r>
        <w:t>необходимости будут задейст</w:t>
      </w:r>
      <w:r w:rsidR="005F67C6">
        <w:t>в</w:t>
      </w:r>
      <w:r>
        <w:t>ованы внештатные сотрудники для выполнения</w:t>
      </w:r>
      <w:r>
        <w:rPr>
          <w:spacing w:val="1"/>
        </w:rPr>
        <w:t xml:space="preserve"> </w:t>
      </w:r>
      <w:r>
        <w:t>некоторых</w:t>
      </w:r>
      <w:r>
        <w:rPr>
          <w:spacing w:val="1"/>
        </w:rPr>
        <w:t xml:space="preserve"> </w:t>
      </w:r>
      <w:r>
        <w:t>задач.</w:t>
      </w:r>
      <w:r>
        <w:rPr>
          <w:spacing w:val="1"/>
        </w:rPr>
        <w:t xml:space="preserve"> </w:t>
      </w:r>
      <w:r>
        <w:t>Проектом</w:t>
      </w:r>
      <w:r>
        <w:rPr>
          <w:spacing w:val="1"/>
        </w:rPr>
        <w:t xml:space="preserve"> </w:t>
      </w:r>
      <w:r>
        <w:t>предусмотрено,</w:t>
      </w:r>
      <w:r>
        <w:rPr>
          <w:spacing w:val="1"/>
        </w:rPr>
        <w:t xml:space="preserve"> </w:t>
      </w:r>
      <w:r>
        <w:t>что</w:t>
      </w:r>
      <w:r>
        <w:rPr>
          <w:spacing w:val="1"/>
        </w:rPr>
        <w:t xml:space="preserve"> </w:t>
      </w:r>
      <w:r>
        <w:t>данный</w:t>
      </w:r>
      <w:r>
        <w:rPr>
          <w:spacing w:val="1"/>
        </w:rPr>
        <w:t xml:space="preserve"> </w:t>
      </w:r>
      <w:r>
        <w:t>проект</w:t>
      </w:r>
      <w:r>
        <w:rPr>
          <w:spacing w:val="1"/>
        </w:rPr>
        <w:t xml:space="preserve"> </w:t>
      </w:r>
      <w:r>
        <w:t>будет</w:t>
      </w:r>
      <w:r>
        <w:rPr>
          <w:spacing w:val="-67"/>
        </w:rPr>
        <w:t xml:space="preserve"> </w:t>
      </w:r>
      <w:r>
        <w:t>осуществлять свою работу в рамках ИП. В соответствии с этим в проекте не</w:t>
      </w:r>
      <w:r>
        <w:rPr>
          <w:spacing w:val="1"/>
        </w:rPr>
        <w:t xml:space="preserve"> </w:t>
      </w:r>
      <w:r>
        <w:t>принимается</w:t>
      </w:r>
      <w:r>
        <w:rPr>
          <w:spacing w:val="-2"/>
        </w:rPr>
        <w:t xml:space="preserve"> </w:t>
      </w:r>
      <w:r>
        <w:t>в</w:t>
      </w:r>
      <w:r>
        <w:rPr>
          <w:spacing w:val="-3"/>
        </w:rPr>
        <w:t xml:space="preserve"> </w:t>
      </w:r>
      <w:r>
        <w:t>учет</w:t>
      </w:r>
      <w:r>
        <w:rPr>
          <w:spacing w:val="-2"/>
        </w:rPr>
        <w:t xml:space="preserve"> </w:t>
      </w:r>
      <w:r>
        <w:t>заработная</w:t>
      </w:r>
      <w:r>
        <w:rPr>
          <w:spacing w:val="-5"/>
        </w:rPr>
        <w:t xml:space="preserve"> </w:t>
      </w:r>
      <w:r>
        <w:t>плата</w:t>
      </w:r>
      <w:r>
        <w:rPr>
          <w:spacing w:val="-2"/>
        </w:rPr>
        <w:t xml:space="preserve"> </w:t>
      </w:r>
      <w:r>
        <w:t>индивидуального предпринимателя.</w:t>
      </w:r>
    </w:p>
    <w:p w14:paraId="28EC0F2A" w14:textId="77777777" w:rsidR="00F70F65" w:rsidRDefault="00F70F65" w:rsidP="00F70F65">
      <w:pPr>
        <w:pStyle w:val="a3"/>
        <w:jc w:val="both"/>
      </w:pPr>
      <w:r>
        <w:t>Бухгалтерский</w:t>
      </w:r>
      <w:r>
        <w:rPr>
          <w:spacing w:val="-3"/>
        </w:rPr>
        <w:t xml:space="preserve"> </w:t>
      </w:r>
      <w:r>
        <w:t>учет</w:t>
      </w:r>
      <w:r>
        <w:rPr>
          <w:spacing w:val="-3"/>
        </w:rPr>
        <w:t xml:space="preserve"> </w:t>
      </w:r>
      <w:r>
        <w:t>будет</w:t>
      </w:r>
      <w:r>
        <w:rPr>
          <w:spacing w:val="-3"/>
        </w:rPr>
        <w:t xml:space="preserve"> </w:t>
      </w:r>
      <w:r>
        <w:t>вестись</w:t>
      </w:r>
      <w:r>
        <w:rPr>
          <w:spacing w:val="-5"/>
        </w:rPr>
        <w:t xml:space="preserve"> </w:t>
      </w:r>
      <w:r>
        <w:t>собственноручно.</w:t>
      </w:r>
    </w:p>
    <w:p w14:paraId="7B32F592" w14:textId="77562F70" w:rsidR="00E2750F" w:rsidRDefault="00E2750F" w:rsidP="00E2750F">
      <w:pPr>
        <w:rPr>
          <w:b/>
          <w:bCs/>
        </w:rPr>
      </w:pPr>
    </w:p>
    <w:p w14:paraId="10A0B257" w14:textId="77777777" w:rsidR="00693F87" w:rsidRDefault="00693F87">
      <w:pPr>
        <w:rPr>
          <w:rFonts w:eastAsiaTheme="majorEastAsia"/>
          <w:b/>
          <w:bCs/>
          <w:color w:val="000000" w:themeColor="text1"/>
          <w:szCs w:val="28"/>
        </w:rPr>
      </w:pPr>
      <w:bookmarkStart w:id="11" w:name="_TOC_250007"/>
      <w:r>
        <w:rPr>
          <w:b/>
          <w:bCs/>
          <w:color w:val="000000" w:themeColor="text1"/>
          <w:szCs w:val="28"/>
        </w:rPr>
        <w:br w:type="page"/>
      </w:r>
    </w:p>
    <w:p w14:paraId="21C212AA" w14:textId="17533B4F" w:rsidR="00693F87" w:rsidRPr="00693F87" w:rsidRDefault="00275E6B" w:rsidP="00693F87">
      <w:pPr>
        <w:pStyle w:val="2"/>
        <w:tabs>
          <w:tab w:val="left" w:pos="782"/>
        </w:tabs>
        <w:spacing w:before="86"/>
        <w:ind w:left="221"/>
        <w:jc w:val="both"/>
        <w:rPr>
          <w:rFonts w:ascii="Times New Roman" w:hAnsi="Times New Roman" w:cs="Times New Roman"/>
          <w:b/>
          <w:bCs/>
          <w:color w:val="000000" w:themeColor="text1"/>
          <w:sz w:val="28"/>
          <w:szCs w:val="28"/>
        </w:rPr>
      </w:pPr>
      <w:r w:rsidRPr="005F67C6">
        <w:rPr>
          <w:rFonts w:ascii="Times New Roman" w:hAnsi="Times New Roman" w:cs="Times New Roman"/>
          <w:b/>
          <w:bCs/>
          <w:color w:val="000000" w:themeColor="text1"/>
          <w:sz w:val="28"/>
          <w:szCs w:val="28"/>
        </w:rPr>
        <w:lastRenderedPageBreak/>
        <w:t>7</w:t>
      </w:r>
      <w:r w:rsidR="00F93CDB">
        <w:rPr>
          <w:rFonts w:ascii="Times New Roman" w:hAnsi="Times New Roman" w:cs="Times New Roman"/>
          <w:b/>
          <w:bCs/>
          <w:color w:val="000000" w:themeColor="text1"/>
          <w:sz w:val="28"/>
          <w:szCs w:val="28"/>
        </w:rPr>
        <w:t>.</w:t>
      </w:r>
      <w:r w:rsidR="00693F87" w:rsidRPr="00693F87">
        <w:rPr>
          <w:rFonts w:ascii="Times New Roman" w:hAnsi="Times New Roman" w:cs="Times New Roman"/>
          <w:b/>
          <w:bCs/>
          <w:color w:val="000000" w:themeColor="text1"/>
          <w:sz w:val="28"/>
          <w:szCs w:val="28"/>
        </w:rPr>
        <w:t>Реализация</w:t>
      </w:r>
      <w:r w:rsidR="00693F87" w:rsidRPr="00693F87">
        <w:rPr>
          <w:rFonts w:ascii="Times New Roman" w:hAnsi="Times New Roman" w:cs="Times New Roman"/>
          <w:b/>
          <w:bCs/>
          <w:color w:val="000000" w:themeColor="text1"/>
          <w:spacing w:val="-5"/>
          <w:sz w:val="28"/>
          <w:szCs w:val="28"/>
        </w:rPr>
        <w:t xml:space="preserve"> </w:t>
      </w:r>
      <w:bookmarkEnd w:id="11"/>
      <w:r w:rsidR="00693F87" w:rsidRPr="00693F87">
        <w:rPr>
          <w:rFonts w:ascii="Times New Roman" w:hAnsi="Times New Roman" w:cs="Times New Roman"/>
          <w:b/>
          <w:bCs/>
          <w:color w:val="000000" w:themeColor="text1"/>
          <w:sz w:val="28"/>
          <w:szCs w:val="28"/>
        </w:rPr>
        <w:t>проекта</w:t>
      </w:r>
    </w:p>
    <w:p w14:paraId="2D52CBEA" w14:textId="7696A3C1" w:rsidR="00693F87" w:rsidRDefault="00275E6B" w:rsidP="00693F87">
      <w:pPr>
        <w:pStyle w:val="3"/>
        <w:tabs>
          <w:tab w:val="left" w:pos="1281"/>
        </w:tabs>
        <w:spacing w:before="123"/>
      </w:pPr>
      <w:bookmarkStart w:id="12" w:name="_TOC_250006"/>
      <w:r w:rsidRPr="005F67C6">
        <w:t>7.</w:t>
      </w:r>
      <w:proofErr w:type="gramStart"/>
      <w:r w:rsidRPr="005F67C6">
        <w:t>1.</w:t>
      </w:r>
      <w:r w:rsidR="00693F87">
        <w:t>План</w:t>
      </w:r>
      <w:proofErr w:type="gramEnd"/>
      <w:r w:rsidR="00693F87">
        <w:rPr>
          <w:spacing w:val="-7"/>
        </w:rPr>
        <w:t xml:space="preserve"> </w:t>
      </w:r>
      <w:bookmarkEnd w:id="12"/>
      <w:r w:rsidR="00693F87">
        <w:t>реализации</w:t>
      </w:r>
    </w:p>
    <w:p w14:paraId="5C65A6C6" w14:textId="77777777" w:rsidR="00693F87" w:rsidRDefault="00693F87" w:rsidP="00693F87">
      <w:pPr>
        <w:pStyle w:val="a3"/>
        <w:spacing w:before="119"/>
        <w:ind w:right="464" w:firstLine="559"/>
        <w:jc w:val="both"/>
      </w:pPr>
      <w:r>
        <w:t>Предполагается, что реализация и раскрутка настоящего проекта займет</w:t>
      </w:r>
      <w:r>
        <w:rPr>
          <w:spacing w:val="1"/>
        </w:rPr>
        <w:t xml:space="preserve"> </w:t>
      </w:r>
      <w:r>
        <w:t>примерно</w:t>
      </w:r>
      <w:r>
        <w:rPr>
          <w:spacing w:val="1"/>
        </w:rPr>
        <w:t xml:space="preserve"> </w:t>
      </w:r>
      <w:r>
        <w:t>4</w:t>
      </w:r>
      <w:r>
        <w:rPr>
          <w:spacing w:val="1"/>
        </w:rPr>
        <w:t xml:space="preserve"> </w:t>
      </w:r>
      <w:r>
        <w:t>месяца</w:t>
      </w:r>
      <w:r>
        <w:rPr>
          <w:spacing w:val="1"/>
        </w:rPr>
        <w:t xml:space="preserve"> </w:t>
      </w:r>
      <w:r>
        <w:t>времени,</w:t>
      </w:r>
      <w:r>
        <w:rPr>
          <w:spacing w:val="1"/>
        </w:rPr>
        <w:t xml:space="preserve"> </w:t>
      </w:r>
      <w:r>
        <w:t>учитывая</w:t>
      </w:r>
      <w:r>
        <w:rPr>
          <w:spacing w:val="1"/>
        </w:rPr>
        <w:t xml:space="preserve"> </w:t>
      </w:r>
      <w:r>
        <w:t>разработка</w:t>
      </w:r>
      <w:r>
        <w:rPr>
          <w:spacing w:val="1"/>
        </w:rPr>
        <w:t xml:space="preserve"> </w:t>
      </w:r>
      <w:r>
        <w:t>сайта</w:t>
      </w:r>
      <w:r>
        <w:rPr>
          <w:spacing w:val="1"/>
        </w:rPr>
        <w:t xml:space="preserve"> </w:t>
      </w:r>
      <w:r>
        <w:t>и</w:t>
      </w:r>
      <w:r>
        <w:rPr>
          <w:spacing w:val="1"/>
        </w:rPr>
        <w:t xml:space="preserve"> </w:t>
      </w:r>
      <w:r>
        <w:t>мобильных</w:t>
      </w:r>
      <w:r>
        <w:rPr>
          <w:spacing w:val="1"/>
        </w:rPr>
        <w:t xml:space="preserve"> </w:t>
      </w:r>
      <w:r>
        <w:t>приложении</w:t>
      </w:r>
      <w:r>
        <w:rPr>
          <w:spacing w:val="-1"/>
        </w:rPr>
        <w:t xml:space="preserve"> </w:t>
      </w:r>
      <w:r>
        <w:t xml:space="preserve">и </w:t>
      </w:r>
      <w:proofErr w:type="gramStart"/>
      <w:r>
        <w:t>покупку</w:t>
      </w:r>
      <w:r>
        <w:rPr>
          <w:spacing w:val="-5"/>
        </w:rPr>
        <w:t xml:space="preserve"> </w:t>
      </w:r>
      <w:r>
        <w:t>оборудования</w:t>
      </w:r>
      <w:proofErr w:type="gramEnd"/>
      <w:r>
        <w:t xml:space="preserve"> и</w:t>
      </w:r>
      <w:r>
        <w:rPr>
          <w:spacing w:val="-3"/>
        </w:rPr>
        <w:t xml:space="preserve"> </w:t>
      </w:r>
      <w:r>
        <w:t>раскрутку.</w:t>
      </w:r>
    </w:p>
    <w:p w14:paraId="42BBE0CE" w14:textId="77777777" w:rsidR="00693F87" w:rsidRDefault="00693F87" w:rsidP="00693F87">
      <w:pPr>
        <w:pStyle w:val="a3"/>
        <w:spacing w:line="321" w:lineRule="exact"/>
        <w:ind w:left="781"/>
        <w:jc w:val="both"/>
      </w:pPr>
      <w:r>
        <w:t>Начало</w:t>
      </w:r>
      <w:r>
        <w:rPr>
          <w:spacing w:val="-2"/>
        </w:rPr>
        <w:t xml:space="preserve"> </w:t>
      </w:r>
      <w:r>
        <w:t>работы</w:t>
      </w:r>
      <w:r>
        <w:rPr>
          <w:spacing w:val="-5"/>
        </w:rPr>
        <w:t xml:space="preserve"> </w:t>
      </w:r>
      <w:r>
        <w:t>предполагается</w:t>
      </w:r>
      <w:r>
        <w:rPr>
          <w:spacing w:val="-4"/>
        </w:rPr>
        <w:t xml:space="preserve"> </w:t>
      </w:r>
      <w:r>
        <w:t>на</w:t>
      </w:r>
      <w:r>
        <w:rPr>
          <w:spacing w:val="-2"/>
        </w:rPr>
        <w:t xml:space="preserve"> </w:t>
      </w:r>
      <w:r>
        <w:t>январь</w:t>
      </w:r>
      <w:r>
        <w:rPr>
          <w:spacing w:val="-4"/>
        </w:rPr>
        <w:t xml:space="preserve"> </w:t>
      </w:r>
      <w:r>
        <w:t>2024</w:t>
      </w:r>
      <w:r>
        <w:rPr>
          <w:spacing w:val="-1"/>
        </w:rPr>
        <w:t xml:space="preserve"> </w:t>
      </w:r>
      <w:r>
        <w:t>года.</w:t>
      </w:r>
    </w:p>
    <w:p w14:paraId="3CAC27BC" w14:textId="77777777" w:rsidR="00693F87" w:rsidRDefault="00693F87" w:rsidP="00693F87">
      <w:pPr>
        <w:pStyle w:val="a3"/>
        <w:spacing w:before="11"/>
        <w:ind w:left="0"/>
        <w:rPr>
          <w:sz w:val="27"/>
        </w:rPr>
      </w:pPr>
    </w:p>
    <w:p w14:paraId="337D3C87" w14:textId="77777777" w:rsidR="00693F87" w:rsidRDefault="00693F87" w:rsidP="00693F87">
      <w:pPr>
        <w:pStyle w:val="3"/>
        <w:ind w:left="1483" w:right="1010"/>
        <w:jc w:val="center"/>
      </w:pPr>
      <w:r>
        <w:t>Таблица</w:t>
      </w:r>
      <w:r>
        <w:rPr>
          <w:spacing w:val="-3"/>
        </w:rPr>
        <w:t xml:space="preserve"> </w:t>
      </w:r>
      <w:r>
        <w:t>4</w:t>
      </w:r>
      <w:r>
        <w:rPr>
          <w:spacing w:val="-2"/>
        </w:rPr>
        <w:t xml:space="preserve"> </w:t>
      </w:r>
      <w:r>
        <w:t>-</w:t>
      </w:r>
      <w:r>
        <w:rPr>
          <w:spacing w:val="-2"/>
        </w:rPr>
        <w:t xml:space="preserve"> </w:t>
      </w:r>
      <w:r>
        <w:t>Календарный</w:t>
      </w:r>
      <w:r>
        <w:rPr>
          <w:spacing w:val="-3"/>
        </w:rPr>
        <w:t xml:space="preserve"> </w:t>
      </w:r>
      <w:r>
        <w:t>план</w:t>
      </w:r>
      <w:r>
        <w:rPr>
          <w:spacing w:val="-2"/>
        </w:rPr>
        <w:t xml:space="preserve"> </w:t>
      </w:r>
      <w:r>
        <w:t>реализации</w:t>
      </w:r>
      <w:r>
        <w:rPr>
          <w:spacing w:val="-3"/>
        </w:rPr>
        <w:t xml:space="preserve"> </w:t>
      </w:r>
      <w:r>
        <w:t>проекта</w:t>
      </w:r>
    </w:p>
    <w:p w14:paraId="6687C9BA" w14:textId="77777777" w:rsidR="00693F87" w:rsidRDefault="00693F87" w:rsidP="00693F87">
      <w:pPr>
        <w:pStyle w:val="a3"/>
        <w:spacing w:before="1" w:after="1"/>
        <w:ind w:left="0"/>
        <w:rPr>
          <w:b/>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1652"/>
        <w:gridCol w:w="1642"/>
        <w:gridCol w:w="1650"/>
        <w:gridCol w:w="1647"/>
      </w:tblGrid>
      <w:tr w:rsidR="00693F87" w14:paraId="75AE615C" w14:textId="77777777" w:rsidTr="00513569">
        <w:trPr>
          <w:trHeight w:val="359"/>
        </w:trPr>
        <w:tc>
          <w:tcPr>
            <w:tcW w:w="2876" w:type="dxa"/>
            <w:vMerge w:val="restart"/>
            <w:shd w:val="clear" w:color="auto" w:fill="C5D9F0"/>
          </w:tcPr>
          <w:p w14:paraId="0252D7BD" w14:textId="77777777" w:rsidR="00693F87" w:rsidRPr="00D73A34" w:rsidRDefault="00693F87" w:rsidP="00513569">
            <w:pPr>
              <w:pStyle w:val="TableParagraph"/>
              <w:spacing w:line="275" w:lineRule="exact"/>
              <w:ind w:left="292"/>
              <w:rPr>
                <w:b/>
                <w:sz w:val="24"/>
              </w:rPr>
            </w:pPr>
            <w:r w:rsidRPr="00D73A34">
              <w:rPr>
                <w:b/>
                <w:sz w:val="24"/>
              </w:rPr>
              <w:t>Мероприятия\Месяц</w:t>
            </w:r>
          </w:p>
        </w:tc>
        <w:tc>
          <w:tcPr>
            <w:tcW w:w="6591" w:type="dxa"/>
            <w:gridSpan w:val="4"/>
            <w:shd w:val="clear" w:color="auto" w:fill="C5D9F0"/>
          </w:tcPr>
          <w:p w14:paraId="3F2B281B" w14:textId="77777777" w:rsidR="00693F87" w:rsidRPr="00D73A34" w:rsidRDefault="00693F87" w:rsidP="00513569">
            <w:pPr>
              <w:pStyle w:val="TableParagraph"/>
              <w:spacing w:line="275" w:lineRule="exact"/>
              <w:ind w:left="2919" w:right="2913"/>
              <w:jc w:val="center"/>
              <w:rPr>
                <w:b/>
                <w:sz w:val="24"/>
              </w:rPr>
            </w:pPr>
            <w:r w:rsidRPr="00D73A34">
              <w:rPr>
                <w:b/>
                <w:sz w:val="24"/>
              </w:rPr>
              <w:t>20</w:t>
            </w:r>
            <w:r>
              <w:rPr>
                <w:b/>
                <w:sz w:val="24"/>
              </w:rPr>
              <w:t>23</w:t>
            </w:r>
            <w:r w:rsidRPr="00D73A34">
              <w:rPr>
                <w:b/>
                <w:spacing w:val="-1"/>
                <w:sz w:val="24"/>
              </w:rPr>
              <w:t xml:space="preserve"> </w:t>
            </w:r>
            <w:r w:rsidRPr="00D73A34">
              <w:rPr>
                <w:b/>
                <w:sz w:val="24"/>
              </w:rPr>
              <w:t>г.</w:t>
            </w:r>
          </w:p>
        </w:tc>
      </w:tr>
      <w:tr w:rsidR="00693F87" w14:paraId="222897C6" w14:textId="77777777" w:rsidTr="00513569">
        <w:trPr>
          <w:trHeight w:val="285"/>
        </w:trPr>
        <w:tc>
          <w:tcPr>
            <w:tcW w:w="2876" w:type="dxa"/>
            <w:vMerge/>
            <w:tcBorders>
              <w:top w:val="nil"/>
            </w:tcBorders>
            <w:shd w:val="clear" w:color="auto" w:fill="C5D9F0"/>
          </w:tcPr>
          <w:p w14:paraId="3DD9F730" w14:textId="77777777" w:rsidR="00693F87" w:rsidRPr="00D73A34" w:rsidRDefault="00693F87" w:rsidP="00513569">
            <w:pPr>
              <w:rPr>
                <w:sz w:val="2"/>
                <w:szCs w:val="2"/>
              </w:rPr>
            </w:pPr>
          </w:p>
        </w:tc>
        <w:tc>
          <w:tcPr>
            <w:tcW w:w="1652" w:type="dxa"/>
            <w:shd w:val="clear" w:color="auto" w:fill="C5D9F0"/>
          </w:tcPr>
          <w:p w14:paraId="6DECD483" w14:textId="77777777" w:rsidR="00693F87" w:rsidRPr="00D73A34" w:rsidRDefault="00693F87" w:rsidP="00513569">
            <w:pPr>
              <w:pStyle w:val="TableParagraph"/>
              <w:spacing w:line="266" w:lineRule="exact"/>
              <w:ind w:left="299"/>
              <w:rPr>
                <w:b/>
                <w:sz w:val="24"/>
              </w:rPr>
            </w:pPr>
            <w:r w:rsidRPr="00D73A34">
              <w:rPr>
                <w:b/>
                <w:sz w:val="24"/>
              </w:rPr>
              <w:t>Сентябрь</w:t>
            </w:r>
          </w:p>
        </w:tc>
        <w:tc>
          <w:tcPr>
            <w:tcW w:w="1642" w:type="dxa"/>
            <w:shd w:val="clear" w:color="auto" w:fill="C5D9F0"/>
          </w:tcPr>
          <w:p w14:paraId="31A18AE5" w14:textId="77777777" w:rsidR="00693F87" w:rsidRPr="00D73A34" w:rsidRDefault="00693F87" w:rsidP="00513569">
            <w:pPr>
              <w:pStyle w:val="TableParagraph"/>
              <w:spacing w:line="266" w:lineRule="exact"/>
              <w:ind w:left="344"/>
              <w:rPr>
                <w:b/>
                <w:sz w:val="24"/>
              </w:rPr>
            </w:pPr>
            <w:r w:rsidRPr="00D73A34">
              <w:rPr>
                <w:b/>
                <w:sz w:val="24"/>
              </w:rPr>
              <w:t>Октябрь</w:t>
            </w:r>
          </w:p>
        </w:tc>
        <w:tc>
          <w:tcPr>
            <w:tcW w:w="1650" w:type="dxa"/>
            <w:shd w:val="clear" w:color="auto" w:fill="C5D9F0"/>
          </w:tcPr>
          <w:p w14:paraId="1D5A3CD9" w14:textId="77777777" w:rsidR="00693F87" w:rsidRPr="00D73A34" w:rsidRDefault="00693F87" w:rsidP="00513569">
            <w:pPr>
              <w:pStyle w:val="TableParagraph"/>
              <w:spacing w:line="266" w:lineRule="exact"/>
              <w:ind w:left="413"/>
              <w:rPr>
                <w:b/>
                <w:sz w:val="24"/>
              </w:rPr>
            </w:pPr>
            <w:r w:rsidRPr="00D73A34">
              <w:rPr>
                <w:b/>
                <w:sz w:val="24"/>
              </w:rPr>
              <w:t>Ноябрь</w:t>
            </w:r>
          </w:p>
        </w:tc>
        <w:tc>
          <w:tcPr>
            <w:tcW w:w="1647" w:type="dxa"/>
            <w:shd w:val="clear" w:color="auto" w:fill="C5D9F0"/>
          </w:tcPr>
          <w:p w14:paraId="29DD1984" w14:textId="77777777" w:rsidR="00693F87" w:rsidRPr="00D73A34" w:rsidRDefault="00693F87" w:rsidP="00513569">
            <w:pPr>
              <w:pStyle w:val="TableParagraph"/>
              <w:spacing w:line="266" w:lineRule="exact"/>
              <w:ind w:left="362"/>
              <w:rPr>
                <w:b/>
                <w:sz w:val="24"/>
              </w:rPr>
            </w:pPr>
            <w:r w:rsidRPr="00D73A34">
              <w:rPr>
                <w:b/>
                <w:sz w:val="24"/>
              </w:rPr>
              <w:t>Декабрь</w:t>
            </w:r>
          </w:p>
        </w:tc>
      </w:tr>
      <w:tr w:rsidR="00693F87" w14:paraId="463A1220" w14:textId="77777777" w:rsidTr="00513569">
        <w:trPr>
          <w:trHeight w:val="551"/>
        </w:trPr>
        <w:tc>
          <w:tcPr>
            <w:tcW w:w="2876" w:type="dxa"/>
            <w:shd w:val="clear" w:color="auto" w:fill="auto"/>
          </w:tcPr>
          <w:p w14:paraId="0A5350F6" w14:textId="77777777" w:rsidR="00693F87" w:rsidRPr="00D73A34" w:rsidRDefault="00693F87" w:rsidP="00513569">
            <w:pPr>
              <w:pStyle w:val="TableParagraph"/>
              <w:spacing w:line="276" w:lineRule="exact"/>
              <w:ind w:left="107" w:right="969"/>
              <w:rPr>
                <w:sz w:val="24"/>
              </w:rPr>
            </w:pPr>
            <w:r w:rsidRPr="00D73A34">
              <w:rPr>
                <w:sz w:val="24"/>
              </w:rPr>
              <w:t>Решение вопроса</w:t>
            </w:r>
            <w:r w:rsidRPr="00D73A34">
              <w:rPr>
                <w:spacing w:val="-58"/>
                <w:sz w:val="24"/>
              </w:rPr>
              <w:t xml:space="preserve"> </w:t>
            </w:r>
            <w:r w:rsidRPr="00D73A34">
              <w:rPr>
                <w:sz w:val="24"/>
              </w:rPr>
              <w:t>финансирования</w:t>
            </w:r>
          </w:p>
        </w:tc>
        <w:tc>
          <w:tcPr>
            <w:tcW w:w="1652" w:type="dxa"/>
            <w:shd w:val="clear" w:color="auto" w:fill="365F91"/>
          </w:tcPr>
          <w:p w14:paraId="3955B287" w14:textId="77777777" w:rsidR="00693F87" w:rsidRPr="00D73A34" w:rsidRDefault="00693F87" w:rsidP="00513569">
            <w:pPr>
              <w:pStyle w:val="TableParagraph"/>
              <w:rPr>
                <w:sz w:val="26"/>
              </w:rPr>
            </w:pPr>
          </w:p>
        </w:tc>
        <w:tc>
          <w:tcPr>
            <w:tcW w:w="1642" w:type="dxa"/>
            <w:shd w:val="clear" w:color="auto" w:fill="auto"/>
          </w:tcPr>
          <w:p w14:paraId="27AEB19F" w14:textId="77777777" w:rsidR="00693F87" w:rsidRPr="00D73A34" w:rsidRDefault="00693F87" w:rsidP="00513569">
            <w:pPr>
              <w:pStyle w:val="TableParagraph"/>
              <w:rPr>
                <w:sz w:val="26"/>
              </w:rPr>
            </w:pPr>
          </w:p>
        </w:tc>
        <w:tc>
          <w:tcPr>
            <w:tcW w:w="1650" w:type="dxa"/>
            <w:shd w:val="clear" w:color="auto" w:fill="auto"/>
          </w:tcPr>
          <w:p w14:paraId="73E0ECA9" w14:textId="77777777" w:rsidR="00693F87" w:rsidRPr="00D73A34" w:rsidRDefault="00693F87" w:rsidP="00513569">
            <w:pPr>
              <w:pStyle w:val="TableParagraph"/>
              <w:rPr>
                <w:sz w:val="26"/>
              </w:rPr>
            </w:pPr>
          </w:p>
        </w:tc>
        <w:tc>
          <w:tcPr>
            <w:tcW w:w="1647" w:type="dxa"/>
            <w:shd w:val="clear" w:color="auto" w:fill="auto"/>
          </w:tcPr>
          <w:p w14:paraId="16E40FAD" w14:textId="77777777" w:rsidR="00693F87" w:rsidRPr="00D73A34" w:rsidRDefault="00693F87" w:rsidP="00513569">
            <w:pPr>
              <w:pStyle w:val="TableParagraph"/>
              <w:rPr>
                <w:sz w:val="26"/>
              </w:rPr>
            </w:pPr>
          </w:p>
        </w:tc>
      </w:tr>
      <w:tr w:rsidR="00693F87" w14:paraId="340558E1" w14:textId="77777777" w:rsidTr="00513569">
        <w:trPr>
          <w:trHeight w:val="275"/>
        </w:trPr>
        <w:tc>
          <w:tcPr>
            <w:tcW w:w="2876" w:type="dxa"/>
            <w:shd w:val="clear" w:color="auto" w:fill="auto"/>
          </w:tcPr>
          <w:p w14:paraId="3CD62AE5" w14:textId="77777777" w:rsidR="00693F87" w:rsidRPr="00D73A34" w:rsidRDefault="00693F87" w:rsidP="00513569">
            <w:pPr>
              <w:pStyle w:val="TableParagraph"/>
              <w:spacing w:line="255" w:lineRule="exact"/>
              <w:ind w:left="107"/>
              <w:rPr>
                <w:sz w:val="24"/>
              </w:rPr>
            </w:pPr>
            <w:r w:rsidRPr="00D73A34">
              <w:rPr>
                <w:sz w:val="24"/>
              </w:rPr>
              <w:t>Получение</w:t>
            </w:r>
            <w:r w:rsidRPr="00D73A34">
              <w:rPr>
                <w:spacing w:val="-6"/>
                <w:sz w:val="24"/>
              </w:rPr>
              <w:t xml:space="preserve"> </w:t>
            </w:r>
            <w:r w:rsidRPr="00D73A34">
              <w:rPr>
                <w:sz w:val="24"/>
              </w:rPr>
              <w:t>инвестиций</w:t>
            </w:r>
          </w:p>
        </w:tc>
        <w:tc>
          <w:tcPr>
            <w:tcW w:w="1652" w:type="dxa"/>
            <w:shd w:val="clear" w:color="auto" w:fill="365F91"/>
          </w:tcPr>
          <w:p w14:paraId="7F3861CA" w14:textId="77777777" w:rsidR="00693F87" w:rsidRPr="00D73A34" w:rsidRDefault="00693F87" w:rsidP="00513569">
            <w:pPr>
              <w:pStyle w:val="TableParagraph"/>
              <w:rPr>
                <w:sz w:val="20"/>
              </w:rPr>
            </w:pPr>
          </w:p>
        </w:tc>
        <w:tc>
          <w:tcPr>
            <w:tcW w:w="1642" w:type="dxa"/>
            <w:shd w:val="clear" w:color="auto" w:fill="auto"/>
          </w:tcPr>
          <w:p w14:paraId="310C70FA" w14:textId="77777777" w:rsidR="00693F87" w:rsidRPr="00D73A34" w:rsidRDefault="00693F87" w:rsidP="00513569">
            <w:pPr>
              <w:pStyle w:val="TableParagraph"/>
              <w:rPr>
                <w:sz w:val="20"/>
              </w:rPr>
            </w:pPr>
          </w:p>
        </w:tc>
        <w:tc>
          <w:tcPr>
            <w:tcW w:w="1650" w:type="dxa"/>
            <w:shd w:val="clear" w:color="auto" w:fill="auto"/>
          </w:tcPr>
          <w:p w14:paraId="4557048E" w14:textId="77777777" w:rsidR="00693F87" w:rsidRPr="00D73A34" w:rsidRDefault="00693F87" w:rsidP="00513569">
            <w:pPr>
              <w:pStyle w:val="TableParagraph"/>
              <w:rPr>
                <w:sz w:val="20"/>
              </w:rPr>
            </w:pPr>
          </w:p>
        </w:tc>
        <w:tc>
          <w:tcPr>
            <w:tcW w:w="1647" w:type="dxa"/>
            <w:shd w:val="clear" w:color="auto" w:fill="auto"/>
          </w:tcPr>
          <w:p w14:paraId="36569E58" w14:textId="77777777" w:rsidR="00693F87" w:rsidRPr="00D73A34" w:rsidRDefault="00693F87" w:rsidP="00513569">
            <w:pPr>
              <w:pStyle w:val="TableParagraph"/>
              <w:rPr>
                <w:sz w:val="20"/>
              </w:rPr>
            </w:pPr>
          </w:p>
        </w:tc>
      </w:tr>
      <w:tr w:rsidR="00693F87" w14:paraId="16F07433" w14:textId="77777777" w:rsidTr="00513569">
        <w:trPr>
          <w:trHeight w:val="275"/>
        </w:trPr>
        <w:tc>
          <w:tcPr>
            <w:tcW w:w="2876" w:type="dxa"/>
            <w:shd w:val="clear" w:color="auto" w:fill="auto"/>
          </w:tcPr>
          <w:p w14:paraId="4C2F9172" w14:textId="77777777" w:rsidR="00693F87" w:rsidRPr="00D73A34" w:rsidRDefault="00693F87" w:rsidP="00513569">
            <w:pPr>
              <w:pStyle w:val="TableParagraph"/>
              <w:spacing w:line="256" w:lineRule="exact"/>
              <w:ind w:left="107"/>
              <w:rPr>
                <w:sz w:val="24"/>
              </w:rPr>
            </w:pPr>
            <w:r w:rsidRPr="00D73A34">
              <w:rPr>
                <w:sz w:val="24"/>
              </w:rPr>
              <w:t>Разработка</w:t>
            </w:r>
          </w:p>
        </w:tc>
        <w:tc>
          <w:tcPr>
            <w:tcW w:w="1652" w:type="dxa"/>
            <w:shd w:val="clear" w:color="auto" w:fill="auto"/>
          </w:tcPr>
          <w:p w14:paraId="57EB96DB" w14:textId="77777777" w:rsidR="00693F87" w:rsidRPr="00D73A34" w:rsidRDefault="00693F87" w:rsidP="00513569">
            <w:pPr>
              <w:pStyle w:val="TableParagraph"/>
              <w:rPr>
                <w:sz w:val="20"/>
              </w:rPr>
            </w:pPr>
          </w:p>
        </w:tc>
        <w:tc>
          <w:tcPr>
            <w:tcW w:w="1642" w:type="dxa"/>
            <w:shd w:val="clear" w:color="auto" w:fill="365F91"/>
          </w:tcPr>
          <w:p w14:paraId="0407449A" w14:textId="77777777" w:rsidR="00693F87" w:rsidRPr="00D73A34" w:rsidRDefault="00693F87" w:rsidP="00513569">
            <w:pPr>
              <w:pStyle w:val="TableParagraph"/>
              <w:rPr>
                <w:sz w:val="20"/>
              </w:rPr>
            </w:pPr>
          </w:p>
        </w:tc>
        <w:tc>
          <w:tcPr>
            <w:tcW w:w="1650" w:type="dxa"/>
            <w:shd w:val="clear" w:color="auto" w:fill="365F91"/>
          </w:tcPr>
          <w:p w14:paraId="25DF70C8" w14:textId="77777777" w:rsidR="00693F87" w:rsidRPr="00D73A34" w:rsidRDefault="00693F87" w:rsidP="00513569">
            <w:pPr>
              <w:pStyle w:val="TableParagraph"/>
              <w:rPr>
                <w:sz w:val="20"/>
              </w:rPr>
            </w:pPr>
          </w:p>
        </w:tc>
        <w:tc>
          <w:tcPr>
            <w:tcW w:w="1647" w:type="dxa"/>
            <w:shd w:val="clear" w:color="auto" w:fill="auto"/>
          </w:tcPr>
          <w:p w14:paraId="07F68246" w14:textId="77777777" w:rsidR="00693F87" w:rsidRPr="00D73A34" w:rsidRDefault="00693F87" w:rsidP="00513569">
            <w:pPr>
              <w:pStyle w:val="TableParagraph"/>
              <w:rPr>
                <w:sz w:val="20"/>
              </w:rPr>
            </w:pPr>
          </w:p>
        </w:tc>
      </w:tr>
      <w:tr w:rsidR="00693F87" w14:paraId="48BF0C0E" w14:textId="77777777" w:rsidTr="00513569">
        <w:trPr>
          <w:trHeight w:val="299"/>
        </w:trPr>
        <w:tc>
          <w:tcPr>
            <w:tcW w:w="2876" w:type="dxa"/>
            <w:shd w:val="clear" w:color="auto" w:fill="auto"/>
          </w:tcPr>
          <w:p w14:paraId="21A687EB" w14:textId="77777777" w:rsidR="00693F87" w:rsidRPr="00D73A34" w:rsidRDefault="00693F87" w:rsidP="00513569">
            <w:pPr>
              <w:pStyle w:val="TableParagraph"/>
              <w:spacing w:line="275" w:lineRule="exact"/>
              <w:ind w:left="107"/>
              <w:rPr>
                <w:sz w:val="24"/>
              </w:rPr>
            </w:pPr>
            <w:r>
              <w:rPr>
                <w:sz w:val="24"/>
              </w:rPr>
              <w:t>Тестирование</w:t>
            </w:r>
          </w:p>
        </w:tc>
        <w:tc>
          <w:tcPr>
            <w:tcW w:w="1652" w:type="dxa"/>
            <w:shd w:val="clear" w:color="auto" w:fill="auto"/>
          </w:tcPr>
          <w:p w14:paraId="0CB90F7A" w14:textId="77777777" w:rsidR="00693F87" w:rsidRDefault="00693F87" w:rsidP="00513569">
            <w:pPr>
              <w:pStyle w:val="TableParagraph"/>
            </w:pPr>
          </w:p>
        </w:tc>
        <w:tc>
          <w:tcPr>
            <w:tcW w:w="1642" w:type="dxa"/>
            <w:shd w:val="clear" w:color="auto" w:fill="365F91"/>
          </w:tcPr>
          <w:p w14:paraId="32936B47" w14:textId="77777777" w:rsidR="00693F87" w:rsidRDefault="00693F87" w:rsidP="00513569">
            <w:pPr>
              <w:pStyle w:val="TableParagraph"/>
            </w:pPr>
          </w:p>
        </w:tc>
        <w:tc>
          <w:tcPr>
            <w:tcW w:w="1650" w:type="dxa"/>
            <w:shd w:val="clear" w:color="auto" w:fill="365F91"/>
          </w:tcPr>
          <w:p w14:paraId="5C873FDC" w14:textId="77777777" w:rsidR="00693F87" w:rsidRDefault="00693F87" w:rsidP="00513569">
            <w:pPr>
              <w:pStyle w:val="TableParagraph"/>
            </w:pPr>
          </w:p>
        </w:tc>
        <w:tc>
          <w:tcPr>
            <w:tcW w:w="1647" w:type="dxa"/>
            <w:shd w:val="clear" w:color="auto" w:fill="auto"/>
          </w:tcPr>
          <w:p w14:paraId="4BA9B62F" w14:textId="77777777" w:rsidR="00693F87" w:rsidRDefault="00693F87" w:rsidP="00513569">
            <w:pPr>
              <w:pStyle w:val="TableParagraph"/>
            </w:pPr>
          </w:p>
        </w:tc>
      </w:tr>
      <w:tr w:rsidR="00693F87" w14:paraId="1C50E3D0" w14:textId="77777777" w:rsidTr="00513569">
        <w:trPr>
          <w:trHeight w:val="277"/>
        </w:trPr>
        <w:tc>
          <w:tcPr>
            <w:tcW w:w="2876" w:type="dxa"/>
            <w:shd w:val="clear" w:color="auto" w:fill="auto"/>
          </w:tcPr>
          <w:p w14:paraId="643E4CE6" w14:textId="77777777" w:rsidR="00693F87" w:rsidRPr="00D73A34" w:rsidRDefault="00693F87" w:rsidP="00513569">
            <w:pPr>
              <w:pStyle w:val="TableParagraph"/>
              <w:spacing w:before="1" w:line="257" w:lineRule="exact"/>
              <w:ind w:left="107"/>
              <w:rPr>
                <w:sz w:val="24"/>
              </w:rPr>
            </w:pPr>
            <w:r w:rsidRPr="00D73A34">
              <w:rPr>
                <w:sz w:val="24"/>
              </w:rPr>
              <w:t>Раскрутка</w:t>
            </w:r>
            <w:r w:rsidRPr="00D73A34">
              <w:rPr>
                <w:spacing w:val="-4"/>
                <w:sz w:val="24"/>
              </w:rPr>
              <w:t xml:space="preserve"> </w:t>
            </w:r>
            <w:r w:rsidRPr="00D73A34">
              <w:rPr>
                <w:sz w:val="24"/>
              </w:rPr>
              <w:t>проекта</w:t>
            </w:r>
          </w:p>
        </w:tc>
        <w:tc>
          <w:tcPr>
            <w:tcW w:w="1652" w:type="dxa"/>
            <w:shd w:val="clear" w:color="auto" w:fill="auto"/>
          </w:tcPr>
          <w:p w14:paraId="45190F43" w14:textId="77777777" w:rsidR="00693F87" w:rsidRPr="00D73A34" w:rsidRDefault="00693F87" w:rsidP="00513569">
            <w:pPr>
              <w:pStyle w:val="TableParagraph"/>
              <w:rPr>
                <w:sz w:val="20"/>
              </w:rPr>
            </w:pPr>
          </w:p>
        </w:tc>
        <w:tc>
          <w:tcPr>
            <w:tcW w:w="1642" w:type="dxa"/>
            <w:shd w:val="clear" w:color="auto" w:fill="auto"/>
          </w:tcPr>
          <w:p w14:paraId="6D6B52E8" w14:textId="77777777" w:rsidR="00693F87" w:rsidRPr="00D73A34" w:rsidRDefault="00693F87" w:rsidP="00513569">
            <w:pPr>
              <w:pStyle w:val="TableParagraph"/>
              <w:rPr>
                <w:sz w:val="20"/>
              </w:rPr>
            </w:pPr>
          </w:p>
        </w:tc>
        <w:tc>
          <w:tcPr>
            <w:tcW w:w="1650" w:type="dxa"/>
            <w:shd w:val="clear" w:color="auto" w:fill="365F91"/>
          </w:tcPr>
          <w:p w14:paraId="495878C1" w14:textId="77777777" w:rsidR="00693F87" w:rsidRPr="00D73A34" w:rsidRDefault="00693F87" w:rsidP="00513569">
            <w:pPr>
              <w:pStyle w:val="TableParagraph"/>
              <w:rPr>
                <w:sz w:val="20"/>
              </w:rPr>
            </w:pPr>
          </w:p>
        </w:tc>
        <w:tc>
          <w:tcPr>
            <w:tcW w:w="1647" w:type="dxa"/>
            <w:shd w:val="clear" w:color="auto" w:fill="365F91"/>
          </w:tcPr>
          <w:p w14:paraId="621D624C" w14:textId="77777777" w:rsidR="00693F87" w:rsidRPr="00D73A34" w:rsidRDefault="00693F87" w:rsidP="00513569">
            <w:pPr>
              <w:pStyle w:val="TableParagraph"/>
              <w:rPr>
                <w:sz w:val="20"/>
              </w:rPr>
            </w:pPr>
          </w:p>
        </w:tc>
      </w:tr>
      <w:tr w:rsidR="00693F87" w14:paraId="05E45C0A" w14:textId="77777777" w:rsidTr="00513569">
        <w:trPr>
          <w:trHeight w:val="275"/>
        </w:trPr>
        <w:tc>
          <w:tcPr>
            <w:tcW w:w="2876" w:type="dxa"/>
            <w:shd w:val="clear" w:color="auto" w:fill="auto"/>
          </w:tcPr>
          <w:p w14:paraId="6640731C" w14:textId="77777777" w:rsidR="00693F87" w:rsidRPr="00D73A34" w:rsidRDefault="00693F87" w:rsidP="00513569">
            <w:pPr>
              <w:pStyle w:val="TableParagraph"/>
              <w:spacing w:line="256" w:lineRule="exact"/>
              <w:ind w:left="107"/>
              <w:rPr>
                <w:sz w:val="24"/>
              </w:rPr>
            </w:pPr>
            <w:r w:rsidRPr="00D73A34">
              <w:rPr>
                <w:sz w:val="24"/>
              </w:rPr>
              <w:t>Начало</w:t>
            </w:r>
            <w:r w:rsidRPr="00D73A34">
              <w:rPr>
                <w:spacing w:val="-4"/>
                <w:sz w:val="24"/>
              </w:rPr>
              <w:t xml:space="preserve"> </w:t>
            </w:r>
            <w:r w:rsidRPr="00D73A34">
              <w:rPr>
                <w:sz w:val="24"/>
              </w:rPr>
              <w:t>работы</w:t>
            </w:r>
          </w:p>
        </w:tc>
        <w:tc>
          <w:tcPr>
            <w:tcW w:w="1652" w:type="dxa"/>
            <w:shd w:val="clear" w:color="auto" w:fill="auto"/>
          </w:tcPr>
          <w:p w14:paraId="518CDD20" w14:textId="77777777" w:rsidR="00693F87" w:rsidRPr="00D73A34" w:rsidRDefault="00693F87" w:rsidP="00513569">
            <w:pPr>
              <w:pStyle w:val="TableParagraph"/>
              <w:rPr>
                <w:sz w:val="20"/>
              </w:rPr>
            </w:pPr>
          </w:p>
        </w:tc>
        <w:tc>
          <w:tcPr>
            <w:tcW w:w="1642" w:type="dxa"/>
            <w:shd w:val="clear" w:color="auto" w:fill="auto"/>
          </w:tcPr>
          <w:p w14:paraId="240BFA4E" w14:textId="77777777" w:rsidR="00693F87" w:rsidRPr="00D73A34" w:rsidRDefault="00693F87" w:rsidP="00513569">
            <w:pPr>
              <w:pStyle w:val="TableParagraph"/>
              <w:rPr>
                <w:sz w:val="20"/>
              </w:rPr>
            </w:pPr>
          </w:p>
        </w:tc>
        <w:tc>
          <w:tcPr>
            <w:tcW w:w="1650" w:type="dxa"/>
            <w:shd w:val="clear" w:color="auto" w:fill="auto"/>
          </w:tcPr>
          <w:p w14:paraId="7A8E4877" w14:textId="77777777" w:rsidR="00693F87" w:rsidRPr="00D73A34" w:rsidRDefault="00693F87" w:rsidP="00513569">
            <w:pPr>
              <w:pStyle w:val="TableParagraph"/>
              <w:rPr>
                <w:sz w:val="20"/>
              </w:rPr>
            </w:pPr>
          </w:p>
        </w:tc>
        <w:tc>
          <w:tcPr>
            <w:tcW w:w="1647" w:type="dxa"/>
            <w:shd w:val="clear" w:color="auto" w:fill="365F91"/>
          </w:tcPr>
          <w:p w14:paraId="3F7EFE08" w14:textId="77777777" w:rsidR="00693F87" w:rsidRPr="00D73A34" w:rsidRDefault="00693F87" w:rsidP="00513569">
            <w:pPr>
              <w:pStyle w:val="TableParagraph"/>
              <w:rPr>
                <w:sz w:val="20"/>
              </w:rPr>
            </w:pPr>
          </w:p>
        </w:tc>
      </w:tr>
    </w:tbl>
    <w:p w14:paraId="4646B434" w14:textId="77777777" w:rsidR="00693F87" w:rsidRDefault="00693F87" w:rsidP="00693F87">
      <w:pPr>
        <w:rPr>
          <w:sz w:val="20"/>
        </w:rPr>
      </w:pPr>
    </w:p>
    <w:p w14:paraId="3005ACFC" w14:textId="77777777" w:rsidR="00693F87" w:rsidRDefault="00693F87" w:rsidP="00693F87">
      <w:pPr>
        <w:rPr>
          <w:sz w:val="20"/>
        </w:rPr>
      </w:pPr>
    </w:p>
    <w:p w14:paraId="173900A8" w14:textId="1647D56C" w:rsidR="00693F87" w:rsidRPr="00693F87" w:rsidRDefault="00275E6B" w:rsidP="00693F87">
      <w:pPr>
        <w:tabs>
          <w:tab w:val="left" w:pos="673"/>
          <w:tab w:val="left" w:pos="674"/>
        </w:tabs>
        <w:spacing w:before="89"/>
        <w:rPr>
          <w:b/>
        </w:rPr>
      </w:pPr>
      <w:r>
        <w:rPr>
          <w:b/>
          <w:lang w:val="en-US"/>
        </w:rPr>
        <w:t>8.</w:t>
      </w:r>
      <w:r w:rsidR="00693F87" w:rsidRPr="00693F87">
        <w:rPr>
          <w:b/>
        </w:rPr>
        <w:t>Эксплуатационные</w:t>
      </w:r>
      <w:r w:rsidR="00693F87" w:rsidRPr="00693F87">
        <w:rPr>
          <w:b/>
          <w:spacing w:val="-3"/>
        </w:rPr>
        <w:t xml:space="preserve"> </w:t>
      </w:r>
      <w:r w:rsidR="00693F87" w:rsidRPr="00693F87">
        <w:rPr>
          <w:b/>
        </w:rPr>
        <w:t>и</w:t>
      </w:r>
      <w:r w:rsidR="00693F87" w:rsidRPr="00693F87">
        <w:rPr>
          <w:b/>
          <w:spacing w:val="-3"/>
        </w:rPr>
        <w:t xml:space="preserve"> </w:t>
      </w:r>
      <w:r w:rsidR="00693F87" w:rsidRPr="00693F87">
        <w:rPr>
          <w:b/>
        </w:rPr>
        <w:t>общие</w:t>
      </w:r>
      <w:r w:rsidR="00693F87" w:rsidRPr="00693F87">
        <w:rPr>
          <w:b/>
          <w:spacing w:val="-3"/>
        </w:rPr>
        <w:t xml:space="preserve"> </w:t>
      </w:r>
      <w:r w:rsidR="00693F87" w:rsidRPr="00693F87">
        <w:rPr>
          <w:b/>
        </w:rPr>
        <w:t>расходы</w:t>
      </w:r>
    </w:p>
    <w:p w14:paraId="00DAE8C1" w14:textId="77777777" w:rsidR="00693F87" w:rsidRDefault="00693F87" w:rsidP="00693F87">
      <w:pPr>
        <w:pStyle w:val="a3"/>
        <w:spacing w:before="2"/>
        <w:ind w:left="0"/>
        <w:rPr>
          <w:b/>
        </w:rPr>
      </w:pPr>
    </w:p>
    <w:p w14:paraId="06AE4CEC" w14:textId="6E92CCB7" w:rsidR="00693F87" w:rsidRPr="00693F87" w:rsidRDefault="00275E6B" w:rsidP="00693F87">
      <w:pPr>
        <w:pStyle w:val="3"/>
        <w:tabs>
          <w:tab w:val="left" w:pos="1355"/>
        </w:tabs>
        <w:ind w:left="787"/>
        <w:jc w:val="left"/>
      </w:pPr>
      <w:bookmarkStart w:id="13" w:name="_TOC_250005"/>
      <w:r>
        <w:rPr>
          <w:lang w:val="en-US"/>
        </w:rPr>
        <w:t>8.</w:t>
      </w:r>
      <w:proofErr w:type="gramStart"/>
      <w:r>
        <w:rPr>
          <w:lang w:val="en-US"/>
        </w:rPr>
        <w:t>1.</w:t>
      </w:r>
      <w:r w:rsidR="00693F87">
        <w:t>Расходные</w:t>
      </w:r>
      <w:proofErr w:type="gramEnd"/>
      <w:r w:rsidR="00693F87">
        <w:rPr>
          <w:spacing w:val="-3"/>
        </w:rPr>
        <w:t xml:space="preserve"> </w:t>
      </w:r>
      <w:bookmarkEnd w:id="13"/>
      <w:r w:rsidR="00693F87">
        <w:t>материалы</w:t>
      </w:r>
    </w:p>
    <w:p w14:paraId="67C9AFE8" w14:textId="77777777" w:rsidR="00693F87" w:rsidRPr="00187B45" w:rsidRDefault="00693F87" w:rsidP="00693F87">
      <w:pPr>
        <w:pStyle w:val="a3"/>
        <w:spacing w:before="1"/>
        <w:ind w:right="467" w:firstLine="559"/>
      </w:pPr>
      <w:r>
        <w:t>О</w:t>
      </w:r>
      <w:r w:rsidRPr="00187B45">
        <w:t>бору</w:t>
      </w:r>
      <w:r>
        <w:t>дование и техника для данного вида проекта не нужны. Тесты будут проводиться пользователями, а код писаться на ноутбуке программиста.</w:t>
      </w:r>
    </w:p>
    <w:p w14:paraId="3F6E3DA2" w14:textId="77777777" w:rsidR="00693F87" w:rsidRPr="00187B45" w:rsidRDefault="00693F87" w:rsidP="00693F87">
      <w:pPr>
        <w:pStyle w:val="a3"/>
        <w:spacing w:before="10"/>
        <w:ind w:left="0"/>
        <w:rPr>
          <w:sz w:val="27"/>
        </w:rPr>
      </w:pPr>
    </w:p>
    <w:p w14:paraId="2EAD14F5" w14:textId="612C37D6" w:rsidR="00693F87" w:rsidRPr="00693F87" w:rsidRDefault="00275E6B" w:rsidP="00693F87">
      <w:pPr>
        <w:pStyle w:val="3"/>
        <w:tabs>
          <w:tab w:val="left" w:pos="1355"/>
        </w:tabs>
        <w:spacing w:before="1"/>
        <w:ind w:left="787"/>
        <w:jc w:val="left"/>
      </w:pPr>
      <w:bookmarkStart w:id="14" w:name="_TOC_250004"/>
      <w:bookmarkEnd w:id="14"/>
      <w:r w:rsidRPr="005F67C6">
        <w:t>8.</w:t>
      </w:r>
      <w:proofErr w:type="gramStart"/>
      <w:r w:rsidRPr="005F67C6">
        <w:t>2.</w:t>
      </w:r>
      <w:r w:rsidR="00693F87" w:rsidRPr="00187B45">
        <w:t>Реклама</w:t>
      </w:r>
      <w:proofErr w:type="gramEnd"/>
    </w:p>
    <w:p w14:paraId="4109BB12" w14:textId="56498590" w:rsidR="00693F87" w:rsidRPr="00187B45" w:rsidRDefault="00693F87" w:rsidP="00693F87">
      <w:pPr>
        <w:pStyle w:val="a3"/>
        <w:ind w:right="465" w:firstLine="556"/>
      </w:pPr>
      <w:r w:rsidRPr="00187B45">
        <w:t>Затраты</w:t>
      </w:r>
      <w:r w:rsidRPr="00187B45">
        <w:rPr>
          <w:spacing w:val="1"/>
        </w:rPr>
        <w:t xml:space="preserve"> </w:t>
      </w:r>
      <w:r w:rsidRPr="00187B45">
        <w:t>на</w:t>
      </w:r>
      <w:r w:rsidRPr="00187B45">
        <w:rPr>
          <w:spacing w:val="1"/>
        </w:rPr>
        <w:t xml:space="preserve"> </w:t>
      </w:r>
      <w:r w:rsidRPr="00187B45">
        <w:t>рекламу</w:t>
      </w:r>
      <w:r w:rsidRPr="00187B45">
        <w:rPr>
          <w:spacing w:val="1"/>
        </w:rPr>
        <w:t xml:space="preserve"> </w:t>
      </w:r>
      <w:r w:rsidRPr="00187B45">
        <w:t>на</w:t>
      </w:r>
      <w:r w:rsidRPr="00187B45">
        <w:rPr>
          <w:spacing w:val="1"/>
        </w:rPr>
        <w:t xml:space="preserve"> </w:t>
      </w:r>
      <w:r w:rsidRPr="00187B45">
        <w:t>этапе</w:t>
      </w:r>
      <w:r w:rsidRPr="00187B45">
        <w:rPr>
          <w:spacing w:val="1"/>
        </w:rPr>
        <w:t xml:space="preserve"> </w:t>
      </w:r>
      <w:r w:rsidRPr="00187B45">
        <w:t>разработки</w:t>
      </w:r>
      <w:r w:rsidRPr="00187B45">
        <w:rPr>
          <w:spacing w:val="1"/>
        </w:rPr>
        <w:t xml:space="preserve"> </w:t>
      </w:r>
      <w:r w:rsidRPr="00187B45">
        <w:t>и</w:t>
      </w:r>
      <w:r w:rsidRPr="00187B45">
        <w:rPr>
          <w:spacing w:val="1"/>
        </w:rPr>
        <w:t xml:space="preserve"> </w:t>
      </w:r>
      <w:r w:rsidRPr="00187B45">
        <w:t>раскрутки</w:t>
      </w:r>
      <w:r w:rsidRPr="00187B45">
        <w:rPr>
          <w:spacing w:val="1"/>
        </w:rPr>
        <w:t xml:space="preserve"> </w:t>
      </w:r>
      <w:r w:rsidRPr="00187B45">
        <w:t>учтены</w:t>
      </w:r>
      <w:r w:rsidRPr="00187B45">
        <w:rPr>
          <w:spacing w:val="1"/>
        </w:rPr>
        <w:t xml:space="preserve"> </w:t>
      </w:r>
      <w:r w:rsidRPr="00187B45">
        <w:t>в</w:t>
      </w:r>
      <w:r w:rsidRPr="00187B45">
        <w:rPr>
          <w:spacing w:val="1"/>
        </w:rPr>
        <w:t xml:space="preserve"> </w:t>
      </w:r>
      <w:proofErr w:type="spellStart"/>
      <w:r w:rsidRPr="00187B45">
        <w:t>предпроизводственных</w:t>
      </w:r>
      <w:proofErr w:type="spellEnd"/>
      <w:r w:rsidRPr="00187B45">
        <w:t xml:space="preserve"> затратах.</w:t>
      </w:r>
    </w:p>
    <w:p w14:paraId="2D5A77A2" w14:textId="77777777" w:rsidR="00693F87" w:rsidRPr="00187B45" w:rsidRDefault="00693F87" w:rsidP="00693F87">
      <w:pPr>
        <w:pStyle w:val="a3"/>
        <w:spacing w:before="1"/>
        <w:ind w:left="0"/>
      </w:pPr>
    </w:p>
    <w:p w14:paraId="27945A81" w14:textId="45038D65" w:rsidR="00693F87" w:rsidRPr="00693F87" w:rsidRDefault="00275E6B" w:rsidP="00693F87">
      <w:pPr>
        <w:pStyle w:val="3"/>
        <w:tabs>
          <w:tab w:val="left" w:pos="1355"/>
        </w:tabs>
        <w:ind w:left="787"/>
        <w:jc w:val="left"/>
      </w:pPr>
      <w:bookmarkStart w:id="15" w:name="_TOC_250003"/>
      <w:r w:rsidRPr="005F67C6">
        <w:t>8.</w:t>
      </w:r>
      <w:proofErr w:type="gramStart"/>
      <w:r w:rsidRPr="005F67C6">
        <w:t>3.</w:t>
      </w:r>
      <w:r w:rsidR="00693F87" w:rsidRPr="00187B45">
        <w:t>Расходы</w:t>
      </w:r>
      <w:proofErr w:type="gramEnd"/>
      <w:r w:rsidR="00693F87" w:rsidRPr="00187B45">
        <w:rPr>
          <w:spacing w:val="-5"/>
        </w:rPr>
        <w:t xml:space="preserve"> </w:t>
      </w:r>
      <w:r w:rsidR="00693F87" w:rsidRPr="00187B45">
        <w:t>на</w:t>
      </w:r>
      <w:r w:rsidR="00693F87" w:rsidRPr="00187B45">
        <w:rPr>
          <w:spacing w:val="-1"/>
        </w:rPr>
        <w:t xml:space="preserve"> </w:t>
      </w:r>
      <w:r w:rsidR="00693F87" w:rsidRPr="00187B45">
        <w:t>ведение</w:t>
      </w:r>
      <w:r w:rsidR="00693F87" w:rsidRPr="00187B45">
        <w:rPr>
          <w:spacing w:val="-3"/>
        </w:rPr>
        <w:t xml:space="preserve"> </w:t>
      </w:r>
      <w:r w:rsidR="00693F87" w:rsidRPr="00187B45">
        <w:t>бухгалтерского</w:t>
      </w:r>
      <w:r w:rsidR="00693F87" w:rsidRPr="00187B45">
        <w:rPr>
          <w:spacing w:val="-1"/>
        </w:rPr>
        <w:t xml:space="preserve"> </w:t>
      </w:r>
      <w:bookmarkEnd w:id="15"/>
      <w:r w:rsidR="00693F87" w:rsidRPr="00187B45">
        <w:t>учета</w:t>
      </w:r>
    </w:p>
    <w:p w14:paraId="0160C25D" w14:textId="77777777" w:rsidR="00693F87" w:rsidRPr="00187B45" w:rsidRDefault="00693F87" w:rsidP="00693F87">
      <w:pPr>
        <w:pStyle w:val="a3"/>
        <w:spacing w:before="1"/>
        <w:ind w:right="466" w:firstLine="556"/>
      </w:pPr>
      <w:r w:rsidRPr="00187B45">
        <w:t>Ввиду</w:t>
      </w:r>
      <w:r w:rsidRPr="00187B45">
        <w:rPr>
          <w:spacing w:val="1"/>
        </w:rPr>
        <w:t xml:space="preserve"> </w:t>
      </w:r>
      <w:r w:rsidRPr="00187B45">
        <w:t>небольшого</w:t>
      </w:r>
      <w:r w:rsidRPr="00187B45">
        <w:rPr>
          <w:spacing w:val="1"/>
        </w:rPr>
        <w:t xml:space="preserve"> </w:t>
      </w:r>
      <w:r w:rsidRPr="00187B45">
        <w:t>документооборота</w:t>
      </w:r>
      <w:r w:rsidRPr="00187B45">
        <w:rPr>
          <w:spacing w:val="1"/>
        </w:rPr>
        <w:t xml:space="preserve"> </w:t>
      </w:r>
      <w:r w:rsidRPr="00187B45">
        <w:t>проектом</w:t>
      </w:r>
      <w:r w:rsidRPr="00187B45">
        <w:rPr>
          <w:spacing w:val="1"/>
        </w:rPr>
        <w:t xml:space="preserve"> </w:t>
      </w:r>
      <w:r w:rsidRPr="00187B45">
        <w:t>предполагается,</w:t>
      </w:r>
      <w:r w:rsidRPr="00187B45">
        <w:rPr>
          <w:spacing w:val="1"/>
        </w:rPr>
        <w:t xml:space="preserve"> </w:t>
      </w:r>
      <w:r w:rsidRPr="00187B45">
        <w:t>что</w:t>
      </w:r>
      <w:r w:rsidRPr="00187B45">
        <w:rPr>
          <w:spacing w:val="1"/>
        </w:rPr>
        <w:t xml:space="preserve"> </w:t>
      </w:r>
      <w:r w:rsidRPr="00187B45">
        <w:t>ведение бухгалтерского учета будет заниматься сам предприниматель. Поэтому расходов по</w:t>
      </w:r>
      <w:r w:rsidRPr="00187B45">
        <w:rPr>
          <w:spacing w:val="1"/>
        </w:rPr>
        <w:t xml:space="preserve"> </w:t>
      </w:r>
      <w:r w:rsidRPr="00187B45">
        <w:t>этому</w:t>
      </w:r>
      <w:r w:rsidRPr="00187B45">
        <w:rPr>
          <w:spacing w:val="-2"/>
        </w:rPr>
        <w:t xml:space="preserve"> </w:t>
      </w:r>
      <w:r w:rsidRPr="00187B45">
        <w:t>пункту</w:t>
      </w:r>
      <w:r w:rsidRPr="00187B45">
        <w:rPr>
          <w:spacing w:val="-4"/>
        </w:rPr>
        <w:t xml:space="preserve"> </w:t>
      </w:r>
      <w:r w:rsidRPr="00187B45">
        <w:t>не предвидится.</w:t>
      </w:r>
    </w:p>
    <w:p w14:paraId="780D1670" w14:textId="77777777" w:rsidR="00693F87" w:rsidRPr="00187B45" w:rsidRDefault="00693F87" w:rsidP="00693F87">
      <w:pPr>
        <w:pStyle w:val="a3"/>
        <w:ind w:left="0"/>
        <w:rPr>
          <w:sz w:val="30"/>
        </w:rPr>
      </w:pPr>
    </w:p>
    <w:p w14:paraId="37B0650B" w14:textId="2350DEC8" w:rsidR="00693F87" w:rsidRPr="00693F87" w:rsidRDefault="00275E6B" w:rsidP="00693F87">
      <w:pPr>
        <w:pStyle w:val="3"/>
        <w:tabs>
          <w:tab w:val="left" w:pos="1355"/>
        </w:tabs>
        <w:spacing w:before="218"/>
        <w:ind w:left="787"/>
        <w:jc w:val="left"/>
      </w:pPr>
      <w:bookmarkStart w:id="16" w:name="_TOC_250002"/>
      <w:r w:rsidRPr="005F67C6">
        <w:t>8.</w:t>
      </w:r>
      <w:proofErr w:type="gramStart"/>
      <w:r w:rsidRPr="005F67C6">
        <w:t>4.</w:t>
      </w:r>
      <w:r w:rsidR="00693F87" w:rsidRPr="00187B45">
        <w:t>Арендная</w:t>
      </w:r>
      <w:proofErr w:type="gramEnd"/>
      <w:r w:rsidR="00693F87" w:rsidRPr="00187B45">
        <w:rPr>
          <w:spacing w:val="-4"/>
        </w:rPr>
        <w:t xml:space="preserve"> </w:t>
      </w:r>
      <w:r w:rsidR="00693F87" w:rsidRPr="00187B45">
        <w:t>плата и</w:t>
      </w:r>
      <w:r w:rsidR="00693F87" w:rsidRPr="00187B45">
        <w:rPr>
          <w:spacing w:val="-6"/>
        </w:rPr>
        <w:t xml:space="preserve"> </w:t>
      </w:r>
      <w:r w:rsidR="00693F87" w:rsidRPr="00187B45">
        <w:t>коммунальные</w:t>
      </w:r>
      <w:r w:rsidR="00693F87" w:rsidRPr="00187B45">
        <w:rPr>
          <w:spacing w:val="-2"/>
        </w:rPr>
        <w:t xml:space="preserve"> </w:t>
      </w:r>
      <w:bookmarkEnd w:id="16"/>
      <w:r w:rsidR="00693F87" w:rsidRPr="00187B45">
        <w:t>расходы</w:t>
      </w:r>
    </w:p>
    <w:p w14:paraId="05212F6A" w14:textId="77777777" w:rsidR="00693F87" w:rsidRDefault="00693F87" w:rsidP="00693F87">
      <w:pPr>
        <w:pStyle w:val="a3"/>
        <w:spacing w:before="1"/>
        <w:ind w:right="465" w:firstLine="559"/>
      </w:pPr>
      <w:r w:rsidRPr="00187B45">
        <w:t>Так</w:t>
      </w:r>
      <w:r w:rsidRPr="00187B45">
        <w:rPr>
          <w:spacing w:val="1"/>
        </w:rPr>
        <w:t xml:space="preserve"> </w:t>
      </w:r>
      <w:r w:rsidRPr="00187B45">
        <w:t>как</w:t>
      </w:r>
      <w:r w:rsidRPr="00187B45">
        <w:rPr>
          <w:spacing w:val="1"/>
        </w:rPr>
        <w:t xml:space="preserve"> </w:t>
      </w:r>
      <w:r w:rsidRPr="00187B45">
        <w:t>у</w:t>
      </w:r>
      <w:r w:rsidRPr="00187B45">
        <w:rPr>
          <w:spacing w:val="1"/>
        </w:rPr>
        <w:t xml:space="preserve"> </w:t>
      </w:r>
      <w:r w:rsidRPr="00187B45">
        <w:t>инициатора</w:t>
      </w:r>
      <w:r w:rsidRPr="00187B45">
        <w:rPr>
          <w:spacing w:val="1"/>
        </w:rPr>
        <w:t xml:space="preserve"> </w:t>
      </w:r>
      <w:r w:rsidRPr="00187B45">
        <w:t>проекта</w:t>
      </w:r>
      <w:r w:rsidRPr="00187B45">
        <w:rPr>
          <w:spacing w:val="1"/>
        </w:rPr>
        <w:t xml:space="preserve"> </w:t>
      </w:r>
      <w:r w:rsidRPr="00187B45">
        <w:t>есть</w:t>
      </w:r>
      <w:r w:rsidRPr="00187B45">
        <w:rPr>
          <w:spacing w:val="1"/>
        </w:rPr>
        <w:t xml:space="preserve"> </w:t>
      </w:r>
      <w:r w:rsidRPr="00187B45">
        <w:t>все</w:t>
      </w:r>
      <w:r w:rsidRPr="00187B45">
        <w:rPr>
          <w:spacing w:val="1"/>
        </w:rPr>
        <w:t xml:space="preserve"> </w:t>
      </w:r>
      <w:r w:rsidRPr="00187B45">
        <w:t>условия</w:t>
      </w:r>
      <w:r w:rsidRPr="00187B45">
        <w:rPr>
          <w:spacing w:val="1"/>
        </w:rPr>
        <w:t xml:space="preserve"> </w:t>
      </w:r>
      <w:r w:rsidRPr="00187B45">
        <w:t>и</w:t>
      </w:r>
      <w:r w:rsidRPr="00187B45">
        <w:rPr>
          <w:spacing w:val="1"/>
        </w:rPr>
        <w:t xml:space="preserve"> </w:t>
      </w:r>
      <w:r w:rsidRPr="00187B45">
        <w:t>возможности</w:t>
      </w:r>
      <w:r w:rsidRPr="00187B45">
        <w:rPr>
          <w:spacing w:val="1"/>
        </w:rPr>
        <w:t xml:space="preserve"> </w:t>
      </w:r>
      <w:r w:rsidRPr="00187B45">
        <w:t>для</w:t>
      </w:r>
      <w:r w:rsidRPr="00187B45">
        <w:rPr>
          <w:spacing w:val="1"/>
        </w:rPr>
        <w:t xml:space="preserve"> </w:t>
      </w:r>
      <w:r w:rsidRPr="00187B45">
        <w:t>ведения</w:t>
      </w:r>
      <w:r w:rsidRPr="00187B45">
        <w:rPr>
          <w:spacing w:val="1"/>
        </w:rPr>
        <w:t xml:space="preserve"> </w:t>
      </w:r>
      <w:r w:rsidRPr="00187B45">
        <w:t>данного</w:t>
      </w:r>
      <w:r w:rsidRPr="00187B45">
        <w:rPr>
          <w:spacing w:val="1"/>
        </w:rPr>
        <w:t xml:space="preserve"> </w:t>
      </w:r>
      <w:r w:rsidRPr="00187B45">
        <w:t>проекта</w:t>
      </w:r>
      <w:r w:rsidRPr="00187B45">
        <w:rPr>
          <w:spacing w:val="1"/>
        </w:rPr>
        <w:t xml:space="preserve"> </w:t>
      </w:r>
      <w:r w:rsidRPr="00187B45">
        <w:t>в</w:t>
      </w:r>
      <w:r w:rsidRPr="00187B45">
        <w:rPr>
          <w:spacing w:val="1"/>
        </w:rPr>
        <w:t xml:space="preserve"> </w:t>
      </w:r>
      <w:r w:rsidRPr="00187B45">
        <w:t>домашних</w:t>
      </w:r>
      <w:r w:rsidRPr="00187B45">
        <w:rPr>
          <w:spacing w:val="1"/>
        </w:rPr>
        <w:t xml:space="preserve"> </w:t>
      </w:r>
      <w:r w:rsidRPr="00187B45">
        <w:t>условиях,</w:t>
      </w:r>
      <w:r w:rsidRPr="00187B45">
        <w:rPr>
          <w:spacing w:val="1"/>
        </w:rPr>
        <w:t xml:space="preserve"> </w:t>
      </w:r>
      <w:r w:rsidRPr="00187B45">
        <w:t>как</w:t>
      </w:r>
      <w:r w:rsidRPr="00187B45">
        <w:rPr>
          <w:spacing w:val="1"/>
        </w:rPr>
        <w:t xml:space="preserve"> </w:t>
      </w:r>
      <w:r w:rsidRPr="00187B45">
        <w:t>высокоскоростной</w:t>
      </w:r>
      <w:r w:rsidRPr="00187B45">
        <w:rPr>
          <w:spacing w:val="1"/>
        </w:rPr>
        <w:t xml:space="preserve"> </w:t>
      </w:r>
      <w:r w:rsidRPr="00187B45">
        <w:t>интернет, стабильное энергосистема, то проектом не предусмотрена аренда</w:t>
      </w:r>
      <w:r w:rsidRPr="00187B45">
        <w:rPr>
          <w:spacing w:val="1"/>
        </w:rPr>
        <w:t xml:space="preserve"> </w:t>
      </w:r>
      <w:r w:rsidRPr="00187B45">
        <w:t>помещения и прочие коммунальные расходы как электроэнергия, Интернет,</w:t>
      </w:r>
      <w:r w:rsidRPr="00187B45">
        <w:rPr>
          <w:spacing w:val="1"/>
        </w:rPr>
        <w:t xml:space="preserve"> </w:t>
      </w:r>
      <w:r w:rsidRPr="00187B45">
        <w:t>водо-</w:t>
      </w:r>
      <w:r w:rsidRPr="00187B45">
        <w:rPr>
          <w:spacing w:val="-2"/>
        </w:rPr>
        <w:t xml:space="preserve"> </w:t>
      </w:r>
      <w:r w:rsidRPr="00187B45">
        <w:t>и теплоснабжение.</w:t>
      </w:r>
    </w:p>
    <w:p w14:paraId="35799C74" w14:textId="77777777" w:rsidR="00693F87" w:rsidRDefault="00693F87" w:rsidP="00693F87">
      <w:pPr>
        <w:ind w:firstLine="708"/>
        <w:rPr>
          <w:sz w:val="20"/>
        </w:rPr>
      </w:pPr>
    </w:p>
    <w:p w14:paraId="24ABAB06" w14:textId="558824B1" w:rsidR="00693F87" w:rsidRPr="00693F87" w:rsidRDefault="00693F87" w:rsidP="00693F87">
      <w:pPr>
        <w:tabs>
          <w:tab w:val="left" w:pos="885"/>
        </w:tabs>
        <w:rPr>
          <w:sz w:val="20"/>
        </w:rPr>
        <w:sectPr w:rsidR="00693F87" w:rsidRPr="00693F87">
          <w:pgSz w:w="11910" w:h="16840"/>
          <w:pgMar w:top="1060" w:right="380" w:bottom="1200" w:left="1480" w:header="717" w:footer="1000" w:gutter="0"/>
          <w:cols w:space="720"/>
        </w:sectPr>
      </w:pPr>
    </w:p>
    <w:p w14:paraId="48AFEE73" w14:textId="5F67B50E" w:rsidR="002E14B6" w:rsidRPr="002D6BC6" w:rsidRDefault="00275E6B" w:rsidP="002E14B6">
      <w:pPr>
        <w:pStyle w:val="3"/>
        <w:tabs>
          <w:tab w:val="left" w:pos="642"/>
        </w:tabs>
        <w:spacing w:before="266"/>
        <w:ind w:left="222"/>
      </w:pPr>
      <w:bookmarkStart w:id="17" w:name="_TOC_250001"/>
      <w:r w:rsidRPr="00275E6B">
        <w:lastRenderedPageBreak/>
        <w:t>9.</w:t>
      </w:r>
      <w:r w:rsidR="002E14B6" w:rsidRPr="002D6BC6">
        <w:t>Финансово-экономический</w:t>
      </w:r>
      <w:r w:rsidR="002E14B6" w:rsidRPr="002D6BC6">
        <w:rPr>
          <w:spacing w:val="-6"/>
        </w:rPr>
        <w:t xml:space="preserve"> </w:t>
      </w:r>
      <w:r w:rsidR="002E14B6" w:rsidRPr="002D6BC6">
        <w:t>анализ</w:t>
      </w:r>
      <w:r w:rsidR="002E14B6" w:rsidRPr="002D6BC6">
        <w:rPr>
          <w:spacing w:val="-5"/>
        </w:rPr>
        <w:t xml:space="preserve"> </w:t>
      </w:r>
      <w:bookmarkEnd w:id="17"/>
      <w:r w:rsidR="002E14B6" w:rsidRPr="002D6BC6">
        <w:t>проекта</w:t>
      </w:r>
    </w:p>
    <w:p w14:paraId="205B8181" w14:textId="3C0E7FA3" w:rsidR="002E14B6" w:rsidRPr="002D6BC6" w:rsidRDefault="00275E6B" w:rsidP="002E14B6">
      <w:pPr>
        <w:pStyle w:val="3"/>
        <w:tabs>
          <w:tab w:val="left" w:pos="1538"/>
        </w:tabs>
        <w:spacing w:before="122"/>
        <w:ind w:left="857" w:right="468"/>
      </w:pPr>
      <w:bookmarkStart w:id="18" w:name="_TOC_250000"/>
      <w:r w:rsidRPr="00275E6B">
        <w:t>9.</w:t>
      </w:r>
      <w:proofErr w:type="gramStart"/>
      <w:r w:rsidRPr="00275E6B">
        <w:t>1.</w:t>
      </w:r>
      <w:r w:rsidR="002E14B6" w:rsidRPr="002D6BC6">
        <w:t>Инвестиции</w:t>
      </w:r>
      <w:proofErr w:type="gramEnd"/>
      <w:r w:rsidR="002E14B6" w:rsidRPr="002D6BC6">
        <w:t>,</w:t>
      </w:r>
      <w:r w:rsidR="002E14B6" w:rsidRPr="002D6BC6">
        <w:rPr>
          <w:spacing w:val="1"/>
        </w:rPr>
        <w:t xml:space="preserve"> </w:t>
      </w:r>
      <w:r w:rsidR="002E14B6" w:rsidRPr="002D6BC6">
        <w:t>доходно</w:t>
      </w:r>
      <w:r w:rsidR="002E14B6" w:rsidRPr="002D6BC6">
        <w:rPr>
          <w:spacing w:val="1"/>
        </w:rPr>
        <w:t xml:space="preserve"> </w:t>
      </w:r>
      <w:r w:rsidR="002E14B6" w:rsidRPr="002D6BC6">
        <w:t>-</w:t>
      </w:r>
      <w:r w:rsidR="002E14B6" w:rsidRPr="002D6BC6">
        <w:rPr>
          <w:spacing w:val="1"/>
        </w:rPr>
        <w:t xml:space="preserve"> </w:t>
      </w:r>
      <w:r w:rsidR="002E14B6" w:rsidRPr="002D6BC6">
        <w:t>расходная</w:t>
      </w:r>
      <w:r w:rsidR="002E14B6" w:rsidRPr="002D6BC6">
        <w:rPr>
          <w:spacing w:val="1"/>
        </w:rPr>
        <w:t xml:space="preserve"> </w:t>
      </w:r>
      <w:r w:rsidR="002E14B6" w:rsidRPr="002D6BC6">
        <w:t>структура</w:t>
      </w:r>
      <w:r w:rsidR="002E14B6" w:rsidRPr="002D6BC6">
        <w:rPr>
          <w:spacing w:val="1"/>
        </w:rPr>
        <w:t xml:space="preserve"> </w:t>
      </w:r>
      <w:r w:rsidR="002E14B6" w:rsidRPr="002D6BC6">
        <w:t>проекта</w:t>
      </w:r>
      <w:r w:rsidR="002E14B6" w:rsidRPr="002D6BC6">
        <w:rPr>
          <w:spacing w:val="1"/>
        </w:rPr>
        <w:t xml:space="preserve"> </w:t>
      </w:r>
      <w:r w:rsidR="002E14B6" w:rsidRPr="002D6BC6">
        <w:t>и</w:t>
      </w:r>
      <w:r w:rsidR="002E14B6" w:rsidRPr="002D6BC6">
        <w:rPr>
          <w:spacing w:val="1"/>
        </w:rPr>
        <w:t xml:space="preserve"> </w:t>
      </w:r>
      <w:bookmarkEnd w:id="18"/>
      <w:r w:rsidR="002E14B6" w:rsidRPr="002D6BC6">
        <w:t>себестоимость.</w:t>
      </w:r>
    </w:p>
    <w:p w14:paraId="7183EF87" w14:textId="4E9CE548" w:rsidR="002E14B6" w:rsidRPr="002D6BC6" w:rsidRDefault="002E14B6" w:rsidP="002E14B6">
      <w:pPr>
        <w:pStyle w:val="a3"/>
        <w:spacing w:line="321" w:lineRule="exact"/>
        <w:ind w:left="858"/>
        <w:jc w:val="both"/>
      </w:pPr>
      <w:r w:rsidRPr="002D6BC6">
        <w:t>Итоговые</w:t>
      </w:r>
      <w:r w:rsidRPr="002D6BC6">
        <w:rPr>
          <w:spacing w:val="-2"/>
        </w:rPr>
        <w:t xml:space="preserve"> </w:t>
      </w:r>
      <w:r w:rsidRPr="002D6BC6">
        <w:t>вложения</w:t>
      </w:r>
      <w:r w:rsidRPr="002D6BC6">
        <w:rPr>
          <w:spacing w:val="-2"/>
        </w:rPr>
        <w:t xml:space="preserve"> </w:t>
      </w:r>
      <w:r w:rsidRPr="002D6BC6">
        <w:t>по проекту</w:t>
      </w:r>
      <w:r w:rsidRPr="002D6BC6">
        <w:rPr>
          <w:spacing w:val="-6"/>
        </w:rPr>
        <w:t xml:space="preserve"> </w:t>
      </w:r>
      <w:r w:rsidRPr="002D6BC6">
        <w:t xml:space="preserve">составляют </w:t>
      </w:r>
      <w:r w:rsidR="00485443">
        <w:t>1</w:t>
      </w:r>
      <w:r w:rsidRPr="002D6BC6">
        <w:t>750</w:t>
      </w:r>
      <w:r w:rsidRPr="002D6BC6">
        <w:rPr>
          <w:spacing w:val="-2"/>
        </w:rPr>
        <w:t xml:space="preserve"> </w:t>
      </w:r>
      <w:r w:rsidRPr="002D6BC6">
        <w:t>тыс.</w:t>
      </w:r>
      <w:r w:rsidRPr="002D6BC6">
        <w:rPr>
          <w:spacing w:val="-2"/>
        </w:rPr>
        <w:t xml:space="preserve"> </w:t>
      </w:r>
      <w:r w:rsidRPr="002D6BC6">
        <w:t>руб.</w:t>
      </w:r>
    </w:p>
    <w:p w14:paraId="6D88FAB0" w14:textId="77777777" w:rsidR="002E14B6" w:rsidRPr="002D6BC6" w:rsidRDefault="002E14B6" w:rsidP="002E14B6">
      <w:pPr>
        <w:pStyle w:val="a3"/>
        <w:ind w:right="465" w:firstLine="566"/>
        <w:jc w:val="both"/>
      </w:pPr>
      <w:r w:rsidRPr="002D6BC6">
        <w:t>Доходная</w:t>
      </w:r>
      <w:r w:rsidRPr="002D6BC6">
        <w:rPr>
          <w:spacing w:val="1"/>
        </w:rPr>
        <w:t xml:space="preserve"> </w:t>
      </w:r>
      <w:r w:rsidRPr="002D6BC6">
        <w:t>часть</w:t>
      </w:r>
      <w:r w:rsidRPr="002D6BC6">
        <w:rPr>
          <w:spacing w:val="1"/>
        </w:rPr>
        <w:t xml:space="preserve"> </w:t>
      </w:r>
      <w:r w:rsidRPr="002D6BC6">
        <w:t>проекта</w:t>
      </w:r>
      <w:r w:rsidRPr="002D6BC6">
        <w:rPr>
          <w:spacing w:val="1"/>
        </w:rPr>
        <w:t xml:space="preserve"> </w:t>
      </w:r>
      <w:r w:rsidRPr="002D6BC6">
        <w:t>формируется</w:t>
      </w:r>
      <w:r w:rsidRPr="002D6BC6">
        <w:rPr>
          <w:spacing w:val="1"/>
        </w:rPr>
        <w:t xml:space="preserve"> </w:t>
      </w:r>
      <w:r w:rsidRPr="002D6BC6">
        <w:t>за</w:t>
      </w:r>
      <w:r w:rsidRPr="002D6BC6">
        <w:rPr>
          <w:spacing w:val="1"/>
        </w:rPr>
        <w:t xml:space="preserve"> </w:t>
      </w:r>
      <w:r w:rsidRPr="002D6BC6">
        <w:t>счет</w:t>
      </w:r>
      <w:r w:rsidRPr="002D6BC6">
        <w:rPr>
          <w:spacing w:val="1"/>
        </w:rPr>
        <w:t xml:space="preserve"> </w:t>
      </w:r>
      <w:r>
        <w:t>приобретения юзерами подписки</w:t>
      </w:r>
      <w:r w:rsidRPr="002D6BC6">
        <w:rPr>
          <w:spacing w:val="1"/>
        </w:rPr>
        <w:t xml:space="preserve"> </w:t>
      </w:r>
      <w:r w:rsidRPr="002D6BC6">
        <w:t>и</w:t>
      </w:r>
      <w:r w:rsidRPr="002D6BC6">
        <w:rPr>
          <w:spacing w:val="1"/>
        </w:rPr>
        <w:t xml:space="preserve"> </w:t>
      </w:r>
      <w:r w:rsidRPr="002D6BC6">
        <w:t>от</w:t>
      </w:r>
      <w:r w:rsidRPr="002D6BC6">
        <w:rPr>
          <w:spacing w:val="1"/>
        </w:rPr>
        <w:t xml:space="preserve"> </w:t>
      </w:r>
      <w:r w:rsidRPr="002D6BC6">
        <w:t>рекламы</w:t>
      </w:r>
      <w:r w:rsidRPr="002D6BC6">
        <w:rPr>
          <w:spacing w:val="1"/>
        </w:rPr>
        <w:t xml:space="preserve"> </w:t>
      </w:r>
      <w:r>
        <w:t>в приложении</w:t>
      </w:r>
      <w:r w:rsidRPr="002D6BC6">
        <w:rPr>
          <w:spacing w:val="1"/>
        </w:rPr>
        <w:t xml:space="preserve"> </w:t>
      </w:r>
      <w:r w:rsidRPr="002D6BC6">
        <w:t>от</w:t>
      </w:r>
      <w:r w:rsidRPr="002D6BC6">
        <w:rPr>
          <w:spacing w:val="1"/>
        </w:rPr>
        <w:t xml:space="preserve"> </w:t>
      </w:r>
      <w:r w:rsidRPr="002D6BC6">
        <w:t>рекламодателей.</w:t>
      </w:r>
    </w:p>
    <w:p w14:paraId="3B061A77" w14:textId="77777777" w:rsidR="002E14B6" w:rsidRPr="002D6BC6" w:rsidRDefault="002E14B6" w:rsidP="002E14B6">
      <w:pPr>
        <w:pStyle w:val="a3"/>
        <w:spacing w:before="1"/>
        <w:ind w:left="0"/>
      </w:pPr>
    </w:p>
    <w:p w14:paraId="743209B0" w14:textId="77777777" w:rsidR="002E14B6" w:rsidRPr="002D6BC6" w:rsidRDefault="002E14B6" w:rsidP="002E14B6">
      <w:pPr>
        <w:pStyle w:val="3"/>
        <w:ind w:left="1483" w:right="1304"/>
        <w:jc w:val="center"/>
      </w:pPr>
      <w:r w:rsidRPr="002D6BC6">
        <w:t>Таблица</w:t>
      </w:r>
      <w:r w:rsidRPr="002D6BC6">
        <w:rPr>
          <w:spacing w:val="-3"/>
        </w:rPr>
        <w:t xml:space="preserve"> </w:t>
      </w:r>
      <w:r w:rsidRPr="002D6BC6">
        <w:t>5</w:t>
      </w:r>
      <w:r w:rsidRPr="002D6BC6">
        <w:rPr>
          <w:spacing w:val="-3"/>
        </w:rPr>
        <w:t xml:space="preserve"> </w:t>
      </w:r>
      <w:r w:rsidRPr="002D6BC6">
        <w:t>–</w:t>
      </w:r>
      <w:r w:rsidRPr="002D6BC6">
        <w:rPr>
          <w:spacing w:val="-1"/>
        </w:rPr>
        <w:t xml:space="preserve"> </w:t>
      </w:r>
      <w:r w:rsidRPr="002D6BC6">
        <w:t>Потребность в</w:t>
      </w:r>
      <w:r w:rsidRPr="002D6BC6">
        <w:rPr>
          <w:spacing w:val="-3"/>
        </w:rPr>
        <w:t xml:space="preserve"> </w:t>
      </w:r>
      <w:r>
        <w:t>капитале</w:t>
      </w: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22"/>
        <w:gridCol w:w="3651"/>
      </w:tblGrid>
      <w:tr w:rsidR="002E14B6" w14:paraId="59D7F16E" w14:textId="77777777" w:rsidTr="00513569">
        <w:trPr>
          <w:trHeight w:val="323"/>
        </w:trPr>
        <w:tc>
          <w:tcPr>
            <w:tcW w:w="5922" w:type="dxa"/>
            <w:shd w:val="clear" w:color="auto" w:fill="C5D9F0"/>
          </w:tcPr>
          <w:p w14:paraId="3EAAA990" w14:textId="77777777" w:rsidR="002E14B6" w:rsidRPr="00D73A34" w:rsidRDefault="002E14B6" w:rsidP="00513569">
            <w:pPr>
              <w:pStyle w:val="TableParagraph"/>
              <w:spacing w:before="2" w:line="301" w:lineRule="exact"/>
              <w:ind w:left="2002" w:right="1996"/>
              <w:jc w:val="center"/>
              <w:rPr>
                <w:b/>
                <w:sz w:val="28"/>
              </w:rPr>
            </w:pPr>
            <w:r w:rsidRPr="00D73A34">
              <w:rPr>
                <w:b/>
                <w:sz w:val="28"/>
              </w:rPr>
              <w:t>Наименование</w:t>
            </w:r>
          </w:p>
        </w:tc>
        <w:tc>
          <w:tcPr>
            <w:tcW w:w="3651" w:type="dxa"/>
            <w:shd w:val="clear" w:color="auto" w:fill="C5D9F0"/>
          </w:tcPr>
          <w:p w14:paraId="3437C045" w14:textId="77777777" w:rsidR="002E14B6" w:rsidRPr="00D73A34" w:rsidRDefault="002E14B6" w:rsidP="00513569">
            <w:pPr>
              <w:pStyle w:val="TableParagraph"/>
              <w:spacing w:before="2" w:line="301" w:lineRule="exact"/>
              <w:ind w:left="503"/>
              <w:rPr>
                <w:b/>
                <w:sz w:val="28"/>
              </w:rPr>
            </w:pPr>
            <w:r w:rsidRPr="00D73A34">
              <w:rPr>
                <w:b/>
                <w:sz w:val="28"/>
              </w:rPr>
              <w:t>Стоимость,</w:t>
            </w:r>
            <w:r w:rsidRPr="00D73A34">
              <w:rPr>
                <w:b/>
                <w:spacing w:val="-5"/>
                <w:sz w:val="28"/>
              </w:rPr>
              <w:t xml:space="preserve"> </w:t>
            </w:r>
            <w:r>
              <w:rPr>
                <w:b/>
                <w:sz w:val="28"/>
              </w:rPr>
              <w:t>руб</w:t>
            </w:r>
            <w:r w:rsidRPr="00D73A34">
              <w:rPr>
                <w:b/>
                <w:sz w:val="28"/>
              </w:rPr>
              <w:t>.</w:t>
            </w:r>
          </w:p>
        </w:tc>
      </w:tr>
      <w:tr w:rsidR="002E14B6" w14:paraId="51E8618D" w14:textId="77777777" w:rsidTr="00513569">
        <w:trPr>
          <w:trHeight w:val="321"/>
        </w:trPr>
        <w:tc>
          <w:tcPr>
            <w:tcW w:w="5922" w:type="dxa"/>
            <w:shd w:val="clear" w:color="auto" w:fill="auto"/>
          </w:tcPr>
          <w:p w14:paraId="4C55E50C" w14:textId="77777777" w:rsidR="002E14B6" w:rsidRPr="00D73A34" w:rsidRDefault="002E14B6" w:rsidP="00513569">
            <w:pPr>
              <w:pStyle w:val="TableParagraph"/>
              <w:spacing w:line="301" w:lineRule="exact"/>
              <w:ind w:left="107"/>
              <w:rPr>
                <w:sz w:val="28"/>
              </w:rPr>
            </w:pPr>
            <w:r>
              <w:rPr>
                <w:sz w:val="28"/>
              </w:rPr>
              <w:t>Написание кода для работы приложения</w:t>
            </w:r>
          </w:p>
        </w:tc>
        <w:tc>
          <w:tcPr>
            <w:tcW w:w="3651" w:type="dxa"/>
            <w:shd w:val="clear" w:color="auto" w:fill="auto"/>
          </w:tcPr>
          <w:p w14:paraId="1640E045" w14:textId="42FD580B" w:rsidR="002E14B6" w:rsidRPr="00D73A34" w:rsidRDefault="00D44932" w:rsidP="00513569">
            <w:pPr>
              <w:pStyle w:val="TableParagraph"/>
              <w:spacing w:line="301" w:lineRule="exact"/>
              <w:ind w:right="98"/>
              <w:jc w:val="right"/>
              <w:rPr>
                <w:sz w:val="28"/>
              </w:rPr>
            </w:pPr>
            <w:r>
              <w:rPr>
                <w:sz w:val="28"/>
              </w:rPr>
              <w:t>1</w:t>
            </w:r>
            <w:r w:rsidR="002E14B6">
              <w:rPr>
                <w:sz w:val="28"/>
              </w:rPr>
              <w:t>500 000</w:t>
            </w:r>
          </w:p>
        </w:tc>
      </w:tr>
      <w:tr w:rsidR="002E14B6" w14:paraId="4BBF4FFC" w14:textId="77777777" w:rsidTr="00513569">
        <w:trPr>
          <w:trHeight w:val="321"/>
        </w:trPr>
        <w:tc>
          <w:tcPr>
            <w:tcW w:w="5922" w:type="dxa"/>
            <w:shd w:val="clear" w:color="auto" w:fill="auto"/>
          </w:tcPr>
          <w:p w14:paraId="5AF337B0" w14:textId="77777777" w:rsidR="002E14B6" w:rsidRPr="002424B2" w:rsidRDefault="002E14B6" w:rsidP="00513569">
            <w:pPr>
              <w:pStyle w:val="TableParagraph"/>
              <w:spacing w:line="301" w:lineRule="exact"/>
              <w:ind w:left="107"/>
              <w:rPr>
                <w:sz w:val="28"/>
              </w:rPr>
            </w:pPr>
            <w:r>
              <w:rPr>
                <w:sz w:val="28"/>
              </w:rPr>
              <w:t>Добавление возможности регистрации и авторизации по почте</w:t>
            </w:r>
            <w:r w:rsidRPr="002424B2">
              <w:rPr>
                <w:sz w:val="28"/>
              </w:rPr>
              <w:t>/</w:t>
            </w:r>
            <w:r>
              <w:rPr>
                <w:sz w:val="28"/>
              </w:rPr>
              <w:t>телефону</w:t>
            </w:r>
          </w:p>
        </w:tc>
        <w:tc>
          <w:tcPr>
            <w:tcW w:w="3651" w:type="dxa"/>
            <w:shd w:val="clear" w:color="auto" w:fill="auto"/>
          </w:tcPr>
          <w:p w14:paraId="3FAC3022" w14:textId="77777777" w:rsidR="002E14B6" w:rsidRPr="00D73A34" w:rsidRDefault="002E14B6" w:rsidP="00513569">
            <w:pPr>
              <w:pStyle w:val="TableParagraph"/>
              <w:spacing w:line="301" w:lineRule="exact"/>
              <w:ind w:right="98"/>
              <w:jc w:val="right"/>
              <w:rPr>
                <w:sz w:val="28"/>
              </w:rPr>
            </w:pPr>
            <w:r>
              <w:rPr>
                <w:sz w:val="28"/>
              </w:rPr>
              <w:t>50 000</w:t>
            </w:r>
          </w:p>
        </w:tc>
      </w:tr>
      <w:tr w:rsidR="002E14B6" w14:paraId="6E934D48" w14:textId="77777777" w:rsidTr="00513569">
        <w:trPr>
          <w:trHeight w:val="323"/>
        </w:trPr>
        <w:tc>
          <w:tcPr>
            <w:tcW w:w="5922" w:type="dxa"/>
            <w:shd w:val="clear" w:color="auto" w:fill="auto"/>
          </w:tcPr>
          <w:p w14:paraId="056C42E7" w14:textId="2045C40C" w:rsidR="002E14B6" w:rsidRPr="00D73A34" w:rsidRDefault="002E14B6" w:rsidP="00513569">
            <w:pPr>
              <w:pStyle w:val="TableParagraph"/>
              <w:spacing w:before="2" w:line="301" w:lineRule="exact"/>
              <w:ind w:left="107"/>
              <w:rPr>
                <w:sz w:val="28"/>
              </w:rPr>
            </w:pPr>
            <w:r>
              <w:rPr>
                <w:sz w:val="28"/>
              </w:rPr>
              <w:t>Интеграция внутренних платежей (будет оставлять 30</w:t>
            </w:r>
            <w:proofErr w:type="gramStart"/>
            <w:r>
              <w:rPr>
                <w:sz w:val="28"/>
              </w:rPr>
              <w:t>% )</w:t>
            </w:r>
            <w:proofErr w:type="gramEnd"/>
          </w:p>
        </w:tc>
        <w:tc>
          <w:tcPr>
            <w:tcW w:w="3651" w:type="dxa"/>
            <w:shd w:val="clear" w:color="auto" w:fill="auto"/>
          </w:tcPr>
          <w:p w14:paraId="254F4EEB" w14:textId="77777777" w:rsidR="002E14B6" w:rsidRPr="00D73A34" w:rsidRDefault="002E14B6" w:rsidP="00513569">
            <w:pPr>
              <w:pStyle w:val="TableParagraph"/>
              <w:spacing w:before="2" w:line="301" w:lineRule="exact"/>
              <w:ind w:right="98"/>
              <w:jc w:val="right"/>
              <w:rPr>
                <w:sz w:val="28"/>
              </w:rPr>
            </w:pPr>
            <w:r>
              <w:rPr>
                <w:sz w:val="28"/>
              </w:rPr>
              <w:t>40 000</w:t>
            </w:r>
          </w:p>
        </w:tc>
      </w:tr>
      <w:tr w:rsidR="002E14B6" w14:paraId="4C0E097F" w14:textId="77777777" w:rsidTr="00513569">
        <w:trPr>
          <w:trHeight w:val="328"/>
        </w:trPr>
        <w:tc>
          <w:tcPr>
            <w:tcW w:w="5922" w:type="dxa"/>
            <w:shd w:val="clear" w:color="auto" w:fill="auto"/>
          </w:tcPr>
          <w:p w14:paraId="2408C10A" w14:textId="77777777" w:rsidR="002E14B6" w:rsidRPr="00D73A34" w:rsidRDefault="002E14B6" w:rsidP="00513569">
            <w:pPr>
              <w:pStyle w:val="TableParagraph"/>
              <w:spacing w:line="308" w:lineRule="exact"/>
              <w:ind w:left="107"/>
              <w:rPr>
                <w:sz w:val="28"/>
              </w:rPr>
            </w:pPr>
            <w:r w:rsidRPr="00D73A34">
              <w:rPr>
                <w:sz w:val="28"/>
              </w:rPr>
              <w:t>Интернет реклама</w:t>
            </w:r>
          </w:p>
        </w:tc>
        <w:tc>
          <w:tcPr>
            <w:tcW w:w="3651" w:type="dxa"/>
            <w:shd w:val="clear" w:color="auto" w:fill="auto"/>
          </w:tcPr>
          <w:p w14:paraId="7EE25619" w14:textId="77777777" w:rsidR="002E14B6" w:rsidRPr="00D73A34" w:rsidRDefault="002E14B6" w:rsidP="00513569">
            <w:pPr>
              <w:pStyle w:val="TableParagraph"/>
              <w:spacing w:line="308" w:lineRule="exact"/>
              <w:ind w:right="98"/>
              <w:jc w:val="right"/>
              <w:rPr>
                <w:sz w:val="28"/>
              </w:rPr>
            </w:pPr>
            <w:r>
              <w:rPr>
                <w:sz w:val="28"/>
              </w:rPr>
              <w:t>150 000</w:t>
            </w:r>
          </w:p>
        </w:tc>
      </w:tr>
      <w:tr w:rsidR="002E14B6" w14:paraId="65A31ADB" w14:textId="77777777" w:rsidTr="00513569">
        <w:trPr>
          <w:trHeight w:val="330"/>
        </w:trPr>
        <w:tc>
          <w:tcPr>
            <w:tcW w:w="5922" w:type="dxa"/>
            <w:shd w:val="clear" w:color="auto" w:fill="auto"/>
          </w:tcPr>
          <w:p w14:paraId="518F3643" w14:textId="77777777" w:rsidR="002E14B6" w:rsidRPr="00D73A34" w:rsidRDefault="002E14B6" w:rsidP="00513569">
            <w:pPr>
              <w:pStyle w:val="TableParagraph"/>
              <w:spacing w:before="2" w:line="308" w:lineRule="exact"/>
              <w:ind w:left="107"/>
              <w:rPr>
                <w:sz w:val="28"/>
              </w:rPr>
            </w:pPr>
            <w:r>
              <w:rPr>
                <w:sz w:val="28"/>
              </w:rPr>
              <w:t>Разработка дизайна</w:t>
            </w:r>
          </w:p>
        </w:tc>
        <w:tc>
          <w:tcPr>
            <w:tcW w:w="3651" w:type="dxa"/>
            <w:shd w:val="clear" w:color="auto" w:fill="auto"/>
          </w:tcPr>
          <w:p w14:paraId="7E217C1B" w14:textId="77777777" w:rsidR="002E14B6" w:rsidRPr="00D73A34" w:rsidRDefault="002E14B6" w:rsidP="00513569">
            <w:pPr>
              <w:pStyle w:val="TableParagraph"/>
              <w:spacing w:before="2" w:line="308" w:lineRule="exact"/>
              <w:ind w:right="98"/>
              <w:jc w:val="right"/>
              <w:rPr>
                <w:sz w:val="28"/>
              </w:rPr>
            </w:pPr>
            <w:r>
              <w:rPr>
                <w:sz w:val="28"/>
              </w:rPr>
              <w:t>0</w:t>
            </w:r>
          </w:p>
        </w:tc>
      </w:tr>
      <w:tr w:rsidR="002E14B6" w14:paraId="17325D42" w14:textId="77777777" w:rsidTr="00513569">
        <w:trPr>
          <w:trHeight w:val="330"/>
        </w:trPr>
        <w:tc>
          <w:tcPr>
            <w:tcW w:w="5922" w:type="dxa"/>
            <w:shd w:val="clear" w:color="auto" w:fill="auto"/>
          </w:tcPr>
          <w:p w14:paraId="3D4A37EC" w14:textId="77777777" w:rsidR="002E14B6" w:rsidRDefault="002E14B6" w:rsidP="00513569">
            <w:pPr>
              <w:pStyle w:val="TableParagraph"/>
              <w:spacing w:before="2" w:line="308" w:lineRule="exact"/>
              <w:ind w:left="107"/>
              <w:rPr>
                <w:sz w:val="28"/>
              </w:rPr>
            </w:pPr>
            <w:r>
              <w:rPr>
                <w:sz w:val="28"/>
              </w:rPr>
              <w:t>Применение дизайна</w:t>
            </w:r>
          </w:p>
        </w:tc>
        <w:tc>
          <w:tcPr>
            <w:tcW w:w="3651" w:type="dxa"/>
            <w:shd w:val="clear" w:color="auto" w:fill="auto"/>
          </w:tcPr>
          <w:p w14:paraId="635035F1" w14:textId="77777777" w:rsidR="002E14B6" w:rsidRPr="00D73A34" w:rsidRDefault="002E14B6" w:rsidP="00513569">
            <w:pPr>
              <w:pStyle w:val="TableParagraph"/>
              <w:spacing w:before="2" w:line="308" w:lineRule="exact"/>
              <w:ind w:right="98"/>
              <w:jc w:val="right"/>
              <w:rPr>
                <w:sz w:val="28"/>
              </w:rPr>
            </w:pPr>
            <w:r>
              <w:rPr>
                <w:sz w:val="28"/>
              </w:rPr>
              <w:t>10 000</w:t>
            </w:r>
          </w:p>
        </w:tc>
      </w:tr>
      <w:tr w:rsidR="002E14B6" w14:paraId="074C9952" w14:textId="77777777" w:rsidTr="00513569">
        <w:trPr>
          <w:trHeight w:val="330"/>
        </w:trPr>
        <w:tc>
          <w:tcPr>
            <w:tcW w:w="5922" w:type="dxa"/>
            <w:shd w:val="clear" w:color="auto" w:fill="auto"/>
          </w:tcPr>
          <w:p w14:paraId="02306660" w14:textId="77777777" w:rsidR="002E14B6" w:rsidRDefault="002E14B6" w:rsidP="00513569">
            <w:pPr>
              <w:pStyle w:val="TableParagraph"/>
              <w:spacing w:before="2" w:line="308" w:lineRule="exact"/>
              <w:ind w:left="107"/>
              <w:rPr>
                <w:sz w:val="28"/>
              </w:rPr>
            </w:pPr>
            <w:r>
              <w:rPr>
                <w:sz w:val="28"/>
              </w:rPr>
              <w:t>Разработка промо-материалов, включая рисунки</w:t>
            </w:r>
          </w:p>
        </w:tc>
        <w:tc>
          <w:tcPr>
            <w:tcW w:w="3651" w:type="dxa"/>
            <w:shd w:val="clear" w:color="auto" w:fill="auto"/>
          </w:tcPr>
          <w:p w14:paraId="15D42999" w14:textId="77777777" w:rsidR="002E14B6" w:rsidRPr="00D73A34" w:rsidRDefault="002E14B6" w:rsidP="00513569">
            <w:pPr>
              <w:pStyle w:val="TableParagraph"/>
              <w:spacing w:before="2" w:line="308" w:lineRule="exact"/>
              <w:ind w:right="98"/>
              <w:jc w:val="right"/>
              <w:rPr>
                <w:sz w:val="28"/>
              </w:rPr>
            </w:pPr>
            <w:r>
              <w:rPr>
                <w:sz w:val="28"/>
              </w:rPr>
              <w:t>0</w:t>
            </w:r>
          </w:p>
        </w:tc>
      </w:tr>
      <w:tr w:rsidR="002E14B6" w14:paraId="03D21271" w14:textId="77777777" w:rsidTr="00513569">
        <w:trPr>
          <w:trHeight w:val="323"/>
        </w:trPr>
        <w:tc>
          <w:tcPr>
            <w:tcW w:w="5922" w:type="dxa"/>
            <w:shd w:val="clear" w:color="auto" w:fill="C5D9F0"/>
          </w:tcPr>
          <w:p w14:paraId="20A294E4" w14:textId="77777777" w:rsidR="002E14B6" w:rsidRPr="00D73A34" w:rsidRDefault="002E14B6" w:rsidP="00513569">
            <w:pPr>
              <w:pStyle w:val="TableParagraph"/>
              <w:spacing w:line="304" w:lineRule="exact"/>
              <w:ind w:left="107"/>
              <w:rPr>
                <w:b/>
                <w:sz w:val="28"/>
              </w:rPr>
            </w:pPr>
            <w:r w:rsidRPr="00D73A34">
              <w:rPr>
                <w:b/>
                <w:sz w:val="28"/>
              </w:rPr>
              <w:t>Итого:</w:t>
            </w:r>
          </w:p>
        </w:tc>
        <w:tc>
          <w:tcPr>
            <w:tcW w:w="3651" w:type="dxa"/>
            <w:shd w:val="clear" w:color="auto" w:fill="C5D9F0"/>
          </w:tcPr>
          <w:p w14:paraId="1836A7DA" w14:textId="0C277FDB" w:rsidR="002E14B6" w:rsidRPr="00D73A34" w:rsidRDefault="00D44932" w:rsidP="00513569">
            <w:pPr>
              <w:pStyle w:val="TableParagraph"/>
              <w:spacing w:line="304" w:lineRule="exact"/>
              <w:ind w:right="100"/>
              <w:jc w:val="right"/>
              <w:rPr>
                <w:b/>
                <w:sz w:val="28"/>
              </w:rPr>
            </w:pPr>
            <w:r>
              <w:rPr>
                <w:b/>
                <w:sz w:val="28"/>
              </w:rPr>
              <w:t>1</w:t>
            </w:r>
            <w:r w:rsidR="002E14B6">
              <w:rPr>
                <w:b/>
                <w:sz w:val="28"/>
              </w:rPr>
              <w:t>750 000</w:t>
            </w:r>
          </w:p>
        </w:tc>
      </w:tr>
    </w:tbl>
    <w:p w14:paraId="2D1A2E07" w14:textId="77777777" w:rsidR="002E14B6" w:rsidRPr="002D6BC6" w:rsidRDefault="002E14B6" w:rsidP="002E14B6">
      <w:pPr>
        <w:pStyle w:val="a3"/>
        <w:spacing w:before="11"/>
        <w:ind w:left="0"/>
        <w:rPr>
          <w:b/>
          <w:sz w:val="27"/>
        </w:rPr>
      </w:pPr>
    </w:p>
    <w:p w14:paraId="60648620" w14:textId="77777777" w:rsidR="002E14B6" w:rsidRPr="002D6BC6" w:rsidRDefault="002E14B6" w:rsidP="002E14B6">
      <w:pPr>
        <w:pStyle w:val="a3"/>
        <w:ind w:right="466" w:firstLine="427"/>
        <w:jc w:val="both"/>
      </w:pPr>
      <w:r w:rsidRPr="002D6BC6">
        <w:t>Прогноз отчета о прибылях и убытках в данном разделе в сводном виде</w:t>
      </w:r>
      <w:r w:rsidRPr="002D6BC6">
        <w:rPr>
          <w:spacing w:val="1"/>
        </w:rPr>
        <w:t xml:space="preserve"> </w:t>
      </w:r>
      <w:r w:rsidRPr="002D6BC6">
        <w:t>приведены прогнозы объемов продаж, состав и структура затрат, включая</w:t>
      </w:r>
      <w:r w:rsidRPr="002D6BC6">
        <w:rPr>
          <w:spacing w:val="1"/>
        </w:rPr>
        <w:t xml:space="preserve"> </w:t>
      </w:r>
      <w:r w:rsidRPr="002D6BC6">
        <w:t>выплаты</w:t>
      </w:r>
      <w:r w:rsidRPr="002D6BC6">
        <w:rPr>
          <w:spacing w:val="42"/>
        </w:rPr>
        <w:t xml:space="preserve"> </w:t>
      </w:r>
      <w:r w:rsidRPr="002D6BC6">
        <w:t>процентов</w:t>
      </w:r>
      <w:r w:rsidRPr="002D6BC6">
        <w:rPr>
          <w:spacing w:val="38"/>
        </w:rPr>
        <w:t xml:space="preserve"> </w:t>
      </w:r>
      <w:r w:rsidRPr="002D6BC6">
        <w:t>по</w:t>
      </w:r>
      <w:r w:rsidRPr="002D6BC6">
        <w:rPr>
          <w:spacing w:val="45"/>
        </w:rPr>
        <w:t xml:space="preserve"> </w:t>
      </w:r>
      <w:r w:rsidRPr="002D6BC6">
        <w:t>налогу.</w:t>
      </w:r>
      <w:r w:rsidRPr="002D6BC6">
        <w:rPr>
          <w:spacing w:val="41"/>
        </w:rPr>
        <w:t xml:space="preserve"> </w:t>
      </w:r>
      <w:r w:rsidRPr="002D6BC6">
        <w:t>Таблица</w:t>
      </w:r>
      <w:r w:rsidRPr="002D6BC6">
        <w:rPr>
          <w:spacing w:val="41"/>
        </w:rPr>
        <w:t xml:space="preserve"> </w:t>
      </w:r>
      <w:r w:rsidRPr="002D6BC6">
        <w:t>составлена</w:t>
      </w:r>
      <w:r w:rsidRPr="002D6BC6">
        <w:rPr>
          <w:spacing w:val="41"/>
        </w:rPr>
        <w:t xml:space="preserve"> </w:t>
      </w:r>
      <w:r w:rsidRPr="002D6BC6">
        <w:t>с</w:t>
      </w:r>
      <w:r w:rsidRPr="002D6BC6">
        <w:rPr>
          <w:spacing w:val="41"/>
        </w:rPr>
        <w:t xml:space="preserve"> </w:t>
      </w:r>
      <w:r w:rsidRPr="002D6BC6">
        <w:t>разбивкой</w:t>
      </w:r>
      <w:r w:rsidRPr="002D6BC6">
        <w:rPr>
          <w:spacing w:val="42"/>
        </w:rPr>
        <w:t xml:space="preserve"> </w:t>
      </w:r>
      <w:r w:rsidRPr="002D6BC6">
        <w:t>на</w:t>
      </w:r>
      <w:r w:rsidRPr="002D6BC6">
        <w:rPr>
          <w:spacing w:val="41"/>
        </w:rPr>
        <w:t xml:space="preserve"> </w:t>
      </w:r>
      <w:r w:rsidRPr="002D6BC6">
        <w:t>каждый</w:t>
      </w:r>
      <w:r w:rsidRPr="002D6BC6">
        <w:rPr>
          <w:spacing w:val="-68"/>
        </w:rPr>
        <w:t xml:space="preserve"> </w:t>
      </w:r>
      <w:r w:rsidRPr="002D6BC6">
        <w:t>год за весь</w:t>
      </w:r>
      <w:r w:rsidRPr="002D6BC6">
        <w:rPr>
          <w:spacing w:val="-2"/>
        </w:rPr>
        <w:t xml:space="preserve"> </w:t>
      </w:r>
      <w:r w:rsidRPr="002D6BC6">
        <w:t>период</w:t>
      </w:r>
      <w:r w:rsidRPr="002D6BC6">
        <w:rPr>
          <w:spacing w:val="-2"/>
        </w:rPr>
        <w:t xml:space="preserve"> </w:t>
      </w:r>
      <w:r w:rsidRPr="002D6BC6">
        <w:t>реализации проекта</w:t>
      </w:r>
    </w:p>
    <w:p w14:paraId="0B7A73B0" w14:textId="77777777" w:rsidR="002E14B6" w:rsidRPr="002D6BC6" w:rsidRDefault="002E14B6" w:rsidP="002E14B6">
      <w:pPr>
        <w:pStyle w:val="a3"/>
        <w:spacing w:before="1"/>
        <w:ind w:left="0"/>
      </w:pPr>
    </w:p>
    <w:p w14:paraId="73B4D64A" w14:textId="77777777" w:rsidR="002E14B6" w:rsidRPr="002D6BC6" w:rsidRDefault="002E14B6" w:rsidP="002E14B6">
      <w:pPr>
        <w:pStyle w:val="3"/>
        <w:ind w:left="1483" w:right="1303"/>
        <w:jc w:val="center"/>
      </w:pPr>
      <w:r w:rsidRPr="002D6BC6">
        <w:t>Таблица</w:t>
      </w:r>
      <w:r w:rsidRPr="002D6BC6">
        <w:rPr>
          <w:spacing w:val="-4"/>
        </w:rPr>
        <w:t xml:space="preserve"> </w:t>
      </w:r>
      <w:r w:rsidRPr="002D6BC6">
        <w:t>1</w:t>
      </w:r>
      <w:r>
        <w:t>2</w:t>
      </w:r>
      <w:r w:rsidRPr="002D6BC6">
        <w:t>.</w:t>
      </w:r>
      <w:r w:rsidRPr="002D6BC6">
        <w:rPr>
          <w:spacing w:val="-2"/>
        </w:rPr>
        <w:t xml:space="preserve"> </w:t>
      </w:r>
      <w:r w:rsidRPr="002D6BC6">
        <w:t>Прогноз</w:t>
      </w:r>
      <w:r w:rsidRPr="002D6BC6">
        <w:rPr>
          <w:spacing w:val="-2"/>
        </w:rPr>
        <w:t xml:space="preserve"> </w:t>
      </w:r>
      <w:r w:rsidRPr="002D6BC6">
        <w:t>доходов</w:t>
      </w:r>
      <w:r w:rsidRPr="002D6BC6">
        <w:rPr>
          <w:spacing w:val="-1"/>
        </w:rPr>
        <w:t xml:space="preserve"> </w:t>
      </w:r>
      <w:r w:rsidRPr="002D6BC6">
        <w:t>и</w:t>
      </w:r>
      <w:r w:rsidRPr="002D6BC6">
        <w:rPr>
          <w:spacing w:val="-3"/>
        </w:rPr>
        <w:t xml:space="preserve"> </w:t>
      </w:r>
      <w:r w:rsidRPr="002D6BC6">
        <w:t>расходов</w:t>
      </w:r>
    </w:p>
    <w:p w14:paraId="7B8DCD4A" w14:textId="77777777" w:rsidR="002E14B6" w:rsidRPr="002D6BC6" w:rsidRDefault="002E14B6" w:rsidP="002E14B6">
      <w:pPr>
        <w:pStyle w:val="a3"/>
        <w:spacing w:before="10"/>
        <w:ind w:left="0"/>
        <w:rPr>
          <w:b/>
          <w:sz w:val="27"/>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1"/>
        <w:gridCol w:w="1560"/>
        <w:gridCol w:w="1275"/>
        <w:gridCol w:w="1135"/>
        <w:gridCol w:w="1241"/>
      </w:tblGrid>
      <w:tr w:rsidR="002E14B6" w:rsidRPr="002D6BC6" w14:paraId="0DD65B61" w14:textId="77777777" w:rsidTr="00513569">
        <w:trPr>
          <w:trHeight w:val="390"/>
        </w:trPr>
        <w:tc>
          <w:tcPr>
            <w:tcW w:w="4361" w:type="dxa"/>
            <w:vMerge w:val="restart"/>
            <w:shd w:val="clear" w:color="auto" w:fill="auto"/>
          </w:tcPr>
          <w:p w14:paraId="0A098C31" w14:textId="77777777" w:rsidR="002E14B6" w:rsidRPr="002D6BC6" w:rsidRDefault="002E14B6" w:rsidP="00513569">
            <w:pPr>
              <w:pStyle w:val="TableParagraph"/>
              <w:spacing w:line="275" w:lineRule="exact"/>
              <w:ind w:left="1521" w:right="1511"/>
              <w:jc w:val="center"/>
              <w:rPr>
                <w:b/>
                <w:sz w:val="24"/>
              </w:rPr>
            </w:pPr>
            <w:r w:rsidRPr="002D6BC6">
              <w:rPr>
                <w:b/>
                <w:sz w:val="24"/>
              </w:rPr>
              <w:t>Показатели</w:t>
            </w:r>
          </w:p>
        </w:tc>
        <w:tc>
          <w:tcPr>
            <w:tcW w:w="3970" w:type="dxa"/>
            <w:gridSpan w:val="3"/>
            <w:shd w:val="clear" w:color="auto" w:fill="auto"/>
          </w:tcPr>
          <w:p w14:paraId="2B53F477" w14:textId="77777777" w:rsidR="002E14B6" w:rsidRPr="002D6BC6" w:rsidRDefault="002E14B6" w:rsidP="00513569">
            <w:pPr>
              <w:pStyle w:val="TableParagraph"/>
              <w:spacing w:line="275" w:lineRule="exact"/>
              <w:ind w:left="564"/>
              <w:rPr>
                <w:b/>
                <w:sz w:val="24"/>
              </w:rPr>
            </w:pPr>
            <w:r w:rsidRPr="002D6BC6">
              <w:rPr>
                <w:b/>
                <w:sz w:val="24"/>
              </w:rPr>
              <w:t>Годы</w:t>
            </w:r>
            <w:r w:rsidRPr="002D6BC6">
              <w:rPr>
                <w:b/>
                <w:spacing w:val="-5"/>
                <w:sz w:val="24"/>
              </w:rPr>
              <w:t xml:space="preserve"> </w:t>
            </w:r>
            <w:r w:rsidRPr="002D6BC6">
              <w:rPr>
                <w:b/>
                <w:sz w:val="24"/>
              </w:rPr>
              <w:t>реализации</w:t>
            </w:r>
            <w:r w:rsidRPr="002D6BC6">
              <w:rPr>
                <w:b/>
                <w:spacing w:val="-4"/>
                <w:sz w:val="24"/>
              </w:rPr>
              <w:t xml:space="preserve"> </w:t>
            </w:r>
            <w:r w:rsidRPr="002D6BC6">
              <w:rPr>
                <w:b/>
                <w:sz w:val="24"/>
              </w:rPr>
              <w:t>проекта</w:t>
            </w:r>
          </w:p>
        </w:tc>
        <w:tc>
          <w:tcPr>
            <w:tcW w:w="1241" w:type="dxa"/>
            <w:vMerge w:val="restart"/>
            <w:shd w:val="clear" w:color="auto" w:fill="auto"/>
          </w:tcPr>
          <w:p w14:paraId="4ED649B4" w14:textId="77777777" w:rsidR="002E14B6" w:rsidRPr="002D6BC6" w:rsidRDefault="002E14B6" w:rsidP="00513569">
            <w:pPr>
              <w:pStyle w:val="TableParagraph"/>
              <w:spacing w:line="275" w:lineRule="exact"/>
              <w:ind w:left="259"/>
              <w:rPr>
                <w:b/>
                <w:sz w:val="24"/>
              </w:rPr>
            </w:pPr>
            <w:r w:rsidRPr="002D6BC6">
              <w:rPr>
                <w:b/>
                <w:sz w:val="24"/>
              </w:rPr>
              <w:t>ИТОГО</w:t>
            </w:r>
          </w:p>
        </w:tc>
      </w:tr>
      <w:tr w:rsidR="002E14B6" w:rsidRPr="002D6BC6" w14:paraId="3CCC6CC6" w14:textId="77777777" w:rsidTr="00513569">
        <w:trPr>
          <w:trHeight w:val="321"/>
        </w:trPr>
        <w:tc>
          <w:tcPr>
            <w:tcW w:w="4361" w:type="dxa"/>
            <w:vMerge/>
            <w:tcBorders>
              <w:top w:val="nil"/>
            </w:tcBorders>
            <w:shd w:val="clear" w:color="auto" w:fill="auto"/>
          </w:tcPr>
          <w:p w14:paraId="737C5BAC" w14:textId="77777777" w:rsidR="002E14B6" w:rsidRPr="002D6BC6" w:rsidRDefault="002E14B6" w:rsidP="00513569">
            <w:pPr>
              <w:rPr>
                <w:sz w:val="2"/>
                <w:szCs w:val="2"/>
              </w:rPr>
            </w:pPr>
          </w:p>
        </w:tc>
        <w:tc>
          <w:tcPr>
            <w:tcW w:w="1560" w:type="dxa"/>
            <w:shd w:val="clear" w:color="auto" w:fill="auto"/>
          </w:tcPr>
          <w:p w14:paraId="04D5C19C" w14:textId="77777777" w:rsidR="002E14B6" w:rsidRPr="002D6BC6" w:rsidRDefault="002E14B6" w:rsidP="00513569">
            <w:pPr>
              <w:pStyle w:val="TableParagraph"/>
              <w:spacing w:line="301" w:lineRule="exact"/>
              <w:ind w:left="9"/>
              <w:jc w:val="center"/>
              <w:rPr>
                <w:b/>
                <w:sz w:val="28"/>
              </w:rPr>
            </w:pPr>
            <w:r w:rsidRPr="002D6BC6">
              <w:rPr>
                <w:b/>
                <w:sz w:val="28"/>
              </w:rPr>
              <w:t>I</w:t>
            </w:r>
          </w:p>
        </w:tc>
        <w:tc>
          <w:tcPr>
            <w:tcW w:w="1275" w:type="dxa"/>
            <w:shd w:val="clear" w:color="auto" w:fill="auto"/>
          </w:tcPr>
          <w:p w14:paraId="17713559" w14:textId="77777777" w:rsidR="002E14B6" w:rsidRPr="002D6BC6" w:rsidRDefault="002E14B6" w:rsidP="00513569">
            <w:pPr>
              <w:pStyle w:val="TableParagraph"/>
              <w:spacing w:line="301" w:lineRule="exact"/>
              <w:ind w:left="507" w:right="499"/>
              <w:jc w:val="center"/>
              <w:rPr>
                <w:b/>
                <w:sz w:val="28"/>
              </w:rPr>
            </w:pPr>
            <w:r w:rsidRPr="002D6BC6">
              <w:rPr>
                <w:b/>
                <w:sz w:val="28"/>
              </w:rPr>
              <w:t>II</w:t>
            </w:r>
          </w:p>
        </w:tc>
        <w:tc>
          <w:tcPr>
            <w:tcW w:w="1135" w:type="dxa"/>
            <w:shd w:val="clear" w:color="auto" w:fill="auto"/>
          </w:tcPr>
          <w:p w14:paraId="6D18493B" w14:textId="77777777" w:rsidR="002E14B6" w:rsidRPr="002D6BC6" w:rsidRDefault="002E14B6" w:rsidP="00513569">
            <w:pPr>
              <w:pStyle w:val="TableParagraph"/>
              <w:spacing w:line="301" w:lineRule="exact"/>
              <w:ind w:left="383" w:right="374"/>
              <w:jc w:val="center"/>
              <w:rPr>
                <w:b/>
                <w:sz w:val="28"/>
              </w:rPr>
            </w:pPr>
            <w:r w:rsidRPr="002D6BC6">
              <w:rPr>
                <w:b/>
                <w:sz w:val="28"/>
              </w:rPr>
              <w:t>III</w:t>
            </w:r>
          </w:p>
        </w:tc>
        <w:tc>
          <w:tcPr>
            <w:tcW w:w="1241" w:type="dxa"/>
            <w:vMerge/>
            <w:tcBorders>
              <w:top w:val="nil"/>
            </w:tcBorders>
            <w:shd w:val="clear" w:color="auto" w:fill="auto"/>
          </w:tcPr>
          <w:p w14:paraId="57BE5B96" w14:textId="77777777" w:rsidR="002E14B6" w:rsidRPr="002D6BC6" w:rsidRDefault="002E14B6" w:rsidP="00513569">
            <w:pPr>
              <w:rPr>
                <w:sz w:val="2"/>
                <w:szCs w:val="2"/>
              </w:rPr>
            </w:pPr>
          </w:p>
        </w:tc>
      </w:tr>
      <w:tr w:rsidR="002E14B6" w:rsidRPr="002D6BC6" w14:paraId="17DD5F03" w14:textId="77777777" w:rsidTr="00513569">
        <w:trPr>
          <w:trHeight w:val="275"/>
        </w:trPr>
        <w:tc>
          <w:tcPr>
            <w:tcW w:w="4361" w:type="dxa"/>
            <w:shd w:val="clear" w:color="auto" w:fill="auto"/>
          </w:tcPr>
          <w:p w14:paraId="0975B542" w14:textId="77777777" w:rsidR="002E14B6" w:rsidRPr="002D6BC6" w:rsidRDefault="002E14B6" w:rsidP="00513569">
            <w:pPr>
              <w:pStyle w:val="TableParagraph"/>
              <w:spacing w:line="256" w:lineRule="exact"/>
              <w:ind w:left="107"/>
              <w:rPr>
                <w:b/>
                <w:sz w:val="24"/>
              </w:rPr>
            </w:pPr>
            <w:r w:rsidRPr="002D6BC6">
              <w:rPr>
                <w:b/>
                <w:sz w:val="24"/>
              </w:rPr>
              <w:t>Выручка</w:t>
            </w:r>
            <w:r w:rsidRPr="002D6BC6">
              <w:rPr>
                <w:b/>
                <w:spacing w:val="-1"/>
                <w:sz w:val="24"/>
              </w:rPr>
              <w:t xml:space="preserve"> </w:t>
            </w:r>
            <w:r w:rsidRPr="002D6BC6">
              <w:rPr>
                <w:b/>
                <w:sz w:val="24"/>
              </w:rPr>
              <w:t>от</w:t>
            </w:r>
            <w:r w:rsidRPr="002D6BC6">
              <w:rPr>
                <w:b/>
                <w:spacing w:val="2"/>
                <w:sz w:val="24"/>
              </w:rPr>
              <w:t xml:space="preserve"> </w:t>
            </w:r>
            <w:r w:rsidRPr="002D6BC6">
              <w:rPr>
                <w:b/>
                <w:sz w:val="24"/>
              </w:rPr>
              <w:t>услуг</w:t>
            </w:r>
            <w:r>
              <w:rPr>
                <w:b/>
                <w:sz w:val="24"/>
              </w:rPr>
              <w:t xml:space="preserve"> (в месяц)</w:t>
            </w:r>
          </w:p>
        </w:tc>
        <w:tc>
          <w:tcPr>
            <w:tcW w:w="1560" w:type="dxa"/>
            <w:shd w:val="clear" w:color="auto" w:fill="auto"/>
          </w:tcPr>
          <w:p w14:paraId="03B769D7" w14:textId="77777777" w:rsidR="002E14B6" w:rsidRPr="002D6BC6" w:rsidRDefault="002E14B6" w:rsidP="00513569">
            <w:pPr>
              <w:pStyle w:val="TableParagraph"/>
              <w:spacing w:line="256" w:lineRule="exact"/>
              <w:ind w:left="168"/>
              <w:rPr>
                <w:b/>
                <w:sz w:val="24"/>
              </w:rPr>
            </w:pPr>
            <w:r>
              <w:rPr>
                <w:b/>
                <w:sz w:val="24"/>
              </w:rPr>
              <w:t>200.000</w:t>
            </w:r>
          </w:p>
        </w:tc>
        <w:tc>
          <w:tcPr>
            <w:tcW w:w="1275" w:type="dxa"/>
            <w:shd w:val="clear" w:color="auto" w:fill="auto"/>
          </w:tcPr>
          <w:p w14:paraId="2E640DCF" w14:textId="77777777" w:rsidR="002E14B6" w:rsidRPr="002D6BC6" w:rsidRDefault="002E14B6" w:rsidP="00513569">
            <w:pPr>
              <w:pStyle w:val="TableParagraph"/>
              <w:spacing w:line="256" w:lineRule="exact"/>
              <w:ind w:left="106"/>
              <w:rPr>
                <w:b/>
                <w:sz w:val="24"/>
              </w:rPr>
            </w:pPr>
            <w:r>
              <w:rPr>
                <w:b/>
                <w:sz w:val="24"/>
              </w:rPr>
              <w:t>600.000</w:t>
            </w:r>
          </w:p>
        </w:tc>
        <w:tc>
          <w:tcPr>
            <w:tcW w:w="1135" w:type="dxa"/>
            <w:shd w:val="clear" w:color="auto" w:fill="auto"/>
          </w:tcPr>
          <w:p w14:paraId="4F729A96" w14:textId="77777777" w:rsidR="002E14B6" w:rsidRPr="002D6BC6" w:rsidRDefault="002E14B6" w:rsidP="00513569">
            <w:pPr>
              <w:pStyle w:val="TableParagraph"/>
              <w:spacing w:line="256" w:lineRule="exact"/>
              <w:ind w:left="108"/>
              <w:rPr>
                <w:b/>
                <w:sz w:val="24"/>
              </w:rPr>
            </w:pPr>
            <w:r>
              <w:rPr>
                <w:b/>
                <w:sz w:val="24"/>
              </w:rPr>
              <w:t>900.000</w:t>
            </w:r>
          </w:p>
        </w:tc>
        <w:tc>
          <w:tcPr>
            <w:tcW w:w="1241" w:type="dxa"/>
            <w:shd w:val="clear" w:color="auto" w:fill="auto"/>
          </w:tcPr>
          <w:p w14:paraId="7AA144E8" w14:textId="77777777" w:rsidR="002E14B6" w:rsidRPr="002D6BC6" w:rsidRDefault="002E14B6" w:rsidP="00513569">
            <w:pPr>
              <w:pStyle w:val="TableParagraph"/>
              <w:spacing w:line="256" w:lineRule="exact"/>
              <w:ind w:left="108"/>
              <w:rPr>
                <w:b/>
                <w:sz w:val="24"/>
              </w:rPr>
            </w:pPr>
            <w:r>
              <w:rPr>
                <w:b/>
                <w:sz w:val="24"/>
              </w:rPr>
              <w:t>1.700.000(в мес.)</w:t>
            </w:r>
          </w:p>
        </w:tc>
      </w:tr>
      <w:tr w:rsidR="002E14B6" w:rsidRPr="002D6BC6" w14:paraId="19E4E483" w14:textId="77777777" w:rsidTr="00513569">
        <w:trPr>
          <w:trHeight w:val="277"/>
        </w:trPr>
        <w:tc>
          <w:tcPr>
            <w:tcW w:w="4361" w:type="dxa"/>
            <w:shd w:val="clear" w:color="auto" w:fill="auto"/>
          </w:tcPr>
          <w:p w14:paraId="2292AAC4" w14:textId="77777777" w:rsidR="002E14B6" w:rsidRPr="002D6BC6" w:rsidRDefault="002E14B6" w:rsidP="00513569">
            <w:pPr>
              <w:pStyle w:val="TableParagraph"/>
              <w:spacing w:before="1" w:line="257" w:lineRule="exact"/>
              <w:ind w:left="107"/>
              <w:rPr>
                <w:sz w:val="24"/>
              </w:rPr>
            </w:pPr>
            <w:r w:rsidRPr="002D6BC6">
              <w:rPr>
                <w:sz w:val="24"/>
              </w:rPr>
              <w:t>Производственные</w:t>
            </w:r>
            <w:r w:rsidRPr="002D6BC6">
              <w:rPr>
                <w:spacing w:val="-8"/>
                <w:sz w:val="24"/>
              </w:rPr>
              <w:t xml:space="preserve"> </w:t>
            </w:r>
            <w:r w:rsidRPr="002D6BC6">
              <w:rPr>
                <w:sz w:val="24"/>
              </w:rPr>
              <w:t>затраты</w:t>
            </w:r>
            <w:r>
              <w:rPr>
                <w:sz w:val="24"/>
              </w:rPr>
              <w:t xml:space="preserve"> (в год)</w:t>
            </w:r>
          </w:p>
        </w:tc>
        <w:tc>
          <w:tcPr>
            <w:tcW w:w="1560" w:type="dxa"/>
            <w:shd w:val="clear" w:color="auto" w:fill="auto"/>
          </w:tcPr>
          <w:p w14:paraId="6FADEF47" w14:textId="072A788F" w:rsidR="002E14B6" w:rsidRPr="002D6BC6" w:rsidRDefault="00E51A27" w:rsidP="00513569">
            <w:pPr>
              <w:pStyle w:val="TableParagraph"/>
              <w:spacing w:before="1" w:line="257" w:lineRule="exact"/>
              <w:ind w:left="108"/>
              <w:rPr>
                <w:b/>
                <w:sz w:val="24"/>
              </w:rPr>
            </w:pPr>
            <w:r>
              <w:rPr>
                <w:b/>
                <w:sz w:val="24"/>
              </w:rPr>
              <w:t>1</w:t>
            </w:r>
            <w:r w:rsidR="002E14B6">
              <w:rPr>
                <w:b/>
                <w:sz w:val="24"/>
              </w:rPr>
              <w:t>750.000</w:t>
            </w:r>
          </w:p>
        </w:tc>
        <w:tc>
          <w:tcPr>
            <w:tcW w:w="1275" w:type="dxa"/>
            <w:shd w:val="clear" w:color="auto" w:fill="auto"/>
          </w:tcPr>
          <w:p w14:paraId="7EC15AF8" w14:textId="77777777" w:rsidR="002E14B6" w:rsidRPr="002D6BC6" w:rsidRDefault="002E14B6" w:rsidP="00513569">
            <w:pPr>
              <w:pStyle w:val="TableParagraph"/>
              <w:spacing w:before="1" w:line="257" w:lineRule="exact"/>
              <w:ind w:left="106"/>
              <w:rPr>
                <w:b/>
                <w:sz w:val="24"/>
              </w:rPr>
            </w:pPr>
            <w:r>
              <w:rPr>
                <w:b/>
                <w:sz w:val="24"/>
              </w:rPr>
              <w:t>500.000</w:t>
            </w:r>
          </w:p>
        </w:tc>
        <w:tc>
          <w:tcPr>
            <w:tcW w:w="1135" w:type="dxa"/>
            <w:shd w:val="clear" w:color="auto" w:fill="auto"/>
          </w:tcPr>
          <w:p w14:paraId="5ACBD6C0" w14:textId="77777777" w:rsidR="002E14B6" w:rsidRPr="002D6BC6" w:rsidRDefault="002E14B6" w:rsidP="00513569">
            <w:pPr>
              <w:pStyle w:val="TableParagraph"/>
              <w:spacing w:before="1" w:line="257" w:lineRule="exact"/>
              <w:ind w:left="108"/>
              <w:rPr>
                <w:b/>
                <w:sz w:val="24"/>
              </w:rPr>
            </w:pPr>
            <w:r>
              <w:rPr>
                <w:b/>
                <w:sz w:val="24"/>
              </w:rPr>
              <w:t>1.000.000</w:t>
            </w:r>
          </w:p>
        </w:tc>
        <w:tc>
          <w:tcPr>
            <w:tcW w:w="1241" w:type="dxa"/>
            <w:shd w:val="clear" w:color="auto" w:fill="auto"/>
          </w:tcPr>
          <w:p w14:paraId="58FA6AED" w14:textId="77777777" w:rsidR="002E14B6" w:rsidRPr="002D6BC6" w:rsidRDefault="002E14B6" w:rsidP="00513569">
            <w:pPr>
              <w:pStyle w:val="TableParagraph"/>
              <w:spacing w:before="1" w:line="257" w:lineRule="exact"/>
              <w:ind w:left="108"/>
              <w:rPr>
                <w:b/>
                <w:sz w:val="24"/>
              </w:rPr>
            </w:pPr>
            <w:r>
              <w:rPr>
                <w:b/>
                <w:sz w:val="24"/>
              </w:rPr>
              <w:t>2.250.000(в год)</w:t>
            </w:r>
          </w:p>
        </w:tc>
      </w:tr>
      <w:tr w:rsidR="002E14B6" w:rsidRPr="002D6BC6" w14:paraId="1B5A5083" w14:textId="77777777" w:rsidTr="00513569">
        <w:trPr>
          <w:trHeight w:val="275"/>
        </w:trPr>
        <w:tc>
          <w:tcPr>
            <w:tcW w:w="4361" w:type="dxa"/>
            <w:shd w:val="clear" w:color="auto" w:fill="auto"/>
          </w:tcPr>
          <w:p w14:paraId="7D1F23F8" w14:textId="77777777" w:rsidR="002E14B6" w:rsidRPr="002D6BC6" w:rsidRDefault="002E14B6" w:rsidP="00513569">
            <w:pPr>
              <w:pStyle w:val="TableParagraph"/>
              <w:spacing w:line="256" w:lineRule="exact"/>
              <w:ind w:left="107"/>
              <w:rPr>
                <w:b/>
                <w:sz w:val="24"/>
              </w:rPr>
            </w:pPr>
            <w:r w:rsidRPr="002D6BC6">
              <w:rPr>
                <w:b/>
                <w:sz w:val="24"/>
              </w:rPr>
              <w:t>Валовая прибыль</w:t>
            </w:r>
          </w:p>
        </w:tc>
        <w:tc>
          <w:tcPr>
            <w:tcW w:w="1560" w:type="dxa"/>
            <w:shd w:val="clear" w:color="auto" w:fill="auto"/>
          </w:tcPr>
          <w:p w14:paraId="2EB3CBA5" w14:textId="77777777" w:rsidR="002E14B6" w:rsidRPr="002D6BC6" w:rsidRDefault="002E14B6" w:rsidP="00513569">
            <w:pPr>
              <w:pStyle w:val="TableParagraph"/>
              <w:spacing w:line="256" w:lineRule="exact"/>
              <w:ind w:left="108"/>
              <w:rPr>
                <w:b/>
                <w:sz w:val="24"/>
              </w:rPr>
            </w:pPr>
            <w:r w:rsidRPr="002D6BC6">
              <w:rPr>
                <w:b/>
                <w:sz w:val="24"/>
              </w:rPr>
              <w:t>1</w:t>
            </w:r>
            <w:r>
              <w:rPr>
                <w:b/>
                <w:sz w:val="24"/>
              </w:rPr>
              <w:t>.650.000</w:t>
            </w:r>
          </w:p>
        </w:tc>
        <w:tc>
          <w:tcPr>
            <w:tcW w:w="1275" w:type="dxa"/>
            <w:shd w:val="clear" w:color="auto" w:fill="auto"/>
          </w:tcPr>
          <w:p w14:paraId="429837CE" w14:textId="77777777" w:rsidR="002E14B6" w:rsidRPr="002D6BC6" w:rsidRDefault="002E14B6" w:rsidP="00513569">
            <w:pPr>
              <w:pStyle w:val="TableParagraph"/>
              <w:spacing w:line="256" w:lineRule="exact"/>
              <w:ind w:left="106"/>
              <w:rPr>
                <w:b/>
                <w:sz w:val="24"/>
              </w:rPr>
            </w:pPr>
            <w:r>
              <w:rPr>
                <w:b/>
                <w:sz w:val="24"/>
              </w:rPr>
              <w:t>6.700.000</w:t>
            </w:r>
          </w:p>
        </w:tc>
        <w:tc>
          <w:tcPr>
            <w:tcW w:w="1135" w:type="dxa"/>
            <w:shd w:val="clear" w:color="auto" w:fill="auto"/>
          </w:tcPr>
          <w:p w14:paraId="64A1C2E2" w14:textId="77777777" w:rsidR="002E14B6" w:rsidRPr="002D6BC6" w:rsidRDefault="002E14B6" w:rsidP="00513569">
            <w:pPr>
              <w:pStyle w:val="TableParagraph"/>
              <w:spacing w:line="256" w:lineRule="exact"/>
              <w:ind w:left="108"/>
              <w:rPr>
                <w:b/>
                <w:sz w:val="24"/>
              </w:rPr>
            </w:pPr>
            <w:r>
              <w:rPr>
                <w:b/>
                <w:sz w:val="24"/>
              </w:rPr>
              <w:t>9.800.000</w:t>
            </w:r>
          </w:p>
        </w:tc>
        <w:tc>
          <w:tcPr>
            <w:tcW w:w="1241" w:type="dxa"/>
            <w:shd w:val="clear" w:color="auto" w:fill="auto"/>
          </w:tcPr>
          <w:p w14:paraId="2CBE4B45" w14:textId="77777777" w:rsidR="002E14B6" w:rsidRPr="002D6BC6" w:rsidRDefault="002E14B6" w:rsidP="00513569">
            <w:pPr>
              <w:pStyle w:val="TableParagraph"/>
              <w:spacing w:line="256" w:lineRule="exact"/>
              <w:ind w:left="108"/>
              <w:rPr>
                <w:b/>
                <w:sz w:val="24"/>
              </w:rPr>
            </w:pPr>
            <w:r>
              <w:rPr>
                <w:b/>
                <w:sz w:val="24"/>
              </w:rPr>
              <w:t>18.150.000</w:t>
            </w:r>
          </w:p>
        </w:tc>
      </w:tr>
      <w:tr w:rsidR="002E14B6" w:rsidRPr="002D6BC6" w14:paraId="69BE9596" w14:textId="77777777" w:rsidTr="00513569">
        <w:trPr>
          <w:trHeight w:val="275"/>
        </w:trPr>
        <w:tc>
          <w:tcPr>
            <w:tcW w:w="4361" w:type="dxa"/>
            <w:shd w:val="clear" w:color="auto" w:fill="auto"/>
          </w:tcPr>
          <w:p w14:paraId="72CF7F23" w14:textId="77777777" w:rsidR="002E14B6" w:rsidRPr="002D6BC6" w:rsidRDefault="002E14B6" w:rsidP="00513569">
            <w:pPr>
              <w:pStyle w:val="TableParagraph"/>
              <w:spacing w:line="256" w:lineRule="exact"/>
              <w:ind w:left="107"/>
              <w:rPr>
                <w:sz w:val="24"/>
              </w:rPr>
            </w:pPr>
            <w:r w:rsidRPr="002D6BC6">
              <w:rPr>
                <w:sz w:val="24"/>
              </w:rPr>
              <w:t>Операционные</w:t>
            </w:r>
            <w:r w:rsidRPr="002D6BC6">
              <w:rPr>
                <w:spacing w:val="-6"/>
                <w:sz w:val="24"/>
              </w:rPr>
              <w:t xml:space="preserve"> </w:t>
            </w:r>
            <w:r w:rsidRPr="002D6BC6">
              <w:rPr>
                <w:sz w:val="24"/>
              </w:rPr>
              <w:t>издержки</w:t>
            </w:r>
          </w:p>
        </w:tc>
        <w:tc>
          <w:tcPr>
            <w:tcW w:w="1560" w:type="dxa"/>
            <w:shd w:val="clear" w:color="auto" w:fill="auto"/>
          </w:tcPr>
          <w:p w14:paraId="1D4D61D8" w14:textId="77777777" w:rsidR="002E14B6" w:rsidRPr="002D6BC6" w:rsidRDefault="002E14B6" w:rsidP="00513569">
            <w:pPr>
              <w:pStyle w:val="TableParagraph"/>
              <w:spacing w:line="256" w:lineRule="exact"/>
              <w:ind w:left="108"/>
              <w:rPr>
                <w:b/>
                <w:sz w:val="24"/>
              </w:rPr>
            </w:pPr>
            <w:r w:rsidRPr="002D6BC6">
              <w:rPr>
                <w:b/>
                <w:sz w:val="24"/>
              </w:rPr>
              <w:t>0</w:t>
            </w:r>
          </w:p>
        </w:tc>
        <w:tc>
          <w:tcPr>
            <w:tcW w:w="1275" w:type="dxa"/>
            <w:shd w:val="clear" w:color="auto" w:fill="auto"/>
          </w:tcPr>
          <w:p w14:paraId="3CAF6653" w14:textId="77777777" w:rsidR="002E14B6" w:rsidRPr="002D6BC6" w:rsidRDefault="002E14B6" w:rsidP="00513569">
            <w:pPr>
              <w:pStyle w:val="TableParagraph"/>
              <w:spacing w:line="256" w:lineRule="exact"/>
              <w:ind w:left="106"/>
              <w:rPr>
                <w:b/>
                <w:sz w:val="24"/>
              </w:rPr>
            </w:pPr>
            <w:r w:rsidRPr="002D6BC6">
              <w:rPr>
                <w:b/>
                <w:sz w:val="24"/>
              </w:rPr>
              <w:t>0</w:t>
            </w:r>
          </w:p>
        </w:tc>
        <w:tc>
          <w:tcPr>
            <w:tcW w:w="1135" w:type="dxa"/>
            <w:shd w:val="clear" w:color="auto" w:fill="auto"/>
          </w:tcPr>
          <w:p w14:paraId="2FF5433D" w14:textId="77777777" w:rsidR="002E14B6" w:rsidRPr="002D6BC6" w:rsidRDefault="002E14B6" w:rsidP="00513569">
            <w:pPr>
              <w:pStyle w:val="TableParagraph"/>
              <w:spacing w:line="256" w:lineRule="exact"/>
              <w:ind w:left="108"/>
              <w:rPr>
                <w:b/>
                <w:sz w:val="24"/>
              </w:rPr>
            </w:pPr>
            <w:r w:rsidRPr="002D6BC6">
              <w:rPr>
                <w:b/>
                <w:sz w:val="24"/>
              </w:rPr>
              <w:t>0</w:t>
            </w:r>
          </w:p>
        </w:tc>
        <w:tc>
          <w:tcPr>
            <w:tcW w:w="1241" w:type="dxa"/>
            <w:shd w:val="clear" w:color="auto" w:fill="auto"/>
          </w:tcPr>
          <w:p w14:paraId="6F2140C4" w14:textId="77777777" w:rsidR="002E14B6" w:rsidRPr="002D6BC6" w:rsidRDefault="002E14B6" w:rsidP="00513569">
            <w:pPr>
              <w:pStyle w:val="TableParagraph"/>
              <w:spacing w:line="256" w:lineRule="exact"/>
              <w:ind w:left="108"/>
              <w:rPr>
                <w:b/>
                <w:sz w:val="24"/>
              </w:rPr>
            </w:pPr>
            <w:r w:rsidRPr="002D6BC6">
              <w:rPr>
                <w:b/>
                <w:sz w:val="24"/>
              </w:rPr>
              <w:t>0</w:t>
            </w:r>
          </w:p>
        </w:tc>
      </w:tr>
      <w:tr w:rsidR="002E14B6" w:rsidRPr="002D6BC6" w14:paraId="165EC52C" w14:textId="77777777" w:rsidTr="00513569">
        <w:trPr>
          <w:trHeight w:val="275"/>
        </w:trPr>
        <w:tc>
          <w:tcPr>
            <w:tcW w:w="4361" w:type="dxa"/>
            <w:shd w:val="clear" w:color="auto" w:fill="auto"/>
          </w:tcPr>
          <w:p w14:paraId="4F7D9B65" w14:textId="77777777" w:rsidR="002E14B6" w:rsidRPr="002D6BC6" w:rsidRDefault="002E14B6" w:rsidP="00513569">
            <w:pPr>
              <w:pStyle w:val="TableParagraph"/>
              <w:spacing w:line="256" w:lineRule="exact"/>
              <w:ind w:left="107"/>
              <w:rPr>
                <w:sz w:val="24"/>
              </w:rPr>
            </w:pPr>
            <w:r w:rsidRPr="002D6BC6">
              <w:rPr>
                <w:sz w:val="24"/>
              </w:rPr>
              <w:t>Операционная</w:t>
            </w:r>
            <w:r w:rsidRPr="002D6BC6">
              <w:rPr>
                <w:spacing w:val="-3"/>
                <w:sz w:val="24"/>
              </w:rPr>
              <w:t xml:space="preserve"> </w:t>
            </w:r>
            <w:r w:rsidRPr="002D6BC6">
              <w:rPr>
                <w:sz w:val="24"/>
              </w:rPr>
              <w:t>прибыль</w:t>
            </w:r>
          </w:p>
        </w:tc>
        <w:tc>
          <w:tcPr>
            <w:tcW w:w="1560" w:type="dxa"/>
            <w:shd w:val="clear" w:color="auto" w:fill="auto"/>
          </w:tcPr>
          <w:p w14:paraId="20BF4DDB" w14:textId="77777777" w:rsidR="002E14B6" w:rsidRPr="002D6BC6" w:rsidRDefault="002E14B6" w:rsidP="00513569">
            <w:pPr>
              <w:pStyle w:val="TableParagraph"/>
              <w:spacing w:line="256" w:lineRule="exact"/>
              <w:ind w:left="108"/>
              <w:rPr>
                <w:b/>
                <w:sz w:val="24"/>
              </w:rPr>
            </w:pPr>
            <w:r w:rsidRPr="002D6BC6">
              <w:rPr>
                <w:b/>
                <w:sz w:val="24"/>
              </w:rPr>
              <w:t>1</w:t>
            </w:r>
            <w:r>
              <w:rPr>
                <w:b/>
                <w:sz w:val="24"/>
              </w:rPr>
              <w:t>.650.000</w:t>
            </w:r>
          </w:p>
        </w:tc>
        <w:tc>
          <w:tcPr>
            <w:tcW w:w="1275" w:type="dxa"/>
            <w:shd w:val="clear" w:color="auto" w:fill="auto"/>
          </w:tcPr>
          <w:p w14:paraId="661A8E11" w14:textId="77777777" w:rsidR="002E14B6" w:rsidRPr="002D6BC6" w:rsidRDefault="002E14B6" w:rsidP="00513569">
            <w:pPr>
              <w:pStyle w:val="TableParagraph"/>
              <w:spacing w:line="256" w:lineRule="exact"/>
              <w:ind w:left="106"/>
              <w:rPr>
                <w:b/>
                <w:sz w:val="24"/>
              </w:rPr>
            </w:pPr>
            <w:r>
              <w:rPr>
                <w:b/>
                <w:sz w:val="24"/>
              </w:rPr>
              <w:t>6.700.000</w:t>
            </w:r>
          </w:p>
        </w:tc>
        <w:tc>
          <w:tcPr>
            <w:tcW w:w="1135" w:type="dxa"/>
            <w:shd w:val="clear" w:color="auto" w:fill="auto"/>
          </w:tcPr>
          <w:p w14:paraId="23C91545" w14:textId="77777777" w:rsidR="002E14B6" w:rsidRPr="002D6BC6" w:rsidRDefault="002E14B6" w:rsidP="00513569">
            <w:pPr>
              <w:pStyle w:val="TableParagraph"/>
              <w:spacing w:line="256" w:lineRule="exact"/>
              <w:ind w:left="108"/>
              <w:rPr>
                <w:b/>
                <w:sz w:val="24"/>
              </w:rPr>
            </w:pPr>
            <w:r>
              <w:rPr>
                <w:b/>
                <w:sz w:val="24"/>
              </w:rPr>
              <w:t>9.800.000</w:t>
            </w:r>
          </w:p>
        </w:tc>
        <w:tc>
          <w:tcPr>
            <w:tcW w:w="1241" w:type="dxa"/>
            <w:shd w:val="clear" w:color="auto" w:fill="auto"/>
          </w:tcPr>
          <w:p w14:paraId="7441AB8A" w14:textId="77777777" w:rsidR="002E14B6" w:rsidRPr="002D6BC6" w:rsidRDefault="002E14B6" w:rsidP="00513569">
            <w:pPr>
              <w:pStyle w:val="TableParagraph"/>
              <w:spacing w:line="256" w:lineRule="exact"/>
              <w:ind w:left="108"/>
              <w:rPr>
                <w:b/>
                <w:sz w:val="24"/>
              </w:rPr>
            </w:pPr>
            <w:r>
              <w:rPr>
                <w:b/>
                <w:sz w:val="24"/>
              </w:rPr>
              <w:t>18.150.000</w:t>
            </w:r>
          </w:p>
        </w:tc>
      </w:tr>
      <w:tr w:rsidR="002E14B6" w:rsidRPr="002D6BC6" w14:paraId="408FAA9F" w14:textId="77777777" w:rsidTr="00513569">
        <w:trPr>
          <w:trHeight w:val="285"/>
        </w:trPr>
        <w:tc>
          <w:tcPr>
            <w:tcW w:w="4361" w:type="dxa"/>
            <w:shd w:val="clear" w:color="auto" w:fill="auto"/>
          </w:tcPr>
          <w:p w14:paraId="4CBEDC29" w14:textId="77777777" w:rsidR="002E14B6" w:rsidRPr="002D6BC6" w:rsidRDefault="002E14B6" w:rsidP="00513569">
            <w:pPr>
              <w:pStyle w:val="TableParagraph"/>
              <w:spacing w:line="265" w:lineRule="exact"/>
              <w:ind w:left="107"/>
              <w:rPr>
                <w:b/>
                <w:sz w:val="24"/>
              </w:rPr>
            </w:pPr>
            <w:r w:rsidRPr="002D6BC6">
              <w:rPr>
                <w:b/>
                <w:sz w:val="24"/>
              </w:rPr>
              <w:t>Прибыль</w:t>
            </w:r>
            <w:r w:rsidRPr="002D6BC6">
              <w:rPr>
                <w:b/>
                <w:spacing w:val="-1"/>
                <w:sz w:val="24"/>
              </w:rPr>
              <w:t xml:space="preserve"> </w:t>
            </w:r>
            <w:r w:rsidRPr="002D6BC6">
              <w:rPr>
                <w:b/>
                <w:sz w:val="24"/>
              </w:rPr>
              <w:t>до</w:t>
            </w:r>
            <w:r w:rsidRPr="002D6BC6">
              <w:rPr>
                <w:b/>
                <w:spacing w:val="-1"/>
                <w:sz w:val="24"/>
              </w:rPr>
              <w:t xml:space="preserve"> </w:t>
            </w:r>
            <w:r w:rsidRPr="002D6BC6">
              <w:rPr>
                <w:b/>
                <w:sz w:val="24"/>
              </w:rPr>
              <w:t>уплаты</w:t>
            </w:r>
            <w:r w:rsidRPr="002D6BC6">
              <w:rPr>
                <w:b/>
                <w:spacing w:val="-3"/>
                <w:sz w:val="24"/>
              </w:rPr>
              <w:t xml:space="preserve"> </w:t>
            </w:r>
            <w:r w:rsidRPr="002D6BC6">
              <w:rPr>
                <w:b/>
                <w:sz w:val="24"/>
              </w:rPr>
              <w:t>налогов</w:t>
            </w:r>
          </w:p>
        </w:tc>
        <w:tc>
          <w:tcPr>
            <w:tcW w:w="1560" w:type="dxa"/>
            <w:shd w:val="clear" w:color="auto" w:fill="auto"/>
          </w:tcPr>
          <w:p w14:paraId="5110ED0E" w14:textId="77777777" w:rsidR="002E14B6" w:rsidRPr="002D6BC6" w:rsidRDefault="002E14B6" w:rsidP="00513569">
            <w:pPr>
              <w:pStyle w:val="TableParagraph"/>
              <w:spacing w:line="265" w:lineRule="exact"/>
              <w:ind w:left="108"/>
              <w:rPr>
                <w:b/>
                <w:sz w:val="24"/>
              </w:rPr>
            </w:pPr>
            <w:r w:rsidRPr="002D6BC6">
              <w:rPr>
                <w:b/>
                <w:sz w:val="24"/>
              </w:rPr>
              <w:t>1</w:t>
            </w:r>
            <w:r>
              <w:rPr>
                <w:b/>
                <w:sz w:val="24"/>
              </w:rPr>
              <w:t>.650.000</w:t>
            </w:r>
          </w:p>
        </w:tc>
        <w:tc>
          <w:tcPr>
            <w:tcW w:w="1275" w:type="dxa"/>
            <w:shd w:val="clear" w:color="auto" w:fill="auto"/>
          </w:tcPr>
          <w:p w14:paraId="11631BF6" w14:textId="77777777" w:rsidR="002E14B6" w:rsidRPr="002D6BC6" w:rsidRDefault="002E14B6" w:rsidP="00513569">
            <w:pPr>
              <w:pStyle w:val="TableParagraph"/>
              <w:spacing w:line="265" w:lineRule="exact"/>
              <w:ind w:left="106"/>
              <w:rPr>
                <w:b/>
                <w:sz w:val="24"/>
              </w:rPr>
            </w:pPr>
            <w:r>
              <w:rPr>
                <w:b/>
                <w:sz w:val="24"/>
              </w:rPr>
              <w:t>6.700.000</w:t>
            </w:r>
          </w:p>
        </w:tc>
        <w:tc>
          <w:tcPr>
            <w:tcW w:w="1135" w:type="dxa"/>
            <w:shd w:val="clear" w:color="auto" w:fill="auto"/>
          </w:tcPr>
          <w:p w14:paraId="22347919" w14:textId="77777777" w:rsidR="002E14B6" w:rsidRPr="002D6BC6" w:rsidRDefault="002E14B6" w:rsidP="00513569">
            <w:pPr>
              <w:pStyle w:val="TableParagraph"/>
              <w:spacing w:line="265" w:lineRule="exact"/>
              <w:ind w:left="108"/>
              <w:rPr>
                <w:b/>
                <w:sz w:val="24"/>
              </w:rPr>
            </w:pPr>
            <w:r>
              <w:rPr>
                <w:b/>
                <w:sz w:val="24"/>
              </w:rPr>
              <w:t>9.800.000</w:t>
            </w:r>
          </w:p>
        </w:tc>
        <w:tc>
          <w:tcPr>
            <w:tcW w:w="1241" w:type="dxa"/>
            <w:shd w:val="clear" w:color="auto" w:fill="auto"/>
          </w:tcPr>
          <w:p w14:paraId="5216678F" w14:textId="77777777" w:rsidR="002E14B6" w:rsidRPr="002D6BC6" w:rsidRDefault="002E14B6" w:rsidP="00513569">
            <w:pPr>
              <w:pStyle w:val="TableParagraph"/>
              <w:spacing w:line="265" w:lineRule="exact"/>
              <w:ind w:left="108"/>
              <w:rPr>
                <w:b/>
                <w:sz w:val="24"/>
              </w:rPr>
            </w:pPr>
            <w:r>
              <w:rPr>
                <w:b/>
                <w:sz w:val="24"/>
              </w:rPr>
              <w:t>18.150.000</w:t>
            </w:r>
          </w:p>
        </w:tc>
      </w:tr>
      <w:tr w:rsidR="002E14B6" w:rsidRPr="002D6BC6" w14:paraId="3063B44F" w14:textId="77777777" w:rsidTr="00513569">
        <w:trPr>
          <w:trHeight w:val="299"/>
        </w:trPr>
        <w:tc>
          <w:tcPr>
            <w:tcW w:w="4361" w:type="dxa"/>
            <w:shd w:val="clear" w:color="auto" w:fill="auto"/>
          </w:tcPr>
          <w:p w14:paraId="62916F26" w14:textId="77777777" w:rsidR="002E14B6" w:rsidRPr="002D6BC6" w:rsidRDefault="002E14B6" w:rsidP="00513569">
            <w:pPr>
              <w:pStyle w:val="TableParagraph"/>
              <w:spacing w:line="275" w:lineRule="exact"/>
              <w:ind w:left="107"/>
              <w:rPr>
                <w:sz w:val="24"/>
              </w:rPr>
            </w:pPr>
            <w:r w:rsidRPr="002D6BC6">
              <w:rPr>
                <w:sz w:val="24"/>
              </w:rPr>
              <w:t>Налог</w:t>
            </w:r>
            <w:r w:rsidRPr="002D6BC6">
              <w:rPr>
                <w:spacing w:val="-3"/>
                <w:sz w:val="24"/>
              </w:rPr>
              <w:t xml:space="preserve"> </w:t>
            </w:r>
            <w:r w:rsidRPr="002D6BC6">
              <w:rPr>
                <w:sz w:val="24"/>
              </w:rPr>
              <w:t>от</w:t>
            </w:r>
            <w:r w:rsidRPr="002D6BC6">
              <w:rPr>
                <w:spacing w:val="-1"/>
                <w:sz w:val="24"/>
              </w:rPr>
              <w:t xml:space="preserve"> </w:t>
            </w:r>
            <w:r w:rsidRPr="002D6BC6">
              <w:rPr>
                <w:sz w:val="24"/>
              </w:rPr>
              <w:t>дохода</w:t>
            </w:r>
            <w:r w:rsidRPr="002D6BC6">
              <w:rPr>
                <w:spacing w:val="-2"/>
                <w:sz w:val="24"/>
              </w:rPr>
              <w:t xml:space="preserve"> </w:t>
            </w:r>
            <w:r w:rsidRPr="002D6BC6">
              <w:rPr>
                <w:sz w:val="24"/>
              </w:rPr>
              <w:t>(3%)</w:t>
            </w:r>
          </w:p>
        </w:tc>
        <w:tc>
          <w:tcPr>
            <w:tcW w:w="1560" w:type="dxa"/>
            <w:shd w:val="clear" w:color="auto" w:fill="auto"/>
          </w:tcPr>
          <w:p w14:paraId="0061F966" w14:textId="77777777" w:rsidR="002E14B6" w:rsidRPr="002D6BC6" w:rsidRDefault="002E14B6" w:rsidP="00513569">
            <w:pPr>
              <w:pStyle w:val="TableParagraph"/>
              <w:spacing w:line="275" w:lineRule="exact"/>
              <w:ind w:left="108"/>
              <w:rPr>
                <w:b/>
                <w:sz w:val="24"/>
              </w:rPr>
            </w:pPr>
            <w:r>
              <w:rPr>
                <w:b/>
                <w:sz w:val="24"/>
              </w:rPr>
              <w:t>49.500</w:t>
            </w:r>
          </w:p>
        </w:tc>
        <w:tc>
          <w:tcPr>
            <w:tcW w:w="1275" w:type="dxa"/>
            <w:shd w:val="clear" w:color="auto" w:fill="auto"/>
          </w:tcPr>
          <w:p w14:paraId="49A96372" w14:textId="77777777" w:rsidR="002E14B6" w:rsidRPr="002D6BC6" w:rsidRDefault="002E14B6" w:rsidP="00513569">
            <w:pPr>
              <w:pStyle w:val="TableParagraph"/>
              <w:spacing w:line="275" w:lineRule="exact"/>
              <w:ind w:left="106"/>
              <w:rPr>
                <w:b/>
                <w:sz w:val="24"/>
              </w:rPr>
            </w:pPr>
            <w:r>
              <w:rPr>
                <w:b/>
                <w:sz w:val="24"/>
              </w:rPr>
              <w:t>201.000</w:t>
            </w:r>
          </w:p>
        </w:tc>
        <w:tc>
          <w:tcPr>
            <w:tcW w:w="1135" w:type="dxa"/>
            <w:shd w:val="clear" w:color="auto" w:fill="auto"/>
          </w:tcPr>
          <w:p w14:paraId="0258D866" w14:textId="77777777" w:rsidR="002E14B6" w:rsidRPr="002D6BC6" w:rsidRDefault="002E14B6" w:rsidP="00513569">
            <w:pPr>
              <w:pStyle w:val="TableParagraph"/>
              <w:spacing w:line="275" w:lineRule="exact"/>
              <w:ind w:left="108"/>
              <w:rPr>
                <w:b/>
                <w:sz w:val="24"/>
              </w:rPr>
            </w:pPr>
            <w:r>
              <w:rPr>
                <w:b/>
                <w:sz w:val="24"/>
              </w:rPr>
              <w:t>294.000</w:t>
            </w:r>
          </w:p>
        </w:tc>
        <w:tc>
          <w:tcPr>
            <w:tcW w:w="1241" w:type="dxa"/>
            <w:shd w:val="clear" w:color="auto" w:fill="auto"/>
          </w:tcPr>
          <w:p w14:paraId="25726399" w14:textId="77777777" w:rsidR="002E14B6" w:rsidRPr="002D6BC6" w:rsidRDefault="002E14B6" w:rsidP="00513569">
            <w:pPr>
              <w:pStyle w:val="TableParagraph"/>
              <w:spacing w:line="275" w:lineRule="exact"/>
              <w:ind w:left="108"/>
              <w:rPr>
                <w:b/>
                <w:sz w:val="24"/>
              </w:rPr>
            </w:pPr>
            <w:r>
              <w:rPr>
                <w:b/>
                <w:sz w:val="24"/>
              </w:rPr>
              <w:t>544.500</w:t>
            </w:r>
          </w:p>
        </w:tc>
      </w:tr>
      <w:tr w:rsidR="002E14B6" w:rsidRPr="002D6BC6" w14:paraId="5FD410B7" w14:textId="77777777" w:rsidTr="00513569">
        <w:trPr>
          <w:trHeight w:val="276"/>
        </w:trPr>
        <w:tc>
          <w:tcPr>
            <w:tcW w:w="4361" w:type="dxa"/>
            <w:shd w:val="clear" w:color="auto" w:fill="auto"/>
          </w:tcPr>
          <w:p w14:paraId="7C090F5D" w14:textId="77777777" w:rsidR="002E14B6" w:rsidRPr="002D6BC6" w:rsidRDefault="002E14B6" w:rsidP="00513569">
            <w:pPr>
              <w:pStyle w:val="TableParagraph"/>
              <w:spacing w:line="256" w:lineRule="exact"/>
              <w:ind w:left="107"/>
              <w:rPr>
                <w:sz w:val="24"/>
              </w:rPr>
            </w:pPr>
            <w:r w:rsidRPr="002D6BC6">
              <w:rPr>
                <w:sz w:val="24"/>
              </w:rPr>
              <w:t>Чистая</w:t>
            </w:r>
            <w:r w:rsidRPr="002D6BC6">
              <w:rPr>
                <w:spacing w:val="-1"/>
                <w:sz w:val="24"/>
              </w:rPr>
              <w:t xml:space="preserve"> </w:t>
            </w:r>
            <w:r w:rsidRPr="002D6BC6">
              <w:rPr>
                <w:sz w:val="24"/>
              </w:rPr>
              <w:t>прибыль</w:t>
            </w:r>
          </w:p>
        </w:tc>
        <w:tc>
          <w:tcPr>
            <w:tcW w:w="1560" w:type="dxa"/>
            <w:shd w:val="clear" w:color="auto" w:fill="auto"/>
          </w:tcPr>
          <w:p w14:paraId="029F6CBB" w14:textId="77777777" w:rsidR="002E14B6" w:rsidRPr="002D6BC6" w:rsidRDefault="002E14B6" w:rsidP="00513569">
            <w:pPr>
              <w:pStyle w:val="TableParagraph"/>
              <w:spacing w:line="256" w:lineRule="exact"/>
              <w:ind w:left="108"/>
              <w:rPr>
                <w:b/>
                <w:sz w:val="24"/>
              </w:rPr>
            </w:pPr>
            <w:r>
              <w:rPr>
                <w:b/>
                <w:sz w:val="24"/>
              </w:rPr>
              <w:t>1.600.500</w:t>
            </w:r>
          </w:p>
        </w:tc>
        <w:tc>
          <w:tcPr>
            <w:tcW w:w="1275" w:type="dxa"/>
            <w:shd w:val="clear" w:color="auto" w:fill="auto"/>
          </w:tcPr>
          <w:p w14:paraId="391B04D8" w14:textId="77777777" w:rsidR="002E14B6" w:rsidRPr="002D6BC6" w:rsidRDefault="002E14B6" w:rsidP="00513569">
            <w:pPr>
              <w:pStyle w:val="TableParagraph"/>
              <w:spacing w:line="256" w:lineRule="exact"/>
              <w:ind w:left="106"/>
              <w:rPr>
                <w:b/>
                <w:sz w:val="24"/>
              </w:rPr>
            </w:pPr>
            <w:r>
              <w:rPr>
                <w:b/>
                <w:sz w:val="24"/>
              </w:rPr>
              <w:t>6.499.000</w:t>
            </w:r>
          </w:p>
        </w:tc>
        <w:tc>
          <w:tcPr>
            <w:tcW w:w="1135" w:type="dxa"/>
            <w:shd w:val="clear" w:color="auto" w:fill="auto"/>
          </w:tcPr>
          <w:p w14:paraId="5C95B42D" w14:textId="77777777" w:rsidR="002E14B6" w:rsidRPr="002D6BC6" w:rsidRDefault="002E14B6" w:rsidP="00513569">
            <w:pPr>
              <w:pStyle w:val="TableParagraph"/>
              <w:spacing w:line="256" w:lineRule="exact"/>
              <w:ind w:left="108"/>
              <w:rPr>
                <w:b/>
                <w:sz w:val="24"/>
              </w:rPr>
            </w:pPr>
            <w:r>
              <w:rPr>
                <w:b/>
                <w:sz w:val="24"/>
              </w:rPr>
              <w:t>9.506.000</w:t>
            </w:r>
          </w:p>
        </w:tc>
        <w:tc>
          <w:tcPr>
            <w:tcW w:w="1241" w:type="dxa"/>
            <w:shd w:val="clear" w:color="auto" w:fill="auto"/>
          </w:tcPr>
          <w:p w14:paraId="762E0DCB" w14:textId="77777777" w:rsidR="002E14B6" w:rsidRPr="002D6BC6" w:rsidRDefault="002E14B6" w:rsidP="00513569">
            <w:pPr>
              <w:pStyle w:val="TableParagraph"/>
              <w:spacing w:line="256" w:lineRule="exact"/>
              <w:ind w:left="108"/>
              <w:rPr>
                <w:b/>
                <w:sz w:val="24"/>
              </w:rPr>
            </w:pPr>
            <w:r>
              <w:rPr>
                <w:b/>
                <w:sz w:val="24"/>
              </w:rPr>
              <w:t>17.605.500</w:t>
            </w:r>
          </w:p>
        </w:tc>
      </w:tr>
    </w:tbl>
    <w:p w14:paraId="659232F1" w14:textId="77777777" w:rsidR="002E14B6" w:rsidRPr="002D6BC6" w:rsidRDefault="002E14B6" w:rsidP="002E14B6">
      <w:pPr>
        <w:pStyle w:val="a3"/>
        <w:spacing w:before="7"/>
        <w:ind w:left="0"/>
        <w:rPr>
          <w:b/>
          <w:sz w:val="38"/>
        </w:rPr>
      </w:pPr>
    </w:p>
    <w:p w14:paraId="34B9280F" w14:textId="77777777" w:rsidR="002E14B6" w:rsidRPr="002D6BC6" w:rsidRDefault="002E14B6" w:rsidP="002E14B6">
      <w:pPr>
        <w:pStyle w:val="a3"/>
        <w:ind w:right="462" w:firstLine="566"/>
        <w:jc w:val="both"/>
        <w:sectPr w:rsidR="002E14B6" w:rsidRPr="002D6BC6">
          <w:pgSz w:w="11910" w:h="16840"/>
          <w:pgMar w:top="1060" w:right="380" w:bottom="1200" w:left="1480" w:header="717" w:footer="1000" w:gutter="0"/>
          <w:cols w:space="720"/>
        </w:sectPr>
      </w:pPr>
      <w:r w:rsidRPr="002D6BC6">
        <w:t>Доходная часть проекта формируется за счет основной деятельности, т.е.</w:t>
      </w:r>
      <w:r w:rsidRPr="002D6BC6">
        <w:rPr>
          <w:spacing w:val="-67"/>
        </w:rPr>
        <w:t xml:space="preserve"> </w:t>
      </w:r>
      <w:r>
        <w:t>приобретения пользователем доп. услуг и за счет продажи рекламы.</w:t>
      </w:r>
    </w:p>
    <w:p w14:paraId="3E429F7E" w14:textId="77777777" w:rsidR="002E14B6" w:rsidRPr="002D6BC6" w:rsidRDefault="002E14B6" w:rsidP="002E14B6">
      <w:pPr>
        <w:pStyle w:val="a3"/>
        <w:ind w:left="0"/>
        <w:rPr>
          <w:sz w:val="30"/>
        </w:rPr>
      </w:pPr>
    </w:p>
    <w:p w14:paraId="1CED68A9" w14:textId="5CF319EF" w:rsidR="002E14B6" w:rsidRPr="002E14B6" w:rsidRDefault="00275E6B" w:rsidP="002E14B6">
      <w:pPr>
        <w:tabs>
          <w:tab w:val="left" w:pos="1317"/>
        </w:tabs>
        <w:spacing w:before="218"/>
        <w:ind w:left="788" w:right="470"/>
        <w:jc w:val="both"/>
      </w:pPr>
      <w:r w:rsidRPr="00275E6B">
        <w:rPr>
          <w:b/>
        </w:rPr>
        <w:t>9.</w:t>
      </w:r>
      <w:proofErr w:type="gramStart"/>
      <w:r w:rsidRPr="00275E6B">
        <w:rPr>
          <w:b/>
        </w:rPr>
        <w:t>2.</w:t>
      </w:r>
      <w:r w:rsidR="002E14B6" w:rsidRPr="002E14B6">
        <w:rPr>
          <w:b/>
        </w:rPr>
        <w:t>Оценка</w:t>
      </w:r>
      <w:proofErr w:type="gramEnd"/>
      <w:r w:rsidR="002E14B6" w:rsidRPr="002E14B6">
        <w:rPr>
          <w:b/>
        </w:rPr>
        <w:t xml:space="preserve"> возможных рисков проекта и методы ценообразования</w:t>
      </w:r>
      <w:r w:rsidR="002E14B6" w:rsidRPr="002E14B6">
        <w:rPr>
          <w:b/>
          <w:spacing w:val="1"/>
        </w:rPr>
        <w:t xml:space="preserve"> </w:t>
      </w:r>
    </w:p>
    <w:p w14:paraId="5AD4E499" w14:textId="77777777" w:rsidR="002E14B6" w:rsidRDefault="002E14B6" w:rsidP="002E14B6">
      <w:pPr>
        <w:spacing w:line="320" w:lineRule="exact"/>
        <w:ind w:left="720"/>
        <w:rPr>
          <w:color w:val="000000"/>
          <w:shd w:val="clear" w:color="auto" w:fill="FFFFFF"/>
        </w:rPr>
      </w:pPr>
    </w:p>
    <w:p w14:paraId="3452AD2E" w14:textId="77777777" w:rsidR="002E14B6" w:rsidRPr="003F5255" w:rsidRDefault="002E14B6" w:rsidP="002E14B6">
      <w:pPr>
        <w:spacing w:line="320" w:lineRule="exact"/>
        <w:ind w:firstLine="698"/>
        <w:rPr>
          <w:color w:val="000000"/>
          <w:shd w:val="clear" w:color="auto" w:fill="FFFFFF"/>
        </w:rPr>
      </w:pPr>
      <w:r w:rsidRPr="003F5255">
        <w:rPr>
          <w:color w:val="000000"/>
          <w:shd w:val="clear" w:color="auto" w:fill="FFFFFF"/>
        </w:rPr>
        <w:t>Бизнес по разработке мобильных приложений представляет собой очень рискованное занятие. Абсолютно все подводные камни данного начинания учесть невозможно, и довольно часто принцип «пан или пропал» сопровождает создание какого-либо приложения до конца его разработки. Ниже приведен перечень наиболее очевидных факторов риска, которые могут негативно сказаться на развитии этого бизнеса:</w:t>
      </w:r>
    </w:p>
    <w:p w14:paraId="62CA9141" w14:textId="77777777" w:rsidR="002E14B6" w:rsidRPr="00401432" w:rsidRDefault="002E14B6" w:rsidP="002E14B6">
      <w:pPr>
        <w:spacing w:line="320" w:lineRule="exact"/>
        <w:ind w:left="649"/>
        <w:rPr>
          <w:i/>
        </w:rPr>
      </w:pPr>
      <w:r w:rsidRPr="00401432">
        <w:rPr>
          <w:i/>
          <w:u w:val="single"/>
        </w:rPr>
        <w:t>Возможные</w:t>
      </w:r>
      <w:r w:rsidRPr="00401432">
        <w:rPr>
          <w:i/>
          <w:spacing w:val="-2"/>
          <w:u w:val="single"/>
        </w:rPr>
        <w:t xml:space="preserve"> </w:t>
      </w:r>
      <w:r w:rsidRPr="00401432">
        <w:rPr>
          <w:i/>
          <w:u w:val="single"/>
        </w:rPr>
        <w:t>риски</w:t>
      </w:r>
      <w:r w:rsidRPr="00401432">
        <w:rPr>
          <w:i/>
          <w:spacing w:val="-4"/>
          <w:u w:val="single"/>
        </w:rPr>
        <w:t xml:space="preserve"> </w:t>
      </w:r>
      <w:r w:rsidRPr="00401432">
        <w:rPr>
          <w:i/>
          <w:u w:val="single"/>
        </w:rPr>
        <w:t>и</w:t>
      </w:r>
      <w:r w:rsidRPr="00401432">
        <w:rPr>
          <w:i/>
          <w:spacing w:val="-2"/>
          <w:u w:val="single"/>
        </w:rPr>
        <w:t xml:space="preserve"> </w:t>
      </w:r>
      <w:r w:rsidRPr="00401432">
        <w:rPr>
          <w:i/>
          <w:u w:val="single"/>
        </w:rPr>
        <w:t>сценарии</w:t>
      </w:r>
      <w:r w:rsidRPr="00401432">
        <w:rPr>
          <w:i/>
          <w:spacing w:val="-1"/>
          <w:u w:val="single"/>
        </w:rPr>
        <w:t xml:space="preserve"> </w:t>
      </w:r>
      <w:r w:rsidRPr="00401432">
        <w:rPr>
          <w:i/>
          <w:u w:val="single"/>
        </w:rPr>
        <w:t>их</w:t>
      </w:r>
      <w:r w:rsidRPr="00401432">
        <w:rPr>
          <w:i/>
          <w:spacing w:val="-4"/>
          <w:u w:val="single"/>
        </w:rPr>
        <w:t xml:space="preserve"> </w:t>
      </w:r>
      <w:r w:rsidRPr="00401432">
        <w:rPr>
          <w:i/>
          <w:u w:val="single"/>
        </w:rPr>
        <w:t>преодоления</w:t>
      </w:r>
    </w:p>
    <w:p w14:paraId="103358C3" w14:textId="77777777" w:rsidR="002E14B6" w:rsidRPr="00401432" w:rsidRDefault="002E14B6" w:rsidP="002E14B6">
      <w:pPr>
        <w:pStyle w:val="a3"/>
        <w:spacing w:before="5"/>
        <w:ind w:left="0"/>
        <w:rPr>
          <w:i/>
          <w:sz w:val="20"/>
        </w:rPr>
      </w:pPr>
    </w:p>
    <w:p w14:paraId="1CE0E4C5" w14:textId="77777777" w:rsidR="002E14B6" w:rsidRPr="00401432" w:rsidRDefault="002E14B6" w:rsidP="002E14B6">
      <w:pPr>
        <w:pStyle w:val="3"/>
        <w:spacing w:before="89"/>
        <w:ind w:left="1483" w:right="1302"/>
        <w:jc w:val="center"/>
      </w:pPr>
      <w:r w:rsidRPr="00401432">
        <w:t>Таблица</w:t>
      </w:r>
      <w:r w:rsidRPr="00401432">
        <w:rPr>
          <w:spacing w:val="-4"/>
        </w:rPr>
        <w:t xml:space="preserve"> </w:t>
      </w:r>
      <w:r w:rsidRPr="00401432">
        <w:t>12</w:t>
      </w:r>
      <w:r w:rsidRPr="00401432">
        <w:rPr>
          <w:spacing w:val="-1"/>
        </w:rPr>
        <w:t xml:space="preserve"> </w:t>
      </w:r>
      <w:r w:rsidRPr="00401432">
        <w:t>-</w:t>
      </w:r>
      <w:r w:rsidRPr="00401432">
        <w:rPr>
          <w:spacing w:val="-3"/>
        </w:rPr>
        <w:t xml:space="preserve"> </w:t>
      </w:r>
      <w:r w:rsidRPr="00401432">
        <w:t>Анализ</w:t>
      </w:r>
      <w:r w:rsidRPr="00401432">
        <w:rPr>
          <w:spacing w:val="-2"/>
        </w:rPr>
        <w:t xml:space="preserve"> </w:t>
      </w:r>
      <w:r w:rsidRPr="00401432">
        <w:t>проектных рисков</w:t>
      </w:r>
    </w:p>
    <w:p w14:paraId="7AB50852" w14:textId="77777777" w:rsidR="002E14B6" w:rsidRPr="00401432" w:rsidRDefault="002E14B6" w:rsidP="002E14B6">
      <w:pPr>
        <w:pStyle w:val="a3"/>
        <w:spacing w:before="10" w:after="1"/>
        <w:ind w:left="0"/>
        <w:rPr>
          <w:b/>
          <w:sz w:val="27"/>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5"/>
        <w:gridCol w:w="3544"/>
        <w:gridCol w:w="2835"/>
        <w:gridCol w:w="2597"/>
      </w:tblGrid>
      <w:tr w:rsidR="002E14B6" w:rsidRPr="00401432" w14:paraId="0956CBF6" w14:textId="77777777" w:rsidTr="00513569">
        <w:trPr>
          <w:trHeight w:val="690"/>
        </w:trPr>
        <w:tc>
          <w:tcPr>
            <w:tcW w:w="595" w:type="dxa"/>
            <w:shd w:val="clear" w:color="auto" w:fill="C5D9F0"/>
          </w:tcPr>
          <w:p w14:paraId="0E0D18D2" w14:textId="77777777" w:rsidR="002E14B6" w:rsidRPr="00401432" w:rsidRDefault="002E14B6" w:rsidP="00513569">
            <w:pPr>
              <w:pStyle w:val="TableParagraph"/>
              <w:ind w:left="122" w:right="99" w:firstLine="43"/>
              <w:rPr>
                <w:b/>
                <w:sz w:val="24"/>
              </w:rPr>
            </w:pPr>
            <w:r w:rsidRPr="00401432">
              <w:rPr>
                <w:b/>
                <w:sz w:val="24"/>
              </w:rPr>
              <w:t>№</w:t>
            </w:r>
            <w:r w:rsidRPr="00401432">
              <w:rPr>
                <w:b/>
                <w:spacing w:val="-47"/>
                <w:sz w:val="24"/>
              </w:rPr>
              <w:t xml:space="preserve"> </w:t>
            </w:r>
            <w:r w:rsidRPr="00401432">
              <w:rPr>
                <w:b/>
                <w:spacing w:val="-1"/>
                <w:sz w:val="24"/>
              </w:rPr>
              <w:t>п/п</w:t>
            </w:r>
          </w:p>
        </w:tc>
        <w:tc>
          <w:tcPr>
            <w:tcW w:w="3544" w:type="dxa"/>
            <w:shd w:val="clear" w:color="auto" w:fill="C5D9F0"/>
          </w:tcPr>
          <w:p w14:paraId="277DDA7A" w14:textId="77777777" w:rsidR="002E14B6" w:rsidRPr="00401432" w:rsidRDefault="002E14B6" w:rsidP="00513569">
            <w:pPr>
              <w:pStyle w:val="TableParagraph"/>
              <w:ind w:left="1247"/>
              <w:rPr>
                <w:b/>
                <w:sz w:val="24"/>
              </w:rPr>
            </w:pPr>
            <w:r w:rsidRPr="00401432">
              <w:rPr>
                <w:b/>
                <w:sz w:val="24"/>
              </w:rPr>
              <w:t>Рисковая</w:t>
            </w:r>
            <w:r w:rsidRPr="00401432">
              <w:rPr>
                <w:b/>
                <w:spacing w:val="-4"/>
                <w:sz w:val="24"/>
              </w:rPr>
              <w:t xml:space="preserve"> </w:t>
            </w:r>
            <w:r w:rsidRPr="00401432">
              <w:rPr>
                <w:b/>
                <w:sz w:val="24"/>
              </w:rPr>
              <w:t>ситуация</w:t>
            </w:r>
          </w:p>
        </w:tc>
        <w:tc>
          <w:tcPr>
            <w:tcW w:w="2835" w:type="dxa"/>
            <w:shd w:val="clear" w:color="auto" w:fill="C5D9F0"/>
          </w:tcPr>
          <w:p w14:paraId="223337EA" w14:textId="77777777" w:rsidR="002E14B6" w:rsidRPr="00401432" w:rsidRDefault="002E14B6" w:rsidP="00513569">
            <w:pPr>
              <w:pStyle w:val="TableParagraph"/>
              <w:ind w:left="163" w:right="147" w:firstLine="448"/>
              <w:rPr>
                <w:b/>
                <w:sz w:val="24"/>
              </w:rPr>
            </w:pPr>
            <w:r w:rsidRPr="00401432">
              <w:rPr>
                <w:b/>
                <w:sz w:val="24"/>
              </w:rPr>
              <w:t>Последствия</w:t>
            </w:r>
            <w:r w:rsidRPr="00401432">
              <w:rPr>
                <w:b/>
                <w:spacing w:val="1"/>
                <w:sz w:val="24"/>
              </w:rPr>
              <w:t xml:space="preserve"> </w:t>
            </w:r>
            <w:r w:rsidRPr="00401432">
              <w:rPr>
                <w:b/>
                <w:sz w:val="24"/>
              </w:rPr>
              <w:t>наступления</w:t>
            </w:r>
            <w:r w:rsidRPr="00401432">
              <w:rPr>
                <w:b/>
                <w:spacing w:val="-8"/>
                <w:sz w:val="24"/>
              </w:rPr>
              <w:t xml:space="preserve"> </w:t>
            </w:r>
            <w:r w:rsidRPr="00401432">
              <w:rPr>
                <w:b/>
                <w:sz w:val="24"/>
              </w:rPr>
              <w:t>рисковой</w:t>
            </w:r>
          </w:p>
          <w:p w14:paraId="21F4CB53" w14:textId="77777777" w:rsidR="002E14B6" w:rsidRPr="00401432" w:rsidRDefault="002E14B6" w:rsidP="00513569">
            <w:pPr>
              <w:pStyle w:val="TableParagraph"/>
              <w:spacing w:before="1" w:line="210" w:lineRule="exact"/>
              <w:ind w:left="773"/>
              <w:rPr>
                <w:b/>
                <w:sz w:val="24"/>
              </w:rPr>
            </w:pPr>
            <w:r w:rsidRPr="00401432">
              <w:rPr>
                <w:b/>
                <w:sz w:val="24"/>
              </w:rPr>
              <w:t>ситуации</w:t>
            </w:r>
          </w:p>
        </w:tc>
        <w:tc>
          <w:tcPr>
            <w:tcW w:w="2597" w:type="dxa"/>
            <w:shd w:val="clear" w:color="auto" w:fill="C5D9F0"/>
          </w:tcPr>
          <w:p w14:paraId="4728F549" w14:textId="77777777" w:rsidR="002E14B6" w:rsidRPr="00401432" w:rsidRDefault="002E14B6" w:rsidP="00513569">
            <w:pPr>
              <w:pStyle w:val="TableParagraph"/>
              <w:ind w:left="276" w:right="257" w:firstLine="156"/>
              <w:rPr>
                <w:b/>
                <w:sz w:val="24"/>
              </w:rPr>
            </w:pPr>
            <w:r w:rsidRPr="00401432">
              <w:rPr>
                <w:b/>
                <w:sz w:val="24"/>
              </w:rPr>
              <w:t>Мероприятия по</w:t>
            </w:r>
            <w:r w:rsidRPr="00401432">
              <w:rPr>
                <w:b/>
                <w:spacing w:val="1"/>
                <w:sz w:val="24"/>
              </w:rPr>
              <w:t xml:space="preserve"> </w:t>
            </w:r>
            <w:r w:rsidRPr="00401432">
              <w:rPr>
                <w:b/>
                <w:sz w:val="24"/>
              </w:rPr>
              <w:t>минимизации</w:t>
            </w:r>
            <w:r w:rsidRPr="00401432">
              <w:rPr>
                <w:b/>
                <w:spacing w:val="-11"/>
                <w:sz w:val="24"/>
              </w:rPr>
              <w:t xml:space="preserve"> </w:t>
            </w:r>
            <w:r w:rsidRPr="00401432">
              <w:rPr>
                <w:b/>
                <w:sz w:val="24"/>
              </w:rPr>
              <w:t>риска</w:t>
            </w:r>
          </w:p>
        </w:tc>
      </w:tr>
      <w:tr w:rsidR="002E14B6" w:rsidRPr="00401432" w14:paraId="36F4733C" w14:textId="77777777" w:rsidTr="00513569">
        <w:trPr>
          <w:trHeight w:val="230"/>
        </w:trPr>
        <w:tc>
          <w:tcPr>
            <w:tcW w:w="9571" w:type="dxa"/>
            <w:gridSpan w:val="4"/>
            <w:shd w:val="clear" w:color="auto" w:fill="C5D9F0"/>
          </w:tcPr>
          <w:p w14:paraId="61DB590F" w14:textId="77777777" w:rsidR="002E14B6" w:rsidRPr="00401432" w:rsidRDefault="002E14B6" w:rsidP="00513569">
            <w:pPr>
              <w:pStyle w:val="TableParagraph"/>
              <w:spacing w:line="210" w:lineRule="exact"/>
              <w:ind w:left="3298" w:right="3290"/>
              <w:jc w:val="center"/>
              <w:rPr>
                <w:b/>
                <w:sz w:val="24"/>
                <w:szCs w:val="24"/>
              </w:rPr>
            </w:pPr>
            <w:r w:rsidRPr="00401432">
              <w:rPr>
                <w:b/>
                <w:sz w:val="24"/>
                <w:szCs w:val="24"/>
              </w:rPr>
              <w:t>Производственные</w:t>
            </w:r>
            <w:r w:rsidRPr="00401432">
              <w:rPr>
                <w:b/>
                <w:spacing w:val="-7"/>
                <w:sz w:val="24"/>
                <w:szCs w:val="24"/>
              </w:rPr>
              <w:t xml:space="preserve"> </w:t>
            </w:r>
            <w:r w:rsidRPr="00401432">
              <w:rPr>
                <w:b/>
                <w:sz w:val="24"/>
                <w:szCs w:val="24"/>
              </w:rPr>
              <w:t>риски</w:t>
            </w:r>
          </w:p>
        </w:tc>
      </w:tr>
      <w:tr w:rsidR="002E14B6" w:rsidRPr="00401432" w14:paraId="294DA757" w14:textId="77777777" w:rsidTr="00513569">
        <w:trPr>
          <w:trHeight w:val="1038"/>
        </w:trPr>
        <w:tc>
          <w:tcPr>
            <w:tcW w:w="595" w:type="dxa"/>
            <w:tcBorders>
              <w:bottom w:val="nil"/>
            </w:tcBorders>
            <w:shd w:val="clear" w:color="auto" w:fill="auto"/>
          </w:tcPr>
          <w:p w14:paraId="5AF59605" w14:textId="77777777" w:rsidR="002E14B6" w:rsidRPr="00401432" w:rsidRDefault="002E14B6" w:rsidP="00513569">
            <w:pPr>
              <w:pStyle w:val="TableParagraph"/>
              <w:ind w:left="6"/>
              <w:jc w:val="center"/>
              <w:rPr>
                <w:b/>
                <w:sz w:val="24"/>
                <w:szCs w:val="24"/>
              </w:rPr>
            </w:pPr>
            <w:r w:rsidRPr="00401432">
              <w:rPr>
                <w:b/>
                <w:w w:val="99"/>
                <w:sz w:val="24"/>
                <w:szCs w:val="24"/>
              </w:rPr>
              <w:t>1</w:t>
            </w:r>
          </w:p>
        </w:tc>
        <w:tc>
          <w:tcPr>
            <w:tcW w:w="3544" w:type="dxa"/>
            <w:tcBorders>
              <w:bottom w:val="nil"/>
            </w:tcBorders>
            <w:shd w:val="clear" w:color="auto" w:fill="auto"/>
          </w:tcPr>
          <w:p w14:paraId="1A8913C3" w14:textId="77777777" w:rsidR="002E14B6" w:rsidRPr="00401432" w:rsidRDefault="002E14B6" w:rsidP="00513569">
            <w:pPr>
              <w:pStyle w:val="TableParagraph"/>
              <w:ind w:left="105"/>
              <w:rPr>
                <w:sz w:val="24"/>
                <w:szCs w:val="24"/>
              </w:rPr>
            </w:pPr>
            <w:r w:rsidRPr="00401432">
              <w:rPr>
                <w:sz w:val="24"/>
                <w:szCs w:val="24"/>
              </w:rPr>
              <w:t>Потеря</w:t>
            </w:r>
            <w:r w:rsidRPr="00401432">
              <w:rPr>
                <w:spacing w:val="-5"/>
                <w:sz w:val="24"/>
                <w:szCs w:val="24"/>
              </w:rPr>
              <w:t xml:space="preserve"> </w:t>
            </w:r>
            <w:r w:rsidRPr="00401432">
              <w:rPr>
                <w:sz w:val="24"/>
                <w:szCs w:val="24"/>
              </w:rPr>
              <w:t xml:space="preserve">конкурентоспособности </w:t>
            </w:r>
          </w:p>
        </w:tc>
        <w:tc>
          <w:tcPr>
            <w:tcW w:w="2835" w:type="dxa"/>
            <w:tcBorders>
              <w:bottom w:val="nil"/>
            </w:tcBorders>
            <w:shd w:val="clear" w:color="auto" w:fill="auto"/>
          </w:tcPr>
          <w:p w14:paraId="17C7E06E" w14:textId="77777777" w:rsidR="002E14B6" w:rsidRPr="00401432" w:rsidRDefault="002E14B6" w:rsidP="00513569">
            <w:pPr>
              <w:pStyle w:val="TableParagraph"/>
              <w:ind w:left="108" w:right="947"/>
              <w:rPr>
                <w:sz w:val="24"/>
                <w:szCs w:val="24"/>
              </w:rPr>
            </w:pPr>
            <w:r>
              <w:rPr>
                <w:sz w:val="24"/>
                <w:szCs w:val="24"/>
              </w:rPr>
              <w:t xml:space="preserve">Недополучение </w:t>
            </w:r>
            <w:r w:rsidRPr="00401432">
              <w:rPr>
                <w:spacing w:val="-7"/>
                <w:sz w:val="24"/>
                <w:szCs w:val="24"/>
              </w:rPr>
              <w:t>п</w:t>
            </w:r>
            <w:r w:rsidRPr="00401432">
              <w:rPr>
                <w:sz w:val="24"/>
                <w:szCs w:val="24"/>
              </w:rPr>
              <w:t xml:space="preserve">рибыли </w:t>
            </w:r>
          </w:p>
        </w:tc>
        <w:tc>
          <w:tcPr>
            <w:tcW w:w="2597" w:type="dxa"/>
            <w:tcBorders>
              <w:bottom w:val="nil"/>
            </w:tcBorders>
            <w:shd w:val="clear" w:color="auto" w:fill="auto"/>
          </w:tcPr>
          <w:p w14:paraId="69F9A577" w14:textId="77777777" w:rsidR="002E14B6" w:rsidRPr="00401432" w:rsidRDefault="002E14B6" w:rsidP="00513569">
            <w:pPr>
              <w:pStyle w:val="TableParagraph"/>
              <w:ind w:left="108"/>
              <w:rPr>
                <w:sz w:val="24"/>
                <w:szCs w:val="24"/>
              </w:rPr>
            </w:pPr>
            <w:r w:rsidRPr="00401432">
              <w:rPr>
                <w:sz w:val="24"/>
                <w:szCs w:val="24"/>
              </w:rPr>
              <w:t>Постоянный</w:t>
            </w:r>
            <w:r w:rsidRPr="00401432">
              <w:rPr>
                <w:spacing w:val="-9"/>
                <w:sz w:val="24"/>
                <w:szCs w:val="24"/>
              </w:rPr>
              <w:t xml:space="preserve"> </w:t>
            </w:r>
            <w:r w:rsidRPr="00401432">
              <w:rPr>
                <w:sz w:val="24"/>
                <w:szCs w:val="24"/>
              </w:rPr>
              <w:t>мониторинг</w:t>
            </w:r>
            <w:r w:rsidRPr="00401432">
              <w:rPr>
                <w:spacing w:val="-47"/>
                <w:sz w:val="24"/>
                <w:szCs w:val="24"/>
              </w:rPr>
              <w:t xml:space="preserve"> </w:t>
            </w:r>
            <w:r w:rsidRPr="00401432">
              <w:rPr>
                <w:sz w:val="24"/>
                <w:szCs w:val="24"/>
              </w:rPr>
              <w:t>рыночных</w:t>
            </w:r>
            <w:r w:rsidRPr="00401432">
              <w:rPr>
                <w:spacing w:val="-2"/>
                <w:sz w:val="24"/>
                <w:szCs w:val="24"/>
              </w:rPr>
              <w:t xml:space="preserve"> </w:t>
            </w:r>
            <w:r w:rsidRPr="00401432">
              <w:rPr>
                <w:sz w:val="24"/>
                <w:szCs w:val="24"/>
              </w:rPr>
              <w:t>тенденций</w:t>
            </w:r>
          </w:p>
        </w:tc>
      </w:tr>
      <w:tr w:rsidR="002E14B6" w:rsidRPr="00853478" w14:paraId="68C1B797" w14:textId="77777777" w:rsidTr="00513569">
        <w:trPr>
          <w:trHeight w:val="128"/>
        </w:trPr>
        <w:tc>
          <w:tcPr>
            <w:tcW w:w="595" w:type="dxa"/>
            <w:tcBorders>
              <w:top w:val="nil"/>
            </w:tcBorders>
            <w:shd w:val="clear" w:color="auto" w:fill="auto"/>
          </w:tcPr>
          <w:p w14:paraId="231977AB" w14:textId="77777777" w:rsidR="002E14B6" w:rsidRPr="00853478" w:rsidRDefault="002E14B6" w:rsidP="00513569">
            <w:pPr>
              <w:pStyle w:val="TableParagraph"/>
              <w:spacing w:before="111"/>
              <w:rPr>
                <w:b/>
                <w:sz w:val="20"/>
                <w:highlight w:val="green"/>
              </w:rPr>
            </w:pPr>
          </w:p>
        </w:tc>
        <w:tc>
          <w:tcPr>
            <w:tcW w:w="3544" w:type="dxa"/>
            <w:tcBorders>
              <w:top w:val="nil"/>
            </w:tcBorders>
            <w:shd w:val="clear" w:color="auto" w:fill="auto"/>
          </w:tcPr>
          <w:p w14:paraId="2310A467" w14:textId="77777777" w:rsidR="002E14B6" w:rsidRPr="00853478" w:rsidRDefault="002E14B6" w:rsidP="00513569">
            <w:pPr>
              <w:pStyle w:val="TableParagraph"/>
              <w:spacing w:before="111"/>
              <w:ind w:left="105"/>
              <w:rPr>
                <w:sz w:val="20"/>
                <w:highlight w:val="green"/>
              </w:rPr>
            </w:pPr>
          </w:p>
        </w:tc>
        <w:tc>
          <w:tcPr>
            <w:tcW w:w="2835" w:type="dxa"/>
            <w:tcBorders>
              <w:top w:val="nil"/>
            </w:tcBorders>
            <w:shd w:val="clear" w:color="auto" w:fill="auto"/>
          </w:tcPr>
          <w:p w14:paraId="507FCF9F" w14:textId="77777777" w:rsidR="002E14B6" w:rsidRPr="00853478" w:rsidRDefault="002E14B6" w:rsidP="00513569">
            <w:pPr>
              <w:pStyle w:val="TableParagraph"/>
              <w:spacing w:before="91" w:line="230" w:lineRule="atLeast"/>
              <w:ind w:left="108" w:right="1074"/>
              <w:rPr>
                <w:sz w:val="20"/>
                <w:highlight w:val="green"/>
              </w:rPr>
            </w:pPr>
          </w:p>
        </w:tc>
        <w:tc>
          <w:tcPr>
            <w:tcW w:w="2597" w:type="dxa"/>
            <w:tcBorders>
              <w:top w:val="nil"/>
            </w:tcBorders>
            <w:shd w:val="clear" w:color="auto" w:fill="auto"/>
          </w:tcPr>
          <w:p w14:paraId="524CD62F" w14:textId="77777777" w:rsidR="002E14B6" w:rsidRPr="00853478" w:rsidRDefault="002E14B6" w:rsidP="00513569">
            <w:pPr>
              <w:pStyle w:val="TableParagraph"/>
              <w:spacing w:before="91" w:line="230" w:lineRule="atLeast"/>
              <w:ind w:left="108" w:right="391"/>
              <w:rPr>
                <w:sz w:val="20"/>
                <w:highlight w:val="green"/>
              </w:rPr>
            </w:pPr>
          </w:p>
        </w:tc>
      </w:tr>
    </w:tbl>
    <w:p w14:paraId="6AAD18FC" w14:textId="77777777" w:rsidR="002E14B6" w:rsidRDefault="002E14B6" w:rsidP="002E14B6">
      <w:pPr>
        <w:spacing w:line="230" w:lineRule="atLeast"/>
        <w:rPr>
          <w:sz w:val="20"/>
          <w:highlight w:val="green"/>
        </w:rPr>
      </w:pPr>
    </w:p>
    <w:p w14:paraId="0DA4626D" w14:textId="77777777" w:rsidR="002E14B6" w:rsidRPr="005739E0" w:rsidRDefault="002E14B6" w:rsidP="002E14B6">
      <w:pPr>
        <w:spacing w:line="230" w:lineRule="atLeast"/>
        <w:rPr>
          <w:sz w:val="20"/>
          <w:highlight w:val="green"/>
        </w:rPr>
        <w:sectPr w:rsidR="002E14B6" w:rsidRPr="005739E0">
          <w:pgSz w:w="11910" w:h="16840"/>
          <w:pgMar w:top="1060" w:right="380" w:bottom="1200" w:left="1480" w:header="717" w:footer="1000" w:gutter="0"/>
          <w:cols w:space="720"/>
        </w:sectPr>
      </w:pPr>
    </w:p>
    <w:p w14:paraId="7660B222" w14:textId="77777777" w:rsidR="002E14B6" w:rsidRPr="005739E0" w:rsidRDefault="002E14B6" w:rsidP="002E14B6">
      <w:pPr>
        <w:pStyle w:val="a3"/>
        <w:ind w:left="0"/>
        <w:rPr>
          <w:b/>
          <w:sz w:val="20"/>
          <w:highlight w:val="green"/>
        </w:rPr>
      </w:pPr>
    </w:p>
    <w:p w14:paraId="769EA794" w14:textId="77777777" w:rsidR="002E14B6" w:rsidRPr="005739E0" w:rsidRDefault="002E14B6" w:rsidP="002E14B6">
      <w:pPr>
        <w:pStyle w:val="a3"/>
        <w:spacing w:before="10"/>
        <w:ind w:left="0"/>
        <w:rPr>
          <w:b/>
          <w:sz w:val="22"/>
          <w:highlight w:val="green"/>
        </w:rPr>
      </w:pPr>
    </w:p>
    <w:p w14:paraId="3F8FC1E4" w14:textId="32798E96" w:rsidR="002E14B6" w:rsidRPr="002E14B6" w:rsidRDefault="00275E6B" w:rsidP="002E14B6">
      <w:pPr>
        <w:tabs>
          <w:tab w:val="left" w:pos="1074"/>
        </w:tabs>
        <w:spacing w:before="89"/>
        <w:ind w:left="581"/>
        <w:jc w:val="both"/>
        <w:rPr>
          <w:b/>
        </w:rPr>
      </w:pPr>
      <w:r>
        <w:rPr>
          <w:b/>
          <w:lang w:val="en-US"/>
        </w:rPr>
        <w:t>10.</w:t>
      </w:r>
      <w:r w:rsidR="002E14B6" w:rsidRPr="002E14B6">
        <w:rPr>
          <w:b/>
        </w:rPr>
        <w:t>Социально-экономическое</w:t>
      </w:r>
      <w:r w:rsidR="002E14B6" w:rsidRPr="002E14B6">
        <w:rPr>
          <w:b/>
          <w:spacing w:val="-6"/>
        </w:rPr>
        <w:t xml:space="preserve"> </w:t>
      </w:r>
      <w:r w:rsidR="002E14B6" w:rsidRPr="002E14B6">
        <w:rPr>
          <w:b/>
        </w:rPr>
        <w:t>значение</w:t>
      </w:r>
      <w:r w:rsidR="002E14B6" w:rsidRPr="002E14B6">
        <w:rPr>
          <w:b/>
          <w:spacing w:val="-6"/>
        </w:rPr>
        <w:t xml:space="preserve"> </w:t>
      </w:r>
      <w:r w:rsidR="002E14B6" w:rsidRPr="002E14B6">
        <w:rPr>
          <w:b/>
        </w:rPr>
        <w:t>проекта.</w:t>
      </w:r>
    </w:p>
    <w:p w14:paraId="0B893923" w14:textId="77777777" w:rsidR="002E14B6" w:rsidRPr="00272B54" w:rsidRDefault="002E14B6" w:rsidP="002E14B6">
      <w:r w:rsidRPr="00272B54">
        <w:t>Рынок приложений для медитации процветал в течение последнего десятилетия, но в 2020 году его дополнительно подпитывали изоляция и стресс среди населения мира, вызванные пандемией.</w:t>
      </w:r>
    </w:p>
    <w:p w14:paraId="2A61A7CB" w14:textId="365D5187" w:rsidR="002E14B6" w:rsidRPr="00272B54" w:rsidRDefault="002E14B6" w:rsidP="002E14B6">
      <w:r w:rsidRPr="00272B54">
        <w:t xml:space="preserve">Каждый день все больше и больше людей открывают для себя преимущества медитации. Это означает, что рынок будет только расти. По приблизительным оценкам </w:t>
      </w:r>
      <w:proofErr w:type="spellStart"/>
      <w:r w:rsidRPr="00272B54">
        <w:t>Statista</w:t>
      </w:r>
      <w:proofErr w:type="spellEnd"/>
      <w:r w:rsidRPr="00272B54">
        <w:t>, только в США к 202</w:t>
      </w:r>
      <w:r>
        <w:t>3</w:t>
      </w:r>
      <w:r w:rsidRPr="00272B54">
        <w:t xml:space="preserve"> году отрасль будет стоить 2 миллиарда долларов.</w:t>
      </w:r>
    </w:p>
    <w:p w14:paraId="49D96BCB" w14:textId="77777777" w:rsidR="002E14B6" w:rsidRPr="0055369A" w:rsidRDefault="002E14B6" w:rsidP="002E14B6">
      <w:pPr>
        <w:tabs>
          <w:tab w:val="left" w:pos="734"/>
        </w:tabs>
        <w:spacing w:before="115"/>
        <w:jc w:val="both"/>
      </w:pPr>
    </w:p>
    <w:p w14:paraId="4066C9AF" w14:textId="77777777" w:rsidR="00F70F65" w:rsidRPr="00E2750F" w:rsidRDefault="00F70F65" w:rsidP="00E2750F">
      <w:pPr>
        <w:rPr>
          <w:b/>
          <w:bCs/>
        </w:rPr>
      </w:pPr>
    </w:p>
    <w:sectPr w:rsidR="00F70F65" w:rsidRPr="00E2750F">
      <w:pgSz w:w="11910" w:h="16840"/>
      <w:pgMar w:top="1060" w:right="380" w:bottom="1200" w:left="1480" w:header="717" w:footer="10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BBD"/>
    <w:multiLevelType w:val="hybridMultilevel"/>
    <w:tmpl w:val="E60CFB4A"/>
    <w:lvl w:ilvl="0" w:tplc="E110D212">
      <w:numFmt w:val="bullet"/>
      <w:lvlText w:val="-"/>
      <w:lvlJc w:val="left"/>
      <w:pPr>
        <w:ind w:left="467" w:hanging="360"/>
      </w:pPr>
      <w:rPr>
        <w:rFonts w:ascii="Times New Roman" w:eastAsia="Times New Roman" w:hAnsi="Times New Roman" w:cs="Times New Roman" w:hint="default"/>
        <w:w w:val="99"/>
        <w:sz w:val="24"/>
        <w:szCs w:val="24"/>
        <w:lang w:val="ru-RU" w:eastAsia="en-US" w:bidi="ar-SA"/>
      </w:rPr>
    </w:lvl>
    <w:lvl w:ilvl="1" w:tplc="7C4E29B8">
      <w:numFmt w:val="bullet"/>
      <w:lvlText w:val="•"/>
      <w:lvlJc w:val="left"/>
      <w:pPr>
        <w:ind w:left="891" w:hanging="360"/>
      </w:pPr>
      <w:rPr>
        <w:rFonts w:hint="default"/>
        <w:lang w:val="ru-RU" w:eastAsia="en-US" w:bidi="ar-SA"/>
      </w:rPr>
    </w:lvl>
    <w:lvl w:ilvl="2" w:tplc="F78A0DA8">
      <w:numFmt w:val="bullet"/>
      <w:lvlText w:val="•"/>
      <w:lvlJc w:val="left"/>
      <w:pPr>
        <w:ind w:left="1323" w:hanging="360"/>
      </w:pPr>
      <w:rPr>
        <w:rFonts w:hint="default"/>
        <w:lang w:val="ru-RU" w:eastAsia="en-US" w:bidi="ar-SA"/>
      </w:rPr>
    </w:lvl>
    <w:lvl w:ilvl="3" w:tplc="69125D5E">
      <w:numFmt w:val="bullet"/>
      <w:lvlText w:val="•"/>
      <w:lvlJc w:val="left"/>
      <w:pPr>
        <w:ind w:left="1755" w:hanging="360"/>
      </w:pPr>
      <w:rPr>
        <w:rFonts w:hint="default"/>
        <w:lang w:val="ru-RU" w:eastAsia="en-US" w:bidi="ar-SA"/>
      </w:rPr>
    </w:lvl>
    <w:lvl w:ilvl="4" w:tplc="4C4A2006">
      <w:numFmt w:val="bullet"/>
      <w:lvlText w:val="•"/>
      <w:lvlJc w:val="left"/>
      <w:pPr>
        <w:ind w:left="2186" w:hanging="360"/>
      </w:pPr>
      <w:rPr>
        <w:rFonts w:hint="default"/>
        <w:lang w:val="ru-RU" w:eastAsia="en-US" w:bidi="ar-SA"/>
      </w:rPr>
    </w:lvl>
    <w:lvl w:ilvl="5" w:tplc="080E4268">
      <w:numFmt w:val="bullet"/>
      <w:lvlText w:val="•"/>
      <w:lvlJc w:val="left"/>
      <w:pPr>
        <w:ind w:left="2618" w:hanging="360"/>
      </w:pPr>
      <w:rPr>
        <w:rFonts w:hint="default"/>
        <w:lang w:val="ru-RU" w:eastAsia="en-US" w:bidi="ar-SA"/>
      </w:rPr>
    </w:lvl>
    <w:lvl w:ilvl="6" w:tplc="0D6059AC">
      <w:numFmt w:val="bullet"/>
      <w:lvlText w:val="•"/>
      <w:lvlJc w:val="left"/>
      <w:pPr>
        <w:ind w:left="3050" w:hanging="360"/>
      </w:pPr>
      <w:rPr>
        <w:rFonts w:hint="default"/>
        <w:lang w:val="ru-RU" w:eastAsia="en-US" w:bidi="ar-SA"/>
      </w:rPr>
    </w:lvl>
    <w:lvl w:ilvl="7" w:tplc="801E751C">
      <w:numFmt w:val="bullet"/>
      <w:lvlText w:val="•"/>
      <w:lvlJc w:val="left"/>
      <w:pPr>
        <w:ind w:left="3481" w:hanging="360"/>
      </w:pPr>
      <w:rPr>
        <w:rFonts w:hint="default"/>
        <w:lang w:val="ru-RU" w:eastAsia="en-US" w:bidi="ar-SA"/>
      </w:rPr>
    </w:lvl>
    <w:lvl w:ilvl="8" w:tplc="1A9291AE">
      <w:numFmt w:val="bullet"/>
      <w:lvlText w:val="•"/>
      <w:lvlJc w:val="left"/>
      <w:pPr>
        <w:ind w:left="3913" w:hanging="360"/>
      </w:pPr>
      <w:rPr>
        <w:rFonts w:hint="default"/>
        <w:lang w:val="ru-RU" w:eastAsia="en-US" w:bidi="ar-SA"/>
      </w:rPr>
    </w:lvl>
  </w:abstractNum>
  <w:abstractNum w:abstractNumId="1" w15:restartNumberingAfterBreak="0">
    <w:nsid w:val="05640B8C"/>
    <w:multiLevelType w:val="multilevel"/>
    <w:tmpl w:val="95F0A200"/>
    <w:lvl w:ilvl="0">
      <w:start w:val="1"/>
      <w:numFmt w:val="decimal"/>
      <w:lvlText w:val="%1."/>
      <w:lvlJc w:val="left"/>
      <w:pPr>
        <w:ind w:left="567" w:hanging="567"/>
        <w:jc w:val="right"/>
      </w:pPr>
      <w:rPr>
        <w:rFonts w:hint="default"/>
        <w:b/>
        <w:bCs/>
        <w:spacing w:val="0"/>
        <w:w w:val="100"/>
        <w:lang w:val="ru-RU" w:eastAsia="en-US" w:bidi="ar-SA"/>
      </w:rPr>
    </w:lvl>
    <w:lvl w:ilvl="1">
      <w:start w:val="1"/>
      <w:numFmt w:val="decimal"/>
      <w:lvlText w:val="%1.%2."/>
      <w:lvlJc w:val="left"/>
      <w:pPr>
        <w:ind w:left="1494"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059" w:hanging="581"/>
      </w:pPr>
      <w:rPr>
        <w:rFonts w:hint="default"/>
        <w:lang w:val="ru-RU" w:eastAsia="en-US" w:bidi="ar-SA"/>
      </w:rPr>
    </w:lvl>
    <w:lvl w:ilvl="3">
      <w:numFmt w:val="bullet"/>
      <w:lvlText w:val="•"/>
      <w:lvlJc w:val="left"/>
      <w:pPr>
        <w:ind w:left="1139" w:hanging="581"/>
      </w:pPr>
      <w:rPr>
        <w:rFonts w:hint="default"/>
        <w:lang w:val="ru-RU" w:eastAsia="en-US" w:bidi="ar-SA"/>
      </w:rPr>
    </w:lvl>
    <w:lvl w:ilvl="4">
      <w:numFmt w:val="bullet"/>
      <w:lvlText w:val="•"/>
      <w:lvlJc w:val="left"/>
      <w:pPr>
        <w:ind w:left="2379" w:hanging="581"/>
      </w:pPr>
      <w:rPr>
        <w:rFonts w:hint="default"/>
        <w:lang w:val="ru-RU" w:eastAsia="en-US" w:bidi="ar-SA"/>
      </w:rPr>
    </w:lvl>
    <w:lvl w:ilvl="5">
      <w:numFmt w:val="bullet"/>
      <w:lvlText w:val="•"/>
      <w:lvlJc w:val="left"/>
      <w:pPr>
        <w:ind w:left="3620" w:hanging="581"/>
      </w:pPr>
      <w:rPr>
        <w:rFonts w:hint="default"/>
        <w:lang w:val="ru-RU" w:eastAsia="en-US" w:bidi="ar-SA"/>
      </w:rPr>
    </w:lvl>
    <w:lvl w:ilvl="6">
      <w:numFmt w:val="bullet"/>
      <w:lvlText w:val="•"/>
      <w:lvlJc w:val="left"/>
      <w:pPr>
        <w:ind w:left="4861" w:hanging="581"/>
      </w:pPr>
      <w:rPr>
        <w:rFonts w:hint="default"/>
        <w:lang w:val="ru-RU" w:eastAsia="en-US" w:bidi="ar-SA"/>
      </w:rPr>
    </w:lvl>
    <w:lvl w:ilvl="7">
      <w:numFmt w:val="bullet"/>
      <w:lvlText w:val="•"/>
      <w:lvlJc w:val="left"/>
      <w:pPr>
        <w:ind w:left="6102" w:hanging="581"/>
      </w:pPr>
      <w:rPr>
        <w:rFonts w:hint="default"/>
        <w:lang w:val="ru-RU" w:eastAsia="en-US" w:bidi="ar-SA"/>
      </w:rPr>
    </w:lvl>
    <w:lvl w:ilvl="8">
      <w:numFmt w:val="bullet"/>
      <w:lvlText w:val="•"/>
      <w:lvlJc w:val="left"/>
      <w:pPr>
        <w:ind w:left="7343" w:hanging="581"/>
      </w:pPr>
      <w:rPr>
        <w:rFonts w:hint="default"/>
        <w:lang w:val="ru-RU" w:eastAsia="en-US" w:bidi="ar-SA"/>
      </w:rPr>
    </w:lvl>
  </w:abstractNum>
  <w:abstractNum w:abstractNumId="2" w15:restartNumberingAfterBreak="0">
    <w:nsid w:val="0DBB7A11"/>
    <w:multiLevelType w:val="multilevel"/>
    <w:tmpl w:val="72DA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B3ADC"/>
    <w:multiLevelType w:val="multilevel"/>
    <w:tmpl w:val="BAFAA1D2"/>
    <w:lvl w:ilvl="0">
      <w:start w:val="1"/>
      <w:numFmt w:val="decimal"/>
      <w:lvlText w:val="%1."/>
      <w:lvlJc w:val="left"/>
      <w:pPr>
        <w:ind w:left="942" w:hanging="360"/>
      </w:pPr>
      <w:rPr>
        <w:rFonts w:ascii="Times New Roman" w:eastAsia="Times New Roman" w:hAnsi="Times New Roman" w:cs="Times New Roman" w:hint="default"/>
        <w:b/>
        <w:bCs/>
        <w:w w:val="100"/>
        <w:sz w:val="24"/>
        <w:szCs w:val="24"/>
        <w:lang w:val="ru-RU" w:eastAsia="en-US" w:bidi="ar-SA"/>
      </w:rPr>
    </w:lvl>
    <w:lvl w:ilvl="1">
      <w:start w:val="1"/>
      <w:numFmt w:val="decimal"/>
      <w:lvlText w:val="%1.%2."/>
      <w:lvlJc w:val="left"/>
      <w:pPr>
        <w:ind w:left="1302" w:hanging="360"/>
      </w:pPr>
      <w:rPr>
        <w:rFonts w:ascii="Times New Roman" w:eastAsia="Times New Roman" w:hAnsi="Times New Roman" w:cs="Times New Roman" w:hint="default"/>
        <w:w w:val="100"/>
        <w:sz w:val="22"/>
        <w:szCs w:val="22"/>
        <w:lang w:val="ru-RU" w:eastAsia="en-US" w:bidi="ar-SA"/>
      </w:rPr>
    </w:lvl>
    <w:lvl w:ilvl="2">
      <w:numFmt w:val="bullet"/>
      <w:lvlText w:val="•"/>
      <w:lvlJc w:val="left"/>
      <w:pPr>
        <w:ind w:left="1360" w:hanging="360"/>
      </w:pPr>
      <w:rPr>
        <w:rFonts w:hint="default"/>
        <w:lang w:val="ru-RU" w:eastAsia="en-US" w:bidi="ar-SA"/>
      </w:rPr>
    </w:lvl>
    <w:lvl w:ilvl="3">
      <w:numFmt w:val="bullet"/>
      <w:lvlText w:val="•"/>
      <w:lvlJc w:val="left"/>
      <w:pPr>
        <w:ind w:left="1420" w:hanging="360"/>
      </w:pPr>
      <w:rPr>
        <w:rFonts w:hint="default"/>
        <w:lang w:val="ru-RU" w:eastAsia="en-US" w:bidi="ar-SA"/>
      </w:rPr>
    </w:lvl>
    <w:lvl w:ilvl="4">
      <w:numFmt w:val="bullet"/>
      <w:lvlText w:val="•"/>
      <w:lvlJc w:val="left"/>
      <w:pPr>
        <w:ind w:left="2652" w:hanging="360"/>
      </w:pPr>
      <w:rPr>
        <w:rFonts w:hint="default"/>
        <w:lang w:val="ru-RU" w:eastAsia="en-US" w:bidi="ar-SA"/>
      </w:rPr>
    </w:lvl>
    <w:lvl w:ilvl="5">
      <w:numFmt w:val="bullet"/>
      <w:lvlText w:val="•"/>
      <w:lvlJc w:val="left"/>
      <w:pPr>
        <w:ind w:left="3884" w:hanging="360"/>
      </w:pPr>
      <w:rPr>
        <w:rFonts w:hint="default"/>
        <w:lang w:val="ru-RU" w:eastAsia="en-US" w:bidi="ar-SA"/>
      </w:rPr>
    </w:lvl>
    <w:lvl w:ilvl="6">
      <w:numFmt w:val="bullet"/>
      <w:lvlText w:val="•"/>
      <w:lvlJc w:val="left"/>
      <w:pPr>
        <w:ind w:left="5117" w:hanging="360"/>
      </w:pPr>
      <w:rPr>
        <w:rFonts w:hint="default"/>
        <w:lang w:val="ru-RU" w:eastAsia="en-US" w:bidi="ar-SA"/>
      </w:rPr>
    </w:lvl>
    <w:lvl w:ilvl="7">
      <w:numFmt w:val="bullet"/>
      <w:lvlText w:val="•"/>
      <w:lvlJc w:val="left"/>
      <w:pPr>
        <w:ind w:left="6349" w:hanging="360"/>
      </w:pPr>
      <w:rPr>
        <w:rFonts w:hint="default"/>
        <w:lang w:val="ru-RU" w:eastAsia="en-US" w:bidi="ar-SA"/>
      </w:rPr>
    </w:lvl>
    <w:lvl w:ilvl="8">
      <w:numFmt w:val="bullet"/>
      <w:lvlText w:val="•"/>
      <w:lvlJc w:val="left"/>
      <w:pPr>
        <w:ind w:left="7581" w:hanging="360"/>
      </w:pPr>
      <w:rPr>
        <w:rFonts w:hint="default"/>
        <w:lang w:val="ru-RU" w:eastAsia="en-US" w:bidi="ar-SA"/>
      </w:rPr>
    </w:lvl>
  </w:abstractNum>
  <w:abstractNum w:abstractNumId="4" w15:restartNumberingAfterBreak="0">
    <w:nsid w:val="13B70FE7"/>
    <w:multiLevelType w:val="hybridMultilevel"/>
    <w:tmpl w:val="93B033F2"/>
    <w:lvl w:ilvl="0" w:tplc="37E81884">
      <w:start w:val="1"/>
      <w:numFmt w:val="decimal"/>
      <w:lvlText w:val="%1."/>
      <w:lvlJc w:val="left"/>
      <w:pPr>
        <w:ind w:left="222" w:hanging="377"/>
      </w:pPr>
      <w:rPr>
        <w:rFonts w:ascii="Times New Roman" w:eastAsia="Times New Roman" w:hAnsi="Times New Roman" w:cs="Times New Roman" w:hint="default"/>
        <w:w w:val="100"/>
        <w:sz w:val="28"/>
        <w:szCs w:val="28"/>
        <w:lang w:val="ru-RU" w:eastAsia="en-US" w:bidi="ar-SA"/>
      </w:rPr>
    </w:lvl>
    <w:lvl w:ilvl="1" w:tplc="DAD4823E">
      <w:numFmt w:val="bullet"/>
      <w:lvlText w:val="•"/>
      <w:lvlJc w:val="left"/>
      <w:pPr>
        <w:ind w:left="1202" w:hanging="377"/>
      </w:pPr>
      <w:rPr>
        <w:rFonts w:hint="default"/>
        <w:lang w:val="ru-RU" w:eastAsia="en-US" w:bidi="ar-SA"/>
      </w:rPr>
    </w:lvl>
    <w:lvl w:ilvl="2" w:tplc="EF6493CC">
      <w:numFmt w:val="bullet"/>
      <w:lvlText w:val="•"/>
      <w:lvlJc w:val="left"/>
      <w:pPr>
        <w:ind w:left="2185" w:hanging="377"/>
      </w:pPr>
      <w:rPr>
        <w:rFonts w:hint="default"/>
        <w:lang w:val="ru-RU" w:eastAsia="en-US" w:bidi="ar-SA"/>
      </w:rPr>
    </w:lvl>
    <w:lvl w:ilvl="3" w:tplc="7ED4F1CE">
      <w:numFmt w:val="bullet"/>
      <w:lvlText w:val="•"/>
      <w:lvlJc w:val="left"/>
      <w:pPr>
        <w:ind w:left="3167" w:hanging="377"/>
      </w:pPr>
      <w:rPr>
        <w:rFonts w:hint="default"/>
        <w:lang w:val="ru-RU" w:eastAsia="en-US" w:bidi="ar-SA"/>
      </w:rPr>
    </w:lvl>
    <w:lvl w:ilvl="4" w:tplc="0D48FFDA">
      <w:numFmt w:val="bullet"/>
      <w:lvlText w:val="•"/>
      <w:lvlJc w:val="left"/>
      <w:pPr>
        <w:ind w:left="4150" w:hanging="377"/>
      </w:pPr>
      <w:rPr>
        <w:rFonts w:hint="default"/>
        <w:lang w:val="ru-RU" w:eastAsia="en-US" w:bidi="ar-SA"/>
      </w:rPr>
    </w:lvl>
    <w:lvl w:ilvl="5" w:tplc="D8A25E34">
      <w:numFmt w:val="bullet"/>
      <w:lvlText w:val="•"/>
      <w:lvlJc w:val="left"/>
      <w:pPr>
        <w:ind w:left="5133" w:hanging="377"/>
      </w:pPr>
      <w:rPr>
        <w:rFonts w:hint="default"/>
        <w:lang w:val="ru-RU" w:eastAsia="en-US" w:bidi="ar-SA"/>
      </w:rPr>
    </w:lvl>
    <w:lvl w:ilvl="6" w:tplc="4D68F5FA">
      <w:numFmt w:val="bullet"/>
      <w:lvlText w:val="•"/>
      <w:lvlJc w:val="left"/>
      <w:pPr>
        <w:ind w:left="6115" w:hanging="377"/>
      </w:pPr>
      <w:rPr>
        <w:rFonts w:hint="default"/>
        <w:lang w:val="ru-RU" w:eastAsia="en-US" w:bidi="ar-SA"/>
      </w:rPr>
    </w:lvl>
    <w:lvl w:ilvl="7" w:tplc="3732FB9C">
      <w:numFmt w:val="bullet"/>
      <w:lvlText w:val="•"/>
      <w:lvlJc w:val="left"/>
      <w:pPr>
        <w:ind w:left="7098" w:hanging="377"/>
      </w:pPr>
      <w:rPr>
        <w:rFonts w:hint="default"/>
        <w:lang w:val="ru-RU" w:eastAsia="en-US" w:bidi="ar-SA"/>
      </w:rPr>
    </w:lvl>
    <w:lvl w:ilvl="8" w:tplc="207456AC">
      <w:numFmt w:val="bullet"/>
      <w:lvlText w:val="•"/>
      <w:lvlJc w:val="left"/>
      <w:pPr>
        <w:ind w:left="8081" w:hanging="377"/>
      </w:pPr>
      <w:rPr>
        <w:rFonts w:hint="default"/>
        <w:lang w:val="ru-RU" w:eastAsia="en-US" w:bidi="ar-SA"/>
      </w:rPr>
    </w:lvl>
  </w:abstractNum>
  <w:abstractNum w:abstractNumId="5" w15:restartNumberingAfterBreak="0">
    <w:nsid w:val="13D50D7D"/>
    <w:multiLevelType w:val="multilevel"/>
    <w:tmpl w:val="95F0A200"/>
    <w:lvl w:ilvl="0">
      <w:start w:val="1"/>
      <w:numFmt w:val="decimal"/>
      <w:lvlText w:val="%1."/>
      <w:lvlJc w:val="left"/>
      <w:pPr>
        <w:ind w:left="788" w:hanging="567"/>
        <w:jc w:val="right"/>
      </w:pPr>
      <w:rPr>
        <w:rFonts w:hint="default"/>
        <w:b/>
        <w:bCs/>
        <w:spacing w:val="0"/>
        <w:w w:val="100"/>
        <w:lang w:val="ru-RU" w:eastAsia="en-US" w:bidi="ar-SA"/>
      </w:rPr>
    </w:lvl>
    <w:lvl w:ilvl="1">
      <w:start w:val="1"/>
      <w:numFmt w:val="decimal"/>
      <w:lvlText w:val="%1.%2."/>
      <w:lvlJc w:val="left"/>
      <w:pPr>
        <w:ind w:left="1715"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280" w:hanging="581"/>
      </w:pPr>
      <w:rPr>
        <w:rFonts w:hint="default"/>
        <w:lang w:val="ru-RU" w:eastAsia="en-US" w:bidi="ar-SA"/>
      </w:rPr>
    </w:lvl>
    <w:lvl w:ilvl="3">
      <w:numFmt w:val="bullet"/>
      <w:lvlText w:val="•"/>
      <w:lvlJc w:val="left"/>
      <w:pPr>
        <w:ind w:left="1360" w:hanging="581"/>
      </w:pPr>
      <w:rPr>
        <w:rFonts w:hint="default"/>
        <w:lang w:val="ru-RU" w:eastAsia="en-US" w:bidi="ar-SA"/>
      </w:rPr>
    </w:lvl>
    <w:lvl w:ilvl="4">
      <w:numFmt w:val="bullet"/>
      <w:lvlText w:val="•"/>
      <w:lvlJc w:val="left"/>
      <w:pPr>
        <w:ind w:left="2600" w:hanging="581"/>
      </w:pPr>
      <w:rPr>
        <w:rFonts w:hint="default"/>
        <w:lang w:val="ru-RU" w:eastAsia="en-US" w:bidi="ar-SA"/>
      </w:rPr>
    </w:lvl>
    <w:lvl w:ilvl="5">
      <w:numFmt w:val="bullet"/>
      <w:lvlText w:val="•"/>
      <w:lvlJc w:val="left"/>
      <w:pPr>
        <w:ind w:left="3841" w:hanging="581"/>
      </w:pPr>
      <w:rPr>
        <w:rFonts w:hint="default"/>
        <w:lang w:val="ru-RU" w:eastAsia="en-US" w:bidi="ar-SA"/>
      </w:rPr>
    </w:lvl>
    <w:lvl w:ilvl="6">
      <w:numFmt w:val="bullet"/>
      <w:lvlText w:val="•"/>
      <w:lvlJc w:val="left"/>
      <w:pPr>
        <w:ind w:left="5082" w:hanging="581"/>
      </w:pPr>
      <w:rPr>
        <w:rFonts w:hint="default"/>
        <w:lang w:val="ru-RU" w:eastAsia="en-US" w:bidi="ar-SA"/>
      </w:rPr>
    </w:lvl>
    <w:lvl w:ilvl="7">
      <w:numFmt w:val="bullet"/>
      <w:lvlText w:val="•"/>
      <w:lvlJc w:val="left"/>
      <w:pPr>
        <w:ind w:left="6323" w:hanging="581"/>
      </w:pPr>
      <w:rPr>
        <w:rFonts w:hint="default"/>
        <w:lang w:val="ru-RU" w:eastAsia="en-US" w:bidi="ar-SA"/>
      </w:rPr>
    </w:lvl>
    <w:lvl w:ilvl="8">
      <w:numFmt w:val="bullet"/>
      <w:lvlText w:val="•"/>
      <w:lvlJc w:val="left"/>
      <w:pPr>
        <w:ind w:left="7564" w:hanging="581"/>
      </w:pPr>
      <w:rPr>
        <w:rFonts w:hint="default"/>
        <w:lang w:val="ru-RU" w:eastAsia="en-US" w:bidi="ar-SA"/>
      </w:rPr>
    </w:lvl>
  </w:abstractNum>
  <w:abstractNum w:abstractNumId="6" w15:restartNumberingAfterBreak="0">
    <w:nsid w:val="1729470D"/>
    <w:multiLevelType w:val="multilevel"/>
    <w:tmpl w:val="95F0A200"/>
    <w:lvl w:ilvl="0">
      <w:start w:val="1"/>
      <w:numFmt w:val="decimal"/>
      <w:lvlText w:val="%1."/>
      <w:lvlJc w:val="left"/>
      <w:pPr>
        <w:ind w:left="788" w:hanging="567"/>
        <w:jc w:val="right"/>
      </w:pPr>
      <w:rPr>
        <w:rFonts w:hint="default"/>
        <w:b/>
        <w:bCs/>
        <w:spacing w:val="0"/>
        <w:w w:val="100"/>
        <w:lang w:val="ru-RU" w:eastAsia="en-US" w:bidi="ar-SA"/>
      </w:rPr>
    </w:lvl>
    <w:lvl w:ilvl="1">
      <w:start w:val="1"/>
      <w:numFmt w:val="decimal"/>
      <w:lvlText w:val="%1.%2."/>
      <w:lvlJc w:val="left"/>
      <w:pPr>
        <w:ind w:left="1715"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280" w:hanging="581"/>
      </w:pPr>
      <w:rPr>
        <w:rFonts w:hint="default"/>
        <w:lang w:val="ru-RU" w:eastAsia="en-US" w:bidi="ar-SA"/>
      </w:rPr>
    </w:lvl>
    <w:lvl w:ilvl="3">
      <w:numFmt w:val="bullet"/>
      <w:lvlText w:val="•"/>
      <w:lvlJc w:val="left"/>
      <w:pPr>
        <w:ind w:left="1360" w:hanging="581"/>
      </w:pPr>
      <w:rPr>
        <w:rFonts w:hint="default"/>
        <w:lang w:val="ru-RU" w:eastAsia="en-US" w:bidi="ar-SA"/>
      </w:rPr>
    </w:lvl>
    <w:lvl w:ilvl="4">
      <w:numFmt w:val="bullet"/>
      <w:lvlText w:val="•"/>
      <w:lvlJc w:val="left"/>
      <w:pPr>
        <w:ind w:left="2600" w:hanging="581"/>
      </w:pPr>
      <w:rPr>
        <w:rFonts w:hint="default"/>
        <w:lang w:val="ru-RU" w:eastAsia="en-US" w:bidi="ar-SA"/>
      </w:rPr>
    </w:lvl>
    <w:lvl w:ilvl="5">
      <w:numFmt w:val="bullet"/>
      <w:lvlText w:val="•"/>
      <w:lvlJc w:val="left"/>
      <w:pPr>
        <w:ind w:left="3841" w:hanging="581"/>
      </w:pPr>
      <w:rPr>
        <w:rFonts w:hint="default"/>
        <w:lang w:val="ru-RU" w:eastAsia="en-US" w:bidi="ar-SA"/>
      </w:rPr>
    </w:lvl>
    <w:lvl w:ilvl="6">
      <w:numFmt w:val="bullet"/>
      <w:lvlText w:val="•"/>
      <w:lvlJc w:val="left"/>
      <w:pPr>
        <w:ind w:left="5082" w:hanging="581"/>
      </w:pPr>
      <w:rPr>
        <w:rFonts w:hint="default"/>
        <w:lang w:val="ru-RU" w:eastAsia="en-US" w:bidi="ar-SA"/>
      </w:rPr>
    </w:lvl>
    <w:lvl w:ilvl="7">
      <w:numFmt w:val="bullet"/>
      <w:lvlText w:val="•"/>
      <w:lvlJc w:val="left"/>
      <w:pPr>
        <w:ind w:left="6323" w:hanging="581"/>
      </w:pPr>
      <w:rPr>
        <w:rFonts w:hint="default"/>
        <w:lang w:val="ru-RU" w:eastAsia="en-US" w:bidi="ar-SA"/>
      </w:rPr>
    </w:lvl>
    <w:lvl w:ilvl="8">
      <w:numFmt w:val="bullet"/>
      <w:lvlText w:val="•"/>
      <w:lvlJc w:val="left"/>
      <w:pPr>
        <w:ind w:left="7564" w:hanging="581"/>
      </w:pPr>
      <w:rPr>
        <w:rFonts w:hint="default"/>
        <w:lang w:val="ru-RU" w:eastAsia="en-US" w:bidi="ar-SA"/>
      </w:rPr>
    </w:lvl>
  </w:abstractNum>
  <w:abstractNum w:abstractNumId="7" w15:restartNumberingAfterBreak="0">
    <w:nsid w:val="28615234"/>
    <w:multiLevelType w:val="multilevel"/>
    <w:tmpl w:val="D48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9B5F1A"/>
    <w:multiLevelType w:val="multilevel"/>
    <w:tmpl w:val="95F0A200"/>
    <w:lvl w:ilvl="0">
      <w:start w:val="1"/>
      <w:numFmt w:val="decimal"/>
      <w:lvlText w:val="%1."/>
      <w:lvlJc w:val="left"/>
      <w:pPr>
        <w:ind w:left="788" w:hanging="567"/>
        <w:jc w:val="right"/>
      </w:pPr>
      <w:rPr>
        <w:rFonts w:hint="default"/>
        <w:b/>
        <w:bCs/>
        <w:spacing w:val="0"/>
        <w:w w:val="100"/>
        <w:lang w:val="ru-RU" w:eastAsia="en-US" w:bidi="ar-SA"/>
      </w:rPr>
    </w:lvl>
    <w:lvl w:ilvl="1">
      <w:start w:val="1"/>
      <w:numFmt w:val="decimal"/>
      <w:lvlText w:val="%1.%2."/>
      <w:lvlJc w:val="left"/>
      <w:pPr>
        <w:ind w:left="1715"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280" w:hanging="581"/>
      </w:pPr>
      <w:rPr>
        <w:rFonts w:hint="default"/>
        <w:lang w:val="ru-RU" w:eastAsia="en-US" w:bidi="ar-SA"/>
      </w:rPr>
    </w:lvl>
    <w:lvl w:ilvl="3">
      <w:numFmt w:val="bullet"/>
      <w:lvlText w:val="•"/>
      <w:lvlJc w:val="left"/>
      <w:pPr>
        <w:ind w:left="1360" w:hanging="581"/>
      </w:pPr>
      <w:rPr>
        <w:rFonts w:hint="default"/>
        <w:lang w:val="ru-RU" w:eastAsia="en-US" w:bidi="ar-SA"/>
      </w:rPr>
    </w:lvl>
    <w:lvl w:ilvl="4">
      <w:numFmt w:val="bullet"/>
      <w:lvlText w:val="•"/>
      <w:lvlJc w:val="left"/>
      <w:pPr>
        <w:ind w:left="2600" w:hanging="581"/>
      </w:pPr>
      <w:rPr>
        <w:rFonts w:hint="default"/>
        <w:lang w:val="ru-RU" w:eastAsia="en-US" w:bidi="ar-SA"/>
      </w:rPr>
    </w:lvl>
    <w:lvl w:ilvl="5">
      <w:numFmt w:val="bullet"/>
      <w:lvlText w:val="•"/>
      <w:lvlJc w:val="left"/>
      <w:pPr>
        <w:ind w:left="3841" w:hanging="581"/>
      </w:pPr>
      <w:rPr>
        <w:rFonts w:hint="default"/>
        <w:lang w:val="ru-RU" w:eastAsia="en-US" w:bidi="ar-SA"/>
      </w:rPr>
    </w:lvl>
    <w:lvl w:ilvl="6">
      <w:numFmt w:val="bullet"/>
      <w:lvlText w:val="•"/>
      <w:lvlJc w:val="left"/>
      <w:pPr>
        <w:ind w:left="5082" w:hanging="581"/>
      </w:pPr>
      <w:rPr>
        <w:rFonts w:hint="default"/>
        <w:lang w:val="ru-RU" w:eastAsia="en-US" w:bidi="ar-SA"/>
      </w:rPr>
    </w:lvl>
    <w:lvl w:ilvl="7">
      <w:numFmt w:val="bullet"/>
      <w:lvlText w:val="•"/>
      <w:lvlJc w:val="left"/>
      <w:pPr>
        <w:ind w:left="6323" w:hanging="581"/>
      </w:pPr>
      <w:rPr>
        <w:rFonts w:hint="default"/>
        <w:lang w:val="ru-RU" w:eastAsia="en-US" w:bidi="ar-SA"/>
      </w:rPr>
    </w:lvl>
    <w:lvl w:ilvl="8">
      <w:numFmt w:val="bullet"/>
      <w:lvlText w:val="•"/>
      <w:lvlJc w:val="left"/>
      <w:pPr>
        <w:ind w:left="7564" w:hanging="581"/>
      </w:pPr>
      <w:rPr>
        <w:rFonts w:hint="default"/>
        <w:lang w:val="ru-RU" w:eastAsia="en-US" w:bidi="ar-SA"/>
      </w:rPr>
    </w:lvl>
  </w:abstractNum>
  <w:abstractNum w:abstractNumId="9" w15:restartNumberingAfterBreak="0">
    <w:nsid w:val="4A6372F0"/>
    <w:multiLevelType w:val="multilevel"/>
    <w:tmpl w:val="95F0A200"/>
    <w:lvl w:ilvl="0">
      <w:start w:val="1"/>
      <w:numFmt w:val="decimal"/>
      <w:lvlText w:val="%1."/>
      <w:lvlJc w:val="left"/>
      <w:pPr>
        <w:ind w:left="788" w:hanging="567"/>
        <w:jc w:val="right"/>
      </w:pPr>
      <w:rPr>
        <w:rFonts w:hint="default"/>
        <w:b/>
        <w:bCs/>
        <w:spacing w:val="0"/>
        <w:w w:val="100"/>
        <w:lang w:val="ru-RU" w:eastAsia="en-US" w:bidi="ar-SA"/>
      </w:rPr>
    </w:lvl>
    <w:lvl w:ilvl="1">
      <w:start w:val="1"/>
      <w:numFmt w:val="decimal"/>
      <w:lvlText w:val="%1.%2."/>
      <w:lvlJc w:val="left"/>
      <w:pPr>
        <w:ind w:left="1858"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280" w:hanging="581"/>
      </w:pPr>
      <w:rPr>
        <w:rFonts w:hint="default"/>
        <w:lang w:val="ru-RU" w:eastAsia="en-US" w:bidi="ar-SA"/>
      </w:rPr>
    </w:lvl>
    <w:lvl w:ilvl="3">
      <w:numFmt w:val="bullet"/>
      <w:lvlText w:val="•"/>
      <w:lvlJc w:val="left"/>
      <w:pPr>
        <w:ind w:left="1360" w:hanging="581"/>
      </w:pPr>
      <w:rPr>
        <w:rFonts w:hint="default"/>
        <w:lang w:val="ru-RU" w:eastAsia="en-US" w:bidi="ar-SA"/>
      </w:rPr>
    </w:lvl>
    <w:lvl w:ilvl="4">
      <w:numFmt w:val="bullet"/>
      <w:lvlText w:val="•"/>
      <w:lvlJc w:val="left"/>
      <w:pPr>
        <w:ind w:left="2600" w:hanging="581"/>
      </w:pPr>
      <w:rPr>
        <w:rFonts w:hint="default"/>
        <w:lang w:val="ru-RU" w:eastAsia="en-US" w:bidi="ar-SA"/>
      </w:rPr>
    </w:lvl>
    <w:lvl w:ilvl="5">
      <w:numFmt w:val="bullet"/>
      <w:lvlText w:val="•"/>
      <w:lvlJc w:val="left"/>
      <w:pPr>
        <w:ind w:left="3841" w:hanging="581"/>
      </w:pPr>
      <w:rPr>
        <w:rFonts w:hint="default"/>
        <w:lang w:val="ru-RU" w:eastAsia="en-US" w:bidi="ar-SA"/>
      </w:rPr>
    </w:lvl>
    <w:lvl w:ilvl="6">
      <w:numFmt w:val="bullet"/>
      <w:lvlText w:val="•"/>
      <w:lvlJc w:val="left"/>
      <w:pPr>
        <w:ind w:left="5082" w:hanging="581"/>
      </w:pPr>
      <w:rPr>
        <w:rFonts w:hint="default"/>
        <w:lang w:val="ru-RU" w:eastAsia="en-US" w:bidi="ar-SA"/>
      </w:rPr>
    </w:lvl>
    <w:lvl w:ilvl="7">
      <w:numFmt w:val="bullet"/>
      <w:lvlText w:val="•"/>
      <w:lvlJc w:val="left"/>
      <w:pPr>
        <w:ind w:left="6323" w:hanging="581"/>
      </w:pPr>
      <w:rPr>
        <w:rFonts w:hint="default"/>
        <w:lang w:val="ru-RU" w:eastAsia="en-US" w:bidi="ar-SA"/>
      </w:rPr>
    </w:lvl>
    <w:lvl w:ilvl="8">
      <w:numFmt w:val="bullet"/>
      <w:lvlText w:val="•"/>
      <w:lvlJc w:val="left"/>
      <w:pPr>
        <w:ind w:left="7564" w:hanging="581"/>
      </w:pPr>
      <w:rPr>
        <w:rFonts w:hint="default"/>
        <w:lang w:val="ru-RU" w:eastAsia="en-US" w:bidi="ar-SA"/>
      </w:rPr>
    </w:lvl>
  </w:abstractNum>
  <w:abstractNum w:abstractNumId="10" w15:restartNumberingAfterBreak="0">
    <w:nsid w:val="53EE2102"/>
    <w:multiLevelType w:val="multilevel"/>
    <w:tmpl w:val="95F0A200"/>
    <w:lvl w:ilvl="0">
      <w:start w:val="1"/>
      <w:numFmt w:val="decimal"/>
      <w:lvlText w:val="%1."/>
      <w:lvlJc w:val="left"/>
      <w:pPr>
        <w:ind w:left="788" w:hanging="567"/>
        <w:jc w:val="right"/>
      </w:pPr>
      <w:rPr>
        <w:rFonts w:hint="default"/>
        <w:b/>
        <w:bCs/>
        <w:spacing w:val="0"/>
        <w:w w:val="100"/>
        <w:lang w:val="ru-RU" w:eastAsia="en-US" w:bidi="ar-SA"/>
      </w:rPr>
    </w:lvl>
    <w:lvl w:ilvl="1">
      <w:start w:val="1"/>
      <w:numFmt w:val="decimal"/>
      <w:lvlText w:val="%1.%2."/>
      <w:lvlJc w:val="left"/>
      <w:pPr>
        <w:ind w:left="1715"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280" w:hanging="581"/>
      </w:pPr>
      <w:rPr>
        <w:rFonts w:hint="default"/>
        <w:lang w:val="ru-RU" w:eastAsia="en-US" w:bidi="ar-SA"/>
      </w:rPr>
    </w:lvl>
    <w:lvl w:ilvl="3">
      <w:numFmt w:val="bullet"/>
      <w:lvlText w:val="•"/>
      <w:lvlJc w:val="left"/>
      <w:pPr>
        <w:ind w:left="1360" w:hanging="581"/>
      </w:pPr>
      <w:rPr>
        <w:rFonts w:hint="default"/>
        <w:lang w:val="ru-RU" w:eastAsia="en-US" w:bidi="ar-SA"/>
      </w:rPr>
    </w:lvl>
    <w:lvl w:ilvl="4">
      <w:numFmt w:val="bullet"/>
      <w:lvlText w:val="•"/>
      <w:lvlJc w:val="left"/>
      <w:pPr>
        <w:ind w:left="2600" w:hanging="581"/>
      </w:pPr>
      <w:rPr>
        <w:rFonts w:hint="default"/>
        <w:lang w:val="ru-RU" w:eastAsia="en-US" w:bidi="ar-SA"/>
      </w:rPr>
    </w:lvl>
    <w:lvl w:ilvl="5">
      <w:numFmt w:val="bullet"/>
      <w:lvlText w:val="•"/>
      <w:lvlJc w:val="left"/>
      <w:pPr>
        <w:ind w:left="3841" w:hanging="581"/>
      </w:pPr>
      <w:rPr>
        <w:rFonts w:hint="default"/>
        <w:lang w:val="ru-RU" w:eastAsia="en-US" w:bidi="ar-SA"/>
      </w:rPr>
    </w:lvl>
    <w:lvl w:ilvl="6">
      <w:numFmt w:val="bullet"/>
      <w:lvlText w:val="•"/>
      <w:lvlJc w:val="left"/>
      <w:pPr>
        <w:ind w:left="5082" w:hanging="581"/>
      </w:pPr>
      <w:rPr>
        <w:rFonts w:hint="default"/>
        <w:lang w:val="ru-RU" w:eastAsia="en-US" w:bidi="ar-SA"/>
      </w:rPr>
    </w:lvl>
    <w:lvl w:ilvl="7">
      <w:numFmt w:val="bullet"/>
      <w:lvlText w:val="•"/>
      <w:lvlJc w:val="left"/>
      <w:pPr>
        <w:ind w:left="6323" w:hanging="581"/>
      </w:pPr>
      <w:rPr>
        <w:rFonts w:hint="default"/>
        <w:lang w:val="ru-RU" w:eastAsia="en-US" w:bidi="ar-SA"/>
      </w:rPr>
    </w:lvl>
    <w:lvl w:ilvl="8">
      <w:numFmt w:val="bullet"/>
      <w:lvlText w:val="•"/>
      <w:lvlJc w:val="left"/>
      <w:pPr>
        <w:ind w:left="7564" w:hanging="581"/>
      </w:pPr>
      <w:rPr>
        <w:rFonts w:hint="default"/>
        <w:lang w:val="ru-RU" w:eastAsia="en-US" w:bidi="ar-SA"/>
      </w:rPr>
    </w:lvl>
  </w:abstractNum>
  <w:abstractNum w:abstractNumId="11" w15:restartNumberingAfterBreak="0">
    <w:nsid w:val="54E63160"/>
    <w:multiLevelType w:val="hybridMultilevel"/>
    <w:tmpl w:val="ED6E5C92"/>
    <w:lvl w:ilvl="0" w:tplc="D43A54C0">
      <w:numFmt w:val="bullet"/>
      <w:lvlText w:val="-"/>
      <w:lvlJc w:val="left"/>
      <w:pPr>
        <w:ind w:left="467" w:hanging="360"/>
      </w:pPr>
      <w:rPr>
        <w:rFonts w:ascii="Times New Roman" w:eastAsia="Times New Roman" w:hAnsi="Times New Roman" w:cs="Times New Roman" w:hint="default"/>
        <w:w w:val="99"/>
        <w:sz w:val="24"/>
        <w:szCs w:val="24"/>
        <w:lang w:val="ru-RU" w:eastAsia="en-US" w:bidi="ar-SA"/>
      </w:rPr>
    </w:lvl>
    <w:lvl w:ilvl="1" w:tplc="C38A23E8">
      <w:numFmt w:val="bullet"/>
      <w:lvlText w:val="•"/>
      <w:lvlJc w:val="left"/>
      <w:pPr>
        <w:ind w:left="891" w:hanging="360"/>
      </w:pPr>
      <w:rPr>
        <w:rFonts w:hint="default"/>
        <w:lang w:val="ru-RU" w:eastAsia="en-US" w:bidi="ar-SA"/>
      </w:rPr>
    </w:lvl>
    <w:lvl w:ilvl="2" w:tplc="E9BECDB0">
      <w:numFmt w:val="bullet"/>
      <w:lvlText w:val="•"/>
      <w:lvlJc w:val="left"/>
      <w:pPr>
        <w:ind w:left="1323" w:hanging="360"/>
      </w:pPr>
      <w:rPr>
        <w:rFonts w:hint="default"/>
        <w:lang w:val="ru-RU" w:eastAsia="en-US" w:bidi="ar-SA"/>
      </w:rPr>
    </w:lvl>
    <w:lvl w:ilvl="3" w:tplc="98F8DD12">
      <w:numFmt w:val="bullet"/>
      <w:lvlText w:val="•"/>
      <w:lvlJc w:val="left"/>
      <w:pPr>
        <w:ind w:left="1755" w:hanging="360"/>
      </w:pPr>
      <w:rPr>
        <w:rFonts w:hint="default"/>
        <w:lang w:val="ru-RU" w:eastAsia="en-US" w:bidi="ar-SA"/>
      </w:rPr>
    </w:lvl>
    <w:lvl w:ilvl="4" w:tplc="AD9E0EE8">
      <w:numFmt w:val="bullet"/>
      <w:lvlText w:val="•"/>
      <w:lvlJc w:val="left"/>
      <w:pPr>
        <w:ind w:left="2186" w:hanging="360"/>
      </w:pPr>
      <w:rPr>
        <w:rFonts w:hint="default"/>
        <w:lang w:val="ru-RU" w:eastAsia="en-US" w:bidi="ar-SA"/>
      </w:rPr>
    </w:lvl>
    <w:lvl w:ilvl="5" w:tplc="454AA108">
      <w:numFmt w:val="bullet"/>
      <w:lvlText w:val="•"/>
      <w:lvlJc w:val="left"/>
      <w:pPr>
        <w:ind w:left="2618" w:hanging="360"/>
      </w:pPr>
      <w:rPr>
        <w:rFonts w:hint="default"/>
        <w:lang w:val="ru-RU" w:eastAsia="en-US" w:bidi="ar-SA"/>
      </w:rPr>
    </w:lvl>
    <w:lvl w:ilvl="6" w:tplc="5C185E76">
      <w:numFmt w:val="bullet"/>
      <w:lvlText w:val="•"/>
      <w:lvlJc w:val="left"/>
      <w:pPr>
        <w:ind w:left="3050" w:hanging="360"/>
      </w:pPr>
      <w:rPr>
        <w:rFonts w:hint="default"/>
        <w:lang w:val="ru-RU" w:eastAsia="en-US" w:bidi="ar-SA"/>
      </w:rPr>
    </w:lvl>
    <w:lvl w:ilvl="7" w:tplc="58FAD448">
      <w:numFmt w:val="bullet"/>
      <w:lvlText w:val="•"/>
      <w:lvlJc w:val="left"/>
      <w:pPr>
        <w:ind w:left="3481" w:hanging="360"/>
      </w:pPr>
      <w:rPr>
        <w:rFonts w:hint="default"/>
        <w:lang w:val="ru-RU" w:eastAsia="en-US" w:bidi="ar-SA"/>
      </w:rPr>
    </w:lvl>
    <w:lvl w:ilvl="8" w:tplc="462C6DAC">
      <w:numFmt w:val="bullet"/>
      <w:lvlText w:val="•"/>
      <w:lvlJc w:val="left"/>
      <w:pPr>
        <w:ind w:left="3913" w:hanging="360"/>
      </w:pPr>
      <w:rPr>
        <w:rFonts w:hint="default"/>
        <w:lang w:val="ru-RU" w:eastAsia="en-US" w:bidi="ar-SA"/>
      </w:rPr>
    </w:lvl>
  </w:abstractNum>
  <w:abstractNum w:abstractNumId="12" w15:restartNumberingAfterBreak="0">
    <w:nsid w:val="56F52E1E"/>
    <w:multiLevelType w:val="multilevel"/>
    <w:tmpl w:val="95F0A200"/>
    <w:lvl w:ilvl="0">
      <w:start w:val="1"/>
      <w:numFmt w:val="decimal"/>
      <w:lvlText w:val="%1."/>
      <w:lvlJc w:val="left"/>
      <w:pPr>
        <w:ind w:left="788" w:hanging="567"/>
        <w:jc w:val="right"/>
      </w:pPr>
      <w:rPr>
        <w:rFonts w:hint="default"/>
        <w:b/>
        <w:bCs/>
        <w:spacing w:val="0"/>
        <w:w w:val="100"/>
        <w:lang w:val="ru-RU" w:eastAsia="en-US" w:bidi="ar-SA"/>
      </w:rPr>
    </w:lvl>
    <w:lvl w:ilvl="1">
      <w:start w:val="1"/>
      <w:numFmt w:val="decimal"/>
      <w:lvlText w:val="%1.%2."/>
      <w:lvlJc w:val="left"/>
      <w:pPr>
        <w:ind w:left="1715" w:hanging="581"/>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1280" w:hanging="581"/>
      </w:pPr>
      <w:rPr>
        <w:rFonts w:hint="default"/>
        <w:lang w:val="ru-RU" w:eastAsia="en-US" w:bidi="ar-SA"/>
      </w:rPr>
    </w:lvl>
    <w:lvl w:ilvl="3">
      <w:numFmt w:val="bullet"/>
      <w:lvlText w:val="•"/>
      <w:lvlJc w:val="left"/>
      <w:pPr>
        <w:ind w:left="1360" w:hanging="581"/>
      </w:pPr>
      <w:rPr>
        <w:rFonts w:hint="default"/>
        <w:lang w:val="ru-RU" w:eastAsia="en-US" w:bidi="ar-SA"/>
      </w:rPr>
    </w:lvl>
    <w:lvl w:ilvl="4">
      <w:numFmt w:val="bullet"/>
      <w:lvlText w:val="•"/>
      <w:lvlJc w:val="left"/>
      <w:pPr>
        <w:ind w:left="2600" w:hanging="581"/>
      </w:pPr>
      <w:rPr>
        <w:rFonts w:hint="default"/>
        <w:lang w:val="ru-RU" w:eastAsia="en-US" w:bidi="ar-SA"/>
      </w:rPr>
    </w:lvl>
    <w:lvl w:ilvl="5">
      <w:numFmt w:val="bullet"/>
      <w:lvlText w:val="•"/>
      <w:lvlJc w:val="left"/>
      <w:pPr>
        <w:ind w:left="3841" w:hanging="581"/>
      </w:pPr>
      <w:rPr>
        <w:rFonts w:hint="default"/>
        <w:lang w:val="ru-RU" w:eastAsia="en-US" w:bidi="ar-SA"/>
      </w:rPr>
    </w:lvl>
    <w:lvl w:ilvl="6">
      <w:numFmt w:val="bullet"/>
      <w:lvlText w:val="•"/>
      <w:lvlJc w:val="left"/>
      <w:pPr>
        <w:ind w:left="5082" w:hanging="581"/>
      </w:pPr>
      <w:rPr>
        <w:rFonts w:hint="default"/>
        <w:lang w:val="ru-RU" w:eastAsia="en-US" w:bidi="ar-SA"/>
      </w:rPr>
    </w:lvl>
    <w:lvl w:ilvl="7">
      <w:numFmt w:val="bullet"/>
      <w:lvlText w:val="•"/>
      <w:lvlJc w:val="left"/>
      <w:pPr>
        <w:ind w:left="6323" w:hanging="581"/>
      </w:pPr>
      <w:rPr>
        <w:rFonts w:hint="default"/>
        <w:lang w:val="ru-RU" w:eastAsia="en-US" w:bidi="ar-SA"/>
      </w:rPr>
    </w:lvl>
    <w:lvl w:ilvl="8">
      <w:numFmt w:val="bullet"/>
      <w:lvlText w:val="•"/>
      <w:lvlJc w:val="left"/>
      <w:pPr>
        <w:ind w:left="7564" w:hanging="581"/>
      </w:pPr>
      <w:rPr>
        <w:rFonts w:hint="default"/>
        <w:lang w:val="ru-RU" w:eastAsia="en-US" w:bidi="ar-SA"/>
      </w:rPr>
    </w:lvl>
  </w:abstractNum>
  <w:abstractNum w:abstractNumId="13" w15:restartNumberingAfterBreak="0">
    <w:nsid w:val="59EB4C31"/>
    <w:multiLevelType w:val="multilevel"/>
    <w:tmpl w:val="565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6E4812"/>
    <w:multiLevelType w:val="hybridMultilevel"/>
    <w:tmpl w:val="478C1F02"/>
    <w:lvl w:ilvl="0" w:tplc="E31C669A">
      <w:numFmt w:val="bullet"/>
      <w:lvlText w:val="-"/>
      <w:lvlJc w:val="left"/>
      <w:pPr>
        <w:ind w:left="222" w:hanging="473"/>
      </w:pPr>
      <w:rPr>
        <w:rFonts w:ascii="Times New Roman" w:eastAsia="Times New Roman" w:hAnsi="Times New Roman" w:cs="Times New Roman" w:hint="default"/>
        <w:w w:val="100"/>
        <w:sz w:val="28"/>
        <w:szCs w:val="28"/>
        <w:lang w:val="ru-RU" w:eastAsia="en-US" w:bidi="ar-SA"/>
      </w:rPr>
    </w:lvl>
    <w:lvl w:ilvl="1" w:tplc="BADC126C">
      <w:numFmt w:val="bullet"/>
      <w:lvlText w:val="•"/>
      <w:lvlJc w:val="left"/>
      <w:pPr>
        <w:ind w:left="1202" w:hanging="473"/>
      </w:pPr>
      <w:rPr>
        <w:rFonts w:hint="default"/>
        <w:lang w:val="ru-RU" w:eastAsia="en-US" w:bidi="ar-SA"/>
      </w:rPr>
    </w:lvl>
    <w:lvl w:ilvl="2" w:tplc="321CEB7E">
      <w:numFmt w:val="bullet"/>
      <w:lvlText w:val="•"/>
      <w:lvlJc w:val="left"/>
      <w:pPr>
        <w:ind w:left="2185" w:hanging="473"/>
      </w:pPr>
      <w:rPr>
        <w:rFonts w:hint="default"/>
        <w:lang w:val="ru-RU" w:eastAsia="en-US" w:bidi="ar-SA"/>
      </w:rPr>
    </w:lvl>
    <w:lvl w:ilvl="3" w:tplc="FEF237B8">
      <w:numFmt w:val="bullet"/>
      <w:lvlText w:val="•"/>
      <w:lvlJc w:val="left"/>
      <w:pPr>
        <w:ind w:left="3167" w:hanging="473"/>
      </w:pPr>
      <w:rPr>
        <w:rFonts w:hint="default"/>
        <w:lang w:val="ru-RU" w:eastAsia="en-US" w:bidi="ar-SA"/>
      </w:rPr>
    </w:lvl>
    <w:lvl w:ilvl="4" w:tplc="D7E2792E">
      <w:numFmt w:val="bullet"/>
      <w:lvlText w:val="•"/>
      <w:lvlJc w:val="left"/>
      <w:pPr>
        <w:ind w:left="4150" w:hanging="473"/>
      </w:pPr>
      <w:rPr>
        <w:rFonts w:hint="default"/>
        <w:lang w:val="ru-RU" w:eastAsia="en-US" w:bidi="ar-SA"/>
      </w:rPr>
    </w:lvl>
    <w:lvl w:ilvl="5" w:tplc="6C880970">
      <w:numFmt w:val="bullet"/>
      <w:lvlText w:val="•"/>
      <w:lvlJc w:val="left"/>
      <w:pPr>
        <w:ind w:left="5133" w:hanging="473"/>
      </w:pPr>
      <w:rPr>
        <w:rFonts w:hint="default"/>
        <w:lang w:val="ru-RU" w:eastAsia="en-US" w:bidi="ar-SA"/>
      </w:rPr>
    </w:lvl>
    <w:lvl w:ilvl="6" w:tplc="802EDAC2">
      <w:numFmt w:val="bullet"/>
      <w:lvlText w:val="•"/>
      <w:lvlJc w:val="left"/>
      <w:pPr>
        <w:ind w:left="6115" w:hanging="473"/>
      </w:pPr>
      <w:rPr>
        <w:rFonts w:hint="default"/>
        <w:lang w:val="ru-RU" w:eastAsia="en-US" w:bidi="ar-SA"/>
      </w:rPr>
    </w:lvl>
    <w:lvl w:ilvl="7" w:tplc="EC26235A">
      <w:numFmt w:val="bullet"/>
      <w:lvlText w:val="•"/>
      <w:lvlJc w:val="left"/>
      <w:pPr>
        <w:ind w:left="7098" w:hanging="473"/>
      </w:pPr>
      <w:rPr>
        <w:rFonts w:hint="default"/>
        <w:lang w:val="ru-RU" w:eastAsia="en-US" w:bidi="ar-SA"/>
      </w:rPr>
    </w:lvl>
    <w:lvl w:ilvl="8" w:tplc="B2D8A2EE">
      <w:numFmt w:val="bullet"/>
      <w:lvlText w:val="•"/>
      <w:lvlJc w:val="left"/>
      <w:pPr>
        <w:ind w:left="8081" w:hanging="473"/>
      </w:pPr>
      <w:rPr>
        <w:rFonts w:hint="default"/>
        <w:lang w:val="ru-RU" w:eastAsia="en-US" w:bidi="ar-SA"/>
      </w:rPr>
    </w:lvl>
  </w:abstractNum>
  <w:abstractNum w:abstractNumId="15" w15:restartNumberingAfterBreak="0">
    <w:nsid w:val="689D163E"/>
    <w:multiLevelType w:val="multilevel"/>
    <w:tmpl w:val="E822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564BD6"/>
    <w:multiLevelType w:val="multilevel"/>
    <w:tmpl w:val="45B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F5553C"/>
    <w:multiLevelType w:val="hybridMultilevel"/>
    <w:tmpl w:val="4678C32A"/>
    <w:lvl w:ilvl="0" w:tplc="D68412D4">
      <w:numFmt w:val="bullet"/>
      <w:lvlText w:val="-"/>
      <w:lvlJc w:val="left"/>
      <w:pPr>
        <w:ind w:left="467" w:hanging="360"/>
      </w:pPr>
      <w:rPr>
        <w:rFonts w:ascii="Times New Roman" w:eastAsia="Times New Roman" w:hAnsi="Times New Roman" w:cs="Times New Roman" w:hint="default"/>
        <w:w w:val="99"/>
        <w:sz w:val="24"/>
        <w:szCs w:val="24"/>
        <w:lang w:val="ru-RU" w:eastAsia="en-US" w:bidi="ar-SA"/>
      </w:rPr>
    </w:lvl>
    <w:lvl w:ilvl="1" w:tplc="C198A06A">
      <w:numFmt w:val="bullet"/>
      <w:lvlText w:val="•"/>
      <w:lvlJc w:val="left"/>
      <w:pPr>
        <w:ind w:left="891" w:hanging="360"/>
      </w:pPr>
      <w:rPr>
        <w:rFonts w:hint="default"/>
        <w:lang w:val="ru-RU" w:eastAsia="en-US" w:bidi="ar-SA"/>
      </w:rPr>
    </w:lvl>
    <w:lvl w:ilvl="2" w:tplc="6BBEE2CE">
      <w:numFmt w:val="bullet"/>
      <w:lvlText w:val="•"/>
      <w:lvlJc w:val="left"/>
      <w:pPr>
        <w:ind w:left="1323" w:hanging="360"/>
      </w:pPr>
      <w:rPr>
        <w:rFonts w:hint="default"/>
        <w:lang w:val="ru-RU" w:eastAsia="en-US" w:bidi="ar-SA"/>
      </w:rPr>
    </w:lvl>
    <w:lvl w:ilvl="3" w:tplc="BA7219D6">
      <w:numFmt w:val="bullet"/>
      <w:lvlText w:val="•"/>
      <w:lvlJc w:val="left"/>
      <w:pPr>
        <w:ind w:left="1755" w:hanging="360"/>
      </w:pPr>
      <w:rPr>
        <w:rFonts w:hint="default"/>
        <w:lang w:val="ru-RU" w:eastAsia="en-US" w:bidi="ar-SA"/>
      </w:rPr>
    </w:lvl>
    <w:lvl w:ilvl="4" w:tplc="8F4E2B5C">
      <w:numFmt w:val="bullet"/>
      <w:lvlText w:val="•"/>
      <w:lvlJc w:val="left"/>
      <w:pPr>
        <w:ind w:left="2186" w:hanging="360"/>
      </w:pPr>
      <w:rPr>
        <w:rFonts w:hint="default"/>
        <w:lang w:val="ru-RU" w:eastAsia="en-US" w:bidi="ar-SA"/>
      </w:rPr>
    </w:lvl>
    <w:lvl w:ilvl="5" w:tplc="AD30A020">
      <w:numFmt w:val="bullet"/>
      <w:lvlText w:val="•"/>
      <w:lvlJc w:val="left"/>
      <w:pPr>
        <w:ind w:left="2618" w:hanging="360"/>
      </w:pPr>
      <w:rPr>
        <w:rFonts w:hint="default"/>
        <w:lang w:val="ru-RU" w:eastAsia="en-US" w:bidi="ar-SA"/>
      </w:rPr>
    </w:lvl>
    <w:lvl w:ilvl="6" w:tplc="79841FF4">
      <w:numFmt w:val="bullet"/>
      <w:lvlText w:val="•"/>
      <w:lvlJc w:val="left"/>
      <w:pPr>
        <w:ind w:left="3050" w:hanging="360"/>
      </w:pPr>
      <w:rPr>
        <w:rFonts w:hint="default"/>
        <w:lang w:val="ru-RU" w:eastAsia="en-US" w:bidi="ar-SA"/>
      </w:rPr>
    </w:lvl>
    <w:lvl w:ilvl="7" w:tplc="40DC872C">
      <w:numFmt w:val="bullet"/>
      <w:lvlText w:val="•"/>
      <w:lvlJc w:val="left"/>
      <w:pPr>
        <w:ind w:left="3481" w:hanging="360"/>
      </w:pPr>
      <w:rPr>
        <w:rFonts w:hint="default"/>
        <w:lang w:val="ru-RU" w:eastAsia="en-US" w:bidi="ar-SA"/>
      </w:rPr>
    </w:lvl>
    <w:lvl w:ilvl="8" w:tplc="27BA8304">
      <w:numFmt w:val="bullet"/>
      <w:lvlText w:val="•"/>
      <w:lvlJc w:val="left"/>
      <w:pPr>
        <w:ind w:left="3913" w:hanging="360"/>
      </w:pPr>
      <w:rPr>
        <w:rFonts w:hint="default"/>
        <w:lang w:val="ru-RU" w:eastAsia="en-US" w:bidi="ar-SA"/>
      </w:rPr>
    </w:lvl>
  </w:abstractNum>
  <w:num w:numId="1">
    <w:abstractNumId w:val="9"/>
  </w:num>
  <w:num w:numId="2">
    <w:abstractNumId w:val="15"/>
  </w:num>
  <w:num w:numId="3">
    <w:abstractNumId w:val="8"/>
  </w:num>
  <w:num w:numId="4">
    <w:abstractNumId w:val="13"/>
  </w:num>
  <w:num w:numId="5">
    <w:abstractNumId w:val="16"/>
  </w:num>
  <w:num w:numId="6">
    <w:abstractNumId w:val="2"/>
  </w:num>
  <w:num w:numId="7">
    <w:abstractNumId w:val="7"/>
  </w:num>
  <w:num w:numId="8">
    <w:abstractNumId w:val="10"/>
  </w:num>
  <w:num w:numId="9">
    <w:abstractNumId w:val="12"/>
  </w:num>
  <w:num w:numId="10">
    <w:abstractNumId w:val="17"/>
  </w:num>
  <w:num w:numId="11">
    <w:abstractNumId w:val="11"/>
  </w:num>
  <w:num w:numId="12">
    <w:abstractNumId w:val="0"/>
  </w:num>
  <w:num w:numId="13">
    <w:abstractNumId w:val="4"/>
  </w:num>
  <w:num w:numId="14">
    <w:abstractNumId w:val="14"/>
  </w:num>
  <w:num w:numId="15">
    <w:abstractNumId w:val="5"/>
  </w:num>
  <w:num w:numId="16">
    <w:abstractNumId w:val="6"/>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CE"/>
    <w:rsid w:val="000106CE"/>
    <w:rsid w:val="00097C56"/>
    <w:rsid w:val="001C22C2"/>
    <w:rsid w:val="00215469"/>
    <w:rsid w:val="0027110D"/>
    <w:rsid w:val="00275E6B"/>
    <w:rsid w:val="002E14B6"/>
    <w:rsid w:val="003362BF"/>
    <w:rsid w:val="00341D5A"/>
    <w:rsid w:val="003D41A9"/>
    <w:rsid w:val="00443D9C"/>
    <w:rsid w:val="00485443"/>
    <w:rsid w:val="005E3663"/>
    <w:rsid w:val="005F67C6"/>
    <w:rsid w:val="005F6947"/>
    <w:rsid w:val="00604BC4"/>
    <w:rsid w:val="00626714"/>
    <w:rsid w:val="006461C2"/>
    <w:rsid w:val="00693F87"/>
    <w:rsid w:val="007F5F65"/>
    <w:rsid w:val="00947F89"/>
    <w:rsid w:val="00A258BB"/>
    <w:rsid w:val="00AA7145"/>
    <w:rsid w:val="00B95CFC"/>
    <w:rsid w:val="00C7166E"/>
    <w:rsid w:val="00D44932"/>
    <w:rsid w:val="00D50BDA"/>
    <w:rsid w:val="00DC7B66"/>
    <w:rsid w:val="00E2750F"/>
    <w:rsid w:val="00E51A27"/>
    <w:rsid w:val="00F21E07"/>
    <w:rsid w:val="00F3666E"/>
    <w:rsid w:val="00F70F65"/>
    <w:rsid w:val="00F93CDB"/>
    <w:rsid w:val="00FA6DE5"/>
    <w:rsid w:val="00FD3D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4202"/>
  <w15:chartTrackingRefBased/>
  <w15:docId w15:val="{76C66AF2-A726-432B-AE26-5984109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C2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27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1"/>
    <w:qFormat/>
    <w:rsid w:val="000106CE"/>
    <w:pPr>
      <w:widowControl w:val="0"/>
      <w:autoSpaceDE w:val="0"/>
      <w:autoSpaceDN w:val="0"/>
      <w:spacing w:after="0" w:line="240" w:lineRule="auto"/>
      <w:ind w:left="788"/>
      <w:jc w:val="both"/>
      <w:outlineLvl w:val="2"/>
    </w:pPr>
    <w:rPr>
      <w:rFonts w:eastAsia="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1"/>
    <w:rsid w:val="000106CE"/>
    <w:rPr>
      <w:rFonts w:eastAsia="Times New Roman"/>
      <w:b/>
      <w:bCs/>
      <w:szCs w:val="28"/>
    </w:rPr>
  </w:style>
  <w:style w:type="paragraph" w:styleId="a3">
    <w:name w:val="Body Text"/>
    <w:basedOn w:val="a"/>
    <w:link w:val="a4"/>
    <w:uiPriority w:val="1"/>
    <w:qFormat/>
    <w:rsid w:val="00947F89"/>
    <w:pPr>
      <w:widowControl w:val="0"/>
      <w:autoSpaceDE w:val="0"/>
      <w:autoSpaceDN w:val="0"/>
      <w:spacing w:after="0" w:line="240" w:lineRule="auto"/>
      <w:ind w:left="222"/>
    </w:pPr>
    <w:rPr>
      <w:rFonts w:eastAsia="Times New Roman"/>
      <w:szCs w:val="28"/>
    </w:rPr>
  </w:style>
  <w:style w:type="character" w:customStyle="1" w:styleId="a4">
    <w:name w:val="Основной текст Знак"/>
    <w:basedOn w:val="a0"/>
    <w:link w:val="a3"/>
    <w:uiPriority w:val="1"/>
    <w:rsid w:val="00947F89"/>
    <w:rPr>
      <w:rFonts w:eastAsia="Times New Roman"/>
      <w:szCs w:val="28"/>
    </w:rPr>
  </w:style>
  <w:style w:type="character" w:customStyle="1" w:styleId="10">
    <w:name w:val="Заголовок 1 Знак"/>
    <w:basedOn w:val="a0"/>
    <w:link w:val="1"/>
    <w:uiPriority w:val="9"/>
    <w:rsid w:val="001C22C2"/>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1"/>
    <w:qFormat/>
    <w:rsid w:val="007F5F65"/>
    <w:pPr>
      <w:widowControl w:val="0"/>
      <w:autoSpaceDE w:val="0"/>
      <w:autoSpaceDN w:val="0"/>
      <w:spacing w:after="0" w:line="240" w:lineRule="auto"/>
      <w:ind w:left="582" w:hanging="360"/>
    </w:pPr>
    <w:rPr>
      <w:rFonts w:eastAsia="Times New Roman"/>
      <w:sz w:val="22"/>
    </w:rPr>
  </w:style>
  <w:style w:type="character" w:styleId="a6">
    <w:name w:val="Hyperlink"/>
    <w:basedOn w:val="a0"/>
    <w:uiPriority w:val="99"/>
    <w:unhideWhenUsed/>
    <w:rsid w:val="005E3663"/>
    <w:rPr>
      <w:color w:val="0563C1" w:themeColor="hyperlink"/>
      <w:u w:val="single"/>
    </w:rPr>
  </w:style>
  <w:style w:type="character" w:styleId="a7">
    <w:name w:val="Unresolved Mention"/>
    <w:basedOn w:val="a0"/>
    <w:uiPriority w:val="99"/>
    <w:semiHidden/>
    <w:unhideWhenUsed/>
    <w:rsid w:val="005E3663"/>
    <w:rPr>
      <w:color w:val="605E5C"/>
      <w:shd w:val="clear" w:color="auto" w:fill="E1DFDD"/>
    </w:rPr>
  </w:style>
  <w:style w:type="paragraph" w:customStyle="1" w:styleId="TableParagraph">
    <w:name w:val="Table Paragraph"/>
    <w:basedOn w:val="a"/>
    <w:uiPriority w:val="1"/>
    <w:qFormat/>
    <w:rsid w:val="00626714"/>
    <w:pPr>
      <w:widowControl w:val="0"/>
      <w:autoSpaceDE w:val="0"/>
      <w:autoSpaceDN w:val="0"/>
      <w:spacing w:after="0" w:line="240" w:lineRule="auto"/>
    </w:pPr>
    <w:rPr>
      <w:rFonts w:eastAsia="Times New Roman"/>
      <w:sz w:val="22"/>
    </w:rPr>
  </w:style>
  <w:style w:type="character" w:customStyle="1" w:styleId="20">
    <w:name w:val="Заголовок 2 Знак"/>
    <w:basedOn w:val="a0"/>
    <w:link w:val="2"/>
    <w:uiPriority w:val="9"/>
    <w:semiHidden/>
    <w:rsid w:val="00E2750F"/>
    <w:rPr>
      <w:rFonts w:asciiTheme="majorHAnsi" w:eastAsiaTheme="majorEastAsia" w:hAnsiTheme="majorHAnsi" w:cstheme="majorBidi"/>
      <w:color w:val="2F5496" w:themeColor="accent1" w:themeShade="BF"/>
      <w:sz w:val="26"/>
      <w:szCs w:val="26"/>
    </w:rPr>
  </w:style>
  <w:style w:type="paragraph" w:styleId="11">
    <w:name w:val="toc 1"/>
    <w:basedOn w:val="a"/>
    <w:uiPriority w:val="1"/>
    <w:qFormat/>
    <w:rsid w:val="00F93CDB"/>
    <w:pPr>
      <w:widowControl w:val="0"/>
      <w:autoSpaceDE w:val="0"/>
      <w:autoSpaceDN w:val="0"/>
      <w:spacing w:before="120" w:after="0" w:line="240" w:lineRule="auto"/>
      <w:ind w:left="222"/>
    </w:pPr>
    <w:rPr>
      <w:rFonts w:eastAsia="Times New Roman"/>
      <w:b/>
      <w:bCs/>
      <w:sz w:val="24"/>
      <w:szCs w:val="24"/>
    </w:rPr>
  </w:style>
  <w:style w:type="paragraph" w:styleId="21">
    <w:name w:val="toc 2"/>
    <w:basedOn w:val="a"/>
    <w:uiPriority w:val="1"/>
    <w:qFormat/>
    <w:rsid w:val="00F93CDB"/>
    <w:pPr>
      <w:widowControl w:val="0"/>
      <w:autoSpaceDE w:val="0"/>
      <w:autoSpaceDN w:val="0"/>
      <w:spacing w:after="0" w:line="240" w:lineRule="auto"/>
      <w:ind w:left="942" w:hanging="361"/>
    </w:pPr>
    <w:rPr>
      <w:rFonts w:eastAsia="Times New Roman"/>
      <w:b/>
      <w:bCs/>
      <w:sz w:val="24"/>
      <w:szCs w:val="24"/>
    </w:rPr>
  </w:style>
  <w:style w:type="paragraph" w:styleId="31">
    <w:name w:val="toc 3"/>
    <w:basedOn w:val="a"/>
    <w:uiPriority w:val="1"/>
    <w:qFormat/>
    <w:rsid w:val="00F93CDB"/>
    <w:pPr>
      <w:widowControl w:val="0"/>
      <w:autoSpaceDE w:val="0"/>
      <w:autoSpaceDN w:val="0"/>
      <w:spacing w:after="0" w:line="240" w:lineRule="auto"/>
      <w:ind w:left="1362" w:hanging="48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9006">
      <w:bodyDiv w:val="1"/>
      <w:marLeft w:val="0"/>
      <w:marRight w:val="0"/>
      <w:marTop w:val="0"/>
      <w:marBottom w:val="0"/>
      <w:divBdr>
        <w:top w:val="none" w:sz="0" w:space="0" w:color="auto"/>
        <w:left w:val="none" w:sz="0" w:space="0" w:color="auto"/>
        <w:bottom w:val="none" w:sz="0" w:space="0" w:color="auto"/>
        <w:right w:val="none" w:sz="0" w:space="0" w:color="auto"/>
      </w:divBdr>
    </w:div>
    <w:div w:id="287324079">
      <w:bodyDiv w:val="1"/>
      <w:marLeft w:val="0"/>
      <w:marRight w:val="0"/>
      <w:marTop w:val="0"/>
      <w:marBottom w:val="0"/>
      <w:divBdr>
        <w:top w:val="none" w:sz="0" w:space="0" w:color="auto"/>
        <w:left w:val="none" w:sz="0" w:space="0" w:color="auto"/>
        <w:bottom w:val="none" w:sz="0" w:space="0" w:color="auto"/>
        <w:right w:val="none" w:sz="0" w:space="0" w:color="auto"/>
      </w:divBdr>
    </w:div>
    <w:div w:id="343359625">
      <w:bodyDiv w:val="1"/>
      <w:marLeft w:val="0"/>
      <w:marRight w:val="0"/>
      <w:marTop w:val="0"/>
      <w:marBottom w:val="0"/>
      <w:divBdr>
        <w:top w:val="none" w:sz="0" w:space="0" w:color="auto"/>
        <w:left w:val="none" w:sz="0" w:space="0" w:color="auto"/>
        <w:bottom w:val="none" w:sz="0" w:space="0" w:color="auto"/>
        <w:right w:val="none" w:sz="0" w:space="0" w:color="auto"/>
      </w:divBdr>
      <w:divsChild>
        <w:div w:id="2103142703">
          <w:marLeft w:val="0"/>
          <w:marRight w:val="0"/>
          <w:marTop w:val="0"/>
          <w:marBottom w:val="0"/>
          <w:divBdr>
            <w:top w:val="none" w:sz="0" w:space="0" w:color="auto"/>
            <w:left w:val="none" w:sz="0" w:space="0" w:color="auto"/>
            <w:bottom w:val="none" w:sz="0" w:space="0" w:color="auto"/>
            <w:right w:val="none" w:sz="0" w:space="0" w:color="auto"/>
          </w:divBdr>
          <w:divsChild>
            <w:div w:id="1245186589">
              <w:marLeft w:val="0"/>
              <w:marRight w:val="0"/>
              <w:marTop w:val="0"/>
              <w:marBottom w:val="0"/>
              <w:divBdr>
                <w:top w:val="none" w:sz="0" w:space="0" w:color="auto"/>
                <w:left w:val="none" w:sz="0" w:space="0" w:color="auto"/>
                <w:bottom w:val="none" w:sz="0" w:space="0" w:color="auto"/>
                <w:right w:val="none" w:sz="0" w:space="0" w:color="auto"/>
              </w:divBdr>
            </w:div>
          </w:divsChild>
        </w:div>
        <w:div w:id="1756396677">
          <w:marLeft w:val="0"/>
          <w:marRight w:val="0"/>
          <w:marTop w:val="0"/>
          <w:marBottom w:val="0"/>
          <w:divBdr>
            <w:top w:val="none" w:sz="0" w:space="0" w:color="auto"/>
            <w:left w:val="none" w:sz="0" w:space="0" w:color="auto"/>
            <w:bottom w:val="none" w:sz="0" w:space="0" w:color="auto"/>
            <w:right w:val="none" w:sz="0" w:space="0" w:color="auto"/>
          </w:divBdr>
          <w:divsChild>
            <w:div w:id="1905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87">
      <w:bodyDiv w:val="1"/>
      <w:marLeft w:val="0"/>
      <w:marRight w:val="0"/>
      <w:marTop w:val="0"/>
      <w:marBottom w:val="0"/>
      <w:divBdr>
        <w:top w:val="none" w:sz="0" w:space="0" w:color="auto"/>
        <w:left w:val="none" w:sz="0" w:space="0" w:color="auto"/>
        <w:bottom w:val="none" w:sz="0" w:space="0" w:color="auto"/>
        <w:right w:val="none" w:sz="0" w:space="0" w:color="auto"/>
      </w:divBdr>
      <w:divsChild>
        <w:div w:id="1610695720">
          <w:marLeft w:val="0"/>
          <w:marRight w:val="0"/>
          <w:marTop w:val="0"/>
          <w:marBottom w:val="0"/>
          <w:divBdr>
            <w:top w:val="none" w:sz="0" w:space="0" w:color="auto"/>
            <w:left w:val="none" w:sz="0" w:space="0" w:color="auto"/>
            <w:bottom w:val="none" w:sz="0" w:space="0" w:color="auto"/>
            <w:right w:val="none" w:sz="0" w:space="0" w:color="auto"/>
          </w:divBdr>
          <w:divsChild>
            <w:div w:id="334647814">
              <w:marLeft w:val="0"/>
              <w:marRight w:val="0"/>
              <w:marTop w:val="0"/>
              <w:marBottom w:val="0"/>
              <w:divBdr>
                <w:top w:val="none" w:sz="0" w:space="0" w:color="auto"/>
                <w:left w:val="none" w:sz="0" w:space="0" w:color="auto"/>
                <w:bottom w:val="none" w:sz="0" w:space="0" w:color="auto"/>
                <w:right w:val="none" w:sz="0" w:space="0" w:color="auto"/>
              </w:divBdr>
            </w:div>
          </w:divsChild>
        </w:div>
        <w:div w:id="208226418">
          <w:marLeft w:val="0"/>
          <w:marRight w:val="0"/>
          <w:marTop w:val="0"/>
          <w:marBottom w:val="0"/>
          <w:divBdr>
            <w:top w:val="none" w:sz="0" w:space="0" w:color="auto"/>
            <w:left w:val="none" w:sz="0" w:space="0" w:color="auto"/>
            <w:bottom w:val="none" w:sz="0" w:space="0" w:color="auto"/>
            <w:right w:val="none" w:sz="0" w:space="0" w:color="auto"/>
          </w:divBdr>
          <w:divsChild>
            <w:div w:id="12762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890">
      <w:bodyDiv w:val="1"/>
      <w:marLeft w:val="0"/>
      <w:marRight w:val="0"/>
      <w:marTop w:val="0"/>
      <w:marBottom w:val="0"/>
      <w:divBdr>
        <w:top w:val="none" w:sz="0" w:space="0" w:color="auto"/>
        <w:left w:val="none" w:sz="0" w:space="0" w:color="auto"/>
        <w:bottom w:val="none" w:sz="0" w:space="0" w:color="auto"/>
        <w:right w:val="none" w:sz="0" w:space="0" w:color="auto"/>
      </w:divBdr>
      <w:divsChild>
        <w:div w:id="875196511">
          <w:marLeft w:val="0"/>
          <w:marRight w:val="0"/>
          <w:marTop w:val="0"/>
          <w:marBottom w:val="0"/>
          <w:divBdr>
            <w:top w:val="none" w:sz="0" w:space="0" w:color="auto"/>
            <w:left w:val="none" w:sz="0" w:space="0" w:color="auto"/>
            <w:bottom w:val="none" w:sz="0" w:space="0" w:color="auto"/>
            <w:right w:val="none" w:sz="0" w:space="0" w:color="auto"/>
          </w:divBdr>
          <w:divsChild>
            <w:div w:id="1626041303">
              <w:marLeft w:val="0"/>
              <w:marRight w:val="0"/>
              <w:marTop w:val="0"/>
              <w:marBottom w:val="0"/>
              <w:divBdr>
                <w:top w:val="none" w:sz="0" w:space="0" w:color="auto"/>
                <w:left w:val="none" w:sz="0" w:space="0" w:color="auto"/>
                <w:bottom w:val="none" w:sz="0" w:space="0" w:color="auto"/>
                <w:right w:val="none" w:sz="0" w:space="0" w:color="auto"/>
              </w:divBdr>
            </w:div>
          </w:divsChild>
        </w:div>
        <w:div w:id="343164849">
          <w:marLeft w:val="0"/>
          <w:marRight w:val="0"/>
          <w:marTop w:val="0"/>
          <w:marBottom w:val="0"/>
          <w:divBdr>
            <w:top w:val="none" w:sz="0" w:space="0" w:color="auto"/>
            <w:left w:val="none" w:sz="0" w:space="0" w:color="auto"/>
            <w:bottom w:val="none" w:sz="0" w:space="0" w:color="auto"/>
            <w:right w:val="none" w:sz="0" w:space="0" w:color="auto"/>
          </w:divBdr>
          <w:divsChild>
            <w:div w:id="17681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5728">
      <w:bodyDiv w:val="1"/>
      <w:marLeft w:val="0"/>
      <w:marRight w:val="0"/>
      <w:marTop w:val="0"/>
      <w:marBottom w:val="0"/>
      <w:divBdr>
        <w:top w:val="none" w:sz="0" w:space="0" w:color="auto"/>
        <w:left w:val="none" w:sz="0" w:space="0" w:color="auto"/>
        <w:bottom w:val="none" w:sz="0" w:space="0" w:color="auto"/>
        <w:right w:val="none" w:sz="0" w:space="0" w:color="auto"/>
      </w:divBdr>
      <w:divsChild>
        <w:div w:id="1422556927">
          <w:marLeft w:val="0"/>
          <w:marRight w:val="0"/>
          <w:marTop w:val="0"/>
          <w:marBottom w:val="0"/>
          <w:divBdr>
            <w:top w:val="none" w:sz="0" w:space="0" w:color="auto"/>
            <w:left w:val="none" w:sz="0" w:space="0" w:color="auto"/>
            <w:bottom w:val="none" w:sz="0" w:space="0" w:color="auto"/>
            <w:right w:val="none" w:sz="0" w:space="0" w:color="auto"/>
          </w:divBdr>
          <w:divsChild>
            <w:div w:id="122893568">
              <w:marLeft w:val="0"/>
              <w:marRight w:val="0"/>
              <w:marTop w:val="0"/>
              <w:marBottom w:val="0"/>
              <w:divBdr>
                <w:top w:val="none" w:sz="0" w:space="0" w:color="auto"/>
                <w:left w:val="none" w:sz="0" w:space="0" w:color="auto"/>
                <w:bottom w:val="none" w:sz="0" w:space="0" w:color="auto"/>
                <w:right w:val="none" w:sz="0" w:space="0" w:color="auto"/>
              </w:divBdr>
            </w:div>
          </w:divsChild>
        </w:div>
        <w:div w:id="7105763">
          <w:marLeft w:val="0"/>
          <w:marRight w:val="0"/>
          <w:marTop w:val="0"/>
          <w:marBottom w:val="0"/>
          <w:divBdr>
            <w:top w:val="none" w:sz="0" w:space="0" w:color="auto"/>
            <w:left w:val="none" w:sz="0" w:space="0" w:color="auto"/>
            <w:bottom w:val="none" w:sz="0" w:space="0" w:color="auto"/>
            <w:right w:val="none" w:sz="0" w:space="0" w:color="auto"/>
          </w:divBdr>
          <w:divsChild>
            <w:div w:id="9036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3360</Words>
  <Characters>19153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Шарапов Айнур</dc:creator>
  <cp:keywords/>
  <dc:description/>
  <cp:lastModifiedBy>Студент</cp:lastModifiedBy>
  <cp:revision>2</cp:revision>
  <dcterms:created xsi:type="dcterms:W3CDTF">2023-03-15T10:52:00Z</dcterms:created>
  <dcterms:modified xsi:type="dcterms:W3CDTF">2023-03-15T10:52:00Z</dcterms:modified>
</cp:coreProperties>
</file>