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ES2019提案预览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之装饰器</w:t>
      </w:r>
    </w:p>
    <w:p>
      <w:pPr>
        <w:numPr>
          <w:ilvl w:val="-3"/>
          <w:numId w:val="0"/>
        </w:numPr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摘要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TypeScript语言特性——装饰器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@link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"https://github.com/tc39/proposal-decorators"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https://github.com/tc39/proposal-decorators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正文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实验特性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装饰器（Decorator）是TypeScript的实验特性，需要在配置文件tsconfig.json中使能才可以使用：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"experimentalDecorators"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: true,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五类装饰器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装饰器的类型有：</w:t>
      </w:r>
      <w:r>
        <w:rPr>
          <w:rFonts w:hint="eastAsia"/>
          <w:u w:val="single"/>
          <w:lang w:val="en-US" w:eastAsia="zh-CN"/>
        </w:rPr>
        <w:t>类装饰器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>访问器装饰器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>属性装饰器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>方法装饰器</w:t>
      </w:r>
      <w:r>
        <w:rPr>
          <w:rFonts w:hint="eastAsia"/>
          <w:lang w:val="en-US" w:eastAsia="zh-CN"/>
        </w:rPr>
        <w:t>、</w:t>
      </w:r>
      <w:r>
        <w:rPr>
          <w:rFonts w:hint="eastAsia"/>
          <w:u w:val="single"/>
          <w:lang w:val="en-US" w:eastAsia="zh-CN"/>
        </w:rPr>
        <w:t>参数装饰器</w:t>
      </w:r>
      <w:r>
        <w:rPr>
          <w:rFonts w:hint="eastAsia"/>
          <w:lang w:val="en-US" w:eastAsia="zh-CN"/>
        </w:rPr>
        <w:t>，但是没有函数装饰器(function)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Angular中的装饰器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Angular中内置的装饰器如下：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　　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类装饰器：@Component、@NgModule、@Pipe、@Injectable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　　属性装饰器：@Input、@Output、@ContentChild、@ContentChildren、@ViewChild、@ViewChildren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　　方法装饰器：@HostListener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　　参数装饰器：@Inject、@Optional、@Self、@SkipSelf、@Host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u w:val="double"/>
          <w:lang w:val="en-US" w:eastAsia="zh-CN"/>
        </w:rPr>
        <w:t>装饰器的执行顺序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有多个参数装饰器时：从最后一个参数依次向前执行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方法和方法参数中参数装饰器先执行。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类装饰器总是最后执行。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firstLine="420" w:firstLineChars="0"/>
        <w:jc w:val="left"/>
        <w:textAlignment w:val="auto"/>
        <w:outlineLvl w:val="9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方法和属性装饰器，谁在前面谁先执行。因为参数属于方法一部分，所以参数会一直紧紧挨着方法执行。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8883C83"/>
    <w:rsid w:val="0F5B418E"/>
    <w:rsid w:val="0F993483"/>
    <w:rsid w:val="104E5637"/>
    <w:rsid w:val="1A9D34F8"/>
    <w:rsid w:val="1C1E6ED0"/>
    <w:rsid w:val="204A5A1E"/>
    <w:rsid w:val="25322A59"/>
    <w:rsid w:val="2E021B28"/>
    <w:rsid w:val="350D6881"/>
    <w:rsid w:val="36D93C07"/>
    <w:rsid w:val="3B126657"/>
    <w:rsid w:val="3C36353F"/>
    <w:rsid w:val="3D0F2118"/>
    <w:rsid w:val="42D30566"/>
    <w:rsid w:val="44691DCE"/>
    <w:rsid w:val="44C70D28"/>
    <w:rsid w:val="45C91867"/>
    <w:rsid w:val="48584742"/>
    <w:rsid w:val="4A9125EC"/>
    <w:rsid w:val="4BF91AEA"/>
    <w:rsid w:val="51754CA9"/>
    <w:rsid w:val="52051918"/>
    <w:rsid w:val="521842EF"/>
    <w:rsid w:val="522B6288"/>
    <w:rsid w:val="5363569C"/>
    <w:rsid w:val="54B7056E"/>
    <w:rsid w:val="55997DAD"/>
    <w:rsid w:val="56E03957"/>
    <w:rsid w:val="597F56DB"/>
    <w:rsid w:val="5BB11DA5"/>
    <w:rsid w:val="5CEB3863"/>
    <w:rsid w:val="5F480BC0"/>
    <w:rsid w:val="60A846D0"/>
    <w:rsid w:val="614B732E"/>
    <w:rsid w:val="66D218EF"/>
    <w:rsid w:val="69797C2C"/>
    <w:rsid w:val="6C044CCD"/>
    <w:rsid w:val="6C3D32C2"/>
    <w:rsid w:val="6F3E3BAA"/>
    <w:rsid w:val="70561C28"/>
    <w:rsid w:val="70940158"/>
    <w:rsid w:val="710F58E4"/>
    <w:rsid w:val="720A660F"/>
    <w:rsid w:val="741671A1"/>
    <w:rsid w:val="77A80046"/>
    <w:rsid w:val="7B5A6CB6"/>
    <w:rsid w:val="7D3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Hyperlink"/>
    <w:basedOn w:val="11"/>
    <w:semiHidden/>
    <w:unhideWhenUsed/>
    <w:uiPriority w:val="0"/>
    <w:rPr>
      <w:color w:val="0000FF"/>
      <w:u w:val="single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2019-11-08T03:42:04Z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