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 Framework源码阅读</w:t>
      </w:r>
    </w:p>
    <w:p>
      <w:pPr>
        <w:pStyle w:val="5"/>
        <w:bidi w:val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之Application初始化：获取ClassLoader</w:t>
      </w:r>
    </w:p>
    <w:p>
      <w:pPr>
        <w:rPr>
          <w:rFonts w:hint="eastAsia"/>
        </w:rPr>
      </w:pPr>
      <w:r>
        <w:rPr>
          <w:rFonts w:hint="eastAsia"/>
          <w:u w:val="single"/>
        </w:rPr>
        <w:t>问题描述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Spring Boot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.5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Spring Framework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5.2.6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1.8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</w:pBdr>
        <w:spacing w:before="90" w:beforeAutospacing="0" w:after="90" w:afterAutospacing="0"/>
        <w:ind w:left="0" w:firstLine="0"/>
        <w:jc w:val="both"/>
        <w:rPr>
          <w:rFonts w:hint="eastAsia"/>
          <w:lang w:val="en-US" w:eastAsia="zh-CN"/>
        </w:rPr>
      </w:pPr>
    </w:p>
    <w:p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</w:pBdr>
        <w:spacing w:before="90" w:beforeAutospacing="0" w:after="90" w:afterAutospacing="0"/>
        <w:ind w:left="420" w:leftChars="0" w:right="0" w:righ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SpringBoot提供了一个工具类SpringApplication，用于傻瓜式拉起Spring Boot应用。</w:t>
      </w:r>
    </w:p>
    <w:p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</w:pBdr>
        <w:spacing w:before="90" w:beforeAutospacing="0" w:after="90" w:afterAutospacing="0"/>
        <w:ind w:left="420" w:leftChars="0" w:right="0" w:rightChars="0"/>
        <w:jc w:val="both"/>
        <w:rPr>
          <w:rFonts w:hint="eastAsia"/>
          <w:lang w:val="en-US" w:eastAsia="zh-CN"/>
        </w:rPr>
      </w:pPr>
    </w:p>
    <w:p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</w:pBdr>
        <w:spacing w:before="90" w:beforeAutospacing="0" w:after="90" w:afterAutospacing="0"/>
        <w:ind w:left="420" w:leftChars="0" w:right="0" w:righ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在初始化阶段，有一步获取ClassLoader的源码。还没有找到应用场景，但这段逻辑写得机巧，在这篇笔记中摘录下来</w:t>
      </w:r>
    </w:p>
    <w:p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</w:pBdr>
        <w:spacing w:before="90" w:beforeAutospacing="0" w:after="90" w:afterAutospacing="0"/>
        <w:ind w:left="420" w:leftChars="0" w:right="0" w:rightChars="0"/>
        <w:jc w:val="both"/>
        <w:rPr>
          <w:rFonts w:hint="eastAsia"/>
          <w:lang w:val="en-US" w:eastAsia="zh-CN"/>
        </w:rPr>
      </w:pPr>
    </w:p>
    <w:p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</w:pBdr>
        <w:spacing w:before="90" w:beforeAutospacing="0" w:after="90" w:afterAutospacing="0"/>
        <w:ind w:left="420" w:leftChars="0" w:right="0" w:righ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Java中类加载器（ClassLoader）的作用是维护类名到它相应的二进制字节码文件的映射关系，进而加载系统资源（SystemResource）</w:t>
      </w:r>
      <w:bookmarkStart w:id="0" w:name="_GoBack"/>
      <w:bookmarkEnd w:id="0"/>
    </w:p>
    <w:p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</w:pBdr>
        <w:spacing w:before="90" w:beforeAutospacing="0" w:after="90" w:afterAutospacing="0"/>
        <w:ind w:left="420" w:leftChars="0" w:right="0" w:rightChars="0"/>
        <w:jc w:val="both"/>
        <w:rPr>
          <w:rFonts w:hint="eastAsia"/>
          <w:lang w:val="en-US" w:eastAsia="zh-CN"/>
        </w:rPr>
      </w:pPr>
    </w:p>
    <w:p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</w:pBdr>
        <w:spacing w:before="90" w:beforeAutospacing="0" w:after="90" w:afterAutospacing="0"/>
        <w:ind w:left="420" w:leftChars="0" w:right="0" w:righ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使用ClassLoader::getSystemClassLoader方法获得类加载器（APP内部类）</w:t>
      </w:r>
    </w:p>
    <w:p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</w:pBdr>
        <w:spacing w:before="90" w:beforeAutospacing="0" w:after="90" w:afterAutospacing="0"/>
        <w:ind w:left="420" w:leftChars="0" w:right="0" w:rightChars="0"/>
        <w:jc w:val="both"/>
        <w:rPr>
          <w:rFonts w:hint="eastAsia"/>
          <w:lang w:val="en-US" w:eastAsia="zh-CN"/>
        </w:rPr>
      </w:pPr>
    </w:p>
    <w:p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</w:pBdr>
        <w:spacing w:before="90" w:beforeAutospacing="0" w:after="90" w:afterAutospacing="0"/>
        <w:ind w:left="420" w:leftChars="0" w:right="0" w:righ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在web应用中，则应获取Tomcat内含类加载器，即使用Thread::getContextThreadLoader方法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解决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@Nullable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static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ClassLoader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getDefaultClassLoader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ClassLoader cl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try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cl = Thread.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currentThread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().getContextClassLoader()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(Throwable ex)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Cannot access thread context ClassLoader - falling back...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(cl ==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No thread context class loader -&gt; use class loader of this class.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cl = ClassUtils.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class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.getClassLoader()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(cl ==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getClassLoader() returning null indicates the bootstrap ClassLoader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try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cl = ClassLoader.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getSystemClassLoader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(Throwable ex)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Cannot access system ClassLoader - oh well, maybe the caller can live with null...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left="75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□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page" w:x="9541" w:yAlign="top"/>
      <w:rPr>
        <w:rStyle w:val="12"/>
      </w:rPr>
    </w:pPr>
    <w:r>
      <w:rPr>
        <w:rStyle w:val="12"/>
        <w:rFonts w:hint="eastAsia"/>
      </w:rPr>
      <w:t>第</w:t>
    </w: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separate"/>
    </w:r>
    <w:r>
      <w:rPr>
        <w:rStyle w:val="12"/>
      </w:rPr>
      <w:t>1</w:t>
    </w:r>
    <w:r>
      <w:rPr>
        <w:rStyle w:val="12"/>
      </w:rPr>
      <w:fldChar w:fldCharType="end"/>
    </w:r>
    <w:r>
      <w:rPr>
        <w:rStyle w:val="12"/>
        <w:rFonts w:hint="eastAsia"/>
      </w:rPr>
      <w:t>页</w:t>
    </w:r>
  </w:p>
  <w:p>
    <w:pPr>
      <w:pStyle w:val="7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秘密</w:t>
    </w:r>
    <w:r>
      <w:rPr>
        <w:rFonts w:hint="eastAsia"/>
        <w:color w:val="000000"/>
        <w:kern w:val="0"/>
        <w:szCs w:val="21"/>
      </w:rPr>
      <w:t>▲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21"/>
    <w:rsid w:val="00092939"/>
    <w:rsid w:val="00126145"/>
    <w:rsid w:val="001767E6"/>
    <w:rsid w:val="00190A8D"/>
    <w:rsid w:val="001B21A1"/>
    <w:rsid w:val="002333B7"/>
    <w:rsid w:val="00244D42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6003B"/>
    <w:rsid w:val="00971DDC"/>
    <w:rsid w:val="00992DCD"/>
    <w:rsid w:val="009D6233"/>
    <w:rsid w:val="009E748B"/>
    <w:rsid w:val="00A22250"/>
    <w:rsid w:val="00A95088"/>
    <w:rsid w:val="00AC4276"/>
    <w:rsid w:val="00AE7865"/>
    <w:rsid w:val="00B12666"/>
    <w:rsid w:val="00C50168"/>
    <w:rsid w:val="00D85273"/>
    <w:rsid w:val="00DA12AB"/>
    <w:rsid w:val="00E153F6"/>
    <w:rsid w:val="00E26FED"/>
    <w:rsid w:val="00E43842"/>
    <w:rsid w:val="00E943EE"/>
    <w:rsid w:val="00F01A21"/>
    <w:rsid w:val="00F204EA"/>
    <w:rsid w:val="00F85E44"/>
    <w:rsid w:val="00FF0AAD"/>
    <w:rsid w:val="01830F38"/>
    <w:rsid w:val="02C1222C"/>
    <w:rsid w:val="03272D65"/>
    <w:rsid w:val="064A6D9F"/>
    <w:rsid w:val="06AF619A"/>
    <w:rsid w:val="080014EE"/>
    <w:rsid w:val="0A197575"/>
    <w:rsid w:val="0A4A5214"/>
    <w:rsid w:val="0B767F47"/>
    <w:rsid w:val="0BBA7B5A"/>
    <w:rsid w:val="0D5C28B4"/>
    <w:rsid w:val="0E5B07C4"/>
    <w:rsid w:val="0E750A0A"/>
    <w:rsid w:val="0F993483"/>
    <w:rsid w:val="104E5637"/>
    <w:rsid w:val="10F42447"/>
    <w:rsid w:val="11443334"/>
    <w:rsid w:val="13736ADA"/>
    <w:rsid w:val="13BC215C"/>
    <w:rsid w:val="140B1246"/>
    <w:rsid w:val="15845638"/>
    <w:rsid w:val="162F0733"/>
    <w:rsid w:val="189964DE"/>
    <w:rsid w:val="18BB1C44"/>
    <w:rsid w:val="192F6A5F"/>
    <w:rsid w:val="19405EDF"/>
    <w:rsid w:val="1A9D34F8"/>
    <w:rsid w:val="1B225D12"/>
    <w:rsid w:val="1B7375AB"/>
    <w:rsid w:val="1B7D3A16"/>
    <w:rsid w:val="1BCC62EB"/>
    <w:rsid w:val="1C1E6ED0"/>
    <w:rsid w:val="1D671A24"/>
    <w:rsid w:val="1DE75AEA"/>
    <w:rsid w:val="200C6A14"/>
    <w:rsid w:val="213B2174"/>
    <w:rsid w:val="229B2FC9"/>
    <w:rsid w:val="22D23EF5"/>
    <w:rsid w:val="24C259A5"/>
    <w:rsid w:val="26061BAC"/>
    <w:rsid w:val="277D4608"/>
    <w:rsid w:val="27CA537E"/>
    <w:rsid w:val="299822A7"/>
    <w:rsid w:val="2AFB0B25"/>
    <w:rsid w:val="2D8819AE"/>
    <w:rsid w:val="2E2014AB"/>
    <w:rsid w:val="2EC74F6A"/>
    <w:rsid w:val="30B132B8"/>
    <w:rsid w:val="3160049A"/>
    <w:rsid w:val="31770254"/>
    <w:rsid w:val="324E7838"/>
    <w:rsid w:val="350D6881"/>
    <w:rsid w:val="35FA3181"/>
    <w:rsid w:val="36D93C07"/>
    <w:rsid w:val="374301F3"/>
    <w:rsid w:val="38106807"/>
    <w:rsid w:val="38EF2FB1"/>
    <w:rsid w:val="3B796F9E"/>
    <w:rsid w:val="3C36353F"/>
    <w:rsid w:val="3D8648AD"/>
    <w:rsid w:val="3D921344"/>
    <w:rsid w:val="3E4A0526"/>
    <w:rsid w:val="3FA00F7A"/>
    <w:rsid w:val="3FAC16E0"/>
    <w:rsid w:val="408B58A2"/>
    <w:rsid w:val="40FF53B1"/>
    <w:rsid w:val="42D74A06"/>
    <w:rsid w:val="43503E5D"/>
    <w:rsid w:val="43546062"/>
    <w:rsid w:val="43A33204"/>
    <w:rsid w:val="445F55AF"/>
    <w:rsid w:val="44664A7A"/>
    <w:rsid w:val="449D695F"/>
    <w:rsid w:val="44AC3404"/>
    <w:rsid w:val="44C70D28"/>
    <w:rsid w:val="45C91867"/>
    <w:rsid w:val="46292587"/>
    <w:rsid w:val="46B7530A"/>
    <w:rsid w:val="47A627EB"/>
    <w:rsid w:val="484D2931"/>
    <w:rsid w:val="49496091"/>
    <w:rsid w:val="4979679F"/>
    <w:rsid w:val="4A882424"/>
    <w:rsid w:val="4B62368A"/>
    <w:rsid w:val="4BA52E52"/>
    <w:rsid w:val="4BCE30BE"/>
    <w:rsid w:val="4BDA423C"/>
    <w:rsid w:val="4F08212F"/>
    <w:rsid w:val="4F496A2D"/>
    <w:rsid w:val="4F5E2E3D"/>
    <w:rsid w:val="506B1146"/>
    <w:rsid w:val="50B82C4B"/>
    <w:rsid w:val="50C60D55"/>
    <w:rsid w:val="52051918"/>
    <w:rsid w:val="522B6288"/>
    <w:rsid w:val="535A19C5"/>
    <w:rsid w:val="5363569C"/>
    <w:rsid w:val="54B7056E"/>
    <w:rsid w:val="55736F5C"/>
    <w:rsid w:val="56026E5C"/>
    <w:rsid w:val="569E7E6F"/>
    <w:rsid w:val="57E4011D"/>
    <w:rsid w:val="58512D6F"/>
    <w:rsid w:val="5A313BCD"/>
    <w:rsid w:val="5BB11DA5"/>
    <w:rsid w:val="5BEB2F3C"/>
    <w:rsid w:val="5CEB3863"/>
    <w:rsid w:val="5E5D7BC9"/>
    <w:rsid w:val="64B13647"/>
    <w:rsid w:val="69797C2C"/>
    <w:rsid w:val="69E0341C"/>
    <w:rsid w:val="6B31511C"/>
    <w:rsid w:val="6C137555"/>
    <w:rsid w:val="6C3D32C2"/>
    <w:rsid w:val="6C8B6A6A"/>
    <w:rsid w:val="6D02542B"/>
    <w:rsid w:val="6D957EFF"/>
    <w:rsid w:val="6F5E4934"/>
    <w:rsid w:val="70A27D6A"/>
    <w:rsid w:val="70E84C9C"/>
    <w:rsid w:val="710F58E4"/>
    <w:rsid w:val="7156131B"/>
    <w:rsid w:val="71A24D37"/>
    <w:rsid w:val="72DD2EB0"/>
    <w:rsid w:val="741671A1"/>
    <w:rsid w:val="75892B9F"/>
    <w:rsid w:val="759864D7"/>
    <w:rsid w:val="76760751"/>
    <w:rsid w:val="797E5E34"/>
    <w:rsid w:val="798A47E6"/>
    <w:rsid w:val="79F64C7C"/>
    <w:rsid w:val="79FB4E7F"/>
    <w:rsid w:val="7AD43091"/>
    <w:rsid w:val="7BF32F20"/>
    <w:rsid w:val="7CBE5B4B"/>
    <w:rsid w:val="7D747E61"/>
    <w:rsid w:val="7F263378"/>
    <w:rsid w:val="7F567912"/>
    <w:rsid w:val="7F98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7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semiHidden/>
    <w:unhideWhenUsed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page number"/>
    <w:basedOn w:val="11"/>
    <w:semiHidden/>
    <w:qFormat/>
    <w:uiPriority w:val="0"/>
  </w:style>
  <w:style w:type="character" w:styleId="13">
    <w:name w:val="Emphasis"/>
    <w:basedOn w:val="11"/>
    <w:qFormat/>
    <w:uiPriority w:val="20"/>
    <w:rPr>
      <w:i/>
    </w:rPr>
  </w:style>
  <w:style w:type="character" w:styleId="14">
    <w:name w:val="Hyperlink"/>
    <w:basedOn w:val="11"/>
    <w:semiHidden/>
    <w:unhideWhenUsed/>
    <w:qFormat/>
    <w:uiPriority w:val="0"/>
    <w:rPr>
      <w:color w:val="0000FF"/>
      <w:u w:val="single"/>
    </w:rPr>
  </w:style>
  <w:style w:type="character" w:styleId="15">
    <w:name w:val="HTML Code"/>
    <w:basedOn w:val="11"/>
    <w:semiHidden/>
    <w:unhideWhenUsed/>
    <w:uiPriority w:val="0"/>
    <w:rPr>
      <w:rFonts w:ascii="Courier New" w:hAnsi="Courier New"/>
      <w:sz w:val="20"/>
    </w:rPr>
  </w:style>
  <w:style w:type="character" w:customStyle="1" w:styleId="17">
    <w:name w:val="批注框文本 字符"/>
    <w:basedOn w:val="11"/>
    <w:link w:val="6"/>
    <w:semiHidden/>
    <w:qFormat/>
    <w:uiPriority w:val="99"/>
    <w:rPr>
      <w:kern w:val="2"/>
      <w:sz w:val="18"/>
      <w:szCs w:val="18"/>
    </w:rPr>
  </w:style>
  <w:style w:type="character" w:customStyle="1" w:styleId="18">
    <w:name w:val="标题 1 Char"/>
    <w:link w:val="2"/>
    <w:qFormat/>
    <w:uiPriority w:val="9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183298\AppData\Roaming\Microsoft\Templates\&#31192;&#23494;.dotx" TargetMode="External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秘密.dotx</Template>
  <Company>zte</Company>
  <Pages>1</Pages>
  <Words>0</Words>
  <Characters>0</Characters>
  <Lines>0</Lines>
  <Paragraphs>0</Paragraphs>
  <TotalTime>130</TotalTime>
  <ScaleCrop>false</ScaleCrop>
  <LinksUpToDate>false</LinksUpToDate>
  <CharactersWithSpaces>0</CharactersWithSpaces>
  <Application>WPS Office_10.8.2.7027_F1E327BC-269C-435d-A152-05C5408002CA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2017-07-26T08:10:00Z</dcterms:created>
  <dc:creator>H</dc:creator>
  <cp:lastModifiedBy>6407002070</cp:lastModifiedBy>
  <cp:lastPrinted>2113-01-01T00:00:00Z</cp:lastPrinted>
  <dcterms:modified xsi:type="dcterms:W3CDTF">2020-07-03T06:27:27Z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2052-10.8.2.7027</vt:lpwstr>
  </property>
</Properties>
</file>