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Framework源码阅读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之Bean加载：重名加载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Spring Framework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5.2.6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Bean加载的本质是将Bean Name字符串（key）和Bean Definition对象（value）存进beanDefinitionMap（ConcurrentHashMap）中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Spring框架对beanDefinitionMap做了缓存，增加了代码逻辑的复杂度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当两个Java Bean重名时，Spring框架会根据不同情况抛出异常或打印日志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BeanDefinition existingDefinition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beanDefinitionMap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.get(beanName)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(existingDefinition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(!isAllowBeanDefinitionOverriding())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BeanDefinitionOverrideException(beanName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beanDefinition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existingDefinition)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(existingDefinition.getRole() &lt; beanDefinition.getRole())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e.g. was ROLE_APPLICATION, now overriding with ROLE_SUPPORT or ROLE_INFRASTRUCTURE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logger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.isInfoEnabled())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logger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"Overriding user-defined bean definition for bean '"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beanName 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"' with a framework-generated bean definition: replacing ["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existingDefinition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"] with ["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beanDefinition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"]"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(!beanDefinition.equals(existingDefinition))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logger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.isDebugEnabled())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logger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.debug(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"Overriding bean definition for bean '"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beanName 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"' with a different definition: replacing ["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existingDefinition 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"] with ["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beanDefinition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"]"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logger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.isTraceEnabled())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logger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.trace(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"Overriding bean definition for bean '"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beanName 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"' with an equivalent definition: replacing ["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existingDefinition 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"] with ["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beanDefinition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"]"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beanDefinitionMap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.put(beanName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beanDefinition)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规则&lt;一&gt;：</w:t>
      </w:r>
      <w:r>
        <w:rPr>
          <w:rFonts w:hint="eastAsia"/>
          <w:shd w:val="clear" w:color="FFFFFF" w:fill="D9D9D9"/>
          <w:lang w:val="en-US" w:eastAsia="zh-CN"/>
        </w:rPr>
        <w:t>当不允许覆盖重名Bean时，抛出BeanDefinitionOverrideException异常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注 </w:t>
      </w:r>
      <w:bookmarkStart w:id="0" w:name="_GoBack"/>
      <w:bookmarkEnd w:id="0"/>
      <w:r>
        <w:rPr>
          <w:rFonts w:hint="eastAsia"/>
          <w:shd w:val="clear" w:color="auto" w:fill="auto"/>
          <w:lang w:val="en-US" w:eastAsia="zh-CN"/>
        </w:rPr>
        <w:t>可以在application.yml文件中使用配置项spring.main.allow-bean-definition-overriding配置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规则&lt;二&gt;：</w:t>
      </w:r>
      <w:r>
        <w:rPr>
          <w:rFonts w:hint="eastAsia"/>
          <w:shd w:val="clear" w:color="FFFFFF" w:fill="D9D9D9"/>
          <w:lang w:val="en-US" w:eastAsia="zh-CN"/>
        </w:rPr>
        <w:t>当以低@Role优先级覆盖高@Role优先级时，打印info日志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规则&lt;三&gt;：</w:t>
      </w:r>
      <w:r>
        <w:rPr>
          <w:rFonts w:hint="eastAsia"/>
          <w:shd w:val="clear" w:color="FFFFFF" w:fill="D9D9D9"/>
          <w:lang w:val="en-US" w:eastAsia="zh-CN"/>
        </w:rPr>
        <w:t>当Bean名字相同，定义不同时，打印debug日志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规则&lt;四&gt;：</w:t>
      </w:r>
      <w:r>
        <w:rPr>
          <w:rFonts w:hint="eastAsia"/>
          <w:shd w:val="clear" w:color="FFFFFF" w:fill="D9D9D9"/>
          <w:lang w:val="en-US" w:eastAsia="zh-CN"/>
        </w:rPr>
        <w:t>当Bean重复定义时，打印trace日志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3DF072A"/>
    <w:rsid w:val="064A6D9F"/>
    <w:rsid w:val="06AF619A"/>
    <w:rsid w:val="080014EE"/>
    <w:rsid w:val="085413B8"/>
    <w:rsid w:val="098B4A0C"/>
    <w:rsid w:val="0A197575"/>
    <w:rsid w:val="0A4A5214"/>
    <w:rsid w:val="0A545FCF"/>
    <w:rsid w:val="0AAE3BD2"/>
    <w:rsid w:val="0B767F47"/>
    <w:rsid w:val="0BBA7B5A"/>
    <w:rsid w:val="0D5C28B4"/>
    <w:rsid w:val="0E5B07C4"/>
    <w:rsid w:val="0E750A0A"/>
    <w:rsid w:val="0F5B0953"/>
    <w:rsid w:val="0F993483"/>
    <w:rsid w:val="104E5637"/>
    <w:rsid w:val="10F42447"/>
    <w:rsid w:val="11443334"/>
    <w:rsid w:val="11594B10"/>
    <w:rsid w:val="118B5E5C"/>
    <w:rsid w:val="13234310"/>
    <w:rsid w:val="13736ADA"/>
    <w:rsid w:val="13BC215C"/>
    <w:rsid w:val="140B1246"/>
    <w:rsid w:val="15845638"/>
    <w:rsid w:val="162F0733"/>
    <w:rsid w:val="186122AA"/>
    <w:rsid w:val="189964DE"/>
    <w:rsid w:val="18BB1C44"/>
    <w:rsid w:val="192F6A5F"/>
    <w:rsid w:val="19405EDF"/>
    <w:rsid w:val="1A9D34F8"/>
    <w:rsid w:val="1B225D12"/>
    <w:rsid w:val="1B287D3D"/>
    <w:rsid w:val="1B3F71E3"/>
    <w:rsid w:val="1B7375AB"/>
    <w:rsid w:val="1B7D3A16"/>
    <w:rsid w:val="1BCC62EB"/>
    <w:rsid w:val="1C1E6ED0"/>
    <w:rsid w:val="1D054521"/>
    <w:rsid w:val="1D671A24"/>
    <w:rsid w:val="1DB275F5"/>
    <w:rsid w:val="1DE75AEA"/>
    <w:rsid w:val="200C6A14"/>
    <w:rsid w:val="20DF1D2B"/>
    <w:rsid w:val="21185EC3"/>
    <w:rsid w:val="213B2174"/>
    <w:rsid w:val="229B2FC9"/>
    <w:rsid w:val="22D23EF5"/>
    <w:rsid w:val="2466519E"/>
    <w:rsid w:val="24C259A5"/>
    <w:rsid w:val="26061BAC"/>
    <w:rsid w:val="2616374C"/>
    <w:rsid w:val="270110C2"/>
    <w:rsid w:val="277D4608"/>
    <w:rsid w:val="27CA537E"/>
    <w:rsid w:val="28565AAA"/>
    <w:rsid w:val="299822A7"/>
    <w:rsid w:val="2AFB0B25"/>
    <w:rsid w:val="2BB33A1E"/>
    <w:rsid w:val="2C5E1238"/>
    <w:rsid w:val="2D8819AE"/>
    <w:rsid w:val="2E2014AB"/>
    <w:rsid w:val="2EC74F6A"/>
    <w:rsid w:val="30B132B8"/>
    <w:rsid w:val="3160049A"/>
    <w:rsid w:val="31770254"/>
    <w:rsid w:val="324E7838"/>
    <w:rsid w:val="332B1D78"/>
    <w:rsid w:val="335857AA"/>
    <w:rsid w:val="33AE16FE"/>
    <w:rsid w:val="350D6881"/>
    <w:rsid w:val="35FA3181"/>
    <w:rsid w:val="36D93C07"/>
    <w:rsid w:val="374301F3"/>
    <w:rsid w:val="38106807"/>
    <w:rsid w:val="38EF2FB1"/>
    <w:rsid w:val="3B796F9E"/>
    <w:rsid w:val="3C36353F"/>
    <w:rsid w:val="3D921344"/>
    <w:rsid w:val="3E4A0526"/>
    <w:rsid w:val="3EDC052A"/>
    <w:rsid w:val="3FA00F7A"/>
    <w:rsid w:val="3FAC16E0"/>
    <w:rsid w:val="408B58A2"/>
    <w:rsid w:val="40FF53B1"/>
    <w:rsid w:val="42D74A06"/>
    <w:rsid w:val="43546062"/>
    <w:rsid w:val="445F55AF"/>
    <w:rsid w:val="44664A7A"/>
    <w:rsid w:val="449D695F"/>
    <w:rsid w:val="44AC3404"/>
    <w:rsid w:val="44C70D28"/>
    <w:rsid w:val="45C91867"/>
    <w:rsid w:val="464431DB"/>
    <w:rsid w:val="46B7530A"/>
    <w:rsid w:val="47A627EB"/>
    <w:rsid w:val="484D2931"/>
    <w:rsid w:val="49496091"/>
    <w:rsid w:val="4979679F"/>
    <w:rsid w:val="4A882424"/>
    <w:rsid w:val="4B62368A"/>
    <w:rsid w:val="4BA52E52"/>
    <w:rsid w:val="4BCE30BE"/>
    <w:rsid w:val="4F08212F"/>
    <w:rsid w:val="4F496A2D"/>
    <w:rsid w:val="4F5E2E3D"/>
    <w:rsid w:val="506B1146"/>
    <w:rsid w:val="50B82C4B"/>
    <w:rsid w:val="50C60D55"/>
    <w:rsid w:val="52051918"/>
    <w:rsid w:val="522B6288"/>
    <w:rsid w:val="535A19C5"/>
    <w:rsid w:val="5363569C"/>
    <w:rsid w:val="54B7056E"/>
    <w:rsid w:val="55397E38"/>
    <w:rsid w:val="55736F5C"/>
    <w:rsid w:val="56026E5C"/>
    <w:rsid w:val="57E4011D"/>
    <w:rsid w:val="58512D6F"/>
    <w:rsid w:val="5A313BCD"/>
    <w:rsid w:val="5BB11DA5"/>
    <w:rsid w:val="5BEB2F3C"/>
    <w:rsid w:val="5CEB3863"/>
    <w:rsid w:val="5E5D7BC9"/>
    <w:rsid w:val="625C3EBA"/>
    <w:rsid w:val="64B13647"/>
    <w:rsid w:val="66185D09"/>
    <w:rsid w:val="67261DF3"/>
    <w:rsid w:val="69797C2C"/>
    <w:rsid w:val="69E0341C"/>
    <w:rsid w:val="6A541948"/>
    <w:rsid w:val="6B31511C"/>
    <w:rsid w:val="6BBE4C6C"/>
    <w:rsid w:val="6C137555"/>
    <w:rsid w:val="6C3D32C2"/>
    <w:rsid w:val="6C8B6A6A"/>
    <w:rsid w:val="6D02542B"/>
    <w:rsid w:val="6D957EFF"/>
    <w:rsid w:val="6F5E4934"/>
    <w:rsid w:val="6F851D87"/>
    <w:rsid w:val="70A27D6A"/>
    <w:rsid w:val="710F58E4"/>
    <w:rsid w:val="7156131B"/>
    <w:rsid w:val="71A24D37"/>
    <w:rsid w:val="72081B78"/>
    <w:rsid w:val="72C5188A"/>
    <w:rsid w:val="72DD2EB0"/>
    <w:rsid w:val="741671A1"/>
    <w:rsid w:val="75892B9F"/>
    <w:rsid w:val="759864D7"/>
    <w:rsid w:val="76760751"/>
    <w:rsid w:val="7687621C"/>
    <w:rsid w:val="77C3331D"/>
    <w:rsid w:val="78F827AC"/>
    <w:rsid w:val="797E5E34"/>
    <w:rsid w:val="798A47E6"/>
    <w:rsid w:val="79DF554D"/>
    <w:rsid w:val="79F64C7C"/>
    <w:rsid w:val="79FB4E7F"/>
    <w:rsid w:val="7AD43091"/>
    <w:rsid w:val="7AD56205"/>
    <w:rsid w:val="7BD5033D"/>
    <w:rsid w:val="7BF32F20"/>
    <w:rsid w:val="7CBE5B4B"/>
    <w:rsid w:val="7D5D28D8"/>
    <w:rsid w:val="7D747E61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2020-05-28T02:38:05Z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