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default"/>
          <w:lang w:val="en-US" w:eastAsia="zh-CN"/>
        </w:rPr>
      </w:pPr>
      <w:r>
        <w:rPr>
          <w:rFonts w:hint="eastAsia"/>
          <w:lang w:val="en-US" w:eastAsia="zh-CN"/>
        </w:rPr>
        <w:t>ES2019提案预览</w:t>
      </w:r>
    </w:p>
    <w:p>
      <w:pPr>
        <w:pStyle w:val="5"/>
        <w:bidi w:val="0"/>
        <w:jc w:val="right"/>
        <w:rPr>
          <w:rFonts w:hint="default"/>
          <w:lang w:val="en-US" w:eastAsia="zh-CN"/>
        </w:rPr>
      </w:pPr>
      <w:r>
        <w:rPr>
          <w:rFonts w:hint="eastAsia"/>
          <w:lang w:val="en-US" w:eastAsia="zh-CN"/>
        </w:rPr>
        <w:t>之集合操作</w:t>
      </w:r>
    </w:p>
    <w:p>
      <w:pPr>
        <w:numPr>
          <w:ilvl w:val="-3"/>
          <w:numId w:val="0"/>
        </w:numPr>
        <w:ind w:left="0" w:leftChars="0"/>
        <w:rPr>
          <w:rFonts w:hint="eastAsia"/>
          <w:u w:val="single"/>
          <w:lang w:val="en-US" w:eastAsia="zh-CN"/>
        </w:rPr>
      </w:pPr>
      <w:r>
        <w:rPr>
          <w:rFonts w:hint="eastAsia"/>
          <w:u w:val="single"/>
          <w:lang w:val="en-US" w:eastAsia="zh-CN"/>
        </w:rPr>
        <w:t>摘要</w:t>
      </w:r>
    </w:p>
    <w:p>
      <w:pPr>
        <w:numPr>
          <w:ilvl w:val="0"/>
          <w:numId w:val="0"/>
        </w:numPr>
        <w:ind w:left="840" w:leftChars="0"/>
        <w:rPr>
          <w:rFonts w:hint="eastAsia"/>
          <w:lang w:val="en-US" w:eastAsia="zh-CN"/>
        </w:rPr>
      </w:pPr>
      <w:r>
        <w:rPr>
          <w:rFonts w:hint="eastAsia"/>
          <w:lang w:val="en-US" w:eastAsia="zh-CN"/>
        </w:rPr>
        <w:t>TypeScript语言特性——集合操作</w:t>
      </w:r>
    </w:p>
    <w:p>
      <w:pPr>
        <w:numPr>
          <w:ilvl w:val="0"/>
          <w:numId w:val="0"/>
        </w:numPr>
        <w:ind w:left="840" w:leftChars="0"/>
        <w:rPr>
          <w:rFonts w:hint="eastAsia"/>
          <w:lang w:val="en-US" w:eastAsia="zh-CN"/>
        </w:rPr>
      </w:pPr>
      <w:r>
        <w:rPr>
          <w:rFonts w:hint="eastAsia"/>
          <w:lang w:val="en-US" w:eastAsia="zh-CN"/>
        </w:rPr>
        <w:t xml:space="preserve">@link </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"https://github.com/tc39/Array.prototype.includes" </w:instrText>
      </w:r>
      <w:r>
        <w:rPr>
          <w:rFonts w:ascii="宋体" w:hAnsi="宋体" w:eastAsia="宋体" w:cs="宋体"/>
          <w:sz w:val="24"/>
          <w:szCs w:val="24"/>
        </w:rPr>
        <w:fldChar w:fldCharType="separate"/>
      </w:r>
      <w:r>
        <w:rPr>
          <w:rStyle w:val="12"/>
          <w:rFonts w:ascii="宋体" w:hAnsi="宋体" w:eastAsia="宋体" w:cs="宋体"/>
          <w:sz w:val="24"/>
          <w:szCs w:val="24"/>
        </w:rPr>
        <w:t>https://github.com/tc39/Array.prototype.includes</w:t>
      </w:r>
      <w:r>
        <w:rPr>
          <w:rFonts w:ascii="宋体" w:hAnsi="宋体" w:eastAsia="宋体" w:cs="宋体"/>
          <w:sz w:val="24"/>
          <w:szCs w:val="24"/>
        </w:rPr>
        <w:fldChar w:fldCharType="end"/>
      </w:r>
    </w:p>
    <w:p>
      <w:pPr>
        <w:numPr>
          <w:ilvl w:val="0"/>
          <w:numId w:val="0"/>
        </w:numPr>
        <w:ind w:left="840" w:leftChars="0"/>
        <w:rPr>
          <w:rFonts w:hint="eastAsia"/>
          <w:lang w:val="en-US" w:eastAsia="zh-CN"/>
        </w:rPr>
      </w:pPr>
      <w:r>
        <w:rPr>
          <w:rFonts w:hint="eastAsia"/>
          <w:lang w:val="en-US" w:eastAsia="zh-CN"/>
        </w:rPr>
        <w:t xml:space="preserve">@link </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"https://github.com/tc39/proposal-collection-normalization" </w:instrText>
      </w:r>
      <w:r>
        <w:rPr>
          <w:rFonts w:ascii="宋体" w:hAnsi="宋体" w:eastAsia="宋体" w:cs="宋体"/>
          <w:sz w:val="24"/>
          <w:szCs w:val="24"/>
        </w:rPr>
        <w:fldChar w:fldCharType="separate"/>
      </w:r>
      <w:r>
        <w:rPr>
          <w:rStyle w:val="12"/>
          <w:rFonts w:ascii="宋体" w:hAnsi="宋体" w:eastAsia="宋体" w:cs="宋体"/>
          <w:sz w:val="24"/>
          <w:szCs w:val="24"/>
        </w:rPr>
        <w:t>https://github.com/tc39/proposal-collection-normalization</w:t>
      </w:r>
      <w:r>
        <w:rPr>
          <w:rFonts w:ascii="宋体" w:hAnsi="宋体" w:eastAsia="宋体" w:cs="宋体"/>
          <w:sz w:val="24"/>
          <w:szCs w:val="24"/>
        </w:rPr>
        <w:fldChar w:fldCharType="end"/>
      </w:r>
    </w:p>
    <w:p>
      <w:pPr>
        <w:numPr>
          <w:ilvl w:val="0"/>
          <w:numId w:val="0"/>
        </w:numPr>
        <w:ind w:left="840" w:leftChars="0"/>
        <w:rPr>
          <w:rFonts w:hint="default"/>
          <w:lang w:val="en-US" w:eastAsia="zh-CN"/>
        </w:rPr>
      </w:pPr>
      <w:r>
        <w:rPr>
          <w:rFonts w:hint="eastAsia"/>
          <w:lang w:val="en-US" w:eastAsia="zh-CN"/>
        </w:rPr>
        <w:t xml:space="preserve">@link </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"https://github.com/tc39/proposal-upsert" </w:instrText>
      </w:r>
      <w:r>
        <w:rPr>
          <w:rFonts w:ascii="宋体" w:hAnsi="宋体" w:eastAsia="宋体" w:cs="宋体"/>
          <w:sz w:val="24"/>
          <w:szCs w:val="24"/>
        </w:rPr>
        <w:fldChar w:fldCharType="separate"/>
      </w:r>
      <w:r>
        <w:rPr>
          <w:rStyle w:val="12"/>
          <w:rFonts w:ascii="宋体" w:hAnsi="宋体" w:eastAsia="宋体" w:cs="宋体"/>
          <w:sz w:val="24"/>
          <w:szCs w:val="24"/>
        </w:rPr>
        <w:t>https://github.com/tc39/proposal-upsert</w:t>
      </w:r>
      <w:r>
        <w:rPr>
          <w:rFonts w:ascii="宋体" w:hAnsi="宋体" w:eastAsia="宋体" w:cs="宋体"/>
          <w:sz w:val="24"/>
          <w:szCs w:val="24"/>
        </w:rPr>
        <w:fldChar w:fldCharType="end"/>
      </w:r>
    </w:p>
    <w:p>
      <w:pPr>
        <w:ind w:firstLine="420" w:firstLineChars="0"/>
        <w:rPr>
          <w:rFonts w:hint="eastAsia" w:eastAsia="宋体"/>
          <w:lang w:eastAsia="zh-CN"/>
        </w:rPr>
      </w:pPr>
    </w:p>
    <w:p>
      <w:pPr>
        <w:rPr>
          <w:rFonts w:hint="eastAsia"/>
        </w:rPr>
      </w:pPr>
    </w:p>
    <w:p>
      <w:pPr>
        <w:rPr>
          <w:rFonts w:hint="default"/>
          <w:u w:val="single"/>
          <w:lang w:val="en-US" w:eastAsia="zh-CN"/>
        </w:rPr>
      </w:pPr>
      <w:r>
        <w:rPr>
          <w:rFonts w:hint="eastAsia"/>
          <w:u w:val="single"/>
          <w:lang w:val="en-US" w:eastAsia="zh-CN"/>
        </w:rPr>
        <w:t>正文</w:t>
      </w:r>
    </w:p>
    <w:p>
      <w:pPr>
        <w:numPr>
          <w:ilvl w:val="0"/>
          <w:numId w:val="0"/>
        </w:numPr>
        <w:ind w:left="420" w:leftChars="0" w:firstLine="420" w:firstLineChars="0"/>
        <w:rPr>
          <w:rFonts w:hint="eastAsia"/>
          <w:lang w:val="en-US" w:eastAsia="zh-CN"/>
        </w:rPr>
      </w:pPr>
      <w:r>
        <w:rPr>
          <w:rFonts w:hint="eastAsia"/>
          <w:u w:val="double"/>
          <w:lang w:val="en-US" w:eastAsia="zh-CN"/>
        </w:rPr>
        <w:t>Array.prototype.includes</w:t>
      </w:r>
    </w:p>
    <w:p>
      <w:pPr>
        <w:numPr>
          <w:ilvl w:val="0"/>
          <w:numId w:val="0"/>
        </w:numPr>
        <w:ind w:left="420" w:leftChars="0" w:firstLine="420" w:firstLineChars="0"/>
        <w:rPr>
          <w:rFonts w:hint="eastAsia"/>
          <w:lang w:val="en-US" w:eastAsia="zh-CN"/>
        </w:rPr>
      </w:pPr>
      <w:r>
        <w:rPr>
          <w:rFonts w:hint="eastAsia"/>
          <w:lang w:val="en-US" w:eastAsia="zh-CN"/>
        </w:rPr>
        <w:t>示例：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6F42C1"/>
          <w:spacing w:val="0"/>
          <w:sz w:val="20"/>
          <w:szCs w:val="20"/>
          <w:bdr w:val="none" w:color="auto" w:sz="0" w:space="0"/>
          <w:shd w:val="clear" w:fill="F6F8FA"/>
        </w:rPr>
        <w:t>assert</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1</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2</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3</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6F42C1"/>
          <w:spacing w:val="0"/>
          <w:sz w:val="20"/>
          <w:szCs w:val="20"/>
          <w:bdr w:val="none" w:color="auto" w:sz="0" w:space="0"/>
          <w:shd w:val="clear" w:fill="F6F8FA"/>
        </w:rPr>
        <w:t>includes</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2</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true</w:t>
      </w:r>
      <w:r>
        <w:rPr>
          <w:rFonts w:hint="default" w:ascii="Consolas" w:hAnsi="Consolas" w:eastAsia="Consolas" w:cs="Consolas"/>
          <w:i w:val="0"/>
          <w:caps w:val="0"/>
          <w:color w:val="24292E"/>
          <w:spacing w:val="0"/>
          <w:sz w:val="20"/>
          <w:szCs w:val="20"/>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6F42C1"/>
          <w:spacing w:val="0"/>
          <w:sz w:val="20"/>
          <w:szCs w:val="20"/>
          <w:bdr w:val="none" w:color="auto" w:sz="0" w:space="0"/>
          <w:shd w:val="clear" w:fill="F6F8FA"/>
        </w:rPr>
        <w:t>assert</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1</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2</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3</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6F42C1"/>
          <w:spacing w:val="0"/>
          <w:sz w:val="20"/>
          <w:szCs w:val="20"/>
          <w:bdr w:val="none" w:color="auto" w:sz="0" w:space="0"/>
          <w:shd w:val="clear" w:fill="F6F8FA"/>
        </w:rPr>
        <w:t>includes</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4</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false</w:t>
      </w:r>
      <w:r>
        <w:rPr>
          <w:rFonts w:hint="default" w:ascii="Consolas" w:hAnsi="Consolas" w:eastAsia="Consolas" w:cs="Consolas"/>
          <w:i w:val="0"/>
          <w:caps w:val="0"/>
          <w:color w:val="24292E"/>
          <w:spacing w:val="0"/>
          <w:sz w:val="20"/>
          <w:szCs w:val="20"/>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6F42C1"/>
          <w:spacing w:val="0"/>
          <w:sz w:val="20"/>
          <w:szCs w:val="20"/>
          <w:bdr w:val="none" w:color="auto" w:sz="0" w:space="0"/>
          <w:shd w:val="clear" w:fill="F6F8FA"/>
        </w:rPr>
        <w:t>assert</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1</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2</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NaN</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6F42C1"/>
          <w:spacing w:val="0"/>
          <w:sz w:val="20"/>
          <w:szCs w:val="20"/>
          <w:bdr w:val="none" w:color="auto" w:sz="0" w:space="0"/>
          <w:shd w:val="clear" w:fill="F6F8FA"/>
        </w:rPr>
        <w:t>includes</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NaN</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true</w:t>
      </w:r>
      <w:r>
        <w:rPr>
          <w:rFonts w:hint="default" w:ascii="Consolas" w:hAnsi="Consolas" w:eastAsia="Consolas" w:cs="Consolas"/>
          <w:i w:val="0"/>
          <w:caps w:val="0"/>
          <w:color w:val="24292E"/>
          <w:spacing w:val="0"/>
          <w:sz w:val="20"/>
          <w:szCs w:val="20"/>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6F42C1"/>
          <w:spacing w:val="0"/>
          <w:sz w:val="20"/>
          <w:szCs w:val="20"/>
          <w:bdr w:val="none" w:color="auto" w:sz="0" w:space="0"/>
          <w:shd w:val="clear" w:fill="F6F8FA"/>
        </w:rPr>
        <w:t>assert</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1</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2</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0</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6F42C1"/>
          <w:spacing w:val="0"/>
          <w:sz w:val="20"/>
          <w:szCs w:val="20"/>
          <w:bdr w:val="none" w:color="auto" w:sz="0" w:space="0"/>
          <w:shd w:val="clear" w:fill="F6F8FA"/>
        </w:rPr>
        <w:t>includes</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0</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true</w:t>
      </w:r>
      <w:r>
        <w:rPr>
          <w:rFonts w:hint="default" w:ascii="Consolas" w:hAnsi="Consolas" w:eastAsia="Consolas" w:cs="Consolas"/>
          <w:i w:val="0"/>
          <w:caps w:val="0"/>
          <w:color w:val="24292E"/>
          <w:spacing w:val="0"/>
          <w:sz w:val="20"/>
          <w:szCs w:val="20"/>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6F42C1"/>
          <w:spacing w:val="0"/>
          <w:sz w:val="20"/>
          <w:szCs w:val="20"/>
          <w:bdr w:val="none" w:color="auto" w:sz="0" w:space="0"/>
          <w:shd w:val="clear" w:fill="F6F8FA"/>
        </w:rPr>
        <w:t>assert</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1</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2</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0</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6F42C1"/>
          <w:spacing w:val="0"/>
          <w:sz w:val="20"/>
          <w:szCs w:val="20"/>
          <w:bdr w:val="none" w:color="auto" w:sz="0" w:space="0"/>
          <w:shd w:val="clear" w:fill="F6F8FA"/>
        </w:rPr>
        <w:t>includes</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0</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true</w:t>
      </w:r>
      <w:r>
        <w:rPr>
          <w:rFonts w:hint="default" w:ascii="Consolas" w:hAnsi="Consolas" w:eastAsia="Consolas" w:cs="Consolas"/>
          <w:i w:val="0"/>
          <w:caps w:val="0"/>
          <w:color w:val="24292E"/>
          <w:spacing w:val="0"/>
          <w:sz w:val="20"/>
          <w:szCs w:val="20"/>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6F42C1"/>
          <w:spacing w:val="0"/>
          <w:sz w:val="20"/>
          <w:szCs w:val="20"/>
          <w:bdr w:val="none" w:color="auto" w:sz="0" w:space="0"/>
          <w:shd w:val="clear" w:fill="F6F8FA"/>
        </w:rPr>
        <w:t>assert</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32F62"/>
          <w:spacing w:val="0"/>
          <w:sz w:val="20"/>
          <w:szCs w:val="20"/>
          <w:bdr w:val="none" w:color="auto" w:sz="0" w:space="0"/>
          <w:shd w:val="clear" w:fill="F6F8FA"/>
        </w:rPr>
        <w:t>"a"</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32F62"/>
          <w:spacing w:val="0"/>
          <w:sz w:val="20"/>
          <w:szCs w:val="20"/>
          <w:bdr w:val="none" w:color="auto" w:sz="0" w:space="0"/>
          <w:shd w:val="clear" w:fill="F6F8FA"/>
        </w:rPr>
        <w:t>"b"</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32F62"/>
          <w:spacing w:val="0"/>
          <w:sz w:val="20"/>
          <w:szCs w:val="20"/>
          <w:bdr w:val="none" w:color="auto" w:sz="0" w:space="0"/>
          <w:shd w:val="clear" w:fill="F6F8FA"/>
        </w:rPr>
        <w:t>"c"</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6F42C1"/>
          <w:spacing w:val="0"/>
          <w:sz w:val="20"/>
          <w:szCs w:val="20"/>
          <w:bdr w:val="none" w:color="auto" w:sz="0" w:space="0"/>
          <w:shd w:val="clear" w:fill="F6F8FA"/>
        </w:rPr>
        <w:t>includes</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32F62"/>
          <w:spacing w:val="0"/>
          <w:sz w:val="20"/>
          <w:szCs w:val="20"/>
          <w:bdr w:val="none" w:color="auto" w:sz="0" w:space="0"/>
          <w:shd w:val="clear" w:fill="F6F8FA"/>
        </w:rPr>
        <w:t>"a"</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true</w:t>
      </w:r>
      <w:r>
        <w:rPr>
          <w:rFonts w:hint="default" w:ascii="Consolas" w:hAnsi="Consolas" w:eastAsia="Consolas" w:cs="Consolas"/>
          <w:i w:val="0"/>
          <w:caps w:val="0"/>
          <w:color w:val="24292E"/>
          <w:spacing w:val="0"/>
          <w:sz w:val="20"/>
          <w:szCs w:val="20"/>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lang w:val="en-US" w:eastAsia="zh-CN"/>
        </w:rPr>
      </w:pPr>
      <w:r>
        <w:rPr>
          <w:rFonts w:hint="default" w:ascii="Consolas" w:hAnsi="Consolas" w:eastAsia="Consolas" w:cs="Consolas"/>
          <w:i w:val="0"/>
          <w:caps w:val="0"/>
          <w:color w:val="6F42C1"/>
          <w:spacing w:val="0"/>
          <w:sz w:val="20"/>
          <w:szCs w:val="20"/>
          <w:bdr w:val="none" w:color="auto" w:sz="0" w:space="0"/>
          <w:shd w:val="clear" w:fill="F6F8FA"/>
        </w:rPr>
        <w:t>assert</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32F62"/>
          <w:spacing w:val="0"/>
          <w:sz w:val="20"/>
          <w:szCs w:val="20"/>
          <w:bdr w:val="none" w:color="auto" w:sz="0" w:space="0"/>
          <w:shd w:val="clear" w:fill="F6F8FA"/>
        </w:rPr>
        <w:t>"a"</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32F62"/>
          <w:spacing w:val="0"/>
          <w:sz w:val="20"/>
          <w:szCs w:val="20"/>
          <w:bdr w:val="none" w:color="auto" w:sz="0" w:space="0"/>
          <w:shd w:val="clear" w:fill="F6F8FA"/>
        </w:rPr>
        <w:t>"b"</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32F62"/>
          <w:spacing w:val="0"/>
          <w:sz w:val="20"/>
          <w:szCs w:val="20"/>
          <w:bdr w:val="none" w:color="auto" w:sz="0" w:space="0"/>
          <w:shd w:val="clear" w:fill="F6F8FA"/>
        </w:rPr>
        <w:t>"c"</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6F42C1"/>
          <w:spacing w:val="0"/>
          <w:sz w:val="20"/>
          <w:szCs w:val="20"/>
          <w:bdr w:val="none" w:color="auto" w:sz="0" w:space="0"/>
          <w:shd w:val="clear" w:fill="F6F8FA"/>
        </w:rPr>
        <w:t>includes</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32F62"/>
          <w:spacing w:val="0"/>
          <w:sz w:val="20"/>
          <w:szCs w:val="20"/>
          <w:bdr w:val="none" w:color="auto" w:sz="0" w:space="0"/>
          <w:shd w:val="clear" w:fill="F6F8FA"/>
        </w:rPr>
        <w:t>"a"</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1</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false</w:t>
      </w:r>
      <w:r>
        <w:rPr>
          <w:rFonts w:hint="default" w:ascii="Consolas" w:hAnsi="Consolas" w:eastAsia="Consolas" w:cs="Consolas"/>
          <w:i w:val="0"/>
          <w:caps w:val="0"/>
          <w:color w:val="24292E"/>
          <w:spacing w:val="0"/>
          <w:sz w:val="20"/>
          <w:szCs w:val="20"/>
          <w:bdr w:val="none" w:color="auto" w:sz="0" w:space="0"/>
          <w:shd w:val="clear" w:fill="F6F8FA"/>
        </w:rPr>
        <w:t>);</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u w:val="double"/>
          <w:lang w:val="en-US" w:eastAsia="zh-CN"/>
        </w:rPr>
        <w:t>Collection {coerceKey, coerceValue}</w:t>
      </w:r>
    </w:p>
    <w:p>
      <w:pPr>
        <w:numPr>
          <w:ilvl w:val="0"/>
          <w:numId w:val="0"/>
        </w:numPr>
        <w:ind w:left="420" w:leftChars="0" w:firstLine="420" w:firstLineChars="0"/>
        <w:rPr>
          <w:rFonts w:hint="eastAsia"/>
          <w:lang w:val="en-US" w:eastAsia="zh-CN"/>
        </w:rPr>
      </w:pPr>
      <w:r>
        <w:rPr>
          <w:rFonts w:hint="eastAsia"/>
          <w:lang w:val="en-US" w:eastAsia="zh-CN"/>
        </w:rPr>
        <w:t>由于JavaScript是弱类型语言，因此及时TypeScript具有强类型特性，在编译为JS后类型限制得不到保证。该提议基于此提出了强键值特性，即显式声明Map、Set对象的键、值变量类型，在执行insert()、update()方法时进行类型检查或强制类型转换，示例如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D73A49"/>
          <w:spacing w:val="0"/>
          <w:sz w:val="20"/>
          <w:szCs w:val="20"/>
          <w:bdr w:val="none" w:color="auto" w:sz="0" w:space="0"/>
          <w:shd w:val="clear" w:fill="F6F8FA"/>
        </w:rPr>
        <w:t>const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map</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new</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Map</w:t>
      </w:r>
      <w:r>
        <w:rPr>
          <w:rFonts w:hint="default" w:ascii="Consolas" w:hAnsi="Consolas" w:eastAsia="Consolas" w:cs="Consolas"/>
          <w:i w:val="0"/>
          <w:caps w:val="0"/>
          <w:color w:val="24292E"/>
          <w:spacing w:val="0"/>
          <w:sz w:val="20"/>
          <w:szCs w:val="20"/>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coerceKey</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6A737D"/>
          <w:spacing w:val="0"/>
          <w:sz w:val="20"/>
          <w:szCs w:val="20"/>
          <w:bdr w:val="none" w:color="auto" w:sz="0" w:space="0"/>
          <w:shd w:val="clear" w:fill="F6F8FA"/>
        </w:rPr>
        <w:t>// stored using { [[Key]]: "1", [[Value]]: "one" } in map.[[MapData]]</w:t>
      </w:r>
      <w:r>
        <w:rPr>
          <w:rFonts w:hint="default" w:ascii="Consolas" w:hAnsi="Consolas" w:eastAsia="Consolas" w:cs="Consolas"/>
          <w:i w:val="0"/>
          <w:caps w:val="0"/>
          <w:color w:val="24292E"/>
          <w:spacing w:val="0"/>
          <w:sz w:val="20"/>
          <w:szCs w:val="20"/>
          <w:bdr w:val="none" w:color="auto" w:sz="0" w:space="0"/>
          <w:shd w:val="clear" w:fill="F6F8FA"/>
        </w:rPr>
        <w:t>map.</w:t>
      </w:r>
      <w:r>
        <w:rPr>
          <w:rFonts w:hint="default" w:ascii="Consolas" w:hAnsi="Consolas" w:eastAsia="Consolas" w:cs="Consolas"/>
          <w:i w:val="0"/>
          <w:caps w:val="0"/>
          <w:color w:val="005CC5"/>
          <w:spacing w:val="0"/>
          <w:sz w:val="20"/>
          <w:szCs w:val="20"/>
          <w:bdr w:val="none" w:color="auto" w:sz="0" w:space="0"/>
          <w:shd w:val="clear" w:fill="F6F8FA"/>
        </w:rPr>
        <w:t>set</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1</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32F62"/>
          <w:spacing w:val="0"/>
          <w:sz w:val="20"/>
          <w:szCs w:val="20"/>
          <w:bdr w:val="none" w:color="auto" w:sz="0" w:space="0"/>
          <w:shd w:val="clear" w:fill="F6F8FA"/>
        </w:rPr>
        <w:t>'one'</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6A737D"/>
          <w:spacing w:val="0"/>
          <w:sz w:val="20"/>
          <w:szCs w:val="20"/>
          <w:bdr w:val="none" w:color="auto" w:sz="0" w:space="0"/>
          <w:shd w:val="clear" w:fill="F6F8FA"/>
        </w:rPr>
        <w:t>// looks for corresponding { [[Key]]: "1" } in map.[[MapData]]</w:t>
      </w:r>
      <w:r>
        <w:rPr>
          <w:rFonts w:hint="default" w:ascii="Consolas" w:hAnsi="Consolas" w:eastAsia="Consolas" w:cs="Consolas"/>
          <w:i w:val="0"/>
          <w:caps w:val="0"/>
          <w:color w:val="24292E"/>
          <w:spacing w:val="0"/>
          <w:sz w:val="20"/>
          <w:szCs w:val="20"/>
          <w:bdr w:val="none" w:color="auto" w:sz="0" w:space="0"/>
          <w:shd w:val="clear" w:fill="F6F8FA"/>
        </w:rPr>
        <w:t>map.</w:t>
      </w:r>
      <w:r>
        <w:rPr>
          <w:rFonts w:hint="default" w:ascii="Consolas" w:hAnsi="Consolas" w:eastAsia="Consolas" w:cs="Consolas"/>
          <w:i w:val="0"/>
          <w:caps w:val="0"/>
          <w:color w:val="005CC5"/>
          <w:spacing w:val="0"/>
          <w:sz w:val="20"/>
          <w:szCs w:val="20"/>
          <w:bdr w:val="none" w:color="auto" w:sz="0" w:space="0"/>
          <w:shd w:val="clear" w:fill="F6F8FA"/>
        </w:rPr>
        <w:t>has</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1</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A737D"/>
          <w:spacing w:val="0"/>
          <w:sz w:val="20"/>
          <w:szCs w:val="20"/>
          <w:bdr w:val="none" w:color="auto" w:sz="0" w:space="0"/>
          <w:shd w:val="clear" w:fill="F6F8FA"/>
        </w:rPr>
        <w:t>// true// functions directly exposing the underlying entry list are unaffected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map.</w:t>
      </w:r>
      <w:r>
        <w:rPr>
          <w:rFonts w:hint="default" w:ascii="Consolas" w:hAnsi="Consolas" w:eastAsia="Consolas" w:cs="Consolas"/>
          <w:i w:val="0"/>
          <w:caps w:val="0"/>
          <w:color w:val="005CC5"/>
          <w:spacing w:val="0"/>
          <w:sz w:val="20"/>
          <w:szCs w:val="20"/>
          <w:bdr w:val="none" w:color="auto" w:sz="0" w:space="0"/>
          <w:shd w:val="clear" w:fill="F6F8FA"/>
        </w:rPr>
        <w:t>entries</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A737D"/>
          <w:spacing w:val="0"/>
          <w:sz w:val="20"/>
          <w:szCs w:val="20"/>
          <w:bdr w:val="none" w:color="auto" w:sz="0" w:space="0"/>
          <w:shd w:val="clear" w:fill="F6F8FA"/>
        </w:rPr>
        <w:t>// [["1", "one"]]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D73A49"/>
          <w:spacing w:val="0"/>
          <w:sz w:val="20"/>
          <w:szCs w:val="20"/>
          <w:bdr w:val="none" w:color="auto" w:sz="0" w:space="0"/>
          <w:shd w:val="clear" w:fill="F6F8FA"/>
        </w:rPr>
        <w:t>const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set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new</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Set</w:t>
      </w:r>
      <w:r>
        <w:rPr>
          <w:rFonts w:hint="default" w:ascii="Consolas" w:hAnsi="Consolas" w:eastAsia="Consolas" w:cs="Consolas"/>
          <w:i w:val="0"/>
          <w:caps w:val="0"/>
          <w:color w:val="24292E"/>
          <w:spacing w:val="0"/>
          <w:sz w:val="20"/>
          <w:szCs w:val="20"/>
          <w:bdr w:val="none" w:color="auto" w:sz="0" w:space="0"/>
          <w:shd w:val="clear" w:fill="F6F8FA"/>
        </w:rPr>
        <w:t>([], {coerceValue</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JSON</w:t>
      </w:r>
      <w:r>
        <w:rPr>
          <w:rFonts w:hint="default" w:ascii="Consolas" w:hAnsi="Consolas" w:eastAsia="Consolas" w:cs="Consolas"/>
          <w:i w:val="0"/>
          <w:caps w:val="0"/>
          <w:color w:val="24292E"/>
          <w:spacing w:val="0"/>
          <w:sz w:val="20"/>
          <w:szCs w:val="20"/>
          <w:bdr w:val="none" w:color="auto" w:sz="0" w:space="0"/>
          <w:shd w:val="clear" w:fill="F6F8FA"/>
        </w:rPr>
        <w:t>.stringify});</w:t>
      </w:r>
      <w:r>
        <w:rPr>
          <w:rFonts w:hint="default" w:ascii="Consolas" w:hAnsi="Consolas" w:eastAsia="Consolas" w:cs="Consolas"/>
          <w:i w:val="0"/>
          <w:caps w:val="0"/>
          <w:color w:val="6A737D"/>
          <w:spacing w:val="0"/>
          <w:sz w:val="20"/>
          <w:szCs w:val="20"/>
          <w:bdr w:val="none" w:color="auto" w:sz="0" w:space="0"/>
          <w:shd w:val="clear" w:fill="F6F8FA"/>
        </w:rPr>
        <w:t>// stored using { [[Value]]: '{"path": "/foo"}' } in set.[[SetData]]</w:t>
      </w:r>
      <w:r>
        <w:rPr>
          <w:rFonts w:hint="default" w:ascii="Consolas" w:hAnsi="Consolas" w:eastAsia="Consolas" w:cs="Consolas"/>
          <w:i w:val="0"/>
          <w:caps w:val="0"/>
          <w:color w:val="24292E"/>
          <w:spacing w:val="0"/>
          <w:sz w:val="20"/>
          <w:szCs w:val="20"/>
          <w:bdr w:val="none" w:color="auto" w:sz="0" w:space="0"/>
          <w:shd w:val="clear" w:fill="F6F8FA"/>
        </w:rPr>
        <w:t>set.</w:t>
      </w:r>
      <w:r>
        <w:rPr>
          <w:rFonts w:hint="default" w:ascii="Consolas" w:hAnsi="Consolas" w:eastAsia="Consolas" w:cs="Consolas"/>
          <w:i w:val="0"/>
          <w:caps w:val="0"/>
          <w:color w:val="005CC5"/>
          <w:spacing w:val="0"/>
          <w:sz w:val="20"/>
          <w:szCs w:val="20"/>
          <w:bdr w:val="none" w:color="auto" w:sz="0" w:space="0"/>
          <w:shd w:val="clear" w:fill="F6F8FA"/>
        </w:rPr>
        <w:t>add</w:t>
      </w:r>
      <w:r>
        <w:rPr>
          <w:rFonts w:hint="default" w:ascii="Consolas" w:hAnsi="Consolas" w:eastAsia="Consolas" w:cs="Consolas"/>
          <w:i w:val="0"/>
          <w:caps w:val="0"/>
          <w:color w:val="24292E"/>
          <w:spacing w:val="0"/>
          <w:sz w:val="20"/>
          <w:szCs w:val="20"/>
          <w:bdr w:val="none" w:color="auto" w:sz="0" w:space="0"/>
          <w:shd w:val="clear" w:fill="F6F8FA"/>
        </w:rPr>
        <w:t>({path</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32F62"/>
          <w:spacing w:val="0"/>
          <w:sz w:val="20"/>
          <w:szCs w:val="20"/>
          <w:bdr w:val="none" w:color="auto" w:sz="0" w:space="0"/>
          <w:shd w:val="clear" w:fill="F6F8FA"/>
        </w:rPr>
        <w:t>'/foo'</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6A737D"/>
          <w:spacing w:val="0"/>
          <w:sz w:val="20"/>
          <w:szCs w:val="20"/>
          <w:bdr w:val="none" w:color="auto" w:sz="0" w:space="0"/>
          <w:shd w:val="clear" w:fill="F6F8FA"/>
        </w:rPr>
        <w:t>// looks for corresponding { [[Value]]: '{"path": "/foo"}' } in set.[[SetData]]</w:t>
      </w:r>
      <w:r>
        <w:rPr>
          <w:rFonts w:hint="default" w:ascii="Consolas" w:hAnsi="Consolas" w:eastAsia="Consolas" w:cs="Consolas"/>
          <w:i w:val="0"/>
          <w:caps w:val="0"/>
          <w:color w:val="24292E"/>
          <w:spacing w:val="0"/>
          <w:sz w:val="20"/>
          <w:szCs w:val="20"/>
          <w:bdr w:val="none" w:color="auto" w:sz="0" w:space="0"/>
          <w:shd w:val="clear" w:fill="F6F8FA"/>
        </w:rPr>
        <w:t>set.</w:t>
      </w:r>
      <w:r>
        <w:rPr>
          <w:rFonts w:hint="default" w:ascii="Consolas" w:hAnsi="Consolas" w:eastAsia="Consolas" w:cs="Consolas"/>
          <w:i w:val="0"/>
          <w:caps w:val="0"/>
          <w:color w:val="005CC5"/>
          <w:spacing w:val="0"/>
          <w:sz w:val="20"/>
          <w:szCs w:val="20"/>
          <w:bdr w:val="none" w:color="auto" w:sz="0" w:space="0"/>
          <w:shd w:val="clear" w:fill="F6F8FA"/>
        </w:rPr>
        <w:t>has</w:t>
      </w:r>
      <w:r>
        <w:rPr>
          <w:rFonts w:hint="default" w:ascii="Consolas" w:hAnsi="Consolas" w:eastAsia="Consolas" w:cs="Consolas"/>
          <w:i w:val="0"/>
          <w:caps w:val="0"/>
          <w:color w:val="24292E"/>
          <w:spacing w:val="0"/>
          <w:sz w:val="20"/>
          <w:szCs w:val="20"/>
          <w:bdr w:val="none" w:color="auto" w:sz="0" w:space="0"/>
          <w:shd w:val="clear" w:fill="F6F8FA"/>
        </w:rPr>
        <w:t>({path</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32F62"/>
          <w:spacing w:val="0"/>
          <w:sz w:val="20"/>
          <w:szCs w:val="20"/>
          <w:bdr w:val="none" w:color="auto" w:sz="0" w:space="0"/>
          <w:shd w:val="clear" w:fill="F6F8FA"/>
        </w:rPr>
        <w:t>'/foo'</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6A737D"/>
          <w:spacing w:val="0"/>
          <w:sz w:val="20"/>
          <w:szCs w:val="20"/>
          <w:bdr w:val="none" w:color="auto" w:sz="0" w:space="0"/>
          <w:shd w:val="clear" w:fill="F6F8FA"/>
        </w:rPr>
        <w:t>// functions directly exposing the underlying entry list are unaffected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set]; </w:t>
      </w:r>
      <w:r>
        <w:rPr>
          <w:rFonts w:hint="default" w:ascii="Consolas" w:hAnsi="Consolas" w:eastAsia="Consolas" w:cs="Consolas"/>
          <w:i w:val="0"/>
          <w:caps w:val="0"/>
          <w:color w:val="6A737D"/>
          <w:spacing w:val="0"/>
          <w:sz w:val="20"/>
          <w:szCs w:val="20"/>
          <w:bdr w:val="none" w:color="auto" w:sz="0" w:space="0"/>
          <w:shd w:val="clear" w:fill="F6F8FA"/>
        </w:rPr>
        <w:t>// ['{"path": "/foo"}']</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eastAsia"/>
          <w:lang w:val="en-US" w:eastAsia="zh-CN"/>
        </w:rPr>
      </w:pPr>
    </w:p>
    <w:p>
      <w:pPr>
        <w:numPr>
          <w:ilvl w:val="0"/>
          <w:numId w:val="0"/>
        </w:numPr>
        <w:ind w:left="840" w:leftChars="0" w:firstLine="0" w:firstLineChars="0"/>
        <w:rPr>
          <w:rFonts w:hint="eastAsia"/>
          <w:lang w:val="en-US" w:eastAsia="zh-CN"/>
        </w:rPr>
      </w:pPr>
      <w:r>
        <w:rPr>
          <w:rFonts w:hint="eastAsia"/>
          <w:u w:val="double"/>
          <w:lang w:val="en-US" w:eastAsia="zh-CN"/>
        </w:rPr>
        <w:t>Map.prototype.upsert</w:t>
      </w:r>
    </w:p>
    <w:p>
      <w:pPr>
        <w:numPr>
          <w:ilvl w:val="0"/>
          <w:numId w:val="0"/>
        </w:numPr>
        <w:ind w:left="840" w:leftChars="0" w:firstLine="0" w:firstLineChars="0"/>
        <w:rPr>
          <w:rFonts w:hint="default"/>
          <w:lang w:val="en-US" w:eastAsia="zh-CN"/>
        </w:rPr>
      </w:pPr>
      <w:r>
        <w:rPr>
          <w:rFonts w:hint="eastAsia"/>
          <w:lang w:val="en-US" w:eastAsia="zh-CN"/>
        </w:rPr>
        <w:t>We propose the addition of a method that will add a value to a map if the map does not already have something at</w:t>
      </w:r>
      <w:r>
        <w:rPr>
          <w:rFonts w:hint="default"/>
          <w:lang w:val="en-US" w:eastAsia="zh-CN"/>
        </w:rPr>
        <w:t> </w:t>
      </w:r>
      <w:r>
        <w:rPr>
          <w:rFonts w:hint="eastAsia"/>
          <w:lang w:val="en-US" w:eastAsia="zh-CN"/>
        </w:rPr>
        <w:t>key</w:t>
      </w:r>
      <w:r>
        <w:rPr>
          <w:rFonts w:hint="default"/>
          <w:lang w:val="en-US" w:eastAsia="zh-CN"/>
        </w:rPr>
        <w:t>, and will also update an existing value at key. It’s worthwhile having this API for the average case to cut down on lookups. It is also worthwhile for developer convenience and expression of intent.</w:t>
      </w:r>
      <w:bookmarkStart w:id="0" w:name="_GoBack"/>
      <w:bookmarkEnd w:id="0"/>
    </w:p>
    <w:p>
      <w:pPr>
        <w:numPr>
          <w:ilvl w:val="0"/>
          <w:numId w:val="0"/>
        </w:numPr>
        <w:ind w:left="840" w:leftChars="0" w:firstLine="0" w:firstLineChars="0"/>
        <w:rPr>
          <w:rFonts w:hint="eastAsia"/>
          <w:lang w:val="en-US" w:eastAsia="zh-CN"/>
        </w:rPr>
      </w:pPr>
    </w:p>
    <w:p>
      <w:pPr>
        <w:numPr>
          <w:ilvl w:val="0"/>
          <w:numId w:val="0"/>
        </w:numPr>
        <w:ind w:left="7560" w:leftChars="0" w:firstLine="420" w:firstLineChars="0"/>
        <w:rPr>
          <w:rFonts w:hint="default"/>
          <w:lang w:val="en-US" w:eastAsia="zh-CN"/>
        </w:rPr>
      </w:pPr>
      <w:r>
        <w:rPr>
          <w:rFonts w:hint="eastAsia"/>
          <w:lang w:val="en-US" w:eastAsia="zh-CN"/>
        </w:rPr>
        <w:t>□</w:t>
      </w:r>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华文仿宋">
    <w:altName w:val="仿宋"/>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page" w:x="9541" w:yAlign="top"/>
      <w:rPr>
        <w:rStyle w:val="11"/>
      </w:rPr>
    </w:pPr>
    <w:r>
      <w:rPr>
        <w:rStyle w:val="11"/>
        <w:rFonts w:hint="eastAsia"/>
      </w:rPr>
      <w:t>第</w:t>
    </w:r>
    <w:r>
      <w:rPr>
        <w:rStyle w:val="11"/>
      </w:rPr>
      <w:fldChar w:fldCharType="begin"/>
    </w:r>
    <w:r>
      <w:rPr>
        <w:rStyle w:val="11"/>
      </w:rPr>
      <w:instrText xml:space="preserve">PAGE  </w:instrText>
    </w:r>
    <w:r>
      <w:rPr>
        <w:rStyle w:val="11"/>
      </w:rPr>
      <w:fldChar w:fldCharType="separate"/>
    </w:r>
    <w:r>
      <w:rPr>
        <w:rStyle w:val="11"/>
      </w:rPr>
      <w:t>1</w:t>
    </w:r>
    <w:r>
      <w:rPr>
        <w:rStyle w:val="11"/>
      </w:rPr>
      <w:fldChar w:fldCharType="end"/>
    </w:r>
    <w:r>
      <w:rPr>
        <w:rStyle w:val="11"/>
        <w:rFonts w:hint="eastAsia"/>
      </w:rPr>
      <w:t>页</w:t>
    </w:r>
  </w:p>
  <w:p>
    <w:pPr>
      <w:pStyle w:val="7"/>
      <w:ind w:right="360"/>
      <w:jc w:val="both"/>
      <w:rPr>
        <w:rFonts w:ascii="宋体" w:hAnsi="宋体"/>
      </w:rPr>
    </w:pPr>
    <w:r>
      <w:t>&lt;</w:t>
    </w:r>
    <w:r>
      <w:rPr>
        <w:rFonts w:hint="eastAsia" w:hAnsi="宋体"/>
      </w:rPr>
      <w:t>以上</w:t>
    </w:r>
    <w:r>
      <w:rPr>
        <w:rFonts w:hAnsi="宋体"/>
      </w:rPr>
      <w:t>所有信息均为中兴通讯股份有限公司</w:t>
    </w:r>
    <w:r>
      <w:rPr>
        <w:rFonts w:hint="eastAsia" w:hAnsi="宋体"/>
      </w:rPr>
      <w:t>所有</w:t>
    </w:r>
    <w:r>
      <w:rPr>
        <w:rFonts w:hAnsi="宋体"/>
      </w:rPr>
      <w:t>，不</w:t>
    </w:r>
    <w:r>
      <w:rPr>
        <w:rFonts w:hint="eastAsia" w:hAnsi="宋体"/>
      </w:rPr>
      <w:t>得</w:t>
    </w:r>
    <w:r>
      <w:rPr>
        <w:rFonts w:hAnsi="宋体"/>
      </w:rPr>
      <w:t>外传</w:t>
    </w:r>
    <w:r>
      <w:t>&gt;</w:t>
    </w:r>
    <w:r>
      <w:rPr>
        <w:rFonts w:hint="eastAsia" w:ascii="宋体" w:hAnsi="宋体"/>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1"/>
      </w:rPr>
    </w:pPr>
    <w:r>
      <w:rPr>
        <w:rStyle w:val="11"/>
      </w:rPr>
      <w:fldChar w:fldCharType="begin"/>
    </w:r>
    <w:r>
      <w:rPr>
        <w:rStyle w:val="11"/>
      </w:rPr>
      <w:instrText xml:space="preserve">PAGE  </w:instrText>
    </w:r>
    <w:r>
      <w:rPr>
        <w:rStyle w:val="11"/>
      </w:rP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rFonts w:eastAsia="华文仿宋"/>
        <w:szCs w:val="21"/>
      </w:rPr>
    </w:pPr>
    <w:r>
      <w:rPr>
        <w:rFonts w:cs="宋体"/>
        <w:color w:val="000000"/>
        <w:kern w:val="0"/>
        <w:sz w:val="20"/>
        <w:szCs w:val="20"/>
      </w:rPr>
      <w:drawing>
        <wp:anchor distT="0" distB="0" distL="114300" distR="114300" simplePos="0" relativeHeight="251658240" behindDoc="0" locked="0" layoutInCell="1" allowOverlap="1">
          <wp:simplePos x="0" y="0"/>
          <wp:positionH relativeFrom="margin">
            <wp:posOffset>-46990</wp:posOffset>
          </wp:positionH>
          <wp:positionV relativeFrom="paragraph">
            <wp:posOffset>278130</wp:posOffset>
          </wp:positionV>
          <wp:extent cx="5387975" cy="52070"/>
          <wp:effectExtent l="19050" t="0" r="3175"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rcRect/>
                  <a:stretch>
                    <a:fillRect/>
                  </a:stretch>
                </pic:blipFill>
                <pic:spPr>
                  <a:xfrm>
                    <a:off x="0" y="0"/>
                    <a:ext cx="5387975" cy="52070"/>
                  </a:xfrm>
                  <a:prstGeom prst="rect">
                    <a:avLst/>
                  </a:prstGeom>
                  <a:noFill/>
                  <a:ln w="9525">
                    <a:noFill/>
                    <a:miter lim="800000"/>
                    <a:headEnd/>
                    <a:tailEnd/>
                  </a:ln>
                </pic:spPr>
              </pic:pic>
            </a:graphicData>
          </a:graphic>
        </wp:anchor>
      </w:drawing>
    </w:r>
    <w:r>
      <w:drawing>
        <wp:inline distT="0" distB="0" distL="0" distR="0">
          <wp:extent cx="885825" cy="228600"/>
          <wp:effectExtent l="19050" t="0" r="9525" b="0"/>
          <wp:docPr id="1" name="图片 4" descr="未标题-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未标题-9-01"/>
                  <pic:cNvPicPr>
                    <a:picLocks noChangeAspect="1" noChangeArrowheads="1"/>
                  </pic:cNvPicPr>
                </pic:nvPicPr>
                <pic:blipFill>
                  <a:blip r:embed="rId2"/>
                  <a:srcRect/>
                  <a:stretch>
                    <a:fillRect/>
                  </a:stretch>
                </pic:blipFill>
                <pic:spPr>
                  <a:xfrm>
                    <a:off x="0" y="0"/>
                    <a:ext cx="885825" cy="228600"/>
                  </a:xfrm>
                  <a:prstGeom prst="rect">
                    <a:avLst/>
                  </a:prstGeom>
                  <a:noFill/>
                  <a:ln w="9525">
                    <a:noFill/>
                    <a:miter lim="800000"/>
                    <a:headEnd/>
                    <a:tailEnd/>
                  </a:ln>
                </pic:spPr>
              </pic:pic>
            </a:graphicData>
          </a:graphic>
        </wp:inline>
      </w:drawing>
    </w:r>
    <w:r>
      <w:rPr>
        <w:rFonts w:hint="eastAsia"/>
      </w:rPr>
      <w:t xml:space="preserve">                                                           </w:t>
    </w:r>
    <w:r>
      <w:rPr>
        <w:rFonts w:hint="eastAsia" w:ascii="宋体" w:hAnsi="宋体" w:cs="仿宋_GB2312"/>
        <w:color w:val="000000"/>
        <w:kern w:val="0"/>
        <w:szCs w:val="21"/>
      </w:rPr>
      <w:t>秘密</w:t>
    </w:r>
    <w:r>
      <w:rPr>
        <w:rFonts w:hint="eastAsia"/>
        <w:color w:val="000000"/>
        <w:kern w:val="0"/>
        <w:szCs w:val="2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C21"/>
    <w:rsid w:val="00092939"/>
    <w:rsid w:val="00126145"/>
    <w:rsid w:val="001767E6"/>
    <w:rsid w:val="00190A8D"/>
    <w:rsid w:val="001B21A1"/>
    <w:rsid w:val="002333B7"/>
    <w:rsid w:val="00244D42"/>
    <w:rsid w:val="002D35FA"/>
    <w:rsid w:val="00312C1A"/>
    <w:rsid w:val="00312DD1"/>
    <w:rsid w:val="0033176D"/>
    <w:rsid w:val="003504B5"/>
    <w:rsid w:val="003A2A06"/>
    <w:rsid w:val="003F58F6"/>
    <w:rsid w:val="00413229"/>
    <w:rsid w:val="00427917"/>
    <w:rsid w:val="0046088D"/>
    <w:rsid w:val="0048006F"/>
    <w:rsid w:val="004C63EE"/>
    <w:rsid w:val="004C7BFA"/>
    <w:rsid w:val="004D79CC"/>
    <w:rsid w:val="0051029C"/>
    <w:rsid w:val="005D680C"/>
    <w:rsid w:val="005F56A6"/>
    <w:rsid w:val="00620346"/>
    <w:rsid w:val="00690BB8"/>
    <w:rsid w:val="006C60A2"/>
    <w:rsid w:val="006D7CA8"/>
    <w:rsid w:val="00763814"/>
    <w:rsid w:val="00771468"/>
    <w:rsid w:val="00793203"/>
    <w:rsid w:val="00796A2A"/>
    <w:rsid w:val="007A2A69"/>
    <w:rsid w:val="007C2C21"/>
    <w:rsid w:val="007C33E4"/>
    <w:rsid w:val="007E771D"/>
    <w:rsid w:val="00872250"/>
    <w:rsid w:val="0096003B"/>
    <w:rsid w:val="00971DDC"/>
    <w:rsid w:val="00992DCD"/>
    <w:rsid w:val="009D6233"/>
    <w:rsid w:val="009E748B"/>
    <w:rsid w:val="00A22250"/>
    <w:rsid w:val="00A95088"/>
    <w:rsid w:val="00AC4276"/>
    <w:rsid w:val="00AE7865"/>
    <w:rsid w:val="00B12666"/>
    <w:rsid w:val="00C50168"/>
    <w:rsid w:val="00D85273"/>
    <w:rsid w:val="00DA12AB"/>
    <w:rsid w:val="00E153F6"/>
    <w:rsid w:val="00E26FED"/>
    <w:rsid w:val="00E43842"/>
    <w:rsid w:val="00E943EE"/>
    <w:rsid w:val="00F01A21"/>
    <w:rsid w:val="00F204EA"/>
    <w:rsid w:val="00FF0AAD"/>
    <w:rsid w:val="0F5B418E"/>
    <w:rsid w:val="0F993483"/>
    <w:rsid w:val="104E5637"/>
    <w:rsid w:val="13BB5656"/>
    <w:rsid w:val="1A9D34F8"/>
    <w:rsid w:val="1C1E6ED0"/>
    <w:rsid w:val="204A5A1E"/>
    <w:rsid w:val="25322A59"/>
    <w:rsid w:val="2E021B28"/>
    <w:rsid w:val="31D7438F"/>
    <w:rsid w:val="350D6881"/>
    <w:rsid w:val="36D93C07"/>
    <w:rsid w:val="3B126657"/>
    <w:rsid w:val="3C36353F"/>
    <w:rsid w:val="3D0F2118"/>
    <w:rsid w:val="42D30566"/>
    <w:rsid w:val="44691DCE"/>
    <w:rsid w:val="44C70D28"/>
    <w:rsid w:val="45C91867"/>
    <w:rsid w:val="48584742"/>
    <w:rsid w:val="4A9125EC"/>
    <w:rsid w:val="4BF91AEA"/>
    <w:rsid w:val="52051918"/>
    <w:rsid w:val="522B6288"/>
    <w:rsid w:val="5363569C"/>
    <w:rsid w:val="54B7056E"/>
    <w:rsid w:val="55997DAD"/>
    <w:rsid w:val="56E03957"/>
    <w:rsid w:val="5BB11DA5"/>
    <w:rsid w:val="5CEB3863"/>
    <w:rsid w:val="5F480BC0"/>
    <w:rsid w:val="60A846D0"/>
    <w:rsid w:val="614B732E"/>
    <w:rsid w:val="66D218EF"/>
    <w:rsid w:val="69797C2C"/>
    <w:rsid w:val="6C044CCD"/>
    <w:rsid w:val="6C3D32C2"/>
    <w:rsid w:val="6F3E3BAA"/>
    <w:rsid w:val="70940158"/>
    <w:rsid w:val="710F58E4"/>
    <w:rsid w:val="720A660F"/>
    <w:rsid w:val="741671A1"/>
    <w:rsid w:val="77A80046"/>
    <w:rsid w:val="7B5A6CB6"/>
    <w:rsid w:val="7D333499"/>
    <w:rsid w:val="7E184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0" w:name="header"/>
    <w:lsdException w:qFormat="1" w:unhideWhenUsed="0"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unhideWhenUsed/>
    <w:qFormat/>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6">
    <w:name w:val="Balloon Text"/>
    <w:basedOn w:val="1"/>
    <w:link w:val="15"/>
    <w:unhideWhenUsed/>
    <w:qFormat/>
    <w:uiPriority w:val="99"/>
    <w:rPr>
      <w:sz w:val="18"/>
      <w:szCs w:val="18"/>
    </w:rPr>
  </w:style>
  <w:style w:type="paragraph" w:styleId="7">
    <w:name w:val="footer"/>
    <w:basedOn w:val="1"/>
    <w:semiHidden/>
    <w:qFormat/>
    <w:uiPriority w:val="0"/>
    <w:pPr>
      <w:tabs>
        <w:tab w:val="center" w:pos="4153"/>
        <w:tab w:val="right" w:pos="8306"/>
      </w:tabs>
      <w:snapToGrid w:val="0"/>
      <w:jc w:val="left"/>
    </w:pPr>
    <w:rPr>
      <w:sz w:val="18"/>
      <w:szCs w:val="18"/>
    </w:rPr>
  </w:style>
  <w:style w:type="paragraph" w:styleId="8">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1">
    <w:name w:val="page number"/>
    <w:basedOn w:val="10"/>
    <w:semiHidden/>
    <w:qFormat/>
    <w:uiPriority w:val="0"/>
  </w:style>
  <w:style w:type="character" w:styleId="12">
    <w:name w:val="Hyperlink"/>
    <w:basedOn w:val="10"/>
    <w:semiHidden/>
    <w:unhideWhenUsed/>
    <w:uiPriority w:val="0"/>
    <w:rPr>
      <w:color w:val="0000FF"/>
      <w:u w:val="single"/>
    </w:rPr>
  </w:style>
  <w:style w:type="character" w:styleId="13">
    <w:name w:val="HTML Code"/>
    <w:basedOn w:val="10"/>
    <w:semiHidden/>
    <w:unhideWhenUsed/>
    <w:uiPriority w:val="0"/>
    <w:rPr>
      <w:rFonts w:ascii="Courier New" w:hAnsi="Courier New"/>
      <w:sz w:val="20"/>
    </w:rPr>
  </w:style>
  <w:style w:type="character" w:customStyle="1" w:styleId="15">
    <w:name w:val="批注框文本 字符"/>
    <w:basedOn w:val="10"/>
    <w:link w:val="6"/>
    <w:semiHidden/>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183298\AppData\Roaming\Microsoft\Templates\&#31192;&#23494;.dotx" TargetMode="External"/></Relationships>
</file>

<file path=word/theme/theme1.xml><?xml version="1.0" encoding="utf-8"?>
<a:theme xmlns:a="http://schemas.openxmlformats.org/drawingml/2006/main" name="Office 主题​​">
  <a:themeElements>
    <a:clrScheme name="中兴品牌色彩体系">
      <a:dk1>
        <a:srgbClr val="008ED3"/>
      </a:dk1>
      <a:lt1>
        <a:srgbClr val="FFFFFF"/>
      </a:lt1>
      <a:dk2>
        <a:srgbClr val="0067B4"/>
      </a:dk2>
      <a:lt2>
        <a:srgbClr val="58595B"/>
      </a:lt2>
      <a:accent1>
        <a:srgbClr val="FFDE40"/>
      </a:accent1>
      <a:accent2>
        <a:srgbClr val="61CCF0"/>
      </a:accent2>
      <a:accent3>
        <a:srgbClr val="EE3D8A"/>
      </a:accent3>
      <a:accent4>
        <a:srgbClr val="922990"/>
      </a:accent4>
      <a:accent5>
        <a:srgbClr val="8DC642"/>
      </a:accent5>
      <a:accent6>
        <a:srgbClr val="58595B"/>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秘密.dotx</Template>
  <Company>zte</Company>
  <Pages>1</Pages>
  <Words>0</Words>
  <Characters>0</Characters>
  <Lines>0</Lines>
  <Paragraphs>0</Paragraphs>
  <TotalTime>14</TotalTime>
  <ScaleCrop>false</ScaleCrop>
  <LinksUpToDate>false</LinksUpToDate>
  <CharactersWithSpaces>0</CharactersWithSpaces>
  <Application>WPS Office_10.8.2.7027_F1E327BC-269C-435d-A152-05C5408002CA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2017-07-26T08:10:00Z</dcterms:created>
  <dc:creator>H</dc:creator>
  <cp:lastModifiedBy>6407002070</cp:lastModifiedBy>
  <cp:lastPrinted>2113-01-01T00:00:00Z</cp:lastPrinted>
  <dcterms:modified xsi:type="dcterms:W3CDTF">2019-11-11T11:53:24Z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2052-10.8.2.7027</vt:lpwstr>
  </property>
</Properties>
</file>