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DEC9FE" w14:textId="77777777" w:rsidR="001C3793" w:rsidRPr="00EB3648" w:rsidRDefault="001C3793" w:rsidP="007862AE">
      <w:pPr>
        <w:spacing w:after="0" w:line="360" w:lineRule="auto"/>
        <w:contextualSpacing/>
        <w:jc w:val="center"/>
        <w:rPr>
          <w:rFonts w:ascii="Trebuchet MS" w:hAnsi="Trebuchet MS" w:cs="Arial"/>
          <w:sz w:val="72"/>
          <w:szCs w:val="72"/>
        </w:rPr>
      </w:pPr>
      <w:bookmarkStart w:id="0" w:name="_Hlk113280239"/>
      <w:bookmarkEnd w:id="0"/>
    </w:p>
    <w:p w14:paraId="38F813D4" w14:textId="77777777" w:rsidR="00C5613D" w:rsidRPr="00EB3648" w:rsidRDefault="00C5613D" w:rsidP="007862AE">
      <w:pPr>
        <w:spacing w:after="0" w:line="360" w:lineRule="auto"/>
        <w:contextualSpacing/>
        <w:rPr>
          <w:rFonts w:ascii="Trebuchet MS" w:hAnsi="Trebuchet MS" w:cs="Arial"/>
          <w:sz w:val="72"/>
          <w:szCs w:val="72"/>
          <w:lang w:val="en-US"/>
        </w:rPr>
      </w:pPr>
    </w:p>
    <w:p w14:paraId="201D7DEA" w14:textId="77777777" w:rsidR="006E1AC5" w:rsidRPr="00EB3648" w:rsidRDefault="00000000" w:rsidP="007862AE">
      <w:pPr>
        <w:spacing w:after="0" w:line="360" w:lineRule="auto"/>
        <w:contextualSpacing/>
        <w:jc w:val="center"/>
        <w:rPr>
          <w:rFonts w:ascii="Trebuchet MS" w:hAnsi="Trebuchet MS" w:cs="Arial"/>
          <w:sz w:val="56"/>
          <w:szCs w:val="56"/>
          <w:lang w:val="en-US"/>
        </w:rPr>
      </w:pPr>
      <w:r w:rsidRPr="00EB3648">
        <w:rPr>
          <w:rFonts w:ascii="Trebuchet MS" w:hAnsi="Trebuchet MS" w:cs="Arial"/>
          <w:sz w:val="56"/>
          <w:szCs w:val="56"/>
          <w:lang w:val="en-US"/>
        </w:rPr>
        <w:t>Data analytics in predicting flight delays</w:t>
      </w:r>
    </w:p>
    <w:p w14:paraId="267441F1" w14:textId="77777777" w:rsidR="001C3793" w:rsidRPr="00EB3648" w:rsidRDefault="001C3793" w:rsidP="007862AE">
      <w:pPr>
        <w:spacing w:after="0" w:line="360" w:lineRule="auto"/>
        <w:contextualSpacing/>
        <w:rPr>
          <w:rFonts w:ascii="Trebuchet MS" w:hAnsi="Trebuchet MS" w:cs="Arial"/>
          <w:sz w:val="72"/>
          <w:szCs w:val="72"/>
          <w:lang w:val="en-US"/>
        </w:rPr>
      </w:pPr>
    </w:p>
    <w:p w14:paraId="55127C69" w14:textId="77777777" w:rsidR="001C3793" w:rsidRPr="00EB3648" w:rsidRDefault="001C3793" w:rsidP="007862AE">
      <w:pPr>
        <w:spacing w:after="0" w:line="360" w:lineRule="auto"/>
        <w:contextualSpacing/>
        <w:jc w:val="center"/>
        <w:rPr>
          <w:rFonts w:ascii="Trebuchet MS" w:hAnsi="Trebuchet MS" w:cs="Arial"/>
          <w:sz w:val="72"/>
          <w:szCs w:val="72"/>
          <w:lang w:val="en-US"/>
        </w:rPr>
      </w:pPr>
    </w:p>
    <w:p w14:paraId="413BBB62" w14:textId="77777777" w:rsidR="00396D12" w:rsidRPr="00EB3648" w:rsidRDefault="00396D12" w:rsidP="007862AE">
      <w:pPr>
        <w:spacing w:after="0" w:line="360" w:lineRule="auto"/>
        <w:contextualSpacing/>
        <w:rPr>
          <w:rFonts w:ascii="Trebuchet MS" w:hAnsi="Trebuchet MS" w:cs="Arial"/>
          <w:sz w:val="72"/>
          <w:szCs w:val="72"/>
          <w:lang w:val="en-US"/>
        </w:rPr>
      </w:pPr>
    </w:p>
    <w:p w14:paraId="2B908661" w14:textId="7FFD6D0B" w:rsidR="001C3793" w:rsidRPr="00EB3648" w:rsidRDefault="00000000" w:rsidP="007862AE">
      <w:pPr>
        <w:spacing w:after="0" w:line="360" w:lineRule="auto"/>
        <w:contextualSpacing/>
        <w:rPr>
          <w:rFonts w:ascii="Trebuchet MS" w:hAnsi="Trebuchet MS" w:cs="Arial"/>
          <w:sz w:val="28"/>
          <w:szCs w:val="28"/>
          <w:lang w:val="en-US"/>
        </w:rPr>
      </w:pPr>
      <w:r w:rsidRPr="00EB3648">
        <w:rPr>
          <w:rFonts w:ascii="Trebuchet MS" w:hAnsi="Trebuchet MS" w:cs="Arial"/>
          <w:sz w:val="28"/>
          <w:szCs w:val="28"/>
          <w:lang w:val="en-US"/>
        </w:rPr>
        <w:t>Student</w:t>
      </w:r>
      <w:r w:rsidR="00396D12" w:rsidRPr="00EB3648">
        <w:rPr>
          <w:rFonts w:ascii="Trebuchet MS" w:hAnsi="Trebuchet MS" w:cs="Arial"/>
          <w:sz w:val="28"/>
          <w:szCs w:val="28"/>
          <w:lang w:val="en-US"/>
        </w:rPr>
        <w:tab/>
      </w:r>
      <w:r w:rsidR="00396D12" w:rsidRPr="00EB3648">
        <w:rPr>
          <w:rFonts w:ascii="Trebuchet MS" w:hAnsi="Trebuchet MS" w:cs="Arial"/>
          <w:sz w:val="28"/>
          <w:szCs w:val="28"/>
          <w:lang w:val="en-US"/>
        </w:rPr>
        <w:tab/>
      </w:r>
      <w:r w:rsidR="00396D12" w:rsidRPr="00EB3648">
        <w:rPr>
          <w:rFonts w:ascii="Trebuchet MS" w:hAnsi="Trebuchet MS" w:cs="Arial"/>
          <w:sz w:val="28"/>
          <w:szCs w:val="28"/>
          <w:lang w:val="en-US"/>
        </w:rPr>
        <w:tab/>
      </w:r>
      <w:r w:rsidR="00396D12" w:rsidRPr="00EB3648">
        <w:rPr>
          <w:rFonts w:ascii="Trebuchet MS" w:hAnsi="Trebuchet MS" w:cs="Arial"/>
          <w:sz w:val="28"/>
          <w:szCs w:val="28"/>
          <w:lang w:val="en-US"/>
        </w:rPr>
        <w:tab/>
      </w:r>
      <w:r w:rsidR="00396D12" w:rsidRPr="00EB3648">
        <w:rPr>
          <w:rFonts w:ascii="Trebuchet MS" w:hAnsi="Trebuchet MS" w:cs="Arial"/>
          <w:sz w:val="28"/>
          <w:szCs w:val="28"/>
          <w:lang w:val="en-US"/>
        </w:rPr>
        <w:tab/>
      </w:r>
      <w:r w:rsidR="00396D12" w:rsidRPr="00EB3648">
        <w:rPr>
          <w:rFonts w:ascii="Trebuchet MS" w:hAnsi="Trebuchet MS" w:cs="Arial"/>
          <w:sz w:val="28"/>
          <w:szCs w:val="28"/>
          <w:lang w:val="en-US"/>
        </w:rPr>
        <w:tab/>
      </w:r>
      <w:r w:rsidR="00396D12" w:rsidRPr="00EB3648">
        <w:rPr>
          <w:rFonts w:ascii="Trebuchet MS" w:hAnsi="Trebuchet MS" w:cs="Arial"/>
          <w:sz w:val="28"/>
          <w:szCs w:val="28"/>
          <w:lang w:val="en-US"/>
        </w:rPr>
        <w:tab/>
        <w:t xml:space="preserve">Supervisor </w:t>
      </w:r>
      <w:r w:rsidR="00396D12" w:rsidRPr="00EB3648">
        <w:rPr>
          <w:rFonts w:ascii="Trebuchet MS" w:hAnsi="Trebuchet MS" w:cs="Arial"/>
          <w:sz w:val="28"/>
          <w:szCs w:val="28"/>
          <w:lang w:val="en-US"/>
        </w:rPr>
        <w:tab/>
      </w:r>
    </w:p>
    <w:p w14:paraId="628000AB" w14:textId="61D4CE13" w:rsidR="001C3793" w:rsidRPr="00EB3648" w:rsidRDefault="001C3793" w:rsidP="007862AE">
      <w:pPr>
        <w:spacing w:after="0" w:line="360" w:lineRule="auto"/>
        <w:contextualSpacing/>
        <w:rPr>
          <w:rFonts w:ascii="Trebuchet MS" w:hAnsi="Trebuchet MS" w:cs="Arial"/>
          <w:sz w:val="28"/>
          <w:szCs w:val="28"/>
          <w:lang w:val="en-US"/>
        </w:rPr>
      </w:pPr>
    </w:p>
    <w:p w14:paraId="63A67A42" w14:textId="77777777" w:rsidR="00CB7D02" w:rsidRPr="00EB3648" w:rsidRDefault="00000000" w:rsidP="007862AE">
      <w:pPr>
        <w:pStyle w:val="xmsonormal"/>
        <w:spacing w:before="0" w:beforeAutospacing="0" w:after="0" w:afterAutospacing="0" w:line="360" w:lineRule="auto"/>
        <w:contextualSpacing/>
        <w:rPr>
          <w:rFonts w:ascii="Trebuchet MS" w:hAnsi="Trebuchet MS" w:cs="Arial"/>
          <w:sz w:val="36"/>
          <w:szCs w:val="36"/>
          <w:lang w:val="en-US"/>
        </w:rPr>
      </w:pPr>
      <w:r w:rsidRPr="00EB3648">
        <w:rPr>
          <w:rFonts w:ascii="Trebuchet MS" w:hAnsi="Trebuchet MS" w:cs="Arial"/>
          <w:sz w:val="36"/>
          <w:szCs w:val="36"/>
          <w:lang w:val="en-US"/>
        </w:rPr>
        <w:tab/>
      </w:r>
    </w:p>
    <w:p w14:paraId="04AD2387" w14:textId="77777777" w:rsidR="001C3793" w:rsidRPr="00EB3648" w:rsidRDefault="00000000" w:rsidP="007862AE">
      <w:pPr>
        <w:pStyle w:val="xmsonormal"/>
        <w:spacing w:before="0" w:beforeAutospacing="0" w:after="0" w:afterAutospacing="0" w:line="360" w:lineRule="auto"/>
        <w:contextualSpacing/>
        <w:rPr>
          <w:rFonts w:ascii="Trebuchet MS" w:hAnsi="Trebuchet MS" w:cs="Arial"/>
          <w:sz w:val="36"/>
          <w:szCs w:val="36"/>
          <w:lang w:val="en-US"/>
        </w:rPr>
      </w:pPr>
      <w:r w:rsidRPr="00EB3648">
        <w:rPr>
          <w:rFonts w:ascii="Trebuchet MS" w:hAnsi="Trebuchet MS" w:cs="Arial"/>
          <w:sz w:val="36"/>
          <w:szCs w:val="36"/>
          <w:lang w:val="en-US"/>
        </w:rPr>
        <w:tab/>
      </w:r>
    </w:p>
    <w:p w14:paraId="72A90E37" w14:textId="3BF290B0" w:rsidR="00272082" w:rsidRPr="00EB3648" w:rsidRDefault="00645268" w:rsidP="007862AE">
      <w:pPr>
        <w:spacing w:after="0" w:line="360" w:lineRule="auto"/>
        <w:contextualSpacing/>
        <w:jc w:val="center"/>
        <w:rPr>
          <w:rFonts w:ascii="Trebuchet MS" w:hAnsi="Trebuchet MS" w:cs="Arial"/>
          <w:sz w:val="28"/>
          <w:szCs w:val="28"/>
          <w:lang w:val="en-US"/>
        </w:rPr>
      </w:pPr>
      <w:r w:rsidRPr="00EB3648">
        <w:rPr>
          <w:rFonts w:ascii="Trebuchet MS" w:hAnsi="Trebuchet MS" w:cs="Arial"/>
          <w:sz w:val="28"/>
          <w:szCs w:val="28"/>
          <w:lang w:val="en-US"/>
        </w:rPr>
        <w:t>London</w:t>
      </w:r>
    </w:p>
    <w:p w14:paraId="5A933802" w14:textId="77777777" w:rsidR="00A07546" w:rsidRPr="00EB3648" w:rsidRDefault="00000000" w:rsidP="007862AE">
      <w:pPr>
        <w:spacing w:after="0" w:line="360" w:lineRule="auto"/>
        <w:contextualSpacing/>
        <w:jc w:val="center"/>
        <w:rPr>
          <w:rFonts w:ascii="Trebuchet MS" w:hAnsi="Trebuchet MS" w:cs="Arial"/>
          <w:sz w:val="28"/>
          <w:szCs w:val="28"/>
          <w:lang w:val="en-US"/>
        </w:rPr>
      </w:pPr>
      <w:r w:rsidRPr="00EB3648">
        <w:rPr>
          <w:rFonts w:ascii="Trebuchet MS" w:hAnsi="Trebuchet MS" w:cs="Arial"/>
          <w:sz w:val="28"/>
          <w:szCs w:val="28"/>
          <w:lang w:val="en-US"/>
        </w:rPr>
        <w:t>September 2022</w:t>
      </w:r>
    </w:p>
    <w:p w14:paraId="5CD89CFC" w14:textId="77777777" w:rsidR="0030663B" w:rsidRPr="00EB3648" w:rsidRDefault="0030663B" w:rsidP="00D75C98">
      <w:pPr>
        <w:pStyle w:val="xmsonormal"/>
        <w:spacing w:before="0" w:beforeAutospacing="0" w:after="0" w:afterAutospacing="0" w:line="360" w:lineRule="auto"/>
        <w:contextualSpacing/>
        <w:rPr>
          <w:rFonts w:ascii="Trebuchet MS" w:hAnsi="Trebuchet MS" w:cs="Arial"/>
          <w:sz w:val="40"/>
          <w:szCs w:val="40"/>
        </w:rPr>
      </w:pPr>
    </w:p>
    <w:p w14:paraId="7D0B5DD7" w14:textId="77777777" w:rsidR="00BE2591" w:rsidRPr="00EB3648" w:rsidRDefault="00000000" w:rsidP="000D69D2">
      <w:pPr>
        <w:pStyle w:val="Heading1"/>
        <w:spacing w:before="0" w:line="360" w:lineRule="auto"/>
        <w:contextualSpacing/>
        <w:rPr>
          <w:rFonts w:ascii="Trebuchet MS" w:hAnsi="Trebuchet MS"/>
        </w:rPr>
      </w:pPr>
      <w:bookmarkStart w:id="1" w:name="_Toc114171264"/>
      <w:r w:rsidRPr="00EB3648">
        <w:rPr>
          <w:rFonts w:ascii="Trebuchet MS" w:hAnsi="Trebuchet MS"/>
        </w:rPr>
        <w:lastRenderedPageBreak/>
        <w:t>Abstract</w:t>
      </w:r>
      <w:bookmarkEnd w:id="1"/>
    </w:p>
    <w:p w14:paraId="381BE955" w14:textId="77777777" w:rsidR="007259C1" w:rsidRPr="00EB3648" w:rsidRDefault="00000000" w:rsidP="007862AE">
      <w:pPr>
        <w:spacing w:after="0" w:line="360" w:lineRule="auto"/>
        <w:ind w:firstLine="720"/>
        <w:contextualSpacing/>
        <w:jc w:val="both"/>
        <w:rPr>
          <w:rFonts w:ascii="Trebuchet MS" w:hAnsi="Trebuchet MS"/>
        </w:rPr>
      </w:pPr>
      <w:r w:rsidRPr="00EB3648">
        <w:rPr>
          <w:rFonts w:ascii="Trebuchet MS" w:hAnsi="Trebuchet MS"/>
        </w:rPr>
        <w:t xml:space="preserve">This paper examines the role of flight delays in airlines and passengers’ life. Currently, </w:t>
      </w:r>
      <w:r w:rsidR="00E15659" w:rsidRPr="00EB3648">
        <w:rPr>
          <w:rFonts w:ascii="Trebuchet MS" w:hAnsi="Trebuchet MS"/>
        </w:rPr>
        <w:t xml:space="preserve">life after the pandemic has increasingly been hard to acknowledge and the ongoing </w:t>
      </w:r>
      <w:r w:rsidR="00592454" w:rsidRPr="00EB3648">
        <w:rPr>
          <w:rFonts w:ascii="Trebuchet MS" w:hAnsi="Trebuchet MS"/>
        </w:rPr>
        <w:t>war has</w:t>
      </w:r>
      <w:r w:rsidR="00E15659" w:rsidRPr="00EB3648">
        <w:rPr>
          <w:rFonts w:ascii="Trebuchet MS" w:hAnsi="Trebuchet MS"/>
        </w:rPr>
        <w:t xml:space="preserve"> consequences that can be felt in the airline industry. </w:t>
      </w:r>
      <w:r w:rsidR="00592454" w:rsidRPr="00EB3648">
        <w:rPr>
          <w:rFonts w:ascii="Trebuchet MS" w:hAnsi="Trebuchet MS"/>
        </w:rPr>
        <w:t>These two factors have gone to an increased number of job openings, a lack of staff in airports, and</w:t>
      </w:r>
      <w:r w:rsidR="00106029" w:rsidRPr="00EB3648">
        <w:rPr>
          <w:rFonts w:ascii="Trebuchet MS" w:hAnsi="Trebuchet MS"/>
        </w:rPr>
        <w:t xml:space="preserve"> Traffic Control and so to flight delays. The recent heat wave has globally made the job of airline employees even harder.</w:t>
      </w:r>
    </w:p>
    <w:p w14:paraId="21D32ED5" w14:textId="77777777" w:rsidR="00C12410" w:rsidRPr="00EB3648" w:rsidRDefault="00000000" w:rsidP="007862AE">
      <w:pPr>
        <w:spacing w:after="0" w:line="360" w:lineRule="auto"/>
        <w:ind w:firstLine="720"/>
        <w:contextualSpacing/>
        <w:jc w:val="both"/>
        <w:rPr>
          <w:rFonts w:ascii="Trebuchet MS" w:hAnsi="Trebuchet MS"/>
        </w:rPr>
      </w:pPr>
      <w:r w:rsidRPr="00EB3648">
        <w:rPr>
          <w:rFonts w:ascii="Trebuchet MS" w:hAnsi="Trebuchet MS"/>
        </w:rPr>
        <w:t>The main concern regarding delays is the money loss for both sides and this is what we are trying to</w:t>
      </w:r>
      <w:r w:rsidR="00B6155F" w:rsidRPr="00EB3648">
        <w:rPr>
          <w:rFonts w:ascii="Trebuchet MS" w:hAnsi="Trebuchet MS"/>
        </w:rPr>
        <w:t xml:space="preserve"> prevent and minimize, given the economic crisis that is also predicted to follow.</w:t>
      </w:r>
    </w:p>
    <w:p w14:paraId="3DB869C3" w14:textId="77777777" w:rsidR="00C12410" w:rsidRPr="00EB3648" w:rsidRDefault="00000000" w:rsidP="007862AE">
      <w:pPr>
        <w:spacing w:after="0" w:line="360" w:lineRule="auto"/>
        <w:ind w:firstLine="720"/>
        <w:contextualSpacing/>
        <w:jc w:val="both"/>
        <w:rPr>
          <w:rFonts w:ascii="Trebuchet MS" w:hAnsi="Trebuchet MS"/>
        </w:rPr>
      </w:pPr>
      <w:r w:rsidRPr="00EB3648">
        <w:rPr>
          <w:rFonts w:ascii="Trebuchet MS" w:hAnsi="Trebuchet MS"/>
        </w:rPr>
        <w:t>The research is evidence that longer flights are more likely to be delayed than others</w:t>
      </w:r>
      <w:r w:rsidR="00F10040" w:rsidRPr="00EB3648">
        <w:rPr>
          <w:rFonts w:ascii="Trebuchet MS" w:hAnsi="Trebuchet MS"/>
        </w:rPr>
        <w:t>.</w:t>
      </w:r>
    </w:p>
    <w:p w14:paraId="66BE2325" w14:textId="77777777" w:rsidR="00A044E4" w:rsidRDefault="00000000" w:rsidP="007862AE">
      <w:pPr>
        <w:spacing w:after="0" w:line="360" w:lineRule="auto"/>
        <w:ind w:firstLine="720"/>
        <w:contextualSpacing/>
        <w:jc w:val="both"/>
        <w:rPr>
          <w:rFonts w:ascii="Trebuchet MS" w:hAnsi="Trebuchet MS"/>
        </w:rPr>
      </w:pPr>
      <w:r w:rsidRPr="00EB3648">
        <w:rPr>
          <w:rFonts w:ascii="Trebuchet MS" w:hAnsi="Trebuchet MS"/>
        </w:rPr>
        <w:t xml:space="preserve">An ethics statement was used to mention that this work reflects the author’s research and analysis </w:t>
      </w:r>
      <w:r w:rsidR="007711B0" w:rsidRPr="00EB3648">
        <w:rPr>
          <w:rFonts w:ascii="Trebuchet MS" w:hAnsi="Trebuchet MS"/>
        </w:rPr>
        <w:t>truthfully and completely</w:t>
      </w:r>
      <w:r w:rsidRPr="00EB3648">
        <w:rPr>
          <w:rFonts w:ascii="Trebuchet MS" w:hAnsi="Trebuchet MS"/>
        </w:rPr>
        <w:t>.</w:t>
      </w:r>
      <w:r w:rsidR="003812E7">
        <w:rPr>
          <w:rFonts w:ascii="Trebuchet MS" w:hAnsi="Trebuchet MS"/>
        </w:rPr>
        <w:t xml:space="preserve"> For further information please go to Appendix E.</w:t>
      </w:r>
    </w:p>
    <w:p w14:paraId="27574352" w14:textId="77777777" w:rsidR="00012E00" w:rsidRDefault="00012E00" w:rsidP="007862AE">
      <w:pPr>
        <w:spacing w:after="0" w:line="360" w:lineRule="auto"/>
        <w:ind w:firstLine="720"/>
        <w:contextualSpacing/>
        <w:jc w:val="both"/>
        <w:rPr>
          <w:rFonts w:ascii="Trebuchet MS" w:hAnsi="Trebuchet MS"/>
        </w:rPr>
      </w:pPr>
    </w:p>
    <w:p w14:paraId="59BE6473" w14:textId="77777777" w:rsidR="00012E00" w:rsidRPr="00EB3648" w:rsidRDefault="00000000" w:rsidP="00012E00">
      <w:pPr>
        <w:pStyle w:val="Heading1"/>
        <w:spacing w:before="0" w:line="360" w:lineRule="auto"/>
        <w:contextualSpacing/>
        <w:rPr>
          <w:rFonts w:ascii="Trebuchet MS" w:hAnsi="Trebuchet MS"/>
        </w:rPr>
      </w:pPr>
      <w:bookmarkStart w:id="2" w:name="_Toc114171265"/>
      <w:r w:rsidRPr="00EB3648">
        <w:rPr>
          <w:rFonts w:ascii="Trebuchet MS" w:hAnsi="Trebuchet MS"/>
        </w:rPr>
        <w:t>Acknowledgements</w:t>
      </w:r>
      <w:bookmarkEnd w:id="2"/>
    </w:p>
    <w:p w14:paraId="78206A70" w14:textId="77777777" w:rsidR="00012E00" w:rsidRPr="00EB3648" w:rsidRDefault="00000000" w:rsidP="00012E00">
      <w:pPr>
        <w:spacing w:after="0" w:line="360" w:lineRule="auto"/>
        <w:ind w:firstLine="720"/>
        <w:contextualSpacing/>
        <w:jc w:val="both"/>
        <w:rPr>
          <w:rFonts w:ascii="Trebuchet MS" w:hAnsi="Trebuchet MS"/>
        </w:rPr>
      </w:pPr>
      <w:r w:rsidRPr="00EB3648">
        <w:rPr>
          <w:rFonts w:ascii="Trebuchet MS" w:hAnsi="Trebuchet MS"/>
        </w:rPr>
        <w:t>I would like to express my deepest appreciation to my supervisor, Roushanak Rahmat for her knowledge and expertise shared with me. She always provided me with constructive criticism and feedback and was available to meet every time I requested. She guided me through every step of this work and was very patient and responsive.</w:t>
      </w:r>
    </w:p>
    <w:p w14:paraId="0EA042A7" w14:textId="77777777" w:rsidR="00012E00" w:rsidRPr="00EB3648" w:rsidRDefault="00000000" w:rsidP="00012E00">
      <w:pPr>
        <w:spacing w:after="0" w:line="360" w:lineRule="auto"/>
        <w:ind w:firstLine="720"/>
        <w:contextualSpacing/>
        <w:jc w:val="both"/>
        <w:rPr>
          <w:rFonts w:ascii="Trebuchet MS" w:hAnsi="Trebuchet MS"/>
        </w:rPr>
      </w:pPr>
      <w:r w:rsidRPr="00EB3648">
        <w:rPr>
          <w:rFonts w:ascii="Trebuchet MS" w:hAnsi="Trebuchet MS"/>
        </w:rPr>
        <w:t>Many thanks to my family for their emotional support. I believe they will support me in my dreams of starting a career in data analytics and be patient with me.</w:t>
      </w:r>
    </w:p>
    <w:p w14:paraId="3529ACCD" w14:textId="77777777" w:rsidR="00012E00" w:rsidRPr="00EB3648" w:rsidRDefault="00012E00" w:rsidP="007862AE">
      <w:pPr>
        <w:spacing w:after="0" w:line="360" w:lineRule="auto"/>
        <w:ind w:firstLine="720"/>
        <w:contextualSpacing/>
        <w:jc w:val="both"/>
        <w:rPr>
          <w:rFonts w:ascii="Trebuchet MS" w:hAnsi="Trebuchet MS"/>
        </w:rPr>
      </w:pPr>
    </w:p>
    <w:p w14:paraId="1AD70DCA" w14:textId="77777777" w:rsidR="000D69D2" w:rsidRPr="00EB3648" w:rsidRDefault="000D69D2" w:rsidP="007862AE">
      <w:pPr>
        <w:spacing w:after="0" w:line="360" w:lineRule="auto"/>
        <w:ind w:firstLine="720"/>
        <w:contextualSpacing/>
        <w:jc w:val="both"/>
        <w:rPr>
          <w:rFonts w:ascii="Trebuchet MS" w:hAnsi="Trebuchet MS"/>
        </w:rPr>
      </w:pPr>
    </w:p>
    <w:p w14:paraId="4738C5A4" w14:textId="77777777" w:rsidR="000D69D2" w:rsidRPr="00EB3648" w:rsidRDefault="000D69D2" w:rsidP="007862AE">
      <w:pPr>
        <w:spacing w:after="0" w:line="360" w:lineRule="auto"/>
        <w:ind w:firstLine="720"/>
        <w:contextualSpacing/>
        <w:jc w:val="both"/>
        <w:rPr>
          <w:rFonts w:ascii="Trebuchet MS" w:hAnsi="Trebuchet MS"/>
        </w:rPr>
      </w:pPr>
    </w:p>
    <w:p w14:paraId="6802F473" w14:textId="77777777" w:rsidR="000D69D2" w:rsidRPr="00EB3648" w:rsidRDefault="000D69D2" w:rsidP="007862AE">
      <w:pPr>
        <w:spacing w:after="0" w:line="360" w:lineRule="auto"/>
        <w:ind w:firstLine="720"/>
        <w:contextualSpacing/>
        <w:jc w:val="both"/>
        <w:rPr>
          <w:rFonts w:ascii="Trebuchet MS" w:hAnsi="Trebuchet MS"/>
        </w:rPr>
      </w:pPr>
    </w:p>
    <w:p w14:paraId="5468D1BE" w14:textId="77777777" w:rsidR="000D69D2" w:rsidRPr="00EB3648" w:rsidRDefault="000D69D2" w:rsidP="007862AE">
      <w:pPr>
        <w:spacing w:after="0" w:line="360" w:lineRule="auto"/>
        <w:ind w:firstLine="720"/>
        <w:contextualSpacing/>
        <w:jc w:val="both"/>
        <w:rPr>
          <w:rFonts w:ascii="Trebuchet MS" w:hAnsi="Trebuchet MS"/>
        </w:rPr>
      </w:pPr>
    </w:p>
    <w:p w14:paraId="54434A6D" w14:textId="77777777" w:rsidR="000D69D2" w:rsidRPr="00EB3648" w:rsidRDefault="000D69D2" w:rsidP="007862AE">
      <w:pPr>
        <w:spacing w:after="0" w:line="360" w:lineRule="auto"/>
        <w:ind w:firstLine="720"/>
        <w:contextualSpacing/>
        <w:jc w:val="both"/>
        <w:rPr>
          <w:rFonts w:ascii="Trebuchet MS" w:hAnsi="Trebuchet MS"/>
        </w:rPr>
      </w:pPr>
    </w:p>
    <w:p w14:paraId="348B20B9" w14:textId="77777777" w:rsidR="000D69D2" w:rsidRPr="00EB3648" w:rsidRDefault="000D69D2" w:rsidP="007862AE">
      <w:pPr>
        <w:spacing w:after="0" w:line="360" w:lineRule="auto"/>
        <w:ind w:firstLine="720"/>
        <w:contextualSpacing/>
        <w:jc w:val="both"/>
        <w:rPr>
          <w:rFonts w:ascii="Trebuchet MS" w:hAnsi="Trebuchet MS"/>
        </w:rPr>
      </w:pPr>
    </w:p>
    <w:p w14:paraId="58732CFA" w14:textId="77777777" w:rsidR="000D69D2" w:rsidRPr="00EB3648" w:rsidRDefault="000D69D2" w:rsidP="007862AE">
      <w:pPr>
        <w:spacing w:after="0" w:line="360" w:lineRule="auto"/>
        <w:ind w:firstLine="720"/>
        <w:contextualSpacing/>
        <w:jc w:val="both"/>
        <w:rPr>
          <w:rFonts w:ascii="Trebuchet MS" w:hAnsi="Trebuchet MS"/>
        </w:rPr>
      </w:pPr>
    </w:p>
    <w:p w14:paraId="55914F81" w14:textId="77777777" w:rsidR="000D69D2" w:rsidRPr="00EB3648" w:rsidRDefault="000D69D2" w:rsidP="007862AE">
      <w:pPr>
        <w:spacing w:after="0" w:line="360" w:lineRule="auto"/>
        <w:ind w:firstLine="720"/>
        <w:contextualSpacing/>
        <w:jc w:val="both"/>
        <w:rPr>
          <w:rFonts w:ascii="Trebuchet MS" w:hAnsi="Trebuchet MS"/>
        </w:rPr>
      </w:pPr>
    </w:p>
    <w:p w14:paraId="42A3FC27" w14:textId="77777777" w:rsidR="000D69D2" w:rsidRPr="00EB3648" w:rsidRDefault="000D69D2" w:rsidP="007862AE">
      <w:pPr>
        <w:spacing w:after="0" w:line="360" w:lineRule="auto"/>
        <w:ind w:firstLine="720"/>
        <w:contextualSpacing/>
        <w:jc w:val="both"/>
        <w:rPr>
          <w:rFonts w:ascii="Trebuchet MS" w:hAnsi="Trebuchet MS"/>
        </w:rPr>
      </w:pPr>
    </w:p>
    <w:p w14:paraId="280D3A6A" w14:textId="77777777" w:rsidR="000D69D2" w:rsidRPr="00EB3648" w:rsidRDefault="000D69D2" w:rsidP="007862AE">
      <w:pPr>
        <w:spacing w:after="0" w:line="360" w:lineRule="auto"/>
        <w:ind w:firstLine="720"/>
        <w:contextualSpacing/>
        <w:jc w:val="both"/>
        <w:rPr>
          <w:rFonts w:ascii="Trebuchet MS" w:hAnsi="Trebuchet MS"/>
        </w:rPr>
      </w:pPr>
    </w:p>
    <w:sdt>
      <w:sdtPr>
        <w:rPr>
          <w:rFonts w:ascii="Trebuchet MS" w:eastAsiaTheme="minorHAnsi" w:hAnsi="Trebuchet MS" w:cstheme="minorBidi"/>
          <w:b w:val="0"/>
          <w:sz w:val="22"/>
          <w:szCs w:val="22"/>
          <w:lang w:val="en-GB"/>
        </w:rPr>
        <w:id w:val="1902402910"/>
        <w:docPartObj>
          <w:docPartGallery w:val="Table of Contents"/>
          <w:docPartUnique/>
        </w:docPartObj>
      </w:sdtPr>
      <w:sdtEndPr>
        <w:rPr>
          <w:bCs/>
          <w:noProof/>
        </w:rPr>
      </w:sdtEndPr>
      <w:sdtContent>
        <w:p w14:paraId="1E86AA9C" w14:textId="77777777" w:rsidR="00535DF1" w:rsidRPr="00EB3648" w:rsidRDefault="00000000" w:rsidP="007862AE">
          <w:pPr>
            <w:pStyle w:val="TOCHeading"/>
            <w:spacing w:before="0" w:line="360" w:lineRule="auto"/>
            <w:contextualSpacing/>
            <w:rPr>
              <w:rFonts w:ascii="Trebuchet MS" w:hAnsi="Trebuchet MS" w:cstheme="minorHAnsi"/>
              <w:sz w:val="44"/>
              <w:szCs w:val="44"/>
            </w:rPr>
          </w:pPr>
          <w:r w:rsidRPr="00EB3648">
            <w:rPr>
              <w:rFonts w:ascii="Trebuchet MS" w:eastAsiaTheme="minorHAnsi" w:hAnsi="Trebuchet MS" w:cstheme="minorHAnsi"/>
              <w:sz w:val="44"/>
              <w:szCs w:val="44"/>
              <w:lang w:val="en-GB"/>
            </w:rPr>
            <w:t xml:space="preserve">Table of </w:t>
          </w:r>
          <w:r w:rsidRPr="00EB3648">
            <w:rPr>
              <w:rFonts w:ascii="Trebuchet MS" w:hAnsi="Trebuchet MS" w:cstheme="minorHAnsi"/>
              <w:sz w:val="44"/>
              <w:szCs w:val="44"/>
            </w:rPr>
            <w:t>Contents</w:t>
          </w:r>
        </w:p>
        <w:p w14:paraId="2F4BDBB2" w14:textId="77777777" w:rsidR="00341600" w:rsidRDefault="00000000">
          <w:pPr>
            <w:pStyle w:val="TOC1"/>
            <w:tabs>
              <w:tab w:val="right" w:leader="dot" w:pos="8656"/>
            </w:tabs>
            <w:rPr>
              <w:rFonts w:eastAsiaTheme="minorEastAsia"/>
              <w:noProof/>
              <w:lang w:eastAsia="en-GB"/>
            </w:rPr>
          </w:pPr>
          <w:r w:rsidRPr="00EB3648">
            <w:rPr>
              <w:rFonts w:ascii="Trebuchet MS" w:hAnsi="Trebuchet MS"/>
            </w:rPr>
            <w:fldChar w:fldCharType="begin"/>
          </w:r>
          <w:r w:rsidRPr="00EB3648">
            <w:rPr>
              <w:rFonts w:ascii="Trebuchet MS" w:hAnsi="Trebuchet MS"/>
            </w:rPr>
            <w:instrText xml:space="preserve"> TOC \o "1-3" \h \z \u </w:instrText>
          </w:r>
          <w:r w:rsidRPr="00EB3648">
            <w:rPr>
              <w:rFonts w:ascii="Trebuchet MS" w:hAnsi="Trebuchet MS"/>
            </w:rPr>
            <w:fldChar w:fldCharType="separate"/>
          </w:r>
          <w:hyperlink w:anchor="_Toc114171264" w:history="1">
            <w:r w:rsidRPr="00155B05">
              <w:rPr>
                <w:rStyle w:val="Hyperlink"/>
                <w:rFonts w:ascii="Trebuchet MS" w:hAnsi="Trebuchet MS"/>
                <w:noProof/>
              </w:rPr>
              <w:t>Abstract</w:t>
            </w:r>
            <w:r>
              <w:rPr>
                <w:noProof/>
                <w:webHidden/>
              </w:rPr>
              <w:tab/>
            </w:r>
            <w:r>
              <w:rPr>
                <w:noProof/>
                <w:webHidden/>
              </w:rPr>
              <w:fldChar w:fldCharType="begin"/>
            </w:r>
            <w:r>
              <w:rPr>
                <w:noProof/>
                <w:webHidden/>
              </w:rPr>
              <w:instrText xml:space="preserve"> PAGEREF _Toc114171264 \h </w:instrText>
            </w:r>
            <w:r>
              <w:rPr>
                <w:noProof/>
                <w:webHidden/>
              </w:rPr>
            </w:r>
            <w:r>
              <w:rPr>
                <w:noProof/>
                <w:webHidden/>
              </w:rPr>
              <w:fldChar w:fldCharType="separate"/>
            </w:r>
            <w:r>
              <w:rPr>
                <w:noProof/>
                <w:webHidden/>
              </w:rPr>
              <w:t>2</w:t>
            </w:r>
            <w:r>
              <w:rPr>
                <w:noProof/>
                <w:webHidden/>
              </w:rPr>
              <w:fldChar w:fldCharType="end"/>
            </w:r>
          </w:hyperlink>
        </w:p>
        <w:p w14:paraId="0C37F7E9" w14:textId="77777777" w:rsidR="00341600" w:rsidRDefault="00000000">
          <w:pPr>
            <w:pStyle w:val="TOC1"/>
            <w:tabs>
              <w:tab w:val="right" w:leader="dot" w:pos="8656"/>
            </w:tabs>
            <w:rPr>
              <w:rFonts w:eastAsiaTheme="minorEastAsia"/>
              <w:noProof/>
              <w:lang w:eastAsia="en-GB"/>
            </w:rPr>
          </w:pPr>
          <w:hyperlink w:anchor="_Toc114171265" w:history="1">
            <w:r w:rsidRPr="00155B05">
              <w:rPr>
                <w:rStyle w:val="Hyperlink"/>
                <w:rFonts w:ascii="Trebuchet MS" w:hAnsi="Trebuchet MS"/>
                <w:noProof/>
              </w:rPr>
              <w:t>Acknowledgements</w:t>
            </w:r>
            <w:r>
              <w:rPr>
                <w:noProof/>
                <w:webHidden/>
              </w:rPr>
              <w:tab/>
            </w:r>
            <w:r>
              <w:rPr>
                <w:noProof/>
                <w:webHidden/>
              </w:rPr>
              <w:fldChar w:fldCharType="begin"/>
            </w:r>
            <w:r>
              <w:rPr>
                <w:noProof/>
                <w:webHidden/>
              </w:rPr>
              <w:instrText xml:space="preserve"> PAGEREF _Toc114171265 \h </w:instrText>
            </w:r>
            <w:r>
              <w:rPr>
                <w:noProof/>
                <w:webHidden/>
              </w:rPr>
            </w:r>
            <w:r>
              <w:rPr>
                <w:noProof/>
                <w:webHidden/>
              </w:rPr>
              <w:fldChar w:fldCharType="separate"/>
            </w:r>
            <w:r>
              <w:rPr>
                <w:noProof/>
                <w:webHidden/>
              </w:rPr>
              <w:t>2</w:t>
            </w:r>
            <w:r>
              <w:rPr>
                <w:noProof/>
                <w:webHidden/>
              </w:rPr>
              <w:fldChar w:fldCharType="end"/>
            </w:r>
          </w:hyperlink>
        </w:p>
        <w:p w14:paraId="5A2E5A9E" w14:textId="77777777" w:rsidR="00341600" w:rsidRDefault="00000000">
          <w:pPr>
            <w:pStyle w:val="TOC1"/>
            <w:tabs>
              <w:tab w:val="right" w:leader="dot" w:pos="8656"/>
            </w:tabs>
            <w:rPr>
              <w:rFonts w:eastAsiaTheme="minorEastAsia"/>
              <w:noProof/>
              <w:lang w:eastAsia="en-GB"/>
            </w:rPr>
          </w:pPr>
          <w:hyperlink w:anchor="_Toc114171266" w:history="1">
            <w:r w:rsidRPr="00155B05">
              <w:rPr>
                <w:rStyle w:val="Hyperlink"/>
                <w:rFonts w:ascii="Trebuchet MS" w:hAnsi="Trebuchet MS"/>
                <w:noProof/>
                <w:lang w:val="en-US"/>
              </w:rPr>
              <w:t>List of Abbreviation</w:t>
            </w:r>
            <w:r>
              <w:rPr>
                <w:noProof/>
                <w:webHidden/>
              </w:rPr>
              <w:t>s</w:t>
            </w:r>
            <w:r>
              <w:rPr>
                <w:noProof/>
                <w:webHidden/>
              </w:rPr>
              <w:tab/>
            </w:r>
            <w:r>
              <w:rPr>
                <w:noProof/>
                <w:webHidden/>
              </w:rPr>
              <w:fldChar w:fldCharType="begin"/>
            </w:r>
            <w:r>
              <w:rPr>
                <w:noProof/>
                <w:webHidden/>
              </w:rPr>
              <w:instrText xml:space="preserve"> PAGEREF _Toc114171266 \h </w:instrText>
            </w:r>
            <w:r>
              <w:rPr>
                <w:noProof/>
                <w:webHidden/>
              </w:rPr>
            </w:r>
            <w:r>
              <w:rPr>
                <w:noProof/>
                <w:webHidden/>
              </w:rPr>
              <w:fldChar w:fldCharType="separate"/>
            </w:r>
            <w:r>
              <w:rPr>
                <w:noProof/>
                <w:webHidden/>
              </w:rPr>
              <w:t>5</w:t>
            </w:r>
            <w:r>
              <w:rPr>
                <w:noProof/>
                <w:webHidden/>
              </w:rPr>
              <w:fldChar w:fldCharType="end"/>
            </w:r>
          </w:hyperlink>
        </w:p>
        <w:p w14:paraId="3F574959" w14:textId="77777777" w:rsidR="00341600" w:rsidRDefault="00000000">
          <w:pPr>
            <w:pStyle w:val="TOC1"/>
            <w:tabs>
              <w:tab w:val="right" w:leader="dot" w:pos="8656"/>
            </w:tabs>
            <w:rPr>
              <w:rFonts w:eastAsiaTheme="minorEastAsia"/>
              <w:noProof/>
              <w:lang w:eastAsia="en-GB"/>
            </w:rPr>
          </w:pPr>
          <w:hyperlink w:anchor="_Toc114171267" w:history="1">
            <w:r w:rsidRPr="00155B05">
              <w:rPr>
                <w:rStyle w:val="Hyperlink"/>
                <w:rFonts w:ascii="Trebuchet MS" w:hAnsi="Trebuchet MS"/>
                <w:noProof/>
                <w:lang w:val="en-US"/>
              </w:rPr>
              <w:t>List of Figures and Tables</w:t>
            </w:r>
            <w:r>
              <w:rPr>
                <w:noProof/>
                <w:webHidden/>
              </w:rPr>
              <w:tab/>
            </w:r>
            <w:r>
              <w:rPr>
                <w:noProof/>
                <w:webHidden/>
              </w:rPr>
              <w:fldChar w:fldCharType="begin"/>
            </w:r>
            <w:r>
              <w:rPr>
                <w:noProof/>
                <w:webHidden/>
              </w:rPr>
              <w:instrText xml:space="preserve"> PAGEREF _Toc114171267 \h </w:instrText>
            </w:r>
            <w:r>
              <w:rPr>
                <w:noProof/>
                <w:webHidden/>
              </w:rPr>
            </w:r>
            <w:r>
              <w:rPr>
                <w:noProof/>
                <w:webHidden/>
              </w:rPr>
              <w:fldChar w:fldCharType="separate"/>
            </w:r>
            <w:r>
              <w:rPr>
                <w:noProof/>
                <w:webHidden/>
              </w:rPr>
              <w:t>7</w:t>
            </w:r>
            <w:r>
              <w:rPr>
                <w:noProof/>
                <w:webHidden/>
              </w:rPr>
              <w:fldChar w:fldCharType="end"/>
            </w:r>
          </w:hyperlink>
        </w:p>
        <w:p w14:paraId="12A5AF08" w14:textId="77777777" w:rsidR="00341600" w:rsidRDefault="00000000">
          <w:pPr>
            <w:pStyle w:val="TOC1"/>
            <w:tabs>
              <w:tab w:val="left" w:pos="440"/>
              <w:tab w:val="right" w:leader="dot" w:pos="8656"/>
            </w:tabs>
            <w:rPr>
              <w:rFonts w:eastAsiaTheme="minorEastAsia"/>
              <w:noProof/>
              <w:lang w:eastAsia="en-GB"/>
            </w:rPr>
          </w:pPr>
          <w:hyperlink w:anchor="_Toc114171268" w:history="1">
            <w:r w:rsidRPr="00155B05">
              <w:rPr>
                <w:rStyle w:val="Hyperlink"/>
                <w:rFonts w:ascii="Trebuchet MS" w:hAnsi="Trebuchet MS"/>
                <w:noProof/>
              </w:rPr>
              <w:t>1.</w:t>
            </w:r>
            <w:r>
              <w:rPr>
                <w:rFonts w:eastAsiaTheme="minorEastAsia"/>
                <w:noProof/>
                <w:lang w:eastAsia="en-GB"/>
              </w:rPr>
              <w:tab/>
            </w:r>
            <w:r w:rsidRPr="00155B05">
              <w:rPr>
                <w:rStyle w:val="Hyperlink"/>
                <w:rFonts w:ascii="Trebuchet MS" w:hAnsi="Trebuchet MS"/>
                <w:noProof/>
              </w:rPr>
              <w:t>Introduction</w:t>
            </w:r>
            <w:r>
              <w:rPr>
                <w:noProof/>
                <w:webHidden/>
              </w:rPr>
              <w:tab/>
            </w:r>
            <w:r>
              <w:rPr>
                <w:noProof/>
                <w:webHidden/>
              </w:rPr>
              <w:fldChar w:fldCharType="begin"/>
            </w:r>
            <w:r>
              <w:rPr>
                <w:noProof/>
                <w:webHidden/>
              </w:rPr>
              <w:instrText xml:space="preserve"> PAGEREF _Toc114171268 \h </w:instrText>
            </w:r>
            <w:r>
              <w:rPr>
                <w:noProof/>
                <w:webHidden/>
              </w:rPr>
            </w:r>
            <w:r>
              <w:rPr>
                <w:noProof/>
                <w:webHidden/>
              </w:rPr>
              <w:fldChar w:fldCharType="separate"/>
            </w:r>
            <w:r>
              <w:rPr>
                <w:noProof/>
                <w:webHidden/>
              </w:rPr>
              <w:t>8</w:t>
            </w:r>
            <w:r>
              <w:rPr>
                <w:noProof/>
                <w:webHidden/>
              </w:rPr>
              <w:fldChar w:fldCharType="end"/>
            </w:r>
          </w:hyperlink>
        </w:p>
        <w:p w14:paraId="79387542" w14:textId="77777777" w:rsidR="00341600" w:rsidRDefault="00000000">
          <w:pPr>
            <w:pStyle w:val="TOC2"/>
            <w:tabs>
              <w:tab w:val="left" w:pos="880"/>
              <w:tab w:val="right" w:leader="dot" w:pos="8656"/>
            </w:tabs>
            <w:rPr>
              <w:rFonts w:eastAsiaTheme="minorEastAsia"/>
              <w:noProof/>
              <w:lang w:eastAsia="en-GB"/>
            </w:rPr>
          </w:pPr>
          <w:hyperlink w:anchor="_Toc114171269" w:history="1">
            <w:r w:rsidRPr="00155B05">
              <w:rPr>
                <w:rStyle w:val="Hyperlink"/>
                <w:rFonts w:ascii="Trebuchet MS" w:hAnsi="Trebuchet MS"/>
                <w:noProof/>
              </w:rPr>
              <w:t>1.1.</w:t>
            </w:r>
            <w:r>
              <w:rPr>
                <w:rFonts w:eastAsiaTheme="minorEastAsia"/>
                <w:noProof/>
                <w:lang w:eastAsia="en-GB"/>
              </w:rPr>
              <w:t xml:space="preserve"> </w:t>
            </w:r>
            <w:r w:rsidRPr="00155B05">
              <w:rPr>
                <w:rStyle w:val="Hyperlink"/>
                <w:rFonts w:ascii="Trebuchet MS" w:hAnsi="Trebuchet MS"/>
                <w:noProof/>
              </w:rPr>
              <w:t>Problem statement</w:t>
            </w:r>
            <w:r>
              <w:rPr>
                <w:noProof/>
                <w:webHidden/>
              </w:rPr>
              <w:tab/>
            </w:r>
            <w:r>
              <w:rPr>
                <w:noProof/>
                <w:webHidden/>
              </w:rPr>
              <w:fldChar w:fldCharType="begin"/>
            </w:r>
            <w:r>
              <w:rPr>
                <w:noProof/>
                <w:webHidden/>
              </w:rPr>
              <w:instrText xml:space="preserve"> PAGEREF _Toc114171269 \h </w:instrText>
            </w:r>
            <w:r>
              <w:rPr>
                <w:noProof/>
                <w:webHidden/>
              </w:rPr>
            </w:r>
            <w:r>
              <w:rPr>
                <w:noProof/>
                <w:webHidden/>
              </w:rPr>
              <w:fldChar w:fldCharType="separate"/>
            </w:r>
            <w:r>
              <w:rPr>
                <w:noProof/>
                <w:webHidden/>
              </w:rPr>
              <w:t>9</w:t>
            </w:r>
            <w:r>
              <w:rPr>
                <w:noProof/>
                <w:webHidden/>
              </w:rPr>
              <w:fldChar w:fldCharType="end"/>
            </w:r>
          </w:hyperlink>
        </w:p>
        <w:p w14:paraId="05F75D64" w14:textId="77777777" w:rsidR="00341600" w:rsidRDefault="00000000">
          <w:pPr>
            <w:pStyle w:val="TOC2"/>
            <w:tabs>
              <w:tab w:val="right" w:leader="dot" w:pos="8656"/>
            </w:tabs>
            <w:rPr>
              <w:rFonts w:eastAsiaTheme="minorEastAsia"/>
              <w:noProof/>
              <w:lang w:eastAsia="en-GB"/>
            </w:rPr>
          </w:pPr>
          <w:hyperlink w:anchor="_Toc114171270" w:history="1">
            <w:r w:rsidRPr="00155B05">
              <w:rPr>
                <w:rStyle w:val="Hyperlink"/>
                <w:rFonts w:ascii="Trebuchet MS" w:hAnsi="Trebuchet MS"/>
                <w:noProof/>
              </w:rPr>
              <w:t>1.2. Objectives</w:t>
            </w:r>
            <w:r>
              <w:rPr>
                <w:noProof/>
                <w:webHidden/>
              </w:rPr>
              <w:tab/>
            </w:r>
            <w:r>
              <w:rPr>
                <w:noProof/>
                <w:webHidden/>
              </w:rPr>
              <w:fldChar w:fldCharType="begin"/>
            </w:r>
            <w:r>
              <w:rPr>
                <w:noProof/>
                <w:webHidden/>
              </w:rPr>
              <w:instrText xml:space="preserve"> PAGEREF _Toc114171270 \h </w:instrText>
            </w:r>
            <w:r>
              <w:rPr>
                <w:noProof/>
                <w:webHidden/>
              </w:rPr>
            </w:r>
            <w:r>
              <w:rPr>
                <w:noProof/>
                <w:webHidden/>
              </w:rPr>
              <w:fldChar w:fldCharType="separate"/>
            </w:r>
            <w:r>
              <w:rPr>
                <w:noProof/>
                <w:webHidden/>
              </w:rPr>
              <w:t>10</w:t>
            </w:r>
            <w:r>
              <w:rPr>
                <w:noProof/>
                <w:webHidden/>
              </w:rPr>
              <w:fldChar w:fldCharType="end"/>
            </w:r>
          </w:hyperlink>
        </w:p>
        <w:p w14:paraId="7DC674E7" w14:textId="77777777" w:rsidR="00341600" w:rsidRDefault="00000000">
          <w:pPr>
            <w:pStyle w:val="TOC1"/>
            <w:tabs>
              <w:tab w:val="left" w:pos="440"/>
              <w:tab w:val="right" w:leader="dot" w:pos="8656"/>
            </w:tabs>
            <w:rPr>
              <w:rFonts w:eastAsiaTheme="minorEastAsia"/>
              <w:noProof/>
              <w:lang w:eastAsia="en-GB"/>
            </w:rPr>
          </w:pPr>
          <w:hyperlink w:anchor="_Toc114171271" w:history="1">
            <w:r w:rsidRPr="00155B05">
              <w:rPr>
                <w:rStyle w:val="Hyperlink"/>
                <w:rFonts w:ascii="Trebuchet MS" w:hAnsi="Trebuchet MS"/>
                <w:noProof/>
              </w:rPr>
              <w:t>2.</w:t>
            </w:r>
            <w:r>
              <w:rPr>
                <w:rFonts w:eastAsiaTheme="minorEastAsia"/>
                <w:noProof/>
                <w:lang w:eastAsia="en-GB"/>
              </w:rPr>
              <w:tab/>
            </w:r>
            <w:r w:rsidRPr="00155B05">
              <w:rPr>
                <w:rStyle w:val="Hyperlink"/>
                <w:rFonts w:ascii="Trebuchet MS" w:hAnsi="Trebuchet MS"/>
                <w:noProof/>
              </w:rPr>
              <w:t>Literature review</w:t>
            </w:r>
            <w:r>
              <w:rPr>
                <w:noProof/>
                <w:webHidden/>
              </w:rPr>
              <w:tab/>
            </w:r>
            <w:r>
              <w:rPr>
                <w:noProof/>
                <w:webHidden/>
              </w:rPr>
              <w:fldChar w:fldCharType="begin"/>
            </w:r>
            <w:r>
              <w:rPr>
                <w:noProof/>
                <w:webHidden/>
              </w:rPr>
              <w:instrText xml:space="preserve"> PAGEREF _Toc114171271 \h </w:instrText>
            </w:r>
            <w:r>
              <w:rPr>
                <w:noProof/>
                <w:webHidden/>
              </w:rPr>
            </w:r>
            <w:r>
              <w:rPr>
                <w:noProof/>
                <w:webHidden/>
              </w:rPr>
              <w:fldChar w:fldCharType="separate"/>
            </w:r>
            <w:r>
              <w:rPr>
                <w:noProof/>
                <w:webHidden/>
              </w:rPr>
              <w:t>11</w:t>
            </w:r>
            <w:r>
              <w:rPr>
                <w:noProof/>
                <w:webHidden/>
              </w:rPr>
              <w:fldChar w:fldCharType="end"/>
            </w:r>
          </w:hyperlink>
        </w:p>
        <w:p w14:paraId="417FCF3C" w14:textId="77777777" w:rsidR="00341600" w:rsidRDefault="00000000">
          <w:pPr>
            <w:pStyle w:val="TOC2"/>
            <w:tabs>
              <w:tab w:val="right" w:leader="dot" w:pos="8656"/>
            </w:tabs>
            <w:rPr>
              <w:rFonts w:eastAsiaTheme="minorEastAsia"/>
              <w:noProof/>
              <w:lang w:eastAsia="en-GB"/>
            </w:rPr>
          </w:pPr>
          <w:hyperlink w:anchor="_Toc114171272" w:history="1">
            <w:r w:rsidRPr="00155B05">
              <w:rPr>
                <w:rStyle w:val="Hyperlink"/>
                <w:rFonts w:ascii="Trebuchet MS" w:hAnsi="Trebuchet MS"/>
                <w:noProof/>
              </w:rPr>
              <w:t>2.1. Implications of the research</w:t>
            </w:r>
            <w:r>
              <w:rPr>
                <w:noProof/>
                <w:webHidden/>
              </w:rPr>
              <w:tab/>
            </w:r>
            <w:r>
              <w:rPr>
                <w:noProof/>
                <w:webHidden/>
              </w:rPr>
              <w:fldChar w:fldCharType="begin"/>
            </w:r>
            <w:r>
              <w:rPr>
                <w:noProof/>
                <w:webHidden/>
              </w:rPr>
              <w:instrText xml:space="preserve"> PAGEREF _Toc114171272 \h </w:instrText>
            </w:r>
            <w:r>
              <w:rPr>
                <w:noProof/>
                <w:webHidden/>
              </w:rPr>
            </w:r>
            <w:r>
              <w:rPr>
                <w:noProof/>
                <w:webHidden/>
              </w:rPr>
              <w:fldChar w:fldCharType="separate"/>
            </w:r>
            <w:r>
              <w:rPr>
                <w:noProof/>
                <w:webHidden/>
              </w:rPr>
              <w:t>11</w:t>
            </w:r>
            <w:r>
              <w:rPr>
                <w:noProof/>
                <w:webHidden/>
              </w:rPr>
              <w:fldChar w:fldCharType="end"/>
            </w:r>
          </w:hyperlink>
        </w:p>
        <w:p w14:paraId="5F3DFA73" w14:textId="77777777" w:rsidR="00341600" w:rsidRDefault="00000000">
          <w:pPr>
            <w:pStyle w:val="TOC2"/>
            <w:tabs>
              <w:tab w:val="right" w:leader="dot" w:pos="8656"/>
            </w:tabs>
            <w:rPr>
              <w:rFonts w:eastAsiaTheme="minorEastAsia"/>
              <w:noProof/>
              <w:lang w:eastAsia="en-GB"/>
            </w:rPr>
          </w:pPr>
          <w:hyperlink w:anchor="_Toc114171273" w:history="1">
            <w:r w:rsidRPr="00155B05">
              <w:rPr>
                <w:rStyle w:val="Hyperlink"/>
                <w:rFonts w:ascii="Trebuchet MS" w:hAnsi="Trebuchet MS"/>
                <w:noProof/>
              </w:rPr>
              <w:t>2.2. The steps of Data Analytics</w:t>
            </w:r>
            <w:r>
              <w:rPr>
                <w:noProof/>
                <w:webHidden/>
              </w:rPr>
              <w:tab/>
            </w:r>
            <w:r>
              <w:rPr>
                <w:noProof/>
                <w:webHidden/>
              </w:rPr>
              <w:fldChar w:fldCharType="begin"/>
            </w:r>
            <w:r>
              <w:rPr>
                <w:noProof/>
                <w:webHidden/>
              </w:rPr>
              <w:instrText xml:space="preserve"> PAGEREF _Toc114171273 \h </w:instrText>
            </w:r>
            <w:r>
              <w:rPr>
                <w:noProof/>
                <w:webHidden/>
              </w:rPr>
            </w:r>
            <w:r>
              <w:rPr>
                <w:noProof/>
                <w:webHidden/>
              </w:rPr>
              <w:fldChar w:fldCharType="separate"/>
            </w:r>
            <w:r>
              <w:rPr>
                <w:noProof/>
                <w:webHidden/>
              </w:rPr>
              <w:t>12</w:t>
            </w:r>
            <w:r>
              <w:rPr>
                <w:noProof/>
                <w:webHidden/>
              </w:rPr>
              <w:fldChar w:fldCharType="end"/>
            </w:r>
          </w:hyperlink>
        </w:p>
        <w:p w14:paraId="67BDFCD2" w14:textId="77777777" w:rsidR="00341600" w:rsidRDefault="00000000">
          <w:pPr>
            <w:pStyle w:val="TOC3"/>
            <w:tabs>
              <w:tab w:val="right" w:leader="dot" w:pos="8656"/>
            </w:tabs>
            <w:rPr>
              <w:rFonts w:eastAsiaTheme="minorEastAsia"/>
              <w:noProof/>
              <w:lang w:eastAsia="en-GB"/>
            </w:rPr>
          </w:pPr>
          <w:hyperlink w:anchor="_Toc114171274" w:history="1">
            <w:r w:rsidRPr="00155B05">
              <w:rPr>
                <w:rStyle w:val="Hyperlink"/>
                <w:rFonts w:ascii="Trebuchet MS" w:hAnsi="Trebuchet MS"/>
                <w:noProof/>
              </w:rPr>
              <w:t>2.3.1. K Neighbors Classifier (k-NN Classifier)</w:t>
            </w:r>
            <w:r>
              <w:rPr>
                <w:noProof/>
                <w:webHidden/>
              </w:rPr>
              <w:tab/>
            </w:r>
            <w:r>
              <w:rPr>
                <w:noProof/>
                <w:webHidden/>
              </w:rPr>
              <w:fldChar w:fldCharType="begin"/>
            </w:r>
            <w:r>
              <w:rPr>
                <w:noProof/>
                <w:webHidden/>
              </w:rPr>
              <w:instrText xml:space="preserve"> PAGEREF _Toc114171274 \h </w:instrText>
            </w:r>
            <w:r>
              <w:rPr>
                <w:noProof/>
                <w:webHidden/>
              </w:rPr>
            </w:r>
            <w:r>
              <w:rPr>
                <w:noProof/>
                <w:webHidden/>
              </w:rPr>
              <w:fldChar w:fldCharType="separate"/>
            </w:r>
            <w:r>
              <w:rPr>
                <w:noProof/>
                <w:webHidden/>
              </w:rPr>
              <w:t>16</w:t>
            </w:r>
            <w:r>
              <w:rPr>
                <w:noProof/>
                <w:webHidden/>
              </w:rPr>
              <w:fldChar w:fldCharType="end"/>
            </w:r>
          </w:hyperlink>
        </w:p>
        <w:p w14:paraId="7E98E578" w14:textId="77777777" w:rsidR="00341600" w:rsidRDefault="00000000">
          <w:pPr>
            <w:pStyle w:val="TOC3"/>
            <w:tabs>
              <w:tab w:val="right" w:leader="dot" w:pos="8656"/>
            </w:tabs>
            <w:rPr>
              <w:rFonts w:eastAsiaTheme="minorEastAsia"/>
              <w:noProof/>
              <w:lang w:eastAsia="en-GB"/>
            </w:rPr>
          </w:pPr>
          <w:hyperlink w:anchor="_Toc114171275" w:history="1">
            <w:r w:rsidRPr="00155B05">
              <w:rPr>
                <w:rStyle w:val="Hyperlink"/>
                <w:rFonts w:ascii="Trebuchet MS" w:hAnsi="Trebuchet MS"/>
                <w:noProof/>
              </w:rPr>
              <w:t>2.3.2. Extreme Gradient Boosting (XGBClassifier)</w:t>
            </w:r>
            <w:r>
              <w:rPr>
                <w:noProof/>
                <w:webHidden/>
              </w:rPr>
              <w:tab/>
            </w:r>
            <w:r>
              <w:rPr>
                <w:noProof/>
                <w:webHidden/>
              </w:rPr>
              <w:fldChar w:fldCharType="begin"/>
            </w:r>
            <w:r>
              <w:rPr>
                <w:noProof/>
                <w:webHidden/>
              </w:rPr>
              <w:instrText xml:space="preserve"> PAGEREF _Toc114171275 \h </w:instrText>
            </w:r>
            <w:r>
              <w:rPr>
                <w:noProof/>
                <w:webHidden/>
              </w:rPr>
            </w:r>
            <w:r>
              <w:rPr>
                <w:noProof/>
                <w:webHidden/>
              </w:rPr>
              <w:fldChar w:fldCharType="separate"/>
            </w:r>
            <w:r>
              <w:rPr>
                <w:noProof/>
                <w:webHidden/>
              </w:rPr>
              <w:t>18</w:t>
            </w:r>
            <w:r>
              <w:rPr>
                <w:noProof/>
                <w:webHidden/>
              </w:rPr>
              <w:fldChar w:fldCharType="end"/>
            </w:r>
          </w:hyperlink>
        </w:p>
        <w:p w14:paraId="4AA81CFC" w14:textId="77777777" w:rsidR="00341600" w:rsidRDefault="00000000">
          <w:pPr>
            <w:pStyle w:val="TOC3"/>
            <w:tabs>
              <w:tab w:val="right" w:leader="dot" w:pos="8656"/>
            </w:tabs>
            <w:rPr>
              <w:rFonts w:eastAsiaTheme="minorEastAsia"/>
              <w:noProof/>
              <w:lang w:eastAsia="en-GB"/>
            </w:rPr>
          </w:pPr>
          <w:hyperlink w:anchor="_Toc114171276" w:history="1">
            <w:r w:rsidRPr="00155B05">
              <w:rPr>
                <w:rStyle w:val="Hyperlink"/>
                <w:rFonts w:ascii="Trebuchet MS" w:hAnsi="Trebuchet MS"/>
                <w:noProof/>
              </w:rPr>
              <w:t>2.3.3. Support Vector Machines Classifier (SVMs)</w:t>
            </w:r>
            <w:r>
              <w:rPr>
                <w:noProof/>
                <w:webHidden/>
              </w:rPr>
              <w:tab/>
            </w:r>
            <w:r>
              <w:rPr>
                <w:noProof/>
                <w:webHidden/>
              </w:rPr>
              <w:fldChar w:fldCharType="begin"/>
            </w:r>
            <w:r>
              <w:rPr>
                <w:noProof/>
                <w:webHidden/>
              </w:rPr>
              <w:instrText xml:space="preserve"> PAGEREF _Toc114171276 \h </w:instrText>
            </w:r>
            <w:r>
              <w:rPr>
                <w:noProof/>
                <w:webHidden/>
              </w:rPr>
            </w:r>
            <w:r>
              <w:rPr>
                <w:noProof/>
                <w:webHidden/>
              </w:rPr>
              <w:fldChar w:fldCharType="separate"/>
            </w:r>
            <w:r>
              <w:rPr>
                <w:noProof/>
                <w:webHidden/>
              </w:rPr>
              <w:t>18</w:t>
            </w:r>
            <w:r>
              <w:rPr>
                <w:noProof/>
                <w:webHidden/>
              </w:rPr>
              <w:fldChar w:fldCharType="end"/>
            </w:r>
          </w:hyperlink>
        </w:p>
        <w:p w14:paraId="2E6CDB12" w14:textId="77777777" w:rsidR="00341600" w:rsidRDefault="00000000">
          <w:pPr>
            <w:pStyle w:val="TOC3"/>
            <w:tabs>
              <w:tab w:val="right" w:leader="dot" w:pos="8656"/>
            </w:tabs>
            <w:rPr>
              <w:rFonts w:eastAsiaTheme="minorEastAsia"/>
              <w:noProof/>
              <w:lang w:eastAsia="en-GB"/>
            </w:rPr>
          </w:pPr>
          <w:hyperlink w:anchor="_Toc114171277" w:history="1">
            <w:r w:rsidRPr="00155B05">
              <w:rPr>
                <w:rStyle w:val="Hyperlink"/>
                <w:rFonts w:ascii="Trebuchet MS" w:hAnsi="Trebuchet MS"/>
                <w:noProof/>
              </w:rPr>
              <w:t>2.3.4. Logistic Regression</w:t>
            </w:r>
            <w:r>
              <w:rPr>
                <w:noProof/>
                <w:webHidden/>
              </w:rPr>
              <w:tab/>
            </w:r>
            <w:r>
              <w:rPr>
                <w:noProof/>
                <w:webHidden/>
              </w:rPr>
              <w:fldChar w:fldCharType="begin"/>
            </w:r>
            <w:r>
              <w:rPr>
                <w:noProof/>
                <w:webHidden/>
              </w:rPr>
              <w:instrText xml:space="preserve"> PAGEREF _Toc114171277 \h </w:instrText>
            </w:r>
            <w:r>
              <w:rPr>
                <w:noProof/>
                <w:webHidden/>
              </w:rPr>
            </w:r>
            <w:r>
              <w:rPr>
                <w:noProof/>
                <w:webHidden/>
              </w:rPr>
              <w:fldChar w:fldCharType="separate"/>
            </w:r>
            <w:r>
              <w:rPr>
                <w:noProof/>
                <w:webHidden/>
              </w:rPr>
              <w:t>19</w:t>
            </w:r>
            <w:r>
              <w:rPr>
                <w:noProof/>
                <w:webHidden/>
              </w:rPr>
              <w:fldChar w:fldCharType="end"/>
            </w:r>
          </w:hyperlink>
        </w:p>
        <w:p w14:paraId="211D0E1E" w14:textId="77777777" w:rsidR="00341600" w:rsidRDefault="00000000">
          <w:pPr>
            <w:pStyle w:val="TOC3"/>
            <w:tabs>
              <w:tab w:val="right" w:leader="dot" w:pos="8656"/>
            </w:tabs>
            <w:rPr>
              <w:rFonts w:eastAsiaTheme="minorEastAsia"/>
              <w:noProof/>
              <w:lang w:eastAsia="en-GB"/>
            </w:rPr>
          </w:pPr>
          <w:hyperlink w:anchor="_Toc114171278" w:history="1">
            <w:r w:rsidRPr="00155B05">
              <w:rPr>
                <w:rStyle w:val="Hyperlink"/>
                <w:rFonts w:ascii="Trebuchet MS" w:hAnsi="Trebuchet MS"/>
                <w:noProof/>
              </w:rPr>
              <w:t>2.3.5. Random Forest Classifier</w:t>
            </w:r>
            <w:r>
              <w:rPr>
                <w:noProof/>
                <w:webHidden/>
              </w:rPr>
              <w:tab/>
            </w:r>
            <w:r>
              <w:rPr>
                <w:noProof/>
                <w:webHidden/>
              </w:rPr>
              <w:fldChar w:fldCharType="begin"/>
            </w:r>
            <w:r>
              <w:rPr>
                <w:noProof/>
                <w:webHidden/>
              </w:rPr>
              <w:instrText xml:space="preserve"> PAGEREF _Toc114171278 \h </w:instrText>
            </w:r>
            <w:r>
              <w:rPr>
                <w:noProof/>
                <w:webHidden/>
              </w:rPr>
            </w:r>
            <w:r>
              <w:rPr>
                <w:noProof/>
                <w:webHidden/>
              </w:rPr>
              <w:fldChar w:fldCharType="separate"/>
            </w:r>
            <w:r>
              <w:rPr>
                <w:noProof/>
                <w:webHidden/>
              </w:rPr>
              <w:t>20</w:t>
            </w:r>
            <w:r>
              <w:rPr>
                <w:noProof/>
                <w:webHidden/>
              </w:rPr>
              <w:fldChar w:fldCharType="end"/>
            </w:r>
          </w:hyperlink>
        </w:p>
        <w:p w14:paraId="72B360CC" w14:textId="77777777" w:rsidR="00341600" w:rsidRDefault="00000000">
          <w:pPr>
            <w:pStyle w:val="TOC3"/>
            <w:tabs>
              <w:tab w:val="right" w:leader="dot" w:pos="8656"/>
            </w:tabs>
            <w:rPr>
              <w:rFonts w:eastAsiaTheme="minorEastAsia"/>
              <w:noProof/>
              <w:lang w:eastAsia="en-GB"/>
            </w:rPr>
          </w:pPr>
          <w:hyperlink w:anchor="_Toc114171279" w:history="1">
            <w:r w:rsidRPr="00155B05">
              <w:rPr>
                <w:rStyle w:val="Hyperlink"/>
                <w:rFonts w:ascii="Trebuchet MS" w:hAnsi="Trebuchet MS"/>
                <w:noProof/>
              </w:rPr>
              <w:t>2.3.6. Neural Network Classifier</w:t>
            </w:r>
            <w:r>
              <w:rPr>
                <w:noProof/>
                <w:webHidden/>
              </w:rPr>
              <w:tab/>
            </w:r>
            <w:r>
              <w:rPr>
                <w:noProof/>
                <w:webHidden/>
              </w:rPr>
              <w:fldChar w:fldCharType="begin"/>
            </w:r>
            <w:r>
              <w:rPr>
                <w:noProof/>
                <w:webHidden/>
              </w:rPr>
              <w:instrText xml:space="preserve"> PAGEREF _Toc114171279 \h </w:instrText>
            </w:r>
            <w:r>
              <w:rPr>
                <w:noProof/>
                <w:webHidden/>
              </w:rPr>
            </w:r>
            <w:r>
              <w:rPr>
                <w:noProof/>
                <w:webHidden/>
              </w:rPr>
              <w:fldChar w:fldCharType="separate"/>
            </w:r>
            <w:r>
              <w:rPr>
                <w:noProof/>
                <w:webHidden/>
              </w:rPr>
              <w:t>22</w:t>
            </w:r>
            <w:r>
              <w:rPr>
                <w:noProof/>
                <w:webHidden/>
              </w:rPr>
              <w:fldChar w:fldCharType="end"/>
            </w:r>
          </w:hyperlink>
        </w:p>
        <w:p w14:paraId="66957262" w14:textId="77777777" w:rsidR="00341600" w:rsidRDefault="00000000">
          <w:pPr>
            <w:pStyle w:val="TOC2"/>
            <w:tabs>
              <w:tab w:val="right" w:leader="dot" w:pos="8656"/>
            </w:tabs>
            <w:rPr>
              <w:rFonts w:eastAsiaTheme="minorEastAsia"/>
              <w:noProof/>
              <w:lang w:eastAsia="en-GB"/>
            </w:rPr>
          </w:pPr>
          <w:hyperlink w:anchor="_Toc114171280" w:history="1">
            <w:r w:rsidRPr="00155B05">
              <w:rPr>
                <w:rStyle w:val="Hyperlink"/>
                <w:rFonts w:ascii="Trebuchet MS" w:hAnsi="Trebuchet MS"/>
                <w:noProof/>
              </w:rPr>
              <w:t>2.3.  Evaluation</w:t>
            </w:r>
            <w:r>
              <w:rPr>
                <w:noProof/>
                <w:webHidden/>
              </w:rPr>
              <w:tab/>
            </w:r>
            <w:r>
              <w:rPr>
                <w:noProof/>
                <w:webHidden/>
              </w:rPr>
              <w:fldChar w:fldCharType="begin"/>
            </w:r>
            <w:r>
              <w:rPr>
                <w:noProof/>
                <w:webHidden/>
              </w:rPr>
              <w:instrText xml:space="preserve"> PAGEREF _Toc114171280 \h </w:instrText>
            </w:r>
            <w:r>
              <w:rPr>
                <w:noProof/>
                <w:webHidden/>
              </w:rPr>
            </w:r>
            <w:r>
              <w:rPr>
                <w:noProof/>
                <w:webHidden/>
              </w:rPr>
              <w:fldChar w:fldCharType="separate"/>
            </w:r>
            <w:r>
              <w:rPr>
                <w:noProof/>
                <w:webHidden/>
              </w:rPr>
              <w:t>23</w:t>
            </w:r>
            <w:r>
              <w:rPr>
                <w:noProof/>
                <w:webHidden/>
              </w:rPr>
              <w:fldChar w:fldCharType="end"/>
            </w:r>
          </w:hyperlink>
        </w:p>
        <w:p w14:paraId="0E52189C" w14:textId="77777777" w:rsidR="00341600" w:rsidRDefault="00000000">
          <w:pPr>
            <w:pStyle w:val="TOC1"/>
            <w:tabs>
              <w:tab w:val="left" w:pos="440"/>
              <w:tab w:val="right" w:leader="dot" w:pos="8656"/>
            </w:tabs>
            <w:rPr>
              <w:rFonts w:eastAsiaTheme="minorEastAsia"/>
              <w:noProof/>
              <w:lang w:eastAsia="en-GB"/>
            </w:rPr>
          </w:pPr>
          <w:hyperlink w:anchor="_Toc114171281" w:history="1">
            <w:r w:rsidRPr="00155B05">
              <w:rPr>
                <w:rStyle w:val="Hyperlink"/>
                <w:rFonts w:ascii="Trebuchet MS" w:hAnsi="Trebuchet MS"/>
                <w:noProof/>
              </w:rPr>
              <w:t>3.</w:t>
            </w:r>
            <w:r>
              <w:rPr>
                <w:rFonts w:eastAsiaTheme="minorEastAsia"/>
                <w:noProof/>
                <w:lang w:eastAsia="en-GB"/>
              </w:rPr>
              <w:tab/>
            </w:r>
            <w:r w:rsidRPr="00155B05">
              <w:rPr>
                <w:rStyle w:val="Hyperlink"/>
                <w:rFonts w:ascii="Trebuchet MS" w:hAnsi="Trebuchet MS"/>
                <w:noProof/>
              </w:rPr>
              <w:t>Methodology</w:t>
            </w:r>
            <w:r>
              <w:rPr>
                <w:noProof/>
                <w:webHidden/>
              </w:rPr>
              <w:tab/>
            </w:r>
            <w:r>
              <w:rPr>
                <w:noProof/>
                <w:webHidden/>
              </w:rPr>
              <w:fldChar w:fldCharType="begin"/>
            </w:r>
            <w:r>
              <w:rPr>
                <w:noProof/>
                <w:webHidden/>
              </w:rPr>
              <w:instrText xml:space="preserve"> PAGEREF _Toc114171281 \h </w:instrText>
            </w:r>
            <w:r>
              <w:rPr>
                <w:noProof/>
                <w:webHidden/>
              </w:rPr>
            </w:r>
            <w:r>
              <w:rPr>
                <w:noProof/>
                <w:webHidden/>
              </w:rPr>
              <w:fldChar w:fldCharType="separate"/>
            </w:r>
            <w:r>
              <w:rPr>
                <w:noProof/>
                <w:webHidden/>
              </w:rPr>
              <w:t>26</w:t>
            </w:r>
            <w:r>
              <w:rPr>
                <w:noProof/>
                <w:webHidden/>
              </w:rPr>
              <w:fldChar w:fldCharType="end"/>
            </w:r>
          </w:hyperlink>
        </w:p>
        <w:p w14:paraId="7E86C793" w14:textId="77777777" w:rsidR="00341600" w:rsidRDefault="00000000">
          <w:pPr>
            <w:pStyle w:val="TOC2"/>
            <w:tabs>
              <w:tab w:val="right" w:leader="dot" w:pos="8656"/>
            </w:tabs>
            <w:rPr>
              <w:rFonts w:eastAsiaTheme="minorEastAsia"/>
              <w:noProof/>
              <w:lang w:eastAsia="en-GB"/>
            </w:rPr>
          </w:pPr>
          <w:hyperlink w:anchor="_Toc114171282" w:history="1">
            <w:r w:rsidRPr="00155B05">
              <w:rPr>
                <w:rStyle w:val="Hyperlink"/>
                <w:rFonts w:ascii="Trebuchet MS" w:hAnsi="Trebuchet MS"/>
                <w:noProof/>
              </w:rPr>
              <w:t>3.1. Data Gathering</w:t>
            </w:r>
            <w:r>
              <w:rPr>
                <w:noProof/>
                <w:webHidden/>
              </w:rPr>
              <w:tab/>
            </w:r>
            <w:r>
              <w:rPr>
                <w:noProof/>
                <w:webHidden/>
              </w:rPr>
              <w:fldChar w:fldCharType="begin"/>
            </w:r>
            <w:r>
              <w:rPr>
                <w:noProof/>
                <w:webHidden/>
              </w:rPr>
              <w:instrText xml:space="preserve"> PAGEREF _Toc114171282 \h </w:instrText>
            </w:r>
            <w:r>
              <w:rPr>
                <w:noProof/>
                <w:webHidden/>
              </w:rPr>
            </w:r>
            <w:r>
              <w:rPr>
                <w:noProof/>
                <w:webHidden/>
              </w:rPr>
              <w:fldChar w:fldCharType="separate"/>
            </w:r>
            <w:r>
              <w:rPr>
                <w:noProof/>
                <w:webHidden/>
              </w:rPr>
              <w:t>26</w:t>
            </w:r>
            <w:r>
              <w:rPr>
                <w:noProof/>
                <w:webHidden/>
              </w:rPr>
              <w:fldChar w:fldCharType="end"/>
            </w:r>
          </w:hyperlink>
        </w:p>
        <w:p w14:paraId="13A3475E" w14:textId="77777777" w:rsidR="00341600" w:rsidRDefault="00000000">
          <w:pPr>
            <w:pStyle w:val="TOC2"/>
            <w:tabs>
              <w:tab w:val="right" w:leader="dot" w:pos="8656"/>
            </w:tabs>
            <w:rPr>
              <w:rFonts w:eastAsiaTheme="minorEastAsia"/>
              <w:noProof/>
              <w:lang w:eastAsia="en-GB"/>
            </w:rPr>
          </w:pPr>
          <w:hyperlink w:anchor="_Toc114171283" w:history="1">
            <w:r w:rsidRPr="00155B05">
              <w:rPr>
                <w:rStyle w:val="Hyperlink"/>
                <w:rFonts w:ascii="Trebuchet MS" w:hAnsi="Trebuchet MS"/>
                <w:noProof/>
              </w:rPr>
              <w:t>3.2. Data cleaning/ Pre-processing/ Data Preparation</w:t>
            </w:r>
            <w:r>
              <w:rPr>
                <w:noProof/>
                <w:webHidden/>
              </w:rPr>
              <w:tab/>
            </w:r>
            <w:r>
              <w:rPr>
                <w:noProof/>
                <w:webHidden/>
              </w:rPr>
              <w:fldChar w:fldCharType="begin"/>
            </w:r>
            <w:r>
              <w:rPr>
                <w:noProof/>
                <w:webHidden/>
              </w:rPr>
              <w:instrText xml:space="preserve"> PAGEREF _Toc114171283 \h </w:instrText>
            </w:r>
            <w:r>
              <w:rPr>
                <w:noProof/>
                <w:webHidden/>
              </w:rPr>
            </w:r>
            <w:r>
              <w:rPr>
                <w:noProof/>
                <w:webHidden/>
              </w:rPr>
              <w:fldChar w:fldCharType="separate"/>
            </w:r>
            <w:r>
              <w:rPr>
                <w:noProof/>
                <w:webHidden/>
              </w:rPr>
              <w:t>26</w:t>
            </w:r>
            <w:r>
              <w:rPr>
                <w:noProof/>
                <w:webHidden/>
              </w:rPr>
              <w:fldChar w:fldCharType="end"/>
            </w:r>
          </w:hyperlink>
        </w:p>
        <w:p w14:paraId="79F5A973" w14:textId="77777777" w:rsidR="00341600" w:rsidRDefault="00000000">
          <w:pPr>
            <w:pStyle w:val="TOC2"/>
            <w:tabs>
              <w:tab w:val="right" w:leader="dot" w:pos="8656"/>
            </w:tabs>
            <w:rPr>
              <w:rFonts w:eastAsiaTheme="minorEastAsia"/>
              <w:noProof/>
              <w:lang w:eastAsia="en-GB"/>
            </w:rPr>
          </w:pPr>
          <w:hyperlink w:anchor="_Toc114171284" w:history="1">
            <w:r w:rsidRPr="00155B05">
              <w:rPr>
                <w:rStyle w:val="Hyperlink"/>
                <w:rFonts w:ascii="Trebuchet MS" w:hAnsi="Trebuchet MS"/>
                <w:noProof/>
              </w:rPr>
              <w:t>3.3. Machine learning modelling</w:t>
            </w:r>
            <w:r>
              <w:rPr>
                <w:noProof/>
                <w:webHidden/>
              </w:rPr>
              <w:tab/>
            </w:r>
            <w:r>
              <w:rPr>
                <w:noProof/>
                <w:webHidden/>
              </w:rPr>
              <w:fldChar w:fldCharType="begin"/>
            </w:r>
            <w:r>
              <w:rPr>
                <w:noProof/>
                <w:webHidden/>
              </w:rPr>
              <w:instrText xml:space="preserve"> PAGEREF _Toc114171284 \h </w:instrText>
            </w:r>
            <w:r>
              <w:rPr>
                <w:noProof/>
                <w:webHidden/>
              </w:rPr>
            </w:r>
            <w:r>
              <w:rPr>
                <w:noProof/>
                <w:webHidden/>
              </w:rPr>
              <w:fldChar w:fldCharType="separate"/>
            </w:r>
            <w:r>
              <w:rPr>
                <w:noProof/>
                <w:webHidden/>
              </w:rPr>
              <w:t>29</w:t>
            </w:r>
            <w:r>
              <w:rPr>
                <w:noProof/>
                <w:webHidden/>
              </w:rPr>
              <w:fldChar w:fldCharType="end"/>
            </w:r>
          </w:hyperlink>
        </w:p>
        <w:p w14:paraId="6072ABD8" w14:textId="77777777" w:rsidR="00341600" w:rsidRDefault="00000000">
          <w:pPr>
            <w:pStyle w:val="TOC3"/>
            <w:tabs>
              <w:tab w:val="right" w:leader="dot" w:pos="8656"/>
            </w:tabs>
            <w:rPr>
              <w:rFonts w:eastAsiaTheme="minorEastAsia"/>
              <w:noProof/>
              <w:lang w:eastAsia="en-GB"/>
            </w:rPr>
          </w:pPr>
          <w:hyperlink w:anchor="_Toc114171285" w:history="1">
            <w:r w:rsidRPr="00155B05">
              <w:rPr>
                <w:rStyle w:val="Hyperlink"/>
                <w:rFonts w:ascii="Trebuchet MS" w:hAnsi="Trebuchet MS"/>
                <w:noProof/>
              </w:rPr>
              <w:t>3.3.1. k-NN Classifier</w:t>
            </w:r>
            <w:r>
              <w:rPr>
                <w:noProof/>
                <w:webHidden/>
              </w:rPr>
              <w:tab/>
            </w:r>
            <w:r>
              <w:rPr>
                <w:noProof/>
                <w:webHidden/>
              </w:rPr>
              <w:fldChar w:fldCharType="begin"/>
            </w:r>
            <w:r>
              <w:rPr>
                <w:noProof/>
                <w:webHidden/>
              </w:rPr>
              <w:instrText xml:space="preserve"> PAGEREF _Toc114171285 \h </w:instrText>
            </w:r>
            <w:r>
              <w:rPr>
                <w:noProof/>
                <w:webHidden/>
              </w:rPr>
            </w:r>
            <w:r>
              <w:rPr>
                <w:noProof/>
                <w:webHidden/>
              </w:rPr>
              <w:fldChar w:fldCharType="separate"/>
            </w:r>
            <w:r>
              <w:rPr>
                <w:noProof/>
                <w:webHidden/>
              </w:rPr>
              <w:t>33</w:t>
            </w:r>
            <w:r>
              <w:rPr>
                <w:noProof/>
                <w:webHidden/>
              </w:rPr>
              <w:fldChar w:fldCharType="end"/>
            </w:r>
          </w:hyperlink>
        </w:p>
        <w:p w14:paraId="2A375C1B" w14:textId="77777777" w:rsidR="00341600" w:rsidRDefault="00000000">
          <w:pPr>
            <w:pStyle w:val="TOC3"/>
            <w:tabs>
              <w:tab w:val="right" w:leader="dot" w:pos="8656"/>
            </w:tabs>
            <w:rPr>
              <w:rFonts w:eastAsiaTheme="minorEastAsia"/>
              <w:noProof/>
              <w:lang w:eastAsia="en-GB"/>
            </w:rPr>
          </w:pPr>
          <w:hyperlink w:anchor="_Toc114171286" w:history="1">
            <w:r w:rsidRPr="00155B05">
              <w:rPr>
                <w:rStyle w:val="Hyperlink"/>
                <w:rFonts w:ascii="Trebuchet MS" w:hAnsi="Trebuchet MS"/>
                <w:noProof/>
              </w:rPr>
              <w:t>3.3.2. XGBClassifier</w:t>
            </w:r>
            <w:r>
              <w:rPr>
                <w:noProof/>
                <w:webHidden/>
              </w:rPr>
              <w:tab/>
            </w:r>
            <w:r>
              <w:rPr>
                <w:noProof/>
                <w:webHidden/>
              </w:rPr>
              <w:fldChar w:fldCharType="begin"/>
            </w:r>
            <w:r>
              <w:rPr>
                <w:noProof/>
                <w:webHidden/>
              </w:rPr>
              <w:instrText xml:space="preserve"> PAGEREF _Toc114171286 \h </w:instrText>
            </w:r>
            <w:r>
              <w:rPr>
                <w:noProof/>
                <w:webHidden/>
              </w:rPr>
            </w:r>
            <w:r>
              <w:rPr>
                <w:noProof/>
                <w:webHidden/>
              </w:rPr>
              <w:fldChar w:fldCharType="separate"/>
            </w:r>
            <w:r>
              <w:rPr>
                <w:noProof/>
                <w:webHidden/>
              </w:rPr>
              <w:t>35</w:t>
            </w:r>
            <w:r>
              <w:rPr>
                <w:noProof/>
                <w:webHidden/>
              </w:rPr>
              <w:fldChar w:fldCharType="end"/>
            </w:r>
          </w:hyperlink>
        </w:p>
        <w:p w14:paraId="28D53B19" w14:textId="77777777" w:rsidR="00341600" w:rsidRDefault="00000000">
          <w:pPr>
            <w:pStyle w:val="TOC3"/>
            <w:tabs>
              <w:tab w:val="right" w:leader="dot" w:pos="8656"/>
            </w:tabs>
            <w:rPr>
              <w:rFonts w:eastAsiaTheme="minorEastAsia"/>
              <w:noProof/>
              <w:lang w:eastAsia="en-GB"/>
            </w:rPr>
          </w:pPr>
          <w:hyperlink w:anchor="_Toc114171287" w:history="1">
            <w:r w:rsidRPr="00155B05">
              <w:rPr>
                <w:rStyle w:val="Hyperlink"/>
                <w:rFonts w:ascii="Trebuchet MS" w:hAnsi="Trebuchet MS"/>
                <w:noProof/>
              </w:rPr>
              <w:t>3.3.3. SVM Classifier</w:t>
            </w:r>
            <w:r>
              <w:rPr>
                <w:noProof/>
                <w:webHidden/>
              </w:rPr>
              <w:tab/>
            </w:r>
            <w:r>
              <w:rPr>
                <w:noProof/>
                <w:webHidden/>
              </w:rPr>
              <w:fldChar w:fldCharType="begin"/>
            </w:r>
            <w:r>
              <w:rPr>
                <w:noProof/>
                <w:webHidden/>
              </w:rPr>
              <w:instrText xml:space="preserve"> PAGEREF _Toc114171287 \h </w:instrText>
            </w:r>
            <w:r>
              <w:rPr>
                <w:noProof/>
                <w:webHidden/>
              </w:rPr>
            </w:r>
            <w:r>
              <w:rPr>
                <w:noProof/>
                <w:webHidden/>
              </w:rPr>
              <w:fldChar w:fldCharType="separate"/>
            </w:r>
            <w:r>
              <w:rPr>
                <w:noProof/>
                <w:webHidden/>
              </w:rPr>
              <w:t>36</w:t>
            </w:r>
            <w:r>
              <w:rPr>
                <w:noProof/>
                <w:webHidden/>
              </w:rPr>
              <w:fldChar w:fldCharType="end"/>
            </w:r>
          </w:hyperlink>
        </w:p>
        <w:p w14:paraId="1748E5E8" w14:textId="77777777" w:rsidR="00341600" w:rsidRDefault="00000000">
          <w:pPr>
            <w:pStyle w:val="TOC3"/>
            <w:tabs>
              <w:tab w:val="right" w:leader="dot" w:pos="8656"/>
            </w:tabs>
            <w:rPr>
              <w:rFonts w:eastAsiaTheme="minorEastAsia"/>
              <w:noProof/>
              <w:lang w:eastAsia="en-GB"/>
            </w:rPr>
          </w:pPr>
          <w:hyperlink w:anchor="_Toc114171288" w:history="1">
            <w:r w:rsidRPr="00155B05">
              <w:rPr>
                <w:rStyle w:val="Hyperlink"/>
                <w:rFonts w:ascii="Trebuchet MS" w:hAnsi="Trebuchet MS"/>
                <w:noProof/>
              </w:rPr>
              <w:t>3.3.4. Logistic Regression</w:t>
            </w:r>
            <w:r>
              <w:rPr>
                <w:noProof/>
                <w:webHidden/>
              </w:rPr>
              <w:tab/>
            </w:r>
            <w:r>
              <w:rPr>
                <w:noProof/>
                <w:webHidden/>
              </w:rPr>
              <w:fldChar w:fldCharType="begin"/>
            </w:r>
            <w:r>
              <w:rPr>
                <w:noProof/>
                <w:webHidden/>
              </w:rPr>
              <w:instrText xml:space="preserve"> PAGEREF _Toc114171288 \h </w:instrText>
            </w:r>
            <w:r>
              <w:rPr>
                <w:noProof/>
                <w:webHidden/>
              </w:rPr>
            </w:r>
            <w:r>
              <w:rPr>
                <w:noProof/>
                <w:webHidden/>
              </w:rPr>
              <w:fldChar w:fldCharType="separate"/>
            </w:r>
            <w:r>
              <w:rPr>
                <w:noProof/>
                <w:webHidden/>
              </w:rPr>
              <w:t>37</w:t>
            </w:r>
            <w:r>
              <w:rPr>
                <w:noProof/>
                <w:webHidden/>
              </w:rPr>
              <w:fldChar w:fldCharType="end"/>
            </w:r>
          </w:hyperlink>
        </w:p>
        <w:p w14:paraId="62A8B51E" w14:textId="77777777" w:rsidR="00341600" w:rsidRDefault="00000000">
          <w:pPr>
            <w:pStyle w:val="TOC3"/>
            <w:tabs>
              <w:tab w:val="right" w:leader="dot" w:pos="8656"/>
            </w:tabs>
            <w:rPr>
              <w:rFonts w:eastAsiaTheme="minorEastAsia"/>
              <w:noProof/>
              <w:lang w:eastAsia="en-GB"/>
            </w:rPr>
          </w:pPr>
          <w:hyperlink w:anchor="_Toc114171289" w:history="1">
            <w:r w:rsidRPr="00155B05">
              <w:rPr>
                <w:rStyle w:val="Hyperlink"/>
                <w:rFonts w:ascii="Trebuchet MS" w:hAnsi="Trebuchet MS"/>
                <w:noProof/>
              </w:rPr>
              <w:t>3.3.5. Random Forest Classifier</w:t>
            </w:r>
            <w:r>
              <w:rPr>
                <w:noProof/>
                <w:webHidden/>
              </w:rPr>
              <w:tab/>
            </w:r>
            <w:r>
              <w:rPr>
                <w:noProof/>
                <w:webHidden/>
              </w:rPr>
              <w:fldChar w:fldCharType="begin"/>
            </w:r>
            <w:r>
              <w:rPr>
                <w:noProof/>
                <w:webHidden/>
              </w:rPr>
              <w:instrText xml:space="preserve"> PAGEREF _Toc114171289 \h </w:instrText>
            </w:r>
            <w:r>
              <w:rPr>
                <w:noProof/>
                <w:webHidden/>
              </w:rPr>
            </w:r>
            <w:r>
              <w:rPr>
                <w:noProof/>
                <w:webHidden/>
              </w:rPr>
              <w:fldChar w:fldCharType="separate"/>
            </w:r>
            <w:r>
              <w:rPr>
                <w:noProof/>
                <w:webHidden/>
              </w:rPr>
              <w:t>37</w:t>
            </w:r>
            <w:r>
              <w:rPr>
                <w:noProof/>
                <w:webHidden/>
              </w:rPr>
              <w:fldChar w:fldCharType="end"/>
            </w:r>
          </w:hyperlink>
        </w:p>
        <w:p w14:paraId="7D3936CE" w14:textId="77777777" w:rsidR="00341600" w:rsidRDefault="00000000">
          <w:pPr>
            <w:pStyle w:val="TOC3"/>
            <w:tabs>
              <w:tab w:val="right" w:leader="dot" w:pos="8656"/>
            </w:tabs>
            <w:rPr>
              <w:rFonts w:eastAsiaTheme="minorEastAsia"/>
              <w:noProof/>
              <w:lang w:eastAsia="en-GB"/>
            </w:rPr>
          </w:pPr>
          <w:hyperlink w:anchor="_Toc114171290" w:history="1">
            <w:r w:rsidRPr="00155B05">
              <w:rPr>
                <w:rStyle w:val="Hyperlink"/>
                <w:rFonts w:ascii="Trebuchet MS" w:hAnsi="Trebuchet MS"/>
                <w:noProof/>
              </w:rPr>
              <w:t>3.3.6. Neural Network Classifier</w:t>
            </w:r>
            <w:r>
              <w:rPr>
                <w:noProof/>
                <w:webHidden/>
              </w:rPr>
              <w:tab/>
            </w:r>
            <w:r>
              <w:rPr>
                <w:noProof/>
                <w:webHidden/>
              </w:rPr>
              <w:fldChar w:fldCharType="begin"/>
            </w:r>
            <w:r>
              <w:rPr>
                <w:noProof/>
                <w:webHidden/>
              </w:rPr>
              <w:instrText xml:space="preserve"> PAGEREF _Toc114171290 \h </w:instrText>
            </w:r>
            <w:r>
              <w:rPr>
                <w:noProof/>
                <w:webHidden/>
              </w:rPr>
            </w:r>
            <w:r>
              <w:rPr>
                <w:noProof/>
                <w:webHidden/>
              </w:rPr>
              <w:fldChar w:fldCharType="separate"/>
            </w:r>
            <w:r>
              <w:rPr>
                <w:noProof/>
                <w:webHidden/>
              </w:rPr>
              <w:t>38</w:t>
            </w:r>
            <w:r>
              <w:rPr>
                <w:noProof/>
                <w:webHidden/>
              </w:rPr>
              <w:fldChar w:fldCharType="end"/>
            </w:r>
          </w:hyperlink>
        </w:p>
        <w:p w14:paraId="16F88728" w14:textId="77777777" w:rsidR="00341600" w:rsidRDefault="00000000">
          <w:pPr>
            <w:pStyle w:val="TOC2"/>
            <w:tabs>
              <w:tab w:val="right" w:leader="dot" w:pos="8656"/>
            </w:tabs>
            <w:rPr>
              <w:rFonts w:eastAsiaTheme="minorEastAsia"/>
              <w:noProof/>
              <w:lang w:eastAsia="en-GB"/>
            </w:rPr>
          </w:pPr>
          <w:hyperlink w:anchor="_Toc114171291" w:history="1">
            <w:r w:rsidRPr="00155B05">
              <w:rPr>
                <w:rStyle w:val="Hyperlink"/>
                <w:rFonts w:ascii="Trebuchet MS" w:hAnsi="Trebuchet MS"/>
                <w:noProof/>
              </w:rPr>
              <w:t>3.4. Evaluation of result/ Quantitative analysis</w:t>
            </w:r>
            <w:r>
              <w:rPr>
                <w:noProof/>
                <w:webHidden/>
              </w:rPr>
              <w:tab/>
            </w:r>
            <w:r>
              <w:rPr>
                <w:noProof/>
                <w:webHidden/>
              </w:rPr>
              <w:fldChar w:fldCharType="begin"/>
            </w:r>
            <w:r>
              <w:rPr>
                <w:noProof/>
                <w:webHidden/>
              </w:rPr>
              <w:instrText xml:space="preserve"> PAGEREF _Toc114171291 \h </w:instrText>
            </w:r>
            <w:r>
              <w:rPr>
                <w:noProof/>
                <w:webHidden/>
              </w:rPr>
            </w:r>
            <w:r>
              <w:rPr>
                <w:noProof/>
                <w:webHidden/>
              </w:rPr>
              <w:fldChar w:fldCharType="separate"/>
            </w:r>
            <w:r>
              <w:rPr>
                <w:noProof/>
                <w:webHidden/>
              </w:rPr>
              <w:t>38</w:t>
            </w:r>
            <w:r>
              <w:rPr>
                <w:noProof/>
                <w:webHidden/>
              </w:rPr>
              <w:fldChar w:fldCharType="end"/>
            </w:r>
          </w:hyperlink>
        </w:p>
        <w:p w14:paraId="5765C8FF" w14:textId="77777777" w:rsidR="00341600" w:rsidRDefault="00000000">
          <w:pPr>
            <w:pStyle w:val="TOC1"/>
            <w:tabs>
              <w:tab w:val="right" w:leader="dot" w:pos="8656"/>
            </w:tabs>
            <w:rPr>
              <w:rFonts w:eastAsiaTheme="minorEastAsia"/>
              <w:noProof/>
              <w:lang w:eastAsia="en-GB"/>
            </w:rPr>
          </w:pPr>
          <w:hyperlink w:anchor="_Toc114171292" w:history="1">
            <w:r w:rsidRPr="00155B05">
              <w:rPr>
                <w:rStyle w:val="Hyperlink"/>
                <w:rFonts w:ascii="Trebuchet MS" w:hAnsi="Trebuchet MS"/>
                <w:noProof/>
              </w:rPr>
              <w:t>4. Discussion</w:t>
            </w:r>
            <w:r>
              <w:rPr>
                <w:noProof/>
                <w:webHidden/>
              </w:rPr>
              <w:tab/>
            </w:r>
            <w:r>
              <w:rPr>
                <w:noProof/>
                <w:webHidden/>
              </w:rPr>
              <w:fldChar w:fldCharType="begin"/>
            </w:r>
            <w:r>
              <w:rPr>
                <w:noProof/>
                <w:webHidden/>
              </w:rPr>
              <w:instrText xml:space="preserve"> PAGEREF _Toc114171292 \h </w:instrText>
            </w:r>
            <w:r>
              <w:rPr>
                <w:noProof/>
                <w:webHidden/>
              </w:rPr>
            </w:r>
            <w:r>
              <w:rPr>
                <w:noProof/>
                <w:webHidden/>
              </w:rPr>
              <w:fldChar w:fldCharType="separate"/>
            </w:r>
            <w:r>
              <w:rPr>
                <w:noProof/>
                <w:webHidden/>
              </w:rPr>
              <w:t>41</w:t>
            </w:r>
            <w:r>
              <w:rPr>
                <w:noProof/>
                <w:webHidden/>
              </w:rPr>
              <w:fldChar w:fldCharType="end"/>
            </w:r>
          </w:hyperlink>
        </w:p>
        <w:p w14:paraId="76DCB2B4" w14:textId="77777777" w:rsidR="00341600" w:rsidRDefault="00000000">
          <w:pPr>
            <w:pStyle w:val="TOC1"/>
            <w:tabs>
              <w:tab w:val="right" w:leader="dot" w:pos="8656"/>
            </w:tabs>
            <w:rPr>
              <w:rFonts w:eastAsiaTheme="minorEastAsia"/>
              <w:noProof/>
              <w:lang w:eastAsia="en-GB"/>
            </w:rPr>
          </w:pPr>
          <w:hyperlink w:anchor="_Toc114171293" w:history="1">
            <w:r w:rsidRPr="00155B05">
              <w:rPr>
                <w:rStyle w:val="Hyperlink"/>
                <w:rFonts w:ascii="Trebuchet MS" w:hAnsi="Trebuchet MS"/>
                <w:noProof/>
              </w:rPr>
              <w:t>5. Conclusion</w:t>
            </w:r>
            <w:r>
              <w:rPr>
                <w:noProof/>
                <w:webHidden/>
              </w:rPr>
              <w:tab/>
            </w:r>
            <w:r>
              <w:rPr>
                <w:noProof/>
                <w:webHidden/>
              </w:rPr>
              <w:fldChar w:fldCharType="begin"/>
            </w:r>
            <w:r>
              <w:rPr>
                <w:noProof/>
                <w:webHidden/>
              </w:rPr>
              <w:instrText xml:space="preserve"> PAGEREF _Toc114171293 \h </w:instrText>
            </w:r>
            <w:r>
              <w:rPr>
                <w:noProof/>
                <w:webHidden/>
              </w:rPr>
            </w:r>
            <w:r>
              <w:rPr>
                <w:noProof/>
                <w:webHidden/>
              </w:rPr>
              <w:fldChar w:fldCharType="separate"/>
            </w:r>
            <w:r>
              <w:rPr>
                <w:noProof/>
                <w:webHidden/>
              </w:rPr>
              <w:t>42</w:t>
            </w:r>
            <w:r>
              <w:rPr>
                <w:noProof/>
                <w:webHidden/>
              </w:rPr>
              <w:fldChar w:fldCharType="end"/>
            </w:r>
          </w:hyperlink>
        </w:p>
        <w:p w14:paraId="0BC09BF4" w14:textId="77777777" w:rsidR="00341600" w:rsidRDefault="00000000">
          <w:pPr>
            <w:pStyle w:val="TOC1"/>
            <w:tabs>
              <w:tab w:val="right" w:leader="dot" w:pos="8656"/>
            </w:tabs>
            <w:rPr>
              <w:rFonts w:eastAsiaTheme="minorEastAsia"/>
              <w:noProof/>
              <w:lang w:eastAsia="en-GB"/>
            </w:rPr>
          </w:pPr>
          <w:hyperlink w:anchor="_Toc114171294" w:history="1">
            <w:r w:rsidRPr="00155B05">
              <w:rPr>
                <w:rStyle w:val="Hyperlink"/>
                <w:rFonts w:ascii="Trebuchet MS" w:hAnsi="Trebuchet MS"/>
                <w:bCs/>
                <w:noProof/>
              </w:rPr>
              <w:t>Bibliography List</w:t>
            </w:r>
            <w:r>
              <w:rPr>
                <w:noProof/>
                <w:webHidden/>
              </w:rPr>
              <w:tab/>
            </w:r>
            <w:r>
              <w:rPr>
                <w:noProof/>
                <w:webHidden/>
              </w:rPr>
              <w:fldChar w:fldCharType="begin"/>
            </w:r>
            <w:r>
              <w:rPr>
                <w:noProof/>
                <w:webHidden/>
              </w:rPr>
              <w:instrText xml:space="preserve"> PAGEREF _Toc114171294 \h </w:instrText>
            </w:r>
            <w:r>
              <w:rPr>
                <w:noProof/>
                <w:webHidden/>
              </w:rPr>
            </w:r>
            <w:r>
              <w:rPr>
                <w:noProof/>
                <w:webHidden/>
              </w:rPr>
              <w:fldChar w:fldCharType="separate"/>
            </w:r>
            <w:r>
              <w:rPr>
                <w:noProof/>
                <w:webHidden/>
              </w:rPr>
              <w:t>44</w:t>
            </w:r>
            <w:r>
              <w:rPr>
                <w:noProof/>
                <w:webHidden/>
              </w:rPr>
              <w:fldChar w:fldCharType="end"/>
            </w:r>
          </w:hyperlink>
        </w:p>
        <w:p w14:paraId="772B9D27" w14:textId="77777777" w:rsidR="00341600" w:rsidRDefault="00000000">
          <w:pPr>
            <w:pStyle w:val="TOC1"/>
            <w:tabs>
              <w:tab w:val="right" w:leader="dot" w:pos="8656"/>
            </w:tabs>
            <w:rPr>
              <w:rFonts w:eastAsiaTheme="minorEastAsia"/>
              <w:noProof/>
              <w:lang w:eastAsia="en-GB"/>
            </w:rPr>
          </w:pPr>
          <w:hyperlink w:anchor="_Toc114171295" w:history="1">
            <w:r w:rsidRPr="00155B05">
              <w:rPr>
                <w:rStyle w:val="Hyperlink"/>
                <w:rFonts w:ascii="Trebuchet MS" w:hAnsi="Trebuchet MS"/>
                <w:noProof/>
              </w:rPr>
              <w:t>Appendix A</w:t>
            </w:r>
            <w:r>
              <w:rPr>
                <w:noProof/>
                <w:webHidden/>
              </w:rPr>
              <w:tab/>
            </w:r>
            <w:r>
              <w:rPr>
                <w:noProof/>
                <w:webHidden/>
              </w:rPr>
              <w:fldChar w:fldCharType="begin"/>
            </w:r>
            <w:r>
              <w:rPr>
                <w:noProof/>
                <w:webHidden/>
              </w:rPr>
              <w:instrText xml:space="preserve"> PAGEREF _Toc114171295 \h </w:instrText>
            </w:r>
            <w:r>
              <w:rPr>
                <w:noProof/>
                <w:webHidden/>
              </w:rPr>
            </w:r>
            <w:r>
              <w:rPr>
                <w:noProof/>
                <w:webHidden/>
              </w:rPr>
              <w:fldChar w:fldCharType="separate"/>
            </w:r>
            <w:r>
              <w:rPr>
                <w:noProof/>
                <w:webHidden/>
              </w:rPr>
              <w:t>46</w:t>
            </w:r>
            <w:r>
              <w:rPr>
                <w:noProof/>
                <w:webHidden/>
              </w:rPr>
              <w:fldChar w:fldCharType="end"/>
            </w:r>
          </w:hyperlink>
        </w:p>
        <w:p w14:paraId="5F38E63D" w14:textId="77777777" w:rsidR="00341600" w:rsidRDefault="00000000">
          <w:pPr>
            <w:pStyle w:val="TOC1"/>
            <w:tabs>
              <w:tab w:val="right" w:leader="dot" w:pos="8656"/>
            </w:tabs>
            <w:rPr>
              <w:rFonts w:eastAsiaTheme="minorEastAsia"/>
              <w:noProof/>
              <w:lang w:eastAsia="en-GB"/>
            </w:rPr>
          </w:pPr>
          <w:hyperlink w:anchor="_Toc114171296" w:history="1">
            <w:r w:rsidRPr="00155B05">
              <w:rPr>
                <w:rStyle w:val="Hyperlink"/>
                <w:rFonts w:ascii="Trebuchet MS" w:hAnsi="Trebuchet MS"/>
                <w:noProof/>
              </w:rPr>
              <w:t>Appendix B</w:t>
            </w:r>
            <w:r>
              <w:rPr>
                <w:noProof/>
                <w:webHidden/>
              </w:rPr>
              <w:tab/>
            </w:r>
            <w:r>
              <w:rPr>
                <w:noProof/>
                <w:webHidden/>
              </w:rPr>
              <w:fldChar w:fldCharType="begin"/>
            </w:r>
            <w:r>
              <w:rPr>
                <w:noProof/>
                <w:webHidden/>
              </w:rPr>
              <w:instrText xml:space="preserve"> PAGEREF _Toc114171296 \h </w:instrText>
            </w:r>
            <w:r>
              <w:rPr>
                <w:noProof/>
                <w:webHidden/>
              </w:rPr>
            </w:r>
            <w:r>
              <w:rPr>
                <w:noProof/>
                <w:webHidden/>
              </w:rPr>
              <w:fldChar w:fldCharType="separate"/>
            </w:r>
            <w:r>
              <w:rPr>
                <w:noProof/>
                <w:webHidden/>
              </w:rPr>
              <w:t>47</w:t>
            </w:r>
            <w:r>
              <w:rPr>
                <w:noProof/>
                <w:webHidden/>
              </w:rPr>
              <w:fldChar w:fldCharType="end"/>
            </w:r>
          </w:hyperlink>
        </w:p>
        <w:p w14:paraId="24E5A2C8" w14:textId="77777777" w:rsidR="00341600" w:rsidRDefault="00000000">
          <w:pPr>
            <w:pStyle w:val="TOC1"/>
            <w:tabs>
              <w:tab w:val="right" w:leader="dot" w:pos="8656"/>
            </w:tabs>
            <w:rPr>
              <w:rFonts w:eastAsiaTheme="minorEastAsia"/>
              <w:noProof/>
              <w:lang w:eastAsia="en-GB"/>
            </w:rPr>
          </w:pPr>
          <w:hyperlink w:anchor="_Toc114171297" w:history="1">
            <w:r w:rsidRPr="00155B05">
              <w:rPr>
                <w:rStyle w:val="Hyperlink"/>
                <w:rFonts w:ascii="Trebuchet MS" w:hAnsi="Trebuchet MS"/>
                <w:noProof/>
              </w:rPr>
              <w:t>Appendix C</w:t>
            </w:r>
            <w:r>
              <w:rPr>
                <w:noProof/>
                <w:webHidden/>
              </w:rPr>
              <w:tab/>
            </w:r>
            <w:r>
              <w:rPr>
                <w:noProof/>
                <w:webHidden/>
              </w:rPr>
              <w:fldChar w:fldCharType="begin"/>
            </w:r>
            <w:r>
              <w:rPr>
                <w:noProof/>
                <w:webHidden/>
              </w:rPr>
              <w:instrText xml:space="preserve"> PAGEREF _Toc114171297 \h </w:instrText>
            </w:r>
            <w:r>
              <w:rPr>
                <w:noProof/>
                <w:webHidden/>
              </w:rPr>
            </w:r>
            <w:r>
              <w:rPr>
                <w:noProof/>
                <w:webHidden/>
              </w:rPr>
              <w:fldChar w:fldCharType="separate"/>
            </w:r>
            <w:r>
              <w:rPr>
                <w:noProof/>
                <w:webHidden/>
              </w:rPr>
              <w:t>48</w:t>
            </w:r>
            <w:r>
              <w:rPr>
                <w:noProof/>
                <w:webHidden/>
              </w:rPr>
              <w:fldChar w:fldCharType="end"/>
            </w:r>
          </w:hyperlink>
        </w:p>
        <w:p w14:paraId="18A2865C" w14:textId="77777777" w:rsidR="00341600" w:rsidRDefault="00000000">
          <w:pPr>
            <w:pStyle w:val="TOC1"/>
            <w:tabs>
              <w:tab w:val="right" w:leader="dot" w:pos="8656"/>
            </w:tabs>
            <w:rPr>
              <w:rFonts w:eastAsiaTheme="minorEastAsia"/>
              <w:noProof/>
              <w:lang w:eastAsia="en-GB"/>
            </w:rPr>
          </w:pPr>
          <w:hyperlink w:anchor="_Toc114171298" w:history="1">
            <w:r w:rsidRPr="00155B05">
              <w:rPr>
                <w:rStyle w:val="Hyperlink"/>
                <w:rFonts w:ascii="Trebuchet MS" w:hAnsi="Trebuchet MS"/>
                <w:noProof/>
              </w:rPr>
              <w:t>Appendix D</w:t>
            </w:r>
            <w:r>
              <w:rPr>
                <w:noProof/>
                <w:webHidden/>
              </w:rPr>
              <w:tab/>
            </w:r>
            <w:r>
              <w:rPr>
                <w:noProof/>
                <w:webHidden/>
              </w:rPr>
              <w:fldChar w:fldCharType="begin"/>
            </w:r>
            <w:r>
              <w:rPr>
                <w:noProof/>
                <w:webHidden/>
              </w:rPr>
              <w:instrText xml:space="preserve"> PAGEREF _Toc114171298 \h </w:instrText>
            </w:r>
            <w:r>
              <w:rPr>
                <w:noProof/>
                <w:webHidden/>
              </w:rPr>
            </w:r>
            <w:r>
              <w:rPr>
                <w:noProof/>
                <w:webHidden/>
              </w:rPr>
              <w:fldChar w:fldCharType="separate"/>
            </w:r>
            <w:r>
              <w:rPr>
                <w:noProof/>
                <w:webHidden/>
              </w:rPr>
              <w:t>49</w:t>
            </w:r>
            <w:r>
              <w:rPr>
                <w:noProof/>
                <w:webHidden/>
              </w:rPr>
              <w:fldChar w:fldCharType="end"/>
            </w:r>
          </w:hyperlink>
        </w:p>
        <w:p w14:paraId="2E0937A3" w14:textId="77777777" w:rsidR="00341600" w:rsidRDefault="00000000">
          <w:pPr>
            <w:pStyle w:val="TOC1"/>
            <w:tabs>
              <w:tab w:val="right" w:leader="dot" w:pos="8656"/>
            </w:tabs>
            <w:rPr>
              <w:rFonts w:eastAsiaTheme="minorEastAsia"/>
              <w:noProof/>
              <w:lang w:eastAsia="en-GB"/>
            </w:rPr>
          </w:pPr>
          <w:hyperlink w:anchor="_Toc114171299" w:history="1">
            <w:r w:rsidRPr="00155B05">
              <w:rPr>
                <w:rStyle w:val="Hyperlink"/>
                <w:rFonts w:ascii="Trebuchet MS" w:hAnsi="Trebuchet MS"/>
                <w:noProof/>
              </w:rPr>
              <w:t>Appendix E</w:t>
            </w:r>
            <w:r>
              <w:rPr>
                <w:noProof/>
                <w:webHidden/>
              </w:rPr>
              <w:tab/>
            </w:r>
            <w:r>
              <w:rPr>
                <w:noProof/>
                <w:webHidden/>
              </w:rPr>
              <w:fldChar w:fldCharType="begin"/>
            </w:r>
            <w:r>
              <w:rPr>
                <w:noProof/>
                <w:webHidden/>
              </w:rPr>
              <w:instrText xml:space="preserve"> PAGEREF _Toc114171299 \h </w:instrText>
            </w:r>
            <w:r>
              <w:rPr>
                <w:noProof/>
                <w:webHidden/>
              </w:rPr>
            </w:r>
            <w:r>
              <w:rPr>
                <w:noProof/>
                <w:webHidden/>
              </w:rPr>
              <w:fldChar w:fldCharType="separate"/>
            </w:r>
            <w:r>
              <w:rPr>
                <w:noProof/>
                <w:webHidden/>
              </w:rPr>
              <w:t>51</w:t>
            </w:r>
            <w:r>
              <w:rPr>
                <w:noProof/>
                <w:webHidden/>
              </w:rPr>
              <w:fldChar w:fldCharType="end"/>
            </w:r>
          </w:hyperlink>
        </w:p>
        <w:p w14:paraId="32A8353E" w14:textId="77777777" w:rsidR="00990505" w:rsidRPr="00EB3648" w:rsidRDefault="00000000" w:rsidP="00605956">
          <w:pPr>
            <w:spacing w:after="0" w:line="360" w:lineRule="auto"/>
            <w:contextualSpacing/>
            <w:rPr>
              <w:rFonts w:ascii="Trebuchet MS" w:hAnsi="Trebuchet MS"/>
            </w:rPr>
          </w:pPr>
          <w:r w:rsidRPr="00EB3648">
            <w:rPr>
              <w:rFonts w:ascii="Trebuchet MS" w:hAnsi="Trebuchet MS"/>
              <w:b/>
              <w:bCs/>
              <w:noProof/>
            </w:rPr>
            <w:fldChar w:fldCharType="end"/>
          </w:r>
        </w:p>
      </w:sdtContent>
    </w:sdt>
    <w:p w14:paraId="7A0F5ADF" w14:textId="77777777" w:rsidR="00012E00" w:rsidRDefault="00000000">
      <w:pPr>
        <w:rPr>
          <w:rFonts w:ascii="Trebuchet MS" w:hAnsi="Trebuchet MS"/>
          <w:lang w:val="en-US"/>
        </w:rPr>
      </w:pPr>
      <w:r>
        <w:rPr>
          <w:rFonts w:ascii="Trebuchet MS" w:hAnsi="Trebuchet MS"/>
          <w:lang w:val="en-US"/>
        </w:rPr>
        <w:br w:type="page"/>
      </w:r>
    </w:p>
    <w:p w14:paraId="3A1E0490" w14:textId="77777777" w:rsidR="00012E00" w:rsidRPr="00EB3648" w:rsidRDefault="00000000" w:rsidP="00012E00">
      <w:pPr>
        <w:pStyle w:val="Heading1"/>
        <w:spacing w:before="0" w:line="360" w:lineRule="auto"/>
        <w:contextualSpacing/>
        <w:rPr>
          <w:rFonts w:ascii="Trebuchet MS" w:hAnsi="Trebuchet MS"/>
          <w:lang w:val="en-US"/>
        </w:rPr>
      </w:pPr>
      <w:bookmarkStart w:id="3" w:name="_Toc114171266"/>
      <w:r w:rsidRPr="00EB3648">
        <w:rPr>
          <w:rFonts w:ascii="Trebuchet MS" w:hAnsi="Trebuchet MS"/>
          <w:lang w:val="en-US"/>
        </w:rPr>
        <w:lastRenderedPageBreak/>
        <w:t>List of Abbreviation</w:t>
      </w:r>
      <w:bookmarkEnd w:id="3"/>
    </w:p>
    <w:p w14:paraId="2CA1E35A" w14:textId="77777777" w:rsidR="00012E00" w:rsidRPr="00EB3648" w:rsidRDefault="00000000" w:rsidP="00012E00">
      <w:pPr>
        <w:spacing w:after="0" w:line="360" w:lineRule="auto"/>
        <w:contextualSpacing/>
        <w:rPr>
          <w:rFonts w:ascii="Trebuchet MS" w:hAnsi="Trebuchet MS" w:cs="Arial"/>
          <w:shd w:val="clear" w:color="auto" w:fill="FFFFFF"/>
        </w:rPr>
      </w:pPr>
      <w:r w:rsidRPr="00EB3648">
        <w:rPr>
          <w:rFonts w:ascii="Trebuchet MS" w:hAnsi="Trebuchet MS" w:cs="Arial"/>
          <w:shd w:val="clear" w:color="auto" w:fill="FFFFFF"/>
        </w:rPr>
        <w:t>International Civil Aviation Organization / ICAO</w:t>
      </w:r>
    </w:p>
    <w:p w14:paraId="599BC1C5" w14:textId="77777777" w:rsidR="00012E00" w:rsidRPr="00EB3648" w:rsidRDefault="00000000" w:rsidP="00012E00">
      <w:pPr>
        <w:spacing w:after="0" w:line="360" w:lineRule="auto"/>
        <w:contextualSpacing/>
        <w:rPr>
          <w:rFonts w:ascii="Trebuchet MS" w:hAnsi="Trebuchet MS"/>
        </w:rPr>
      </w:pPr>
      <w:r w:rsidRPr="00EB3648">
        <w:rPr>
          <w:rFonts w:ascii="Trebuchet MS" w:hAnsi="Trebuchet MS" w:cs="Arial"/>
          <w:shd w:val="clear" w:color="auto" w:fill="FFFFFF"/>
        </w:rPr>
        <w:t>Alaska Airlines AS / ASA</w:t>
      </w:r>
    </w:p>
    <w:p w14:paraId="476586BF" w14:textId="77777777" w:rsidR="00012E00" w:rsidRPr="00EB3648" w:rsidRDefault="00000000" w:rsidP="00012E00">
      <w:pPr>
        <w:spacing w:after="0" w:line="360" w:lineRule="auto"/>
        <w:contextualSpacing/>
        <w:rPr>
          <w:rFonts w:ascii="Trebuchet MS" w:hAnsi="Trebuchet MS"/>
        </w:rPr>
      </w:pPr>
      <w:r w:rsidRPr="00EB3648">
        <w:rPr>
          <w:rFonts w:ascii="Trebuchet MS" w:hAnsi="Trebuchet MS" w:cs="Arial"/>
          <w:shd w:val="clear" w:color="auto" w:fill="FFFFFF"/>
        </w:rPr>
        <w:t>American Airlines AA/AAL</w:t>
      </w:r>
    </w:p>
    <w:p w14:paraId="1CEF219C" w14:textId="77777777" w:rsidR="00012E00" w:rsidRPr="00EB3648" w:rsidRDefault="00000000" w:rsidP="00012E00">
      <w:pPr>
        <w:spacing w:after="0" w:line="360" w:lineRule="auto"/>
        <w:contextualSpacing/>
        <w:rPr>
          <w:rFonts w:ascii="Trebuchet MS" w:hAnsi="Trebuchet MS"/>
        </w:rPr>
      </w:pPr>
      <w:r w:rsidRPr="00EB3648">
        <w:rPr>
          <w:rFonts w:ascii="Trebuchet MS" w:hAnsi="Trebuchet MS" w:cs="Arial"/>
          <w:shd w:val="clear" w:color="auto" w:fill="FFFFFF"/>
        </w:rPr>
        <w:t>Air Canada AC/ACA</w:t>
      </w:r>
    </w:p>
    <w:p w14:paraId="1CE91772" w14:textId="77777777" w:rsidR="00012E00" w:rsidRPr="00EB3648" w:rsidRDefault="00000000" w:rsidP="00012E00">
      <w:pPr>
        <w:spacing w:after="0" w:line="360" w:lineRule="auto"/>
        <w:contextualSpacing/>
        <w:rPr>
          <w:rFonts w:ascii="Trebuchet MS" w:hAnsi="Trebuchet MS"/>
        </w:rPr>
      </w:pPr>
      <w:r w:rsidRPr="00EB3648">
        <w:rPr>
          <w:rFonts w:ascii="Trebuchet MS" w:hAnsi="Trebuchet MS" w:cs="Arial"/>
          <w:shd w:val="clear" w:color="auto" w:fill="FFFFFF"/>
        </w:rPr>
        <w:t>Aeromexico AM / AMX</w:t>
      </w:r>
    </w:p>
    <w:p w14:paraId="3535259D" w14:textId="77777777" w:rsidR="00012E00" w:rsidRPr="00EB3648" w:rsidRDefault="00000000" w:rsidP="00012E00">
      <w:pPr>
        <w:spacing w:after="0" w:line="360" w:lineRule="auto"/>
        <w:contextualSpacing/>
        <w:rPr>
          <w:rFonts w:ascii="Trebuchet MS" w:hAnsi="Trebuchet MS"/>
        </w:rPr>
      </w:pPr>
      <w:r w:rsidRPr="00EB3648">
        <w:rPr>
          <w:rFonts w:ascii="Trebuchet MS" w:hAnsi="Trebuchet MS" w:cs="Arial"/>
          <w:shd w:val="clear" w:color="auto" w:fill="FFFFFF"/>
        </w:rPr>
        <w:t>Continental Airlines CO / COA</w:t>
      </w:r>
    </w:p>
    <w:p w14:paraId="52F0D086" w14:textId="77777777" w:rsidR="00012E00" w:rsidRPr="00EB3648" w:rsidRDefault="00000000" w:rsidP="00012E00">
      <w:pPr>
        <w:spacing w:after="0" w:line="360" w:lineRule="auto"/>
        <w:contextualSpacing/>
        <w:rPr>
          <w:rFonts w:ascii="Trebuchet MS" w:hAnsi="Trebuchet MS"/>
        </w:rPr>
      </w:pPr>
      <w:r w:rsidRPr="00EB3648">
        <w:rPr>
          <w:rFonts w:ascii="Trebuchet MS" w:hAnsi="Trebuchet MS" w:cs="Arial"/>
          <w:shd w:val="clear" w:color="auto" w:fill="FFFFFF"/>
        </w:rPr>
        <w:t>Delta Airlines DL / DAL</w:t>
      </w:r>
    </w:p>
    <w:p w14:paraId="7B7C925F" w14:textId="77777777" w:rsidR="00012E00" w:rsidRPr="00EB3648" w:rsidRDefault="00000000" w:rsidP="00012E00">
      <w:pPr>
        <w:spacing w:after="0" w:line="360" w:lineRule="auto"/>
        <w:contextualSpacing/>
        <w:rPr>
          <w:rFonts w:ascii="Trebuchet MS" w:hAnsi="Trebuchet MS"/>
        </w:rPr>
      </w:pPr>
      <w:r w:rsidRPr="00EB3648">
        <w:rPr>
          <w:rFonts w:ascii="Trebuchet MS" w:hAnsi="Trebuchet MS" w:cs="Arial"/>
          <w:shd w:val="clear" w:color="auto" w:fill="FFFFFF"/>
        </w:rPr>
        <w:t>FedEx FX / FDX</w:t>
      </w:r>
    </w:p>
    <w:p w14:paraId="750843B7" w14:textId="77777777" w:rsidR="00012E00" w:rsidRPr="00EB3648" w:rsidRDefault="00000000" w:rsidP="00012E00">
      <w:pPr>
        <w:spacing w:after="0" w:line="360" w:lineRule="auto"/>
        <w:contextualSpacing/>
        <w:rPr>
          <w:rFonts w:ascii="Trebuchet MS" w:hAnsi="Trebuchet MS"/>
        </w:rPr>
      </w:pPr>
      <w:r w:rsidRPr="00EB3648">
        <w:rPr>
          <w:rFonts w:ascii="Trebuchet MS" w:hAnsi="Trebuchet MS" w:cs="Arial"/>
          <w:shd w:val="clear" w:color="auto" w:fill="FFFFFF"/>
        </w:rPr>
        <w:t>Hawaiian Airlines HA / HAL</w:t>
      </w:r>
    </w:p>
    <w:p w14:paraId="591AB166" w14:textId="77777777" w:rsidR="00012E00" w:rsidRPr="00EB3648" w:rsidRDefault="00000000" w:rsidP="00012E00">
      <w:pPr>
        <w:spacing w:after="0" w:line="360" w:lineRule="auto"/>
        <w:contextualSpacing/>
        <w:rPr>
          <w:rFonts w:ascii="Trebuchet MS" w:hAnsi="Trebuchet MS"/>
        </w:rPr>
      </w:pPr>
      <w:r w:rsidRPr="00EB3648">
        <w:rPr>
          <w:rFonts w:ascii="Trebuchet MS" w:hAnsi="Trebuchet MS" w:cs="Arial"/>
          <w:shd w:val="clear" w:color="auto" w:fill="FFFFFF"/>
        </w:rPr>
        <w:t>Northwest Airlines NW / NWA</w:t>
      </w:r>
    </w:p>
    <w:p w14:paraId="701481E0" w14:textId="77777777" w:rsidR="00012E00" w:rsidRPr="00EB3648" w:rsidRDefault="00000000" w:rsidP="00012E00">
      <w:pPr>
        <w:spacing w:after="0" w:line="360" w:lineRule="auto"/>
        <w:contextualSpacing/>
        <w:rPr>
          <w:rFonts w:ascii="Trebuchet MS" w:hAnsi="Trebuchet MS"/>
        </w:rPr>
      </w:pPr>
      <w:r w:rsidRPr="00EB3648">
        <w:rPr>
          <w:rFonts w:ascii="Trebuchet MS" w:hAnsi="Trebuchet MS" w:cs="Arial"/>
          <w:shd w:val="clear" w:color="auto" w:fill="FFFFFF"/>
        </w:rPr>
        <w:t>Polar Air Cargo PO / PAC</w:t>
      </w:r>
    </w:p>
    <w:p w14:paraId="5DC756D3" w14:textId="77777777" w:rsidR="00012E00" w:rsidRPr="00EB3648" w:rsidRDefault="00000000" w:rsidP="00012E00">
      <w:pPr>
        <w:spacing w:after="0" w:line="360" w:lineRule="auto"/>
        <w:contextualSpacing/>
        <w:rPr>
          <w:rFonts w:ascii="Trebuchet MS" w:hAnsi="Trebuchet MS"/>
        </w:rPr>
      </w:pPr>
      <w:r w:rsidRPr="00EB3648">
        <w:rPr>
          <w:rFonts w:ascii="Trebuchet MS" w:hAnsi="Trebuchet MS" w:cs="Arial"/>
          <w:shd w:val="clear" w:color="auto" w:fill="FFFFFF"/>
        </w:rPr>
        <w:t>Southwest Airlines SW / SWA</w:t>
      </w:r>
    </w:p>
    <w:p w14:paraId="435ABE95" w14:textId="77777777" w:rsidR="00012E00" w:rsidRPr="00EB3648" w:rsidRDefault="00000000" w:rsidP="00012E00">
      <w:pPr>
        <w:spacing w:after="0" w:line="360" w:lineRule="auto"/>
        <w:contextualSpacing/>
        <w:rPr>
          <w:rFonts w:ascii="Trebuchet MS" w:hAnsi="Trebuchet MS"/>
        </w:rPr>
      </w:pPr>
      <w:r w:rsidRPr="00EB3648">
        <w:rPr>
          <w:rFonts w:ascii="Trebuchet MS" w:hAnsi="Trebuchet MS" w:cs="Arial"/>
          <w:shd w:val="clear" w:color="auto" w:fill="FFFFFF"/>
        </w:rPr>
        <w:t>United Airlines UA / UAL</w:t>
      </w:r>
    </w:p>
    <w:p w14:paraId="0B4E437B" w14:textId="77777777" w:rsidR="00012E00" w:rsidRPr="00EB3648" w:rsidRDefault="00000000" w:rsidP="00012E00">
      <w:pPr>
        <w:spacing w:after="0" w:line="360" w:lineRule="auto"/>
        <w:contextualSpacing/>
        <w:rPr>
          <w:rFonts w:ascii="Trebuchet MS" w:hAnsi="Trebuchet MS"/>
        </w:rPr>
      </w:pPr>
      <w:r w:rsidRPr="00EB3648">
        <w:rPr>
          <w:rFonts w:ascii="Trebuchet MS" w:hAnsi="Trebuchet MS" w:cs="Arial"/>
          <w:shd w:val="clear" w:color="auto" w:fill="FFFFFF"/>
        </w:rPr>
        <w:t>United Parcel (UPS) 5X / UPS</w:t>
      </w:r>
    </w:p>
    <w:p w14:paraId="547F87FF" w14:textId="77777777" w:rsidR="00012E00" w:rsidRPr="00EB3648" w:rsidRDefault="00000000" w:rsidP="00012E00">
      <w:pPr>
        <w:spacing w:after="0" w:line="360" w:lineRule="auto"/>
        <w:contextualSpacing/>
        <w:rPr>
          <w:rFonts w:ascii="Trebuchet MS" w:hAnsi="Trebuchet MS"/>
        </w:rPr>
      </w:pPr>
      <w:r w:rsidRPr="00EB3648">
        <w:rPr>
          <w:rFonts w:ascii="Trebuchet MS" w:hAnsi="Trebuchet MS" w:cs="Arial"/>
          <w:shd w:val="clear" w:color="auto" w:fill="FFFFFF"/>
        </w:rPr>
        <w:t>Virgin Atlantic VS / VIR</w:t>
      </w:r>
    </w:p>
    <w:p w14:paraId="3B9111F6" w14:textId="77777777" w:rsidR="00012E00" w:rsidRPr="00EB3648" w:rsidRDefault="00000000" w:rsidP="00012E00">
      <w:pPr>
        <w:spacing w:after="0" w:line="360" w:lineRule="auto"/>
        <w:contextualSpacing/>
        <w:rPr>
          <w:rFonts w:ascii="Trebuchet MS" w:hAnsi="Trebuchet MS"/>
        </w:rPr>
      </w:pPr>
      <w:r w:rsidRPr="00EB3648">
        <w:rPr>
          <w:rFonts w:ascii="Trebuchet MS" w:hAnsi="Trebuchet MS" w:cs="Arial"/>
          <w:shd w:val="clear" w:color="auto" w:fill="FFFFFF"/>
        </w:rPr>
        <w:t>VivaAerobús VB / VIV</w:t>
      </w:r>
    </w:p>
    <w:p w14:paraId="476AD96B" w14:textId="77777777" w:rsidR="00012E00" w:rsidRPr="00EB3648" w:rsidRDefault="00000000" w:rsidP="00012E00">
      <w:pPr>
        <w:spacing w:after="0" w:line="360" w:lineRule="auto"/>
        <w:contextualSpacing/>
        <w:rPr>
          <w:rFonts w:ascii="Trebuchet MS" w:hAnsi="Trebuchet MS"/>
        </w:rPr>
      </w:pPr>
      <w:r w:rsidRPr="00EB3648">
        <w:rPr>
          <w:rFonts w:ascii="Trebuchet MS" w:hAnsi="Trebuchet MS" w:cs="Arial"/>
          <w:shd w:val="clear" w:color="auto" w:fill="FFFFFF"/>
        </w:rPr>
        <w:t>WestJet WS / WJ</w:t>
      </w:r>
    </w:p>
    <w:p w14:paraId="6923A98C" w14:textId="77777777" w:rsidR="00012E00" w:rsidRPr="00EB3648" w:rsidRDefault="00012E00" w:rsidP="00012E00">
      <w:pPr>
        <w:spacing w:after="0" w:line="360" w:lineRule="auto"/>
        <w:contextualSpacing/>
        <w:rPr>
          <w:rFonts w:ascii="Trebuchet MS" w:hAnsi="Trebuchet MS"/>
        </w:rPr>
      </w:pPr>
    </w:p>
    <w:p w14:paraId="182C4B3C" w14:textId="77777777" w:rsidR="00012E00" w:rsidRPr="00EB3648" w:rsidRDefault="00000000" w:rsidP="00012E00">
      <w:pPr>
        <w:spacing w:after="0" w:line="360" w:lineRule="auto"/>
        <w:contextualSpacing/>
        <w:rPr>
          <w:rFonts w:ascii="Trebuchet MS" w:hAnsi="Trebuchet MS" w:cs="Arial"/>
          <w:shd w:val="clear" w:color="auto" w:fill="FFFFFF"/>
        </w:rPr>
      </w:pPr>
      <w:r w:rsidRPr="00EB3648">
        <w:rPr>
          <w:rFonts w:ascii="Trebuchet MS" w:hAnsi="Trebuchet MS" w:cs="Arial"/>
          <w:shd w:val="clear" w:color="auto" w:fill="FFFFFF"/>
        </w:rPr>
        <w:t>ATL - Hartsfield-Jackson Atlanta International Airport - Georgia</w:t>
      </w:r>
    </w:p>
    <w:p w14:paraId="764EFB6F" w14:textId="77777777" w:rsidR="00012E00" w:rsidRPr="00EB3648" w:rsidRDefault="00000000" w:rsidP="00012E00">
      <w:pPr>
        <w:spacing w:after="0" w:line="360" w:lineRule="auto"/>
        <w:contextualSpacing/>
        <w:rPr>
          <w:rFonts w:ascii="Trebuchet MS" w:hAnsi="Trebuchet MS" w:cs="Arial"/>
          <w:shd w:val="clear" w:color="auto" w:fill="FFFFFF"/>
        </w:rPr>
      </w:pPr>
      <w:r w:rsidRPr="00EB3648">
        <w:rPr>
          <w:rFonts w:ascii="Trebuchet MS" w:hAnsi="Trebuchet MS" w:cs="Arial"/>
          <w:shd w:val="clear" w:color="auto" w:fill="FFFFFF"/>
        </w:rPr>
        <w:t>AUS - Austin-Bergstrom International Airport - Texas</w:t>
      </w:r>
    </w:p>
    <w:p w14:paraId="4F10CBD5" w14:textId="77777777" w:rsidR="00012E00" w:rsidRPr="00EB3648" w:rsidRDefault="00000000" w:rsidP="00012E00">
      <w:pPr>
        <w:spacing w:after="0" w:line="360" w:lineRule="auto"/>
        <w:contextualSpacing/>
        <w:rPr>
          <w:rFonts w:ascii="Trebuchet MS" w:hAnsi="Trebuchet MS" w:cs="Arial"/>
          <w:shd w:val="clear" w:color="auto" w:fill="FFFFFF"/>
        </w:rPr>
      </w:pPr>
      <w:r w:rsidRPr="00EB3648">
        <w:rPr>
          <w:rFonts w:ascii="Trebuchet MS" w:hAnsi="Trebuchet MS" w:cs="Arial"/>
          <w:shd w:val="clear" w:color="auto" w:fill="FFFFFF"/>
        </w:rPr>
        <w:t>BNA - Nashville International Airport - Tennessee</w:t>
      </w:r>
    </w:p>
    <w:p w14:paraId="5268839E" w14:textId="77777777" w:rsidR="00012E00" w:rsidRPr="00EB3648" w:rsidRDefault="00000000" w:rsidP="00012E00">
      <w:pPr>
        <w:spacing w:after="0" w:line="360" w:lineRule="auto"/>
        <w:contextualSpacing/>
        <w:rPr>
          <w:rFonts w:ascii="Trebuchet MS" w:hAnsi="Trebuchet MS" w:cs="Arial"/>
          <w:shd w:val="clear" w:color="auto" w:fill="FFFFFF"/>
        </w:rPr>
      </w:pPr>
      <w:r w:rsidRPr="00EB3648">
        <w:rPr>
          <w:rFonts w:ascii="Trebuchet MS" w:hAnsi="Trebuchet MS" w:cs="Arial"/>
          <w:shd w:val="clear" w:color="auto" w:fill="FFFFFF"/>
        </w:rPr>
        <w:t>BOS - Boston Logan International Airport - Massachusetts</w:t>
      </w:r>
    </w:p>
    <w:p w14:paraId="0E8E2B0E" w14:textId="77777777" w:rsidR="00012E00" w:rsidRPr="00EB3648" w:rsidRDefault="00000000" w:rsidP="00012E00">
      <w:pPr>
        <w:spacing w:after="0" w:line="360" w:lineRule="auto"/>
        <w:contextualSpacing/>
        <w:rPr>
          <w:rFonts w:ascii="Trebuchet MS" w:hAnsi="Trebuchet MS" w:cs="Arial"/>
          <w:shd w:val="clear" w:color="auto" w:fill="FFFFFF"/>
        </w:rPr>
      </w:pPr>
      <w:r w:rsidRPr="00EB3648">
        <w:rPr>
          <w:rFonts w:ascii="Trebuchet MS" w:hAnsi="Trebuchet MS" w:cs="Arial"/>
          <w:shd w:val="clear" w:color="auto" w:fill="FFFFFF"/>
        </w:rPr>
        <w:t>BWI - Baltimore-Washington International Thurgood Marshall Airport - Washington</w:t>
      </w:r>
    </w:p>
    <w:p w14:paraId="7F1665B7" w14:textId="77777777" w:rsidR="00012E00" w:rsidRPr="00EB3648" w:rsidRDefault="00000000" w:rsidP="00012E00">
      <w:pPr>
        <w:spacing w:after="0" w:line="360" w:lineRule="auto"/>
        <w:contextualSpacing/>
        <w:rPr>
          <w:rFonts w:ascii="Trebuchet MS" w:hAnsi="Trebuchet MS" w:cs="Arial"/>
          <w:shd w:val="clear" w:color="auto" w:fill="FFFFFF"/>
        </w:rPr>
      </w:pPr>
      <w:r w:rsidRPr="00EB3648">
        <w:rPr>
          <w:rFonts w:ascii="Trebuchet MS" w:hAnsi="Trebuchet MS" w:cs="Arial"/>
          <w:shd w:val="clear" w:color="auto" w:fill="FFFFFF"/>
        </w:rPr>
        <w:t>CLT - Charlotte Douglas International Airport - North Carolina</w:t>
      </w:r>
    </w:p>
    <w:p w14:paraId="19490F13" w14:textId="77777777" w:rsidR="00012E00" w:rsidRPr="00EB3648" w:rsidRDefault="00000000" w:rsidP="00012E00">
      <w:pPr>
        <w:spacing w:after="0" w:line="360" w:lineRule="auto"/>
        <w:contextualSpacing/>
        <w:rPr>
          <w:rFonts w:ascii="Trebuchet MS" w:hAnsi="Trebuchet MS" w:cs="Arial"/>
          <w:shd w:val="clear" w:color="auto" w:fill="FFFFFF"/>
        </w:rPr>
      </w:pPr>
      <w:r w:rsidRPr="00EB3648">
        <w:rPr>
          <w:rFonts w:ascii="Trebuchet MS" w:hAnsi="Trebuchet MS" w:cs="Arial"/>
          <w:shd w:val="clear" w:color="auto" w:fill="FFFFFF"/>
        </w:rPr>
        <w:t>DAL - Dallas Love Field - Texas</w:t>
      </w:r>
    </w:p>
    <w:p w14:paraId="22D40D77" w14:textId="77777777" w:rsidR="00012E00" w:rsidRPr="00EB3648" w:rsidRDefault="00000000" w:rsidP="00012E00">
      <w:pPr>
        <w:spacing w:after="0" w:line="360" w:lineRule="auto"/>
        <w:contextualSpacing/>
        <w:rPr>
          <w:rFonts w:ascii="Trebuchet MS" w:hAnsi="Trebuchet MS" w:cs="Arial"/>
          <w:shd w:val="clear" w:color="auto" w:fill="FFFFFF"/>
        </w:rPr>
      </w:pPr>
      <w:r w:rsidRPr="00EB3648">
        <w:rPr>
          <w:rFonts w:ascii="Trebuchet MS" w:hAnsi="Trebuchet MS" w:cs="Arial"/>
          <w:shd w:val="clear" w:color="auto" w:fill="FFFFFF"/>
        </w:rPr>
        <w:t>DCA - Ronald Reagan Washington National Airport - Arlington, Virginia</w:t>
      </w:r>
    </w:p>
    <w:p w14:paraId="3C156599" w14:textId="77777777" w:rsidR="00012E00" w:rsidRPr="00EB3648" w:rsidRDefault="00000000" w:rsidP="00012E00">
      <w:pPr>
        <w:spacing w:after="0" w:line="360" w:lineRule="auto"/>
        <w:contextualSpacing/>
        <w:rPr>
          <w:rFonts w:ascii="Trebuchet MS" w:hAnsi="Trebuchet MS" w:cs="Arial"/>
          <w:shd w:val="clear" w:color="auto" w:fill="FFFFFF"/>
        </w:rPr>
      </w:pPr>
      <w:r w:rsidRPr="00EB3648">
        <w:rPr>
          <w:rFonts w:ascii="Trebuchet MS" w:hAnsi="Trebuchet MS" w:cs="Arial"/>
          <w:shd w:val="clear" w:color="auto" w:fill="FFFFFF"/>
        </w:rPr>
        <w:t>DEN - Denver International Airport - Colorado</w:t>
      </w:r>
    </w:p>
    <w:p w14:paraId="1BE7707B" w14:textId="77777777" w:rsidR="00012E00" w:rsidRPr="00EB3648" w:rsidRDefault="00000000" w:rsidP="00012E00">
      <w:pPr>
        <w:spacing w:after="0" w:line="360" w:lineRule="auto"/>
        <w:contextualSpacing/>
        <w:rPr>
          <w:rFonts w:ascii="Trebuchet MS" w:hAnsi="Trebuchet MS" w:cs="Arial"/>
          <w:shd w:val="clear" w:color="auto" w:fill="FFFFFF"/>
        </w:rPr>
      </w:pPr>
      <w:r w:rsidRPr="00EB3648">
        <w:rPr>
          <w:rFonts w:ascii="Trebuchet MS" w:hAnsi="Trebuchet MS" w:cs="Arial"/>
          <w:shd w:val="clear" w:color="auto" w:fill="FFFFFF"/>
        </w:rPr>
        <w:t>DFW - Dallas/Fort Worth International Airport - Texas</w:t>
      </w:r>
    </w:p>
    <w:p w14:paraId="18D2E69E" w14:textId="77777777" w:rsidR="00012E00" w:rsidRPr="00EB3648" w:rsidRDefault="00000000" w:rsidP="00012E00">
      <w:pPr>
        <w:spacing w:after="0" w:line="360" w:lineRule="auto"/>
        <w:contextualSpacing/>
        <w:rPr>
          <w:rFonts w:ascii="Trebuchet MS" w:hAnsi="Trebuchet MS" w:cs="Arial"/>
          <w:shd w:val="clear" w:color="auto" w:fill="FFFFFF"/>
        </w:rPr>
      </w:pPr>
      <w:r w:rsidRPr="00EB3648">
        <w:rPr>
          <w:rFonts w:ascii="Trebuchet MS" w:hAnsi="Trebuchet MS" w:cs="Arial"/>
          <w:shd w:val="clear" w:color="auto" w:fill="FFFFFF"/>
        </w:rPr>
        <w:t>DTW - Detroit Metropolitan Airport - Michigan</w:t>
      </w:r>
    </w:p>
    <w:p w14:paraId="6DE5FD42" w14:textId="77777777" w:rsidR="00012E00" w:rsidRPr="00EB3648" w:rsidRDefault="00000000" w:rsidP="00012E00">
      <w:pPr>
        <w:spacing w:after="0" w:line="360" w:lineRule="auto"/>
        <w:contextualSpacing/>
        <w:rPr>
          <w:rFonts w:ascii="Trebuchet MS" w:hAnsi="Trebuchet MS" w:cs="Arial"/>
          <w:shd w:val="clear" w:color="auto" w:fill="FFFFFF"/>
        </w:rPr>
      </w:pPr>
      <w:r w:rsidRPr="00EB3648">
        <w:rPr>
          <w:rFonts w:ascii="Trebuchet MS" w:hAnsi="Trebuchet MS" w:cs="Arial"/>
          <w:shd w:val="clear" w:color="auto" w:fill="FFFFFF"/>
        </w:rPr>
        <w:t>EWR - Newark Liberty International Airport - New Jersey</w:t>
      </w:r>
    </w:p>
    <w:p w14:paraId="2B31C038" w14:textId="77777777" w:rsidR="00012E00" w:rsidRPr="00EB3648" w:rsidRDefault="00000000" w:rsidP="00012E00">
      <w:pPr>
        <w:spacing w:after="0" w:line="360" w:lineRule="auto"/>
        <w:contextualSpacing/>
        <w:rPr>
          <w:rFonts w:ascii="Trebuchet MS" w:hAnsi="Trebuchet MS" w:cs="Arial"/>
          <w:shd w:val="clear" w:color="auto" w:fill="FFFFFF"/>
        </w:rPr>
      </w:pPr>
      <w:r w:rsidRPr="00EB3648">
        <w:rPr>
          <w:rFonts w:ascii="Trebuchet MS" w:hAnsi="Trebuchet MS" w:cs="Arial"/>
          <w:shd w:val="clear" w:color="auto" w:fill="FFFFFF"/>
        </w:rPr>
        <w:t>FLL - Fort Lauderdale–Hollywood International Airport - Florida</w:t>
      </w:r>
    </w:p>
    <w:p w14:paraId="2EA7E5E8" w14:textId="77777777" w:rsidR="00012E00" w:rsidRPr="00EB3648" w:rsidRDefault="00000000" w:rsidP="00012E00">
      <w:pPr>
        <w:spacing w:after="0" w:line="360" w:lineRule="auto"/>
        <w:contextualSpacing/>
        <w:rPr>
          <w:rFonts w:ascii="Trebuchet MS" w:hAnsi="Trebuchet MS" w:cs="Arial"/>
          <w:shd w:val="clear" w:color="auto" w:fill="FFFFFF"/>
        </w:rPr>
      </w:pPr>
      <w:r w:rsidRPr="00EB3648">
        <w:rPr>
          <w:rFonts w:ascii="Trebuchet MS" w:hAnsi="Trebuchet MS" w:cs="Arial"/>
          <w:shd w:val="clear" w:color="auto" w:fill="FFFFFF"/>
        </w:rPr>
        <w:lastRenderedPageBreak/>
        <w:t>HNL - Daniel K. Inouye International Airport - Honolulu, Hawaii</w:t>
      </w:r>
    </w:p>
    <w:p w14:paraId="7A2BCCA5" w14:textId="77777777" w:rsidR="00012E00" w:rsidRPr="00EB3648" w:rsidRDefault="00000000" w:rsidP="00012E00">
      <w:pPr>
        <w:spacing w:after="0" w:line="360" w:lineRule="auto"/>
        <w:contextualSpacing/>
        <w:rPr>
          <w:rFonts w:ascii="Trebuchet MS" w:hAnsi="Trebuchet MS" w:cs="Arial"/>
          <w:shd w:val="clear" w:color="auto" w:fill="FFFFFF"/>
        </w:rPr>
      </w:pPr>
      <w:r w:rsidRPr="00EB3648">
        <w:rPr>
          <w:rFonts w:ascii="Trebuchet MS" w:hAnsi="Trebuchet MS" w:cs="Arial"/>
          <w:shd w:val="clear" w:color="auto" w:fill="FFFFFF"/>
        </w:rPr>
        <w:t>HOU - William P. Hobby Airport - Houston, Texas</w:t>
      </w:r>
    </w:p>
    <w:p w14:paraId="7D56CE33" w14:textId="77777777" w:rsidR="00012E00" w:rsidRPr="00EB3648" w:rsidRDefault="00000000" w:rsidP="00012E00">
      <w:pPr>
        <w:spacing w:after="0" w:line="360" w:lineRule="auto"/>
        <w:contextualSpacing/>
        <w:rPr>
          <w:rFonts w:ascii="Trebuchet MS" w:hAnsi="Trebuchet MS" w:cs="Arial"/>
          <w:shd w:val="clear" w:color="auto" w:fill="FFFFFF"/>
        </w:rPr>
      </w:pPr>
      <w:r w:rsidRPr="00EB3648">
        <w:rPr>
          <w:rFonts w:ascii="Trebuchet MS" w:hAnsi="Trebuchet MS" w:cs="Arial"/>
          <w:shd w:val="clear" w:color="auto" w:fill="FFFFFF"/>
        </w:rPr>
        <w:t>IAD - Dulles International Airport - Virginia</w:t>
      </w:r>
    </w:p>
    <w:p w14:paraId="063168E7" w14:textId="77777777" w:rsidR="00012E00" w:rsidRPr="00EB3648" w:rsidRDefault="00000000" w:rsidP="00012E00">
      <w:pPr>
        <w:spacing w:after="0" w:line="360" w:lineRule="auto"/>
        <w:contextualSpacing/>
        <w:rPr>
          <w:rFonts w:ascii="Trebuchet MS" w:hAnsi="Trebuchet MS" w:cs="Arial"/>
          <w:shd w:val="clear" w:color="auto" w:fill="FFFFFF"/>
        </w:rPr>
      </w:pPr>
      <w:r w:rsidRPr="00EB3648">
        <w:rPr>
          <w:rFonts w:ascii="Trebuchet MS" w:hAnsi="Trebuchet MS" w:cs="Arial"/>
          <w:shd w:val="clear" w:color="auto" w:fill="FFFFFF"/>
        </w:rPr>
        <w:t>IAH - George Bush Intercontinental Airport - Houston, Texas</w:t>
      </w:r>
    </w:p>
    <w:p w14:paraId="30920876" w14:textId="77777777" w:rsidR="00012E00" w:rsidRPr="00EB3648" w:rsidRDefault="00000000" w:rsidP="00012E00">
      <w:pPr>
        <w:spacing w:after="0" w:line="360" w:lineRule="auto"/>
        <w:contextualSpacing/>
        <w:rPr>
          <w:rFonts w:ascii="Trebuchet MS" w:hAnsi="Trebuchet MS" w:cs="Arial"/>
          <w:shd w:val="clear" w:color="auto" w:fill="FFFFFF"/>
        </w:rPr>
      </w:pPr>
      <w:r w:rsidRPr="00EB3648">
        <w:rPr>
          <w:rFonts w:ascii="Trebuchet MS" w:hAnsi="Trebuchet MS" w:cs="Arial"/>
          <w:shd w:val="clear" w:color="auto" w:fill="FFFFFF"/>
        </w:rPr>
        <w:t>JFK - John F. Kennedy International Airport - Queens, New York</w:t>
      </w:r>
    </w:p>
    <w:p w14:paraId="6D5B6697" w14:textId="77777777" w:rsidR="00012E00" w:rsidRPr="00EB3648" w:rsidRDefault="00000000" w:rsidP="00012E00">
      <w:pPr>
        <w:spacing w:after="0" w:line="360" w:lineRule="auto"/>
        <w:contextualSpacing/>
        <w:rPr>
          <w:rFonts w:ascii="Trebuchet MS" w:hAnsi="Trebuchet MS" w:cs="Arial"/>
          <w:shd w:val="clear" w:color="auto" w:fill="FFFFFF"/>
        </w:rPr>
      </w:pPr>
      <w:r w:rsidRPr="00EB3648">
        <w:rPr>
          <w:rFonts w:ascii="Trebuchet MS" w:hAnsi="Trebuchet MS" w:cs="Arial"/>
          <w:shd w:val="clear" w:color="auto" w:fill="FFFFFF"/>
        </w:rPr>
        <w:t>LAS - McCarran International Airport - Las Vegas, Nevada</w:t>
      </w:r>
    </w:p>
    <w:p w14:paraId="667B92E2" w14:textId="77777777" w:rsidR="00012E00" w:rsidRPr="00EB3648" w:rsidRDefault="00000000" w:rsidP="00012E00">
      <w:pPr>
        <w:spacing w:after="0" w:line="360" w:lineRule="auto"/>
        <w:contextualSpacing/>
        <w:rPr>
          <w:rFonts w:ascii="Trebuchet MS" w:hAnsi="Trebuchet MS" w:cs="Arial"/>
          <w:shd w:val="clear" w:color="auto" w:fill="FFFFFF"/>
        </w:rPr>
      </w:pPr>
      <w:r w:rsidRPr="00EB3648">
        <w:rPr>
          <w:rFonts w:ascii="Trebuchet MS" w:hAnsi="Trebuchet MS" w:cs="Arial"/>
          <w:shd w:val="clear" w:color="auto" w:fill="FFFFFF"/>
        </w:rPr>
        <w:t>LAX - Los Angeles International Airport - California</w:t>
      </w:r>
    </w:p>
    <w:p w14:paraId="2DBED4D3" w14:textId="77777777" w:rsidR="00012E00" w:rsidRPr="00EB3648" w:rsidRDefault="00000000" w:rsidP="00012E00">
      <w:pPr>
        <w:spacing w:after="0" w:line="360" w:lineRule="auto"/>
        <w:contextualSpacing/>
        <w:rPr>
          <w:rFonts w:ascii="Trebuchet MS" w:hAnsi="Trebuchet MS" w:cs="Arial"/>
          <w:shd w:val="clear" w:color="auto" w:fill="FFFFFF"/>
        </w:rPr>
      </w:pPr>
      <w:r w:rsidRPr="00EB3648">
        <w:rPr>
          <w:rFonts w:ascii="Trebuchet MS" w:hAnsi="Trebuchet MS" w:cs="Arial"/>
          <w:shd w:val="clear" w:color="auto" w:fill="FFFFFF"/>
        </w:rPr>
        <w:t>LGA - LaGuardia Airport - Queens, New York</w:t>
      </w:r>
    </w:p>
    <w:p w14:paraId="0CF76BA3" w14:textId="77777777" w:rsidR="00012E00" w:rsidRPr="00EB3648" w:rsidRDefault="00000000" w:rsidP="00012E00">
      <w:pPr>
        <w:spacing w:after="0" w:line="360" w:lineRule="auto"/>
        <w:contextualSpacing/>
        <w:rPr>
          <w:rFonts w:ascii="Trebuchet MS" w:hAnsi="Trebuchet MS" w:cs="Arial"/>
          <w:shd w:val="clear" w:color="auto" w:fill="FFFFFF"/>
        </w:rPr>
      </w:pPr>
      <w:r w:rsidRPr="00EB3648">
        <w:rPr>
          <w:rFonts w:ascii="Trebuchet MS" w:hAnsi="Trebuchet MS" w:cs="Arial"/>
          <w:shd w:val="clear" w:color="auto" w:fill="FFFFFF"/>
        </w:rPr>
        <w:t>MCO - Orlando International Airport - Florida</w:t>
      </w:r>
    </w:p>
    <w:p w14:paraId="0AE8FC8C" w14:textId="77777777" w:rsidR="00012E00" w:rsidRPr="00EB3648" w:rsidRDefault="00000000" w:rsidP="00012E00">
      <w:pPr>
        <w:spacing w:after="0" w:line="360" w:lineRule="auto"/>
        <w:contextualSpacing/>
        <w:rPr>
          <w:rFonts w:ascii="Trebuchet MS" w:hAnsi="Trebuchet MS" w:cs="Arial"/>
          <w:shd w:val="clear" w:color="auto" w:fill="FFFFFF"/>
        </w:rPr>
      </w:pPr>
      <w:r w:rsidRPr="00EB3648">
        <w:rPr>
          <w:rFonts w:ascii="Trebuchet MS" w:hAnsi="Trebuchet MS" w:cs="Arial"/>
          <w:shd w:val="clear" w:color="auto" w:fill="FFFFFF"/>
        </w:rPr>
        <w:t>MDW - Chicago Midway International Airport - Illinois</w:t>
      </w:r>
    </w:p>
    <w:p w14:paraId="272D4068" w14:textId="77777777" w:rsidR="00012E00" w:rsidRPr="00EB3648" w:rsidRDefault="00000000" w:rsidP="00012E00">
      <w:pPr>
        <w:spacing w:after="0" w:line="360" w:lineRule="auto"/>
        <w:contextualSpacing/>
        <w:rPr>
          <w:rFonts w:ascii="Trebuchet MS" w:hAnsi="Trebuchet MS" w:cs="Arial"/>
          <w:shd w:val="clear" w:color="auto" w:fill="FFFFFF"/>
        </w:rPr>
      </w:pPr>
      <w:r w:rsidRPr="00EB3648">
        <w:rPr>
          <w:rFonts w:ascii="Trebuchet MS" w:hAnsi="Trebuchet MS" w:cs="Arial"/>
          <w:shd w:val="clear" w:color="auto" w:fill="FFFFFF"/>
        </w:rPr>
        <w:t>MIA - Miami International Airport - Florida</w:t>
      </w:r>
    </w:p>
    <w:p w14:paraId="0E0C9C71" w14:textId="77777777" w:rsidR="00012E00" w:rsidRPr="00EB3648" w:rsidRDefault="00000000" w:rsidP="00012E00">
      <w:pPr>
        <w:spacing w:after="0" w:line="360" w:lineRule="auto"/>
        <w:contextualSpacing/>
        <w:rPr>
          <w:rFonts w:ascii="Trebuchet MS" w:hAnsi="Trebuchet MS" w:cs="Arial"/>
          <w:shd w:val="clear" w:color="auto" w:fill="FFFFFF"/>
        </w:rPr>
      </w:pPr>
      <w:r w:rsidRPr="00EB3648">
        <w:rPr>
          <w:rFonts w:ascii="Trebuchet MS" w:hAnsi="Trebuchet MS" w:cs="Arial"/>
          <w:shd w:val="clear" w:color="auto" w:fill="FFFFFF"/>
        </w:rPr>
        <w:t>MSP - Minneapolis–Saint Paul International Airport - Minnesota</w:t>
      </w:r>
    </w:p>
    <w:p w14:paraId="14DA598B" w14:textId="77777777" w:rsidR="00012E00" w:rsidRPr="00EB3648" w:rsidRDefault="00000000" w:rsidP="00012E00">
      <w:pPr>
        <w:spacing w:after="0" w:line="360" w:lineRule="auto"/>
        <w:contextualSpacing/>
        <w:rPr>
          <w:rFonts w:ascii="Trebuchet MS" w:hAnsi="Trebuchet MS" w:cs="Arial"/>
          <w:shd w:val="clear" w:color="auto" w:fill="FFFFFF"/>
        </w:rPr>
      </w:pPr>
      <w:r w:rsidRPr="00EB3648">
        <w:rPr>
          <w:rFonts w:ascii="Trebuchet MS" w:hAnsi="Trebuchet MS" w:cs="Arial"/>
          <w:shd w:val="clear" w:color="auto" w:fill="FFFFFF"/>
        </w:rPr>
        <w:t>MSY - Louis Armstrong New Orleans International Airport - Louisiana</w:t>
      </w:r>
    </w:p>
    <w:p w14:paraId="17A9EFB5" w14:textId="77777777" w:rsidR="00012E00" w:rsidRPr="00EB3648" w:rsidRDefault="00000000" w:rsidP="00012E00">
      <w:pPr>
        <w:spacing w:after="0" w:line="360" w:lineRule="auto"/>
        <w:contextualSpacing/>
        <w:rPr>
          <w:rFonts w:ascii="Trebuchet MS" w:hAnsi="Trebuchet MS" w:cs="Arial"/>
          <w:shd w:val="clear" w:color="auto" w:fill="FFFFFF"/>
        </w:rPr>
      </w:pPr>
      <w:r w:rsidRPr="00EB3648">
        <w:rPr>
          <w:rFonts w:ascii="Trebuchet MS" w:hAnsi="Trebuchet MS" w:cs="Arial"/>
          <w:shd w:val="clear" w:color="auto" w:fill="FFFFFF"/>
        </w:rPr>
        <w:t>OAK - Oakland International Airport - California</w:t>
      </w:r>
    </w:p>
    <w:p w14:paraId="6D5DADCC" w14:textId="77777777" w:rsidR="00012E00" w:rsidRPr="00EB3648" w:rsidRDefault="00000000" w:rsidP="00012E00">
      <w:pPr>
        <w:spacing w:after="0" w:line="360" w:lineRule="auto"/>
        <w:contextualSpacing/>
        <w:rPr>
          <w:rFonts w:ascii="Trebuchet MS" w:hAnsi="Trebuchet MS" w:cs="Arial"/>
          <w:shd w:val="clear" w:color="auto" w:fill="FFFFFF"/>
        </w:rPr>
      </w:pPr>
      <w:r w:rsidRPr="00EB3648">
        <w:rPr>
          <w:rFonts w:ascii="Trebuchet MS" w:hAnsi="Trebuchet MS" w:cs="Arial"/>
          <w:shd w:val="clear" w:color="auto" w:fill="FFFFFF"/>
        </w:rPr>
        <w:t>ORD - O'Hare International Airport - Chicago, Illinois</w:t>
      </w:r>
    </w:p>
    <w:p w14:paraId="3DE14A0B" w14:textId="77777777" w:rsidR="00012E00" w:rsidRPr="00EB3648" w:rsidRDefault="00000000" w:rsidP="00012E00">
      <w:pPr>
        <w:spacing w:after="0" w:line="360" w:lineRule="auto"/>
        <w:contextualSpacing/>
        <w:rPr>
          <w:rFonts w:ascii="Trebuchet MS" w:hAnsi="Trebuchet MS" w:cs="Arial"/>
          <w:shd w:val="clear" w:color="auto" w:fill="FFFFFF"/>
        </w:rPr>
      </w:pPr>
      <w:r w:rsidRPr="00EB3648">
        <w:rPr>
          <w:rFonts w:ascii="Trebuchet MS" w:hAnsi="Trebuchet MS" w:cs="Arial"/>
          <w:shd w:val="clear" w:color="auto" w:fill="FFFFFF"/>
        </w:rPr>
        <w:t>PDX - Portland International Airport - Oregon</w:t>
      </w:r>
    </w:p>
    <w:p w14:paraId="06E2673C" w14:textId="77777777" w:rsidR="00012E00" w:rsidRPr="00EB3648" w:rsidRDefault="00000000" w:rsidP="00012E00">
      <w:pPr>
        <w:spacing w:after="0" w:line="360" w:lineRule="auto"/>
        <w:contextualSpacing/>
        <w:rPr>
          <w:rFonts w:ascii="Trebuchet MS" w:hAnsi="Trebuchet MS" w:cs="Arial"/>
          <w:shd w:val="clear" w:color="auto" w:fill="FFFFFF"/>
        </w:rPr>
      </w:pPr>
      <w:r w:rsidRPr="00EB3648">
        <w:rPr>
          <w:rFonts w:ascii="Trebuchet MS" w:hAnsi="Trebuchet MS" w:cs="Arial"/>
          <w:shd w:val="clear" w:color="auto" w:fill="FFFFFF"/>
        </w:rPr>
        <w:t>PHL - Philadelphia International Airport - Pennsylvania</w:t>
      </w:r>
    </w:p>
    <w:p w14:paraId="369F171A" w14:textId="77777777" w:rsidR="00012E00" w:rsidRPr="00EB3648" w:rsidRDefault="00000000" w:rsidP="00012E00">
      <w:pPr>
        <w:spacing w:after="0" w:line="360" w:lineRule="auto"/>
        <w:contextualSpacing/>
        <w:rPr>
          <w:rFonts w:ascii="Trebuchet MS" w:hAnsi="Trebuchet MS" w:cs="Arial"/>
          <w:shd w:val="clear" w:color="auto" w:fill="FFFFFF"/>
        </w:rPr>
      </w:pPr>
      <w:r w:rsidRPr="00EB3648">
        <w:rPr>
          <w:rFonts w:ascii="Trebuchet MS" w:hAnsi="Trebuchet MS" w:cs="Arial"/>
          <w:shd w:val="clear" w:color="auto" w:fill="FFFFFF"/>
        </w:rPr>
        <w:t>PHX - Phoenix Sky Harbor International Airport - Arizona</w:t>
      </w:r>
    </w:p>
    <w:p w14:paraId="10462407" w14:textId="77777777" w:rsidR="00012E00" w:rsidRPr="00EB3648" w:rsidRDefault="00000000" w:rsidP="00012E00">
      <w:pPr>
        <w:spacing w:after="0" w:line="360" w:lineRule="auto"/>
        <w:contextualSpacing/>
        <w:rPr>
          <w:rFonts w:ascii="Trebuchet MS" w:hAnsi="Trebuchet MS" w:cs="Arial"/>
          <w:shd w:val="clear" w:color="auto" w:fill="FFFFFF"/>
        </w:rPr>
      </w:pPr>
      <w:r w:rsidRPr="00EB3648">
        <w:rPr>
          <w:rFonts w:ascii="Trebuchet MS" w:hAnsi="Trebuchet MS" w:cs="Arial"/>
          <w:shd w:val="clear" w:color="auto" w:fill="FFFFFF"/>
        </w:rPr>
        <w:t>RDU - Raleigh-Durham International Airport - North Carolina</w:t>
      </w:r>
    </w:p>
    <w:p w14:paraId="6DE0E360" w14:textId="77777777" w:rsidR="00012E00" w:rsidRPr="00EB3648" w:rsidRDefault="00000000" w:rsidP="00012E00">
      <w:pPr>
        <w:spacing w:after="0" w:line="360" w:lineRule="auto"/>
        <w:contextualSpacing/>
        <w:rPr>
          <w:rFonts w:ascii="Trebuchet MS" w:hAnsi="Trebuchet MS" w:cs="Arial"/>
          <w:shd w:val="clear" w:color="auto" w:fill="FFFFFF"/>
        </w:rPr>
      </w:pPr>
      <w:r w:rsidRPr="00EB3648">
        <w:rPr>
          <w:rFonts w:ascii="Trebuchet MS" w:hAnsi="Trebuchet MS" w:cs="Arial"/>
          <w:shd w:val="clear" w:color="auto" w:fill="FFFFFF"/>
        </w:rPr>
        <w:t>SAN - San Diego International Airport - California</w:t>
      </w:r>
    </w:p>
    <w:p w14:paraId="677FDAF9" w14:textId="77777777" w:rsidR="00012E00" w:rsidRPr="00EB3648" w:rsidRDefault="00000000" w:rsidP="00012E00">
      <w:pPr>
        <w:spacing w:after="0" w:line="360" w:lineRule="auto"/>
        <w:contextualSpacing/>
        <w:rPr>
          <w:rFonts w:ascii="Trebuchet MS" w:hAnsi="Trebuchet MS" w:cs="Arial"/>
          <w:shd w:val="clear" w:color="auto" w:fill="FFFFFF"/>
        </w:rPr>
      </w:pPr>
      <w:r w:rsidRPr="00EB3648">
        <w:rPr>
          <w:rFonts w:ascii="Trebuchet MS" w:hAnsi="Trebuchet MS" w:cs="Arial"/>
          <w:shd w:val="clear" w:color="auto" w:fill="FFFFFF"/>
        </w:rPr>
        <w:t>SEA - Seattle–Tacoma International Airport - Washington</w:t>
      </w:r>
    </w:p>
    <w:p w14:paraId="2F008176" w14:textId="77777777" w:rsidR="00012E00" w:rsidRPr="00EB3648" w:rsidRDefault="00000000" w:rsidP="00012E00">
      <w:pPr>
        <w:spacing w:after="0" w:line="360" w:lineRule="auto"/>
        <w:contextualSpacing/>
        <w:rPr>
          <w:rFonts w:ascii="Trebuchet MS" w:hAnsi="Trebuchet MS" w:cs="Arial"/>
          <w:shd w:val="clear" w:color="auto" w:fill="FFFFFF"/>
        </w:rPr>
      </w:pPr>
      <w:r w:rsidRPr="00EB3648">
        <w:rPr>
          <w:rFonts w:ascii="Trebuchet MS" w:hAnsi="Trebuchet MS" w:cs="Arial"/>
          <w:shd w:val="clear" w:color="auto" w:fill="FFFFFF"/>
        </w:rPr>
        <w:t>SFO - San Francisco International Airport - California</w:t>
      </w:r>
    </w:p>
    <w:p w14:paraId="41736123" w14:textId="77777777" w:rsidR="00012E00" w:rsidRPr="00EB3648" w:rsidRDefault="00000000" w:rsidP="00012E00">
      <w:pPr>
        <w:spacing w:after="0" w:line="360" w:lineRule="auto"/>
        <w:contextualSpacing/>
        <w:rPr>
          <w:rFonts w:ascii="Trebuchet MS" w:hAnsi="Trebuchet MS" w:cs="Arial"/>
          <w:shd w:val="clear" w:color="auto" w:fill="FFFFFF"/>
        </w:rPr>
      </w:pPr>
      <w:r w:rsidRPr="00EB3648">
        <w:rPr>
          <w:rFonts w:ascii="Trebuchet MS" w:hAnsi="Trebuchet MS" w:cs="Arial"/>
          <w:shd w:val="clear" w:color="auto" w:fill="FFFFFF"/>
        </w:rPr>
        <w:t>SJC - Norman Y. Mineta San Jose International Airport - California</w:t>
      </w:r>
    </w:p>
    <w:p w14:paraId="02624A52" w14:textId="77777777" w:rsidR="00012E00" w:rsidRPr="00EB3648" w:rsidRDefault="00000000" w:rsidP="00012E00">
      <w:pPr>
        <w:spacing w:after="0" w:line="360" w:lineRule="auto"/>
        <w:contextualSpacing/>
        <w:rPr>
          <w:rFonts w:ascii="Trebuchet MS" w:hAnsi="Trebuchet MS" w:cs="Arial"/>
          <w:shd w:val="clear" w:color="auto" w:fill="FFFFFF"/>
        </w:rPr>
      </w:pPr>
      <w:r w:rsidRPr="00EB3648">
        <w:rPr>
          <w:rFonts w:ascii="Trebuchet MS" w:hAnsi="Trebuchet MS" w:cs="Arial"/>
          <w:shd w:val="clear" w:color="auto" w:fill="FFFFFF"/>
        </w:rPr>
        <w:t>SLC - Salt Lake City International Airport - Utah</w:t>
      </w:r>
    </w:p>
    <w:p w14:paraId="0FC9CDA9" w14:textId="77777777" w:rsidR="00012E00" w:rsidRPr="00EB3648" w:rsidRDefault="00000000" w:rsidP="00012E00">
      <w:pPr>
        <w:spacing w:after="0" w:line="360" w:lineRule="auto"/>
        <w:contextualSpacing/>
        <w:rPr>
          <w:rFonts w:ascii="Trebuchet MS" w:hAnsi="Trebuchet MS" w:cs="Arial"/>
          <w:shd w:val="clear" w:color="auto" w:fill="FFFFFF"/>
        </w:rPr>
      </w:pPr>
      <w:r w:rsidRPr="00EB3648">
        <w:rPr>
          <w:rFonts w:ascii="Trebuchet MS" w:hAnsi="Trebuchet MS" w:cs="Arial"/>
          <w:shd w:val="clear" w:color="auto" w:fill="FFFFFF"/>
        </w:rPr>
        <w:t>SMF - Sacramento International Airport - California</w:t>
      </w:r>
    </w:p>
    <w:p w14:paraId="4BE383C5" w14:textId="77777777" w:rsidR="00012E00" w:rsidRPr="00EB3648" w:rsidRDefault="00000000" w:rsidP="00012E00">
      <w:pPr>
        <w:spacing w:after="0" w:line="360" w:lineRule="auto"/>
        <w:contextualSpacing/>
        <w:rPr>
          <w:rFonts w:ascii="Trebuchet MS" w:hAnsi="Trebuchet MS" w:cs="Arial"/>
          <w:shd w:val="clear" w:color="auto" w:fill="FFFFFF"/>
        </w:rPr>
      </w:pPr>
      <w:r w:rsidRPr="00EB3648">
        <w:rPr>
          <w:rFonts w:ascii="Trebuchet MS" w:hAnsi="Trebuchet MS" w:cs="Arial"/>
          <w:shd w:val="clear" w:color="auto" w:fill="FFFFFF"/>
        </w:rPr>
        <w:t>STL - St. Louis Lambert International Airport - Missouri</w:t>
      </w:r>
    </w:p>
    <w:p w14:paraId="7242EFF5" w14:textId="77777777" w:rsidR="00012E00" w:rsidRPr="00EB3648" w:rsidRDefault="00000000" w:rsidP="00012E00">
      <w:pPr>
        <w:spacing w:after="0" w:line="360" w:lineRule="auto"/>
        <w:contextualSpacing/>
        <w:rPr>
          <w:rFonts w:ascii="Trebuchet MS" w:hAnsi="Trebuchet MS" w:cs="Arial"/>
          <w:shd w:val="clear" w:color="auto" w:fill="FFFFFF"/>
        </w:rPr>
      </w:pPr>
      <w:r w:rsidRPr="00EB3648">
        <w:rPr>
          <w:rFonts w:ascii="Trebuchet MS" w:hAnsi="Trebuchet MS" w:cs="Arial"/>
          <w:shd w:val="clear" w:color="auto" w:fill="FFFFFF"/>
        </w:rPr>
        <w:t>TPA - Tampa International Airport – Florida</w:t>
      </w:r>
    </w:p>
    <w:p w14:paraId="0CFC9094" w14:textId="77777777" w:rsidR="00012E00" w:rsidRPr="00EB3648" w:rsidRDefault="00012E00" w:rsidP="00012E00">
      <w:pPr>
        <w:spacing w:after="0" w:line="360" w:lineRule="auto"/>
        <w:contextualSpacing/>
        <w:rPr>
          <w:rFonts w:ascii="Trebuchet MS" w:hAnsi="Trebuchet MS"/>
        </w:rPr>
      </w:pPr>
    </w:p>
    <w:p w14:paraId="504339EF" w14:textId="77777777" w:rsidR="00012E00" w:rsidRPr="00EB3648" w:rsidRDefault="00012E00" w:rsidP="00012E00">
      <w:pPr>
        <w:rPr>
          <w:rFonts w:ascii="Trebuchet MS" w:eastAsiaTheme="majorEastAsia" w:hAnsi="Trebuchet MS" w:cstheme="majorBidi"/>
          <w:b/>
          <w:sz w:val="32"/>
          <w:szCs w:val="32"/>
          <w:lang w:val="en-US"/>
        </w:rPr>
      </w:pPr>
    </w:p>
    <w:p w14:paraId="3E125A32" w14:textId="77777777" w:rsidR="00B730AC" w:rsidRPr="00012E00" w:rsidRDefault="00000000">
      <w:pPr>
        <w:rPr>
          <w:rFonts w:ascii="Trebuchet MS" w:hAnsi="Trebuchet MS"/>
        </w:rPr>
      </w:pPr>
      <w:r>
        <w:rPr>
          <w:rFonts w:ascii="Trebuchet MS" w:hAnsi="Trebuchet MS"/>
          <w:lang w:val="en-US"/>
        </w:rPr>
        <w:br w:type="page"/>
      </w:r>
    </w:p>
    <w:p w14:paraId="611AF7DE" w14:textId="77777777" w:rsidR="00FE187F" w:rsidRPr="00EB3648" w:rsidRDefault="00000000" w:rsidP="00FE187F">
      <w:pPr>
        <w:pStyle w:val="Heading1"/>
        <w:spacing w:before="0" w:line="360" w:lineRule="auto"/>
        <w:contextualSpacing/>
        <w:rPr>
          <w:rFonts w:ascii="Trebuchet MS" w:hAnsi="Trebuchet MS"/>
          <w:lang w:val="en-US"/>
        </w:rPr>
      </w:pPr>
      <w:bookmarkStart w:id="4" w:name="_Toc114171267"/>
      <w:r w:rsidRPr="00EB3648">
        <w:rPr>
          <w:rFonts w:ascii="Trebuchet MS" w:hAnsi="Trebuchet MS"/>
          <w:lang w:val="en-US"/>
        </w:rPr>
        <w:lastRenderedPageBreak/>
        <w:t>List of Figures</w:t>
      </w:r>
      <w:r w:rsidR="00847E3C">
        <w:rPr>
          <w:rFonts w:ascii="Trebuchet MS" w:hAnsi="Trebuchet MS"/>
          <w:lang w:val="en-US"/>
        </w:rPr>
        <w:t xml:space="preserve"> and Tables</w:t>
      </w:r>
      <w:bookmarkEnd w:id="4"/>
    </w:p>
    <w:p w14:paraId="62A3F955" w14:textId="77777777" w:rsidR="00563329" w:rsidRPr="00B730AC" w:rsidRDefault="00000000">
      <w:pPr>
        <w:pStyle w:val="TableofFigures"/>
        <w:rPr>
          <w:rFonts w:ascii="Trebuchet MS" w:eastAsiaTheme="minorEastAsia" w:hAnsi="Trebuchet MS" w:cstheme="minorBidi"/>
          <w:bCs w:val="0"/>
          <w:noProof/>
          <w:sz w:val="22"/>
          <w:szCs w:val="22"/>
          <w:lang w:eastAsia="en-GB"/>
        </w:rPr>
      </w:pPr>
      <w:r w:rsidRPr="00B730AC">
        <w:rPr>
          <w:rFonts w:ascii="Trebuchet MS" w:hAnsi="Trebuchet MS" w:cstheme="minorBidi"/>
          <w:sz w:val="22"/>
          <w:szCs w:val="22"/>
        </w:rPr>
        <w:fldChar w:fldCharType="begin"/>
      </w:r>
      <w:r w:rsidRPr="00B730AC">
        <w:rPr>
          <w:rFonts w:ascii="Trebuchet MS" w:hAnsi="Trebuchet MS" w:cstheme="minorBidi"/>
          <w:sz w:val="22"/>
          <w:szCs w:val="22"/>
        </w:rPr>
        <w:instrText xml:space="preserve"> TOC \h \z \c "Table" </w:instrText>
      </w:r>
      <w:r w:rsidRPr="00B730AC">
        <w:rPr>
          <w:rFonts w:ascii="Trebuchet MS" w:hAnsi="Trebuchet MS" w:cstheme="minorBidi"/>
          <w:sz w:val="22"/>
          <w:szCs w:val="22"/>
        </w:rPr>
        <w:fldChar w:fldCharType="separate"/>
      </w:r>
      <w:hyperlink w:anchor="_Toc113547343" w:history="1">
        <w:r w:rsidRPr="00B730AC">
          <w:rPr>
            <w:rStyle w:val="Hyperlink"/>
            <w:rFonts w:ascii="Trebuchet MS" w:hAnsi="Trebuchet MS"/>
            <w:noProof/>
            <w:color w:val="auto"/>
            <w:sz w:val="22"/>
            <w:szCs w:val="22"/>
          </w:rPr>
          <w:t>Table 1. Quantitative analysis for Classifier Models</w:t>
        </w:r>
        <w:r w:rsidRPr="00B730AC">
          <w:rPr>
            <w:rFonts w:ascii="Trebuchet MS" w:hAnsi="Trebuchet MS"/>
            <w:noProof/>
            <w:webHidden/>
            <w:sz w:val="22"/>
            <w:szCs w:val="22"/>
          </w:rPr>
          <w:tab/>
        </w:r>
        <w:r w:rsidRPr="00B730AC">
          <w:rPr>
            <w:rFonts w:ascii="Trebuchet MS" w:hAnsi="Trebuchet MS"/>
            <w:noProof/>
            <w:webHidden/>
            <w:sz w:val="22"/>
            <w:szCs w:val="22"/>
          </w:rPr>
          <w:fldChar w:fldCharType="begin"/>
        </w:r>
        <w:r w:rsidRPr="00B730AC">
          <w:rPr>
            <w:rFonts w:ascii="Trebuchet MS" w:hAnsi="Trebuchet MS"/>
            <w:noProof/>
            <w:webHidden/>
            <w:sz w:val="22"/>
            <w:szCs w:val="22"/>
          </w:rPr>
          <w:instrText xml:space="preserve"> PAGEREF _Toc113547343 \h </w:instrText>
        </w:r>
        <w:r w:rsidRPr="00B730AC">
          <w:rPr>
            <w:rFonts w:ascii="Trebuchet MS" w:hAnsi="Trebuchet MS"/>
            <w:noProof/>
            <w:webHidden/>
            <w:sz w:val="22"/>
            <w:szCs w:val="22"/>
          </w:rPr>
        </w:r>
        <w:r w:rsidRPr="00B730AC">
          <w:rPr>
            <w:rFonts w:ascii="Trebuchet MS" w:hAnsi="Trebuchet MS"/>
            <w:noProof/>
            <w:webHidden/>
            <w:sz w:val="22"/>
            <w:szCs w:val="22"/>
          </w:rPr>
          <w:fldChar w:fldCharType="separate"/>
        </w:r>
        <w:r w:rsidR="00C06C73">
          <w:rPr>
            <w:rFonts w:ascii="Trebuchet MS" w:hAnsi="Trebuchet MS"/>
            <w:noProof/>
            <w:webHidden/>
            <w:sz w:val="22"/>
            <w:szCs w:val="22"/>
          </w:rPr>
          <w:t>38</w:t>
        </w:r>
        <w:r w:rsidRPr="00B730AC">
          <w:rPr>
            <w:rFonts w:ascii="Trebuchet MS" w:hAnsi="Trebuchet MS"/>
            <w:noProof/>
            <w:webHidden/>
            <w:sz w:val="22"/>
            <w:szCs w:val="22"/>
          </w:rPr>
          <w:fldChar w:fldCharType="end"/>
        </w:r>
      </w:hyperlink>
    </w:p>
    <w:p w14:paraId="47A10B1E" w14:textId="77777777" w:rsidR="00B730AC" w:rsidRPr="00B730AC" w:rsidRDefault="00000000">
      <w:pPr>
        <w:pStyle w:val="TableofFigures"/>
        <w:rPr>
          <w:rFonts w:ascii="Trebuchet MS" w:hAnsi="Trebuchet MS"/>
          <w:noProof/>
          <w:sz w:val="22"/>
          <w:szCs w:val="22"/>
        </w:rPr>
      </w:pPr>
      <w:r w:rsidRPr="00B730AC">
        <w:rPr>
          <w:rFonts w:ascii="Trebuchet MS" w:hAnsi="Trebuchet MS" w:cstheme="minorBidi"/>
          <w:sz w:val="22"/>
          <w:szCs w:val="22"/>
        </w:rPr>
        <w:fldChar w:fldCharType="end"/>
      </w:r>
      <w:r w:rsidRPr="00B730AC">
        <w:rPr>
          <w:rFonts w:ascii="Trebuchet MS" w:hAnsi="Trebuchet MS" w:cstheme="minorBidi"/>
          <w:sz w:val="22"/>
          <w:szCs w:val="22"/>
        </w:rPr>
        <w:fldChar w:fldCharType="begin"/>
      </w:r>
      <w:r w:rsidR="00FE187F" w:rsidRPr="00B730AC">
        <w:rPr>
          <w:rFonts w:ascii="Trebuchet MS" w:hAnsi="Trebuchet MS" w:cstheme="minorBidi"/>
          <w:sz w:val="22"/>
          <w:szCs w:val="22"/>
        </w:rPr>
        <w:instrText xml:space="preserve"> TOC \h \z \c "Figure" </w:instrText>
      </w:r>
      <w:r w:rsidRPr="00B730AC">
        <w:rPr>
          <w:rFonts w:ascii="Trebuchet MS" w:hAnsi="Trebuchet MS" w:cstheme="minorBidi"/>
          <w:sz w:val="22"/>
          <w:szCs w:val="22"/>
        </w:rPr>
        <w:fldChar w:fldCharType="separate"/>
      </w:r>
    </w:p>
    <w:p w14:paraId="0834648E" w14:textId="77777777" w:rsidR="00B730AC" w:rsidRPr="00B730AC" w:rsidRDefault="00000000">
      <w:pPr>
        <w:pStyle w:val="TableofFigures"/>
        <w:rPr>
          <w:rFonts w:ascii="Trebuchet MS" w:eastAsiaTheme="minorEastAsia" w:hAnsi="Trebuchet MS" w:cstheme="minorBidi"/>
          <w:bCs w:val="0"/>
          <w:noProof/>
          <w:sz w:val="22"/>
          <w:szCs w:val="22"/>
          <w:lang w:eastAsia="en-GB"/>
        </w:rPr>
      </w:pPr>
      <w:hyperlink w:anchor="_Toc113880335" w:history="1">
        <w:r w:rsidRPr="00B730AC">
          <w:rPr>
            <w:rStyle w:val="Hyperlink"/>
            <w:rFonts w:ascii="Trebuchet MS" w:hAnsi="Trebuchet MS"/>
            <w:noProof/>
            <w:sz w:val="22"/>
            <w:szCs w:val="22"/>
          </w:rPr>
          <w:t>Figure 1. The steps of Data Analytics (G2, 2021)</w:t>
        </w:r>
        <w:r w:rsidRPr="00B730AC">
          <w:rPr>
            <w:rFonts w:ascii="Trebuchet MS" w:hAnsi="Trebuchet MS"/>
            <w:noProof/>
            <w:webHidden/>
            <w:sz w:val="22"/>
            <w:szCs w:val="22"/>
          </w:rPr>
          <w:tab/>
        </w:r>
        <w:r w:rsidRPr="00B730AC">
          <w:rPr>
            <w:rFonts w:ascii="Trebuchet MS" w:hAnsi="Trebuchet MS"/>
            <w:noProof/>
            <w:webHidden/>
            <w:sz w:val="22"/>
            <w:szCs w:val="22"/>
          </w:rPr>
          <w:fldChar w:fldCharType="begin"/>
        </w:r>
        <w:r w:rsidRPr="00B730AC">
          <w:rPr>
            <w:rFonts w:ascii="Trebuchet MS" w:hAnsi="Trebuchet MS"/>
            <w:noProof/>
            <w:webHidden/>
            <w:sz w:val="22"/>
            <w:szCs w:val="22"/>
          </w:rPr>
          <w:instrText xml:space="preserve"> PAGEREF _Toc113880335 \h </w:instrText>
        </w:r>
        <w:r w:rsidRPr="00B730AC">
          <w:rPr>
            <w:rFonts w:ascii="Trebuchet MS" w:hAnsi="Trebuchet MS"/>
            <w:noProof/>
            <w:webHidden/>
            <w:sz w:val="22"/>
            <w:szCs w:val="22"/>
          </w:rPr>
        </w:r>
        <w:r w:rsidRPr="00B730AC">
          <w:rPr>
            <w:rFonts w:ascii="Trebuchet MS" w:hAnsi="Trebuchet MS"/>
            <w:noProof/>
            <w:webHidden/>
            <w:sz w:val="22"/>
            <w:szCs w:val="22"/>
          </w:rPr>
          <w:fldChar w:fldCharType="separate"/>
        </w:r>
        <w:r w:rsidR="00C06C73">
          <w:rPr>
            <w:rFonts w:ascii="Trebuchet MS" w:hAnsi="Trebuchet MS"/>
            <w:noProof/>
            <w:webHidden/>
            <w:sz w:val="22"/>
            <w:szCs w:val="22"/>
          </w:rPr>
          <w:t>13</w:t>
        </w:r>
        <w:r w:rsidRPr="00B730AC">
          <w:rPr>
            <w:rFonts w:ascii="Trebuchet MS" w:hAnsi="Trebuchet MS"/>
            <w:noProof/>
            <w:webHidden/>
            <w:sz w:val="22"/>
            <w:szCs w:val="22"/>
          </w:rPr>
          <w:fldChar w:fldCharType="end"/>
        </w:r>
      </w:hyperlink>
    </w:p>
    <w:p w14:paraId="5D024937" w14:textId="77777777" w:rsidR="00B730AC" w:rsidRPr="00B730AC" w:rsidRDefault="00000000">
      <w:pPr>
        <w:pStyle w:val="TableofFigures"/>
        <w:rPr>
          <w:rFonts w:ascii="Trebuchet MS" w:eastAsiaTheme="minorEastAsia" w:hAnsi="Trebuchet MS" w:cstheme="minorBidi"/>
          <w:bCs w:val="0"/>
          <w:noProof/>
          <w:sz w:val="22"/>
          <w:szCs w:val="22"/>
          <w:lang w:eastAsia="en-GB"/>
        </w:rPr>
      </w:pPr>
      <w:hyperlink w:anchor="_Toc113880336" w:history="1">
        <w:r w:rsidRPr="00B730AC">
          <w:rPr>
            <w:rStyle w:val="Hyperlink"/>
            <w:rFonts w:ascii="Trebuchet MS" w:hAnsi="Trebuchet MS"/>
            <w:noProof/>
            <w:sz w:val="22"/>
            <w:szCs w:val="22"/>
          </w:rPr>
          <w:t>Figure 2. Cross-validation workflow (Ojala and Garriga, 2010)</w:t>
        </w:r>
        <w:r w:rsidRPr="00B730AC">
          <w:rPr>
            <w:rFonts w:ascii="Trebuchet MS" w:hAnsi="Trebuchet MS"/>
            <w:noProof/>
            <w:webHidden/>
            <w:sz w:val="22"/>
            <w:szCs w:val="22"/>
          </w:rPr>
          <w:tab/>
        </w:r>
        <w:r w:rsidRPr="00B730AC">
          <w:rPr>
            <w:rFonts w:ascii="Trebuchet MS" w:hAnsi="Trebuchet MS"/>
            <w:noProof/>
            <w:webHidden/>
            <w:sz w:val="22"/>
            <w:szCs w:val="22"/>
          </w:rPr>
          <w:fldChar w:fldCharType="begin"/>
        </w:r>
        <w:r w:rsidRPr="00B730AC">
          <w:rPr>
            <w:rFonts w:ascii="Trebuchet MS" w:hAnsi="Trebuchet MS"/>
            <w:noProof/>
            <w:webHidden/>
            <w:sz w:val="22"/>
            <w:szCs w:val="22"/>
          </w:rPr>
          <w:instrText xml:space="preserve"> PAGEREF _Toc113880336 \h </w:instrText>
        </w:r>
        <w:r w:rsidRPr="00B730AC">
          <w:rPr>
            <w:rFonts w:ascii="Trebuchet MS" w:hAnsi="Trebuchet MS"/>
            <w:noProof/>
            <w:webHidden/>
            <w:sz w:val="22"/>
            <w:szCs w:val="22"/>
          </w:rPr>
        </w:r>
        <w:r w:rsidRPr="00B730AC">
          <w:rPr>
            <w:rFonts w:ascii="Trebuchet MS" w:hAnsi="Trebuchet MS"/>
            <w:noProof/>
            <w:webHidden/>
            <w:sz w:val="22"/>
            <w:szCs w:val="22"/>
          </w:rPr>
          <w:fldChar w:fldCharType="separate"/>
        </w:r>
        <w:r w:rsidR="00C06C73">
          <w:rPr>
            <w:rFonts w:ascii="Trebuchet MS" w:hAnsi="Trebuchet MS"/>
            <w:noProof/>
            <w:webHidden/>
            <w:sz w:val="22"/>
            <w:szCs w:val="22"/>
          </w:rPr>
          <w:t>14</w:t>
        </w:r>
        <w:r w:rsidRPr="00B730AC">
          <w:rPr>
            <w:rFonts w:ascii="Trebuchet MS" w:hAnsi="Trebuchet MS"/>
            <w:noProof/>
            <w:webHidden/>
            <w:sz w:val="22"/>
            <w:szCs w:val="22"/>
          </w:rPr>
          <w:fldChar w:fldCharType="end"/>
        </w:r>
      </w:hyperlink>
    </w:p>
    <w:p w14:paraId="3BBFB493" w14:textId="77777777" w:rsidR="00B730AC" w:rsidRPr="00B730AC" w:rsidRDefault="00000000">
      <w:pPr>
        <w:pStyle w:val="TableofFigures"/>
        <w:rPr>
          <w:rFonts w:ascii="Trebuchet MS" w:eastAsiaTheme="minorEastAsia" w:hAnsi="Trebuchet MS" w:cstheme="minorBidi"/>
          <w:bCs w:val="0"/>
          <w:noProof/>
          <w:sz w:val="22"/>
          <w:szCs w:val="22"/>
          <w:lang w:eastAsia="en-GB"/>
        </w:rPr>
      </w:pPr>
      <w:hyperlink r:id="rId8" w:anchor="_Toc113880337" w:history="1">
        <w:r w:rsidRPr="00B730AC">
          <w:rPr>
            <w:rStyle w:val="Hyperlink"/>
            <w:rFonts w:ascii="Trebuchet MS" w:hAnsi="Trebuchet MS"/>
            <w:noProof/>
            <w:sz w:val="22"/>
            <w:szCs w:val="22"/>
          </w:rPr>
          <w:t>Figure 3. Steps of the k-NN Model (Navlani, 2018)</w:t>
        </w:r>
        <w:r w:rsidRPr="00B730AC">
          <w:rPr>
            <w:rFonts w:ascii="Trebuchet MS" w:hAnsi="Trebuchet MS"/>
            <w:noProof/>
            <w:webHidden/>
            <w:sz w:val="22"/>
            <w:szCs w:val="22"/>
          </w:rPr>
          <w:tab/>
        </w:r>
        <w:r w:rsidRPr="00B730AC">
          <w:rPr>
            <w:rFonts w:ascii="Trebuchet MS" w:hAnsi="Trebuchet MS"/>
            <w:noProof/>
            <w:webHidden/>
            <w:sz w:val="22"/>
            <w:szCs w:val="22"/>
          </w:rPr>
          <w:fldChar w:fldCharType="begin"/>
        </w:r>
        <w:r w:rsidRPr="00B730AC">
          <w:rPr>
            <w:rFonts w:ascii="Trebuchet MS" w:hAnsi="Trebuchet MS"/>
            <w:noProof/>
            <w:webHidden/>
            <w:sz w:val="22"/>
            <w:szCs w:val="22"/>
          </w:rPr>
          <w:instrText xml:space="preserve"> PAGEREF _Toc113880337 \h </w:instrText>
        </w:r>
        <w:r w:rsidRPr="00B730AC">
          <w:rPr>
            <w:rFonts w:ascii="Trebuchet MS" w:hAnsi="Trebuchet MS"/>
            <w:noProof/>
            <w:webHidden/>
            <w:sz w:val="22"/>
            <w:szCs w:val="22"/>
          </w:rPr>
        </w:r>
        <w:r w:rsidRPr="00B730AC">
          <w:rPr>
            <w:rFonts w:ascii="Trebuchet MS" w:hAnsi="Trebuchet MS"/>
            <w:noProof/>
            <w:webHidden/>
            <w:sz w:val="22"/>
            <w:szCs w:val="22"/>
          </w:rPr>
          <w:fldChar w:fldCharType="separate"/>
        </w:r>
        <w:r w:rsidR="00C06C73">
          <w:rPr>
            <w:rFonts w:ascii="Trebuchet MS" w:hAnsi="Trebuchet MS"/>
            <w:noProof/>
            <w:webHidden/>
            <w:sz w:val="22"/>
            <w:szCs w:val="22"/>
          </w:rPr>
          <w:t>16</w:t>
        </w:r>
        <w:r w:rsidRPr="00B730AC">
          <w:rPr>
            <w:rFonts w:ascii="Trebuchet MS" w:hAnsi="Trebuchet MS"/>
            <w:noProof/>
            <w:webHidden/>
            <w:sz w:val="22"/>
            <w:szCs w:val="22"/>
          </w:rPr>
          <w:fldChar w:fldCharType="end"/>
        </w:r>
      </w:hyperlink>
    </w:p>
    <w:p w14:paraId="447F2CF7" w14:textId="77777777" w:rsidR="00B730AC" w:rsidRPr="00B730AC" w:rsidRDefault="00000000">
      <w:pPr>
        <w:pStyle w:val="TableofFigures"/>
        <w:rPr>
          <w:rFonts w:ascii="Trebuchet MS" w:eastAsiaTheme="minorEastAsia" w:hAnsi="Trebuchet MS" w:cstheme="minorBidi"/>
          <w:bCs w:val="0"/>
          <w:noProof/>
          <w:sz w:val="22"/>
          <w:szCs w:val="22"/>
          <w:lang w:eastAsia="en-GB"/>
        </w:rPr>
      </w:pPr>
      <w:hyperlink w:anchor="_Toc113880338" w:history="1">
        <w:r w:rsidRPr="00B730AC">
          <w:rPr>
            <w:rStyle w:val="Hyperlink"/>
            <w:rFonts w:ascii="Trebuchet MS" w:hAnsi="Trebuchet MS"/>
            <w:noProof/>
            <w:sz w:val="22"/>
            <w:szCs w:val="22"/>
          </w:rPr>
          <w:t>Figure 4. Steps of XGBoost Model (Shah,2020)</w:t>
        </w:r>
        <w:r w:rsidRPr="00B730AC">
          <w:rPr>
            <w:rFonts w:ascii="Trebuchet MS" w:hAnsi="Trebuchet MS"/>
            <w:noProof/>
            <w:webHidden/>
            <w:sz w:val="22"/>
            <w:szCs w:val="22"/>
          </w:rPr>
          <w:tab/>
        </w:r>
        <w:r w:rsidRPr="00B730AC">
          <w:rPr>
            <w:rFonts w:ascii="Trebuchet MS" w:hAnsi="Trebuchet MS"/>
            <w:noProof/>
            <w:webHidden/>
            <w:sz w:val="22"/>
            <w:szCs w:val="22"/>
          </w:rPr>
          <w:fldChar w:fldCharType="begin"/>
        </w:r>
        <w:r w:rsidRPr="00B730AC">
          <w:rPr>
            <w:rFonts w:ascii="Trebuchet MS" w:hAnsi="Trebuchet MS"/>
            <w:noProof/>
            <w:webHidden/>
            <w:sz w:val="22"/>
            <w:szCs w:val="22"/>
          </w:rPr>
          <w:instrText xml:space="preserve"> PAGEREF _Toc113880338 \h </w:instrText>
        </w:r>
        <w:r w:rsidRPr="00B730AC">
          <w:rPr>
            <w:rFonts w:ascii="Trebuchet MS" w:hAnsi="Trebuchet MS"/>
            <w:noProof/>
            <w:webHidden/>
            <w:sz w:val="22"/>
            <w:szCs w:val="22"/>
          </w:rPr>
        </w:r>
        <w:r w:rsidRPr="00B730AC">
          <w:rPr>
            <w:rFonts w:ascii="Trebuchet MS" w:hAnsi="Trebuchet MS"/>
            <w:noProof/>
            <w:webHidden/>
            <w:sz w:val="22"/>
            <w:szCs w:val="22"/>
          </w:rPr>
          <w:fldChar w:fldCharType="separate"/>
        </w:r>
        <w:r w:rsidR="00C06C73">
          <w:rPr>
            <w:rFonts w:ascii="Trebuchet MS" w:hAnsi="Trebuchet MS"/>
            <w:noProof/>
            <w:webHidden/>
            <w:sz w:val="22"/>
            <w:szCs w:val="22"/>
          </w:rPr>
          <w:t>17</w:t>
        </w:r>
        <w:r w:rsidRPr="00B730AC">
          <w:rPr>
            <w:rFonts w:ascii="Trebuchet MS" w:hAnsi="Trebuchet MS"/>
            <w:noProof/>
            <w:webHidden/>
            <w:sz w:val="22"/>
            <w:szCs w:val="22"/>
          </w:rPr>
          <w:fldChar w:fldCharType="end"/>
        </w:r>
      </w:hyperlink>
    </w:p>
    <w:p w14:paraId="5DECD718" w14:textId="77777777" w:rsidR="00B730AC" w:rsidRPr="00B730AC" w:rsidRDefault="00000000">
      <w:pPr>
        <w:pStyle w:val="TableofFigures"/>
        <w:rPr>
          <w:rFonts w:ascii="Trebuchet MS" w:eastAsiaTheme="minorEastAsia" w:hAnsi="Trebuchet MS" w:cstheme="minorBidi"/>
          <w:bCs w:val="0"/>
          <w:noProof/>
          <w:sz w:val="22"/>
          <w:szCs w:val="22"/>
          <w:lang w:eastAsia="en-GB"/>
        </w:rPr>
      </w:pPr>
      <w:hyperlink w:anchor="_Toc113880339" w:history="1">
        <w:r w:rsidRPr="00B730AC">
          <w:rPr>
            <w:rStyle w:val="Hyperlink"/>
            <w:rFonts w:ascii="Trebuchet MS" w:hAnsi="Trebuchet MS"/>
            <w:noProof/>
            <w:sz w:val="22"/>
            <w:szCs w:val="22"/>
          </w:rPr>
          <w:t>Figure 5. Steps of SVM Model (Navlani, 2019)</w:t>
        </w:r>
        <w:r w:rsidRPr="00B730AC">
          <w:rPr>
            <w:rFonts w:ascii="Trebuchet MS" w:hAnsi="Trebuchet MS"/>
            <w:noProof/>
            <w:webHidden/>
            <w:sz w:val="22"/>
            <w:szCs w:val="22"/>
          </w:rPr>
          <w:tab/>
        </w:r>
        <w:r w:rsidRPr="00B730AC">
          <w:rPr>
            <w:rFonts w:ascii="Trebuchet MS" w:hAnsi="Trebuchet MS"/>
            <w:noProof/>
            <w:webHidden/>
            <w:sz w:val="22"/>
            <w:szCs w:val="22"/>
          </w:rPr>
          <w:fldChar w:fldCharType="begin"/>
        </w:r>
        <w:r w:rsidRPr="00B730AC">
          <w:rPr>
            <w:rFonts w:ascii="Trebuchet MS" w:hAnsi="Trebuchet MS"/>
            <w:noProof/>
            <w:webHidden/>
            <w:sz w:val="22"/>
            <w:szCs w:val="22"/>
          </w:rPr>
          <w:instrText xml:space="preserve"> PAGEREF _Toc113880339 \h </w:instrText>
        </w:r>
        <w:r w:rsidRPr="00B730AC">
          <w:rPr>
            <w:rFonts w:ascii="Trebuchet MS" w:hAnsi="Trebuchet MS"/>
            <w:noProof/>
            <w:webHidden/>
            <w:sz w:val="22"/>
            <w:szCs w:val="22"/>
          </w:rPr>
        </w:r>
        <w:r w:rsidRPr="00B730AC">
          <w:rPr>
            <w:rFonts w:ascii="Trebuchet MS" w:hAnsi="Trebuchet MS"/>
            <w:noProof/>
            <w:webHidden/>
            <w:sz w:val="22"/>
            <w:szCs w:val="22"/>
          </w:rPr>
          <w:fldChar w:fldCharType="separate"/>
        </w:r>
        <w:r w:rsidR="00C06C73">
          <w:rPr>
            <w:rFonts w:ascii="Trebuchet MS" w:hAnsi="Trebuchet MS"/>
            <w:noProof/>
            <w:webHidden/>
            <w:sz w:val="22"/>
            <w:szCs w:val="22"/>
          </w:rPr>
          <w:t>18</w:t>
        </w:r>
        <w:r w:rsidRPr="00B730AC">
          <w:rPr>
            <w:rFonts w:ascii="Trebuchet MS" w:hAnsi="Trebuchet MS"/>
            <w:noProof/>
            <w:webHidden/>
            <w:sz w:val="22"/>
            <w:szCs w:val="22"/>
          </w:rPr>
          <w:fldChar w:fldCharType="end"/>
        </w:r>
      </w:hyperlink>
    </w:p>
    <w:p w14:paraId="6204ABFA" w14:textId="77777777" w:rsidR="00B730AC" w:rsidRPr="00B730AC" w:rsidRDefault="00000000">
      <w:pPr>
        <w:pStyle w:val="TableofFigures"/>
        <w:rPr>
          <w:rFonts w:ascii="Trebuchet MS" w:eastAsiaTheme="minorEastAsia" w:hAnsi="Trebuchet MS" w:cstheme="minorBidi"/>
          <w:bCs w:val="0"/>
          <w:noProof/>
          <w:sz w:val="22"/>
          <w:szCs w:val="22"/>
          <w:lang w:eastAsia="en-GB"/>
        </w:rPr>
      </w:pPr>
      <w:hyperlink w:anchor="_Toc113880340" w:history="1">
        <w:r w:rsidRPr="00B730AC">
          <w:rPr>
            <w:rStyle w:val="Hyperlink"/>
            <w:rFonts w:ascii="Trebuchet MS" w:hAnsi="Trebuchet MS"/>
            <w:noProof/>
            <w:sz w:val="22"/>
            <w:szCs w:val="22"/>
          </w:rPr>
          <w:t>Figure 6. Logistic Regression Model (Remanan, 2018)</w:t>
        </w:r>
        <w:r w:rsidRPr="00B730AC">
          <w:rPr>
            <w:rFonts w:ascii="Trebuchet MS" w:hAnsi="Trebuchet MS"/>
            <w:noProof/>
            <w:webHidden/>
            <w:sz w:val="22"/>
            <w:szCs w:val="22"/>
          </w:rPr>
          <w:tab/>
        </w:r>
        <w:r w:rsidRPr="00B730AC">
          <w:rPr>
            <w:rFonts w:ascii="Trebuchet MS" w:hAnsi="Trebuchet MS"/>
            <w:noProof/>
            <w:webHidden/>
            <w:sz w:val="22"/>
            <w:szCs w:val="22"/>
          </w:rPr>
          <w:fldChar w:fldCharType="begin"/>
        </w:r>
        <w:r w:rsidRPr="00B730AC">
          <w:rPr>
            <w:rFonts w:ascii="Trebuchet MS" w:hAnsi="Trebuchet MS"/>
            <w:noProof/>
            <w:webHidden/>
            <w:sz w:val="22"/>
            <w:szCs w:val="22"/>
          </w:rPr>
          <w:instrText xml:space="preserve"> PAGEREF _Toc113880340 \h </w:instrText>
        </w:r>
        <w:r w:rsidRPr="00B730AC">
          <w:rPr>
            <w:rFonts w:ascii="Trebuchet MS" w:hAnsi="Trebuchet MS"/>
            <w:noProof/>
            <w:webHidden/>
            <w:sz w:val="22"/>
            <w:szCs w:val="22"/>
          </w:rPr>
        </w:r>
        <w:r w:rsidRPr="00B730AC">
          <w:rPr>
            <w:rFonts w:ascii="Trebuchet MS" w:hAnsi="Trebuchet MS"/>
            <w:noProof/>
            <w:webHidden/>
            <w:sz w:val="22"/>
            <w:szCs w:val="22"/>
          </w:rPr>
          <w:fldChar w:fldCharType="separate"/>
        </w:r>
        <w:r w:rsidR="00C06C73">
          <w:rPr>
            <w:rFonts w:ascii="Trebuchet MS" w:hAnsi="Trebuchet MS"/>
            <w:noProof/>
            <w:webHidden/>
            <w:sz w:val="22"/>
            <w:szCs w:val="22"/>
          </w:rPr>
          <w:t>19</w:t>
        </w:r>
        <w:r w:rsidRPr="00B730AC">
          <w:rPr>
            <w:rFonts w:ascii="Trebuchet MS" w:hAnsi="Trebuchet MS"/>
            <w:noProof/>
            <w:webHidden/>
            <w:sz w:val="22"/>
            <w:szCs w:val="22"/>
          </w:rPr>
          <w:fldChar w:fldCharType="end"/>
        </w:r>
      </w:hyperlink>
    </w:p>
    <w:p w14:paraId="6846841D" w14:textId="77777777" w:rsidR="00B730AC" w:rsidRPr="00B730AC" w:rsidRDefault="00000000">
      <w:pPr>
        <w:pStyle w:val="TableofFigures"/>
        <w:rPr>
          <w:rFonts w:ascii="Trebuchet MS" w:eastAsiaTheme="minorEastAsia" w:hAnsi="Trebuchet MS" w:cstheme="minorBidi"/>
          <w:bCs w:val="0"/>
          <w:noProof/>
          <w:sz w:val="22"/>
          <w:szCs w:val="22"/>
          <w:lang w:eastAsia="en-GB"/>
        </w:rPr>
      </w:pPr>
      <w:hyperlink w:anchor="_Toc113880341" w:history="1">
        <w:r w:rsidRPr="00B730AC">
          <w:rPr>
            <w:rStyle w:val="Hyperlink"/>
            <w:rFonts w:ascii="Trebuchet MS" w:hAnsi="Trebuchet MS"/>
            <w:noProof/>
            <w:sz w:val="22"/>
            <w:szCs w:val="22"/>
          </w:rPr>
          <w:t>Figure 7. Steps of Random Forest Model (Chauhan 2021)</w:t>
        </w:r>
        <w:r w:rsidRPr="00B730AC">
          <w:rPr>
            <w:rFonts w:ascii="Trebuchet MS" w:hAnsi="Trebuchet MS"/>
            <w:noProof/>
            <w:webHidden/>
            <w:sz w:val="22"/>
            <w:szCs w:val="22"/>
          </w:rPr>
          <w:tab/>
        </w:r>
        <w:r w:rsidRPr="00B730AC">
          <w:rPr>
            <w:rFonts w:ascii="Trebuchet MS" w:hAnsi="Trebuchet MS"/>
            <w:noProof/>
            <w:webHidden/>
            <w:sz w:val="22"/>
            <w:szCs w:val="22"/>
          </w:rPr>
          <w:fldChar w:fldCharType="begin"/>
        </w:r>
        <w:r w:rsidRPr="00B730AC">
          <w:rPr>
            <w:rFonts w:ascii="Trebuchet MS" w:hAnsi="Trebuchet MS"/>
            <w:noProof/>
            <w:webHidden/>
            <w:sz w:val="22"/>
            <w:szCs w:val="22"/>
          </w:rPr>
          <w:instrText xml:space="preserve"> PAGEREF _Toc113880341 \h </w:instrText>
        </w:r>
        <w:r w:rsidRPr="00B730AC">
          <w:rPr>
            <w:rFonts w:ascii="Trebuchet MS" w:hAnsi="Trebuchet MS"/>
            <w:noProof/>
            <w:webHidden/>
            <w:sz w:val="22"/>
            <w:szCs w:val="22"/>
          </w:rPr>
        </w:r>
        <w:r w:rsidRPr="00B730AC">
          <w:rPr>
            <w:rFonts w:ascii="Trebuchet MS" w:hAnsi="Trebuchet MS"/>
            <w:noProof/>
            <w:webHidden/>
            <w:sz w:val="22"/>
            <w:szCs w:val="22"/>
          </w:rPr>
          <w:fldChar w:fldCharType="separate"/>
        </w:r>
        <w:r w:rsidR="00C06C73">
          <w:rPr>
            <w:rFonts w:ascii="Trebuchet MS" w:hAnsi="Trebuchet MS"/>
            <w:noProof/>
            <w:webHidden/>
            <w:sz w:val="22"/>
            <w:szCs w:val="22"/>
          </w:rPr>
          <w:t>20</w:t>
        </w:r>
        <w:r w:rsidRPr="00B730AC">
          <w:rPr>
            <w:rFonts w:ascii="Trebuchet MS" w:hAnsi="Trebuchet MS"/>
            <w:noProof/>
            <w:webHidden/>
            <w:sz w:val="22"/>
            <w:szCs w:val="22"/>
          </w:rPr>
          <w:fldChar w:fldCharType="end"/>
        </w:r>
      </w:hyperlink>
    </w:p>
    <w:p w14:paraId="744734C2" w14:textId="77777777" w:rsidR="00B730AC" w:rsidRPr="00B730AC" w:rsidRDefault="00000000">
      <w:pPr>
        <w:pStyle w:val="TableofFigures"/>
        <w:rPr>
          <w:rFonts w:ascii="Trebuchet MS" w:eastAsiaTheme="minorEastAsia" w:hAnsi="Trebuchet MS" w:cstheme="minorBidi"/>
          <w:bCs w:val="0"/>
          <w:noProof/>
          <w:sz w:val="22"/>
          <w:szCs w:val="22"/>
          <w:lang w:eastAsia="en-GB"/>
        </w:rPr>
      </w:pPr>
      <w:hyperlink w:anchor="_Toc113880342" w:history="1">
        <w:r w:rsidRPr="00B730AC">
          <w:rPr>
            <w:rStyle w:val="Hyperlink"/>
            <w:rFonts w:ascii="Trebuchet MS" w:hAnsi="Trebuchet MS"/>
            <w:noProof/>
            <w:sz w:val="22"/>
            <w:szCs w:val="22"/>
          </w:rPr>
          <w:t>Figure 8. The steps for Neural Network (sci-kit-learn, 2022)</w:t>
        </w:r>
        <w:r w:rsidRPr="00B730AC">
          <w:rPr>
            <w:rFonts w:ascii="Trebuchet MS" w:hAnsi="Trebuchet MS"/>
            <w:noProof/>
            <w:webHidden/>
            <w:sz w:val="22"/>
            <w:szCs w:val="22"/>
          </w:rPr>
          <w:tab/>
        </w:r>
        <w:r w:rsidRPr="00B730AC">
          <w:rPr>
            <w:rFonts w:ascii="Trebuchet MS" w:hAnsi="Trebuchet MS"/>
            <w:noProof/>
            <w:webHidden/>
            <w:sz w:val="22"/>
            <w:szCs w:val="22"/>
          </w:rPr>
          <w:fldChar w:fldCharType="begin"/>
        </w:r>
        <w:r w:rsidRPr="00B730AC">
          <w:rPr>
            <w:rFonts w:ascii="Trebuchet MS" w:hAnsi="Trebuchet MS"/>
            <w:noProof/>
            <w:webHidden/>
            <w:sz w:val="22"/>
            <w:szCs w:val="22"/>
          </w:rPr>
          <w:instrText xml:space="preserve"> PAGEREF _Toc113880342 \h </w:instrText>
        </w:r>
        <w:r w:rsidRPr="00B730AC">
          <w:rPr>
            <w:rFonts w:ascii="Trebuchet MS" w:hAnsi="Trebuchet MS"/>
            <w:noProof/>
            <w:webHidden/>
            <w:sz w:val="22"/>
            <w:szCs w:val="22"/>
          </w:rPr>
        </w:r>
        <w:r w:rsidRPr="00B730AC">
          <w:rPr>
            <w:rFonts w:ascii="Trebuchet MS" w:hAnsi="Trebuchet MS"/>
            <w:noProof/>
            <w:webHidden/>
            <w:sz w:val="22"/>
            <w:szCs w:val="22"/>
          </w:rPr>
          <w:fldChar w:fldCharType="separate"/>
        </w:r>
        <w:r w:rsidR="00C06C73">
          <w:rPr>
            <w:rFonts w:ascii="Trebuchet MS" w:hAnsi="Trebuchet MS"/>
            <w:noProof/>
            <w:webHidden/>
            <w:sz w:val="22"/>
            <w:szCs w:val="22"/>
          </w:rPr>
          <w:t>21</w:t>
        </w:r>
        <w:r w:rsidRPr="00B730AC">
          <w:rPr>
            <w:rFonts w:ascii="Trebuchet MS" w:hAnsi="Trebuchet MS"/>
            <w:noProof/>
            <w:webHidden/>
            <w:sz w:val="22"/>
            <w:szCs w:val="22"/>
          </w:rPr>
          <w:fldChar w:fldCharType="end"/>
        </w:r>
      </w:hyperlink>
    </w:p>
    <w:p w14:paraId="6ABFE9B7" w14:textId="77777777" w:rsidR="00B730AC" w:rsidRPr="00B730AC" w:rsidRDefault="00000000">
      <w:pPr>
        <w:pStyle w:val="TableofFigures"/>
        <w:rPr>
          <w:rFonts w:ascii="Trebuchet MS" w:eastAsiaTheme="minorEastAsia" w:hAnsi="Trebuchet MS" w:cstheme="minorBidi"/>
          <w:bCs w:val="0"/>
          <w:noProof/>
          <w:sz w:val="22"/>
          <w:szCs w:val="22"/>
          <w:lang w:eastAsia="en-GB"/>
        </w:rPr>
      </w:pPr>
      <w:hyperlink w:anchor="_Toc113880343" w:history="1">
        <w:r w:rsidRPr="00B730AC">
          <w:rPr>
            <w:rStyle w:val="Hyperlink"/>
            <w:rFonts w:ascii="Trebuchet MS" w:hAnsi="Trebuchet MS"/>
            <w:noProof/>
            <w:sz w:val="22"/>
            <w:szCs w:val="22"/>
          </w:rPr>
          <w:t>Figure 9. Data Preview in Python</w:t>
        </w:r>
        <w:r w:rsidRPr="00B730AC">
          <w:rPr>
            <w:rFonts w:ascii="Trebuchet MS" w:hAnsi="Trebuchet MS"/>
            <w:noProof/>
            <w:webHidden/>
            <w:sz w:val="22"/>
            <w:szCs w:val="22"/>
          </w:rPr>
          <w:tab/>
        </w:r>
        <w:r w:rsidRPr="00B730AC">
          <w:rPr>
            <w:rFonts w:ascii="Trebuchet MS" w:hAnsi="Trebuchet MS"/>
            <w:noProof/>
            <w:webHidden/>
            <w:sz w:val="22"/>
            <w:szCs w:val="22"/>
          </w:rPr>
          <w:fldChar w:fldCharType="begin"/>
        </w:r>
        <w:r w:rsidRPr="00B730AC">
          <w:rPr>
            <w:rFonts w:ascii="Trebuchet MS" w:hAnsi="Trebuchet MS"/>
            <w:noProof/>
            <w:webHidden/>
            <w:sz w:val="22"/>
            <w:szCs w:val="22"/>
          </w:rPr>
          <w:instrText xml:space="preserve"> PAGEREF _Toc113880343 \h </w:instrText>
        </w:r>
        <w:r w:rsidRPr="00B730AC">
          <w:rPr>
            <w:rFonts w:ascii="Trebuchet MS" w:hAnsi="Trebuchet MS"/>
            <w:noProof/>
            <w:webHidden/>
            <w:sz w:val="22"/>
            <w:szCs w:val="22"/>
          </w:rPr>
        </w:r>
        <w:r w:rsidRPr="00B730AC">
          <w:rPr>
            <w:rFonts w:ascii="Trebuchet MS" w:hAnsi="Trebuchet MS"/>
            <w:noProof/>
            <w:webHidden/>
            <w:sz w:val="22"/>
            <w:szCs w:val="22"/>
          </w:rPr>
          <w:fldChar w:fldCharType="separate"/>
        </w:r>
        <w:r w:rsidR="00C06C73">
          <w:rPr>
            <w:rFonts w:ascii="Trebuchet MS" w:hAnsi="Trebuchet MS"/>
            <w:noProof/>
            <w:webHidden/>
            <w:sz w:val="22"/>
            <w:szCs w:val="22"/>
          </w:rPr>
          <w:t>27</w:t>
        </w:r>
        <w:r w:rsidRPr="00B730AC">
          <w:rPr>
            <w:rFonts w:ascii="Trebuchet MS" w:hAnsi="Trebuchet MS"/>
            <w:noProof/>
            <w:webHidden/>
            <w:sz w:val="22"/>
            <w:szCs w:val="22"/>
          </w:rPr>
          <w:fldChar w:fldCharType="end"/>
        </w:r>
      </w:hyperlink>
    </w:p>
    <w:p w14:paraId="5F75F968" w14:textId="77777777" w:rsidR="00B730AC" w:rsidRPr="00B730AC" w:rsidRDefault="00000000">
      <w:pPr>
        <w:pStyle w:val="TableofFigures"/>
        <w:rPr>
          <w:rFonts w:ascii="Trebuchet MS" w:eastAsiaTheme="minorEastAsia" w:hAnsi="Trebuchet MS" w:cstheme="minorBidi"/>
          <w:bCs w:val="0"/>
          <w:noProof/>
          <w:sz w:val="22"/>
          <w:szCs w:val="22"/>
          <w:lang w:eastAsia="en-GB"/>
        </w:rPr>
      </w:pPr>
      <w:hyperlink w:anchor="_Toc113880344" w:history="1">
        <w:r w:rsidRPr="00B730AC">
          <w:rPr>
            <w:rStyle w:val="Hyperlink"/>
            <w:rFonts w:ascii="Trebuchet MS" w:hAnsi="Trebuchet MS"/>
            <w:noProof/>
            <w:sz w:val="22"/>
            <w:szCs w:val="22"/>
          </w:rPr>
          <w:t>Figure 10. Heatmap for numerical features</w:t>
        </w:r>
        <w:r w:rsidRPr="00B730AC">
          <w:rPr>
            <w:rFonts w:ascii="Trebuchet MS" w:hAnsi="Trebuchet MS"/>
            <w:noProof/>
            <w:webHidden/>
            <w:sz w:val="22"/>
            <w:szCs w:val="22"/>
          </w:rPr>
          <w:tab/>
        </w:r>
        <w:r w:rsidRPr="00B730AC">
          <w:rPr>
            <w:rFonts w:ascii="Trebuchet MS" w:hAnsi="Trebuchet MS"/>
            <w:noProof/>
            <w:webHidden/>
            <w:sz w:val="22"/>
            <w:szCs w:val="22"/>
          </w:rPr>
          <w:fldChar w:fldCharType="begin"/>
        </w:r>
        <w:r w:rsidRPr="00B730AC">
          <w:rPr>
            <w:rFonts w:ascii="Trebuchet MS" w:hAnsi="Trebuchet MS"/>
            <w:noProof/>
            <w:webHidden/>
            <w:sz w:val="22"/>
            <w:szCs w:val="22"/>
          </w:rPr>
          <w:instrText xml:space="preserve"> PAGEREF _Toc113880344 \h </w:instrText>
        </w:r>
        <w:r w:rsidRPr="00B730AC">
          <w:rPr>
            <w:rFonts w:ascii="Trebuchet MS" w:hAnsi="Trebuchet MS"/>
            <w:noProof/>
            <w:webHidden/>
            <w:sz w:val="22"/>
            <w:szCs w:val="22"/>
          </w:rPr>
        </w:r>
        <w:r w:rsidRPr="00B730AC">
          <w:rPr>
            <w:rFonts w:ascii="Trebuchet MS" w:hAnsi="Trebuchet MS"/>
            <w:noProof/>
            <w:webHidden/>
            <w:sz w:val="22"/>
            <w:szCs w:val="22"/>
          </w:rPr>
          <w:fldChar w:fldCharType="separate"/>
        </w:r>
        <w:r w:rsidR="00C06C73">
          <w:rPr>
            <w:rFonts w:ascii="Trebuchet MS" w:hAnsi="Trebuchet MS"/>
            <w:noProof/>
            <w:webHidden/>
            <w:sz w:val="22"/>
            <w:szCs w:val="22"/>
          </w:rPr>
          <w:t>27</w:t>
        </w:r>
        <w:r w:rsidRPr="00B730AC">
          <w:rPr>
            <w:rFonts w:ascii="Trebuchet MS" w:hAnsi="Trebuchet MS"/>
            <w:noProof/>
            <w:webHidden/>
            <w:sz w:val="22"/>
            <w:szCs w:val="22"/>
          </w:rPr>
          <w:fldChar w:fldCharType="end"/>
        </w:r>
      </w:hyperlink>
    </w:p>
    <w:p w14:paraId="4BEDE226" w14:textId="77777777" w:rsidR="00B730AC" w:rsidRPr="00B730AC" w:rsidRDefault="00000000">
      <w:pPr>
        <w:pStyle w:val="TableofFigures"/>
        <w:rPr>
          <w:rFonts w:ascii="Trebuchet MS" w:eastAsiaTheme="minorEastAsia" w:hAnsi="Trebuchet MS" w:cstheme="minorBidi"/>
          <w:bCs w:val="0"/>
          <w:noProof/>
          <w:sz w:val="22"/>
          <w:szCs w:val="22"/>
          <w:lang w:eastAsia="en-GB"/>
        </w:rPr>
      </w:pPr>
      <w:hyperlink w:anchor="_Toc113880345" w:history="1">
        <w:r w:rsidRPr="00B730AC">
          <w:rPr>
            <w:rStyle w:val="Hyperlink"/>
            <w:rFonts w:ascii="Trebuchet MS" w:hAnsi="Trebuchet MS"/>
            <w:noProof/>
            <w:sz w:val="22"/>
            <w:szCs w:val="22"/>
          </w:rPr>
          <w:t>Figure 11. Create a data frame and separate target values</w:t>
        </w:r>
        <w:r w:rsidRPr="00B730AC">
          <w:rPr>
            <w:rFonts w:ascii="Trebuchet MS" w:hAnsi="Trebuchet MS"/>
            <w:noProof/>
            <w:webHidden/>
            <w:sz w:val="22"/>
            <w:szCs w:val="22"/>
          </w:rPr>
          <w:tab/>
        </w:r>
        <w:r w:rsidRPr="00B730AC">
          <w:rPr>
            <w:rFonts w:ascii="Trebuchet MS" w:hAnsi="Trebuchet MS"/>
            <w:noProof/>
            <w:webHidden/>
            <w:sz w:val="22"/>
            <w:szCs w:val="22"/>
          </w:rPr>
          <w:fldChar w:fldCharType="begin"/>
        </w:r>
        <w:r w:rsidRPr="00B730AC">
          <w:rPr>
            <w:rFonts w:ascii="Trebuchet MS" w:hAnsi="Trebuchet MS"/>
            <w:noProof/>
            <w:webHidden/>
            <w:sz w:val="22"/>
            <w:szCs w:val="22"/>
          </w:rPr>
          <w:instrText xml:space="preserve"> PAGEREF _Toc113880345 \h </w:instrText>
        </w:r>
        <w:r w:rsidRPr="00B730AC">
          <w:rPr>
            <w:rFonts w:ascii="Trebuchet MS" w:hAnsi="Trebuchet MS"/>
            <w:noProof/>
            <w:webHidden/>
            <w:sz w:val="22"/>
            <w:szCs w:val="22"/>
          </w:rPr>
        </w:r>
        <w:r w:rsidRPr="00B730AC">
          <w:rPr>
            <w:rFonts w:ascii="Trebuchet MS" w:hAnsi="Trebuchet MS"/>
            <w:noProof/>
            <w:webHidden/>
            <w:sz w:val="22"/>
            <w:szCs w:val="22"/>
          </w:rPr>
          <w:fldChar w:fldCharType="separate"/>
        </w:r>
        <w:r w:rsidR="00C06C73">
          <w:rPr>
            <w:rFonts w:ascii="Trebuchet MS" w:hAnsi="Trebuchet MS"/>
            <w:noProof/>
            <w:webHidden/>
            <w:sz w:val="22"/>
            <w:szCs w:val="22"/>
          </w:rPr>
          <w:t>28</w:t>
        </w:r>
        <w:r w:rsidRPr="00B730AC">
          <w:rPr>
            <w:rFonts w:ascii="Trebuchet MS" w:hAnsi="Trebuchet MS"/>
            <w:noProof/>
            <w:webHidden/>
            <w:sz w:val="22"/>
            <w:szCs w:val="22"/>
          </w:rPr>
          <w:fldChar w:fldCharType="end"/>
        </w:r>
      </w:hyperlink>
    </w:p>
    <w:p w14:paraId="00099DB5" w14:textId="77777777" w:rsidR="00B730AC" w:rsidRPr="00B730AC" w:rsidRDefault="00000000">
      <w:pPr>
        <w:pStyle w:val="TableofFigures"/>
        <w:rPr>
          <w:rFonts w:ascii="Trebuchet MS" w:eastAsiaTheme="minorEastAsia" w:hAnsi="Trebuchet MS" w:cstheme="minorBidi"/>
          <w:bCs w:val="0"/>
          <w:noProof/>
          <w:sz w:val="22"/>
          <w:szCs w:val="22"/>
          <w:lang w:eastAsia="en-GB"/>
        </w:rPr>
      </w:pPr>
      <w:hyperlink w:anchor="_Toc113880346" w:history="1">
        <w:r w:rsidRPr="00B730AC">
          <w:rPr>
            <w:rStyle w:val="Hyperlink"/>
            <w:rFonts w:ascii="Trebuchet MS" w:hAnsi="Trebuchet MS"/>
            <w:noProof/>
            <w:sz w:val="22"/>
            <w:szCs w:val="22"/>
          </w:rPr>
          <w:t>Figure 12. Airline Delays</w:t>
        </w:r>
        <w:r w:rsidRPr="00B730AC">
          <w:rPr>
            <w:rFonts w:ascii="Trebuchet MS" w:hAnsi="Trebuchet MS"/>
            <w:noProof/>
            <w:webHidden/>
            <w:sz w:val="22"/>
            <w:szCs w:val="22"/>
          </w:rPr>
          <w:tab/>
        </w:r>
        <w:r w:rsidRPr="00B730AC">
          <w:rPr>
            <w:rFonts w:ascii="Trebuchet MS" w:hAnsi="Trebuchet MS"/>
            <w:noProof/>
            <w:webHidden/>
            <w:sz w:val="22"/>
            <w:szCs w:val="22"/>
          </w:rPr>
          <w:fldChar w:fldCharType="begin"/>
        </w:r>
        <w:r w:rsidRPr="00B730AC">
          <w:rPr>
            <w:rFonts w:ascii="Trebuchet MS" w:hAnsi="Trebuchet MS"/>
            <w:noProof/>
            <w:webHidden/>
            <w:sz w:val="22"/>
            <w:szCs w:val="22"/>
          </w:rPr>
          <w:instrText xml:space="preserve"> PAGEREF _Toc113880346 \h </w:instrText>
        </w:r>
        <w:r w:rsidRPr="00B730AC">
          <w:rPr>
            <w:rFonts w:ascii="Trebuchet MS" w:hAnsi="Trebuchet MS"/>
            <w:noProof/>
            <w:webHidden/>
            <w:sz w:val="22"/>
            <w:szCs w:val="22"/>
          </w:rPr>
        </w:r>
        <w:r w:rsidRPr="00B730AC">
          <w:rPr>
            <w:rFonts w:ascii="Trebuchet MS" w:hAnsi="Trebuchet MS"/>
            <w:noProof/>
            <w:webHidden/>
            <w:sz w:val="22"/>
            <w:szCs w:val="22"/>
          </w:rPr>
          <w:fldChar w:fldCharType="separate"/>
        </w:r>
        <w:r w:rsidR="00C06C73">
          <w:rPr>
            <w:rFonts w:ascii="Trebuchet MS" w:hAnsi="Trebuchet MS"/>
            <w:noProof/>
            <w:webHidden/>
            <w:sz w:val="22"/>
            <w:szCs w:val="22"/>
          </w:rPr>
          <w:t>29</w:t>
        </w:r>
        <w:r w:rsidRPr="00B730AC">
          <w:rPr>
            <w:rFonts w:ascii="Trebuchet MS" w:hAnsi="Trebuchet MS"/>
            <w:noProof/>
            <w:webHidden/>
            <w:sz w:val="22"/>
            <w:szCs w:val="22"/>
          </w:rPr>
          <w:fldChar w:fldCharType="end"/>
        </w:r>
      </w:hyperlink>
    </w:p>
    <w:p w14:paraId="0BF3CA53" w14:textId="77777777" w:rsidR="00B730AC" w:rsidRPr="00B730AC" w:rsidRDefault="00000000">
      <w:pPr>
        <w:pStyle w:val="TableofFigures"/>
        <w:rPr>
          <w:rFonts w:ascii="Trebuchet MS" w:eastAsiaTheme="minorEastAsia" w:hAnsi="Trebuchet MS" w:cstheme="minorBidi"/>
          <w:bCs w:val="0"/>
          <w:noProof/>
          <w:sz w:val="22"/>
          <w:szCs w:val="22"/>
          <w:lang w:eastAsia="en-GB"/>
        </w:rPr>
      </w:pPr>
      <w:hyperlink w:anchor="_Toc113880347" w:history="1">
        <w:r w:rsidRPr="00B730AC">
          <w:rPr>
            <w:rStyle w:val="Hyperlink"/>
            <w:rFonts w:ascii="Trebuchet MS" w:hAnsi="Trebuchet MS"/>
            <w:noProof/>
            <w:sz w:val="22"/>
            <w:szCs w:val="22"/>
          </w:rPr>
          <w:t>Figure 13. Day of Week Delays</w:t>
        </w:r>
        <w:r w:rsidRPr="00B730AC">
          <w:rPr>
            <w:rFonts w:ascii="Trebuchet MS" w:hAnsi="Trebuchet MS"/>
            <w:noProof/>
            <w:webHidden/>
            <w:sz w:val="22"/>
            <w:szCs w:val="22"/>
          </w:rPr>
          <w:tab/>
        </w:r>
        <w:r w:rsidRPr="00B730AC">
          <w:rPr>
            <w:rFonts w:ascii="Trebuchet MS" w:hAnsi="Trebuchet MS"/>
            <w:noProof/>
            <w:webHidden/>
            <w:sz w:val="22"/>
            <w:szCs w:val="22"/>
          </w:rPr>
          <w:fldChar w:fldCharType="begin"/>
        </w:r>
        <w:r w:rsidRPr="00B730AC">
          <w:rPr>
            <w:rFonts w:ascii="Trebuchet MS" w:hAnsi="Trebuchet MS"/>
            <w:noProof/>
            <w:webHidden/>
            <w:sz w:val="22"/>
            <w:szCs w:val="22"/>
          </w:rPr>
          <w:instrText xml:space="preserve"> PAGEREF _Toc113880347 \h </w:instrText>
        </w:r>
        <w:r w:rsidRPr="00B730AC">
          <w:rPr>
            <w:rFonts w:ascii="Trebuchet MS" w:hAnsi="Trebuchet MS"/>
            <w:noProof/>
            <w:webHidden/>
            <w:sz w:val="22"/>
            <w:szCs w:val="22"/>
          </w:rPr>
        </w:r>
        <w:r w:rsidRPr="00B730AC">
          <w:rPr>
            <w:rFonts w:ascii="Trebuchet MS" w:hAnsi="Trebuchet MS"/>
            <w:noProof/>
            <w:webHidden/>
            <w:sz w:val="22"/>
            <w:szCs w:val="22"/>
          </w:rPr>
          <w:fldChar w:fldCharType="separate"/>
        </w:r>
        <w:r w:rsidR="00C06C73">
          <w:rPr>
            <w:rFonts w:ascii="Trebuchet MS" w:hAnsi="Trebuchet MS"/>
            <w:noProof/>
            <w:webHidden/>
            <w:sz w:val="22"/>
            <w:szCs w:val="22"/>
          </w:rPr>
          <w:t>29</w:t>
        </w:r>
        <w:r w:rsidRPr="00B730AC">
          <w:rPr>
            <w:rFonts w:ascii="Trebuchet MS" w:hAnsi="Trebuchet MS"/>
            <w:noProof/>
            <w:webHidden/>
            <w:sz w:val="22"/>
            <w:szCs w:val="22"/>
          </w:rPr>
          <w:fldChar w:fldCharType="end"/>
        </w:r>
      </w:hyperlink>
    </w:p>
    <w:p w14:paraId="22A59405" w14:textId="77777777" w:rsidR="00B730AC" w:rsidRPr="00B730AC" w:rsidRDefault="00000000">
      <w:pPr>
        <w:pStyle w:val="TableofFigures"/>
        <w:rPr>
          <w:rFonts w:ascii="Trebuchet MS" w:eastAsiaTheme="minorEastAsia" w:hAnsi="Trebuchet MS" w:cstheme="minorBidi"/>
          <w:bCs w:val="0"/>
          <w:noProof/>
          <w:sz w:val="22"/>
          <w:szCs w:val="22"/>
          <w:lang w:eastAsia="en-GB"/>
        </w:rPr>
      </w:pPr>
      <w:hyperlink w:anchor="_Toc113880348" w:history="1">
        <w:r w:rsidRPr="00B730AC">
          <w:rPr>
            <w:rStyle w:val="Hyperlink"/>
            <w:rFonts w:ascii="Trebuchet MS" w:hAnsi="Trebuchet MS"/>
            <w:noProof/>
            <w:sz w:val="22"/>
            <w:szCs w:val="22"/>
          </w:rPr>
          <w:t>Figure 14. Departure Airport Delays</w:t>
        </w:r>
        <w:r w:rsidRPr="00B730AC">
          <w:rPr>
            <w:rFonts w:ascii="Trebuchet MS" w:hAnsi="Trebuchet MS"/>
            <w:noProof/>
            <w:webHidden/>
            <w:sz w:val="22"/>
            <w:szCs w:val="22"/>
          </w:rPr>
          <w:tab/>
        </w:r>
        <w:r w:rsidRPr="00B730AC">
          <w:rPr>
            <w:rFonts w:ascii="Trebuchet MS" w:hAnsi="Trebuchet MS"/>
            <w:noProof/>
            <w:webHidden/>
            <w:sz w:val="22"/>
            <w:szCs w:val="22"/>
          </w:rPr>
          <w:fldChar w:fldCharType="begin"/>
        </w:r>
        <w:r w:rsidRPr="00B730AC">
          <w:rPr>
            <w:rFonts w:ascii="Trebuchet MS" w:hAnsi="Trebuchet MS"/>
            <w:noProof/>
            <w:webHidden/>
            <w:sz w:val="22"/>
            <w:szCs w:val="22"/>
          </w:rPr>
          <w:instrText xml:space="preserve"> PAGEREF _Toc113880348 \h </w:instrText>
        </w:r>
        <w:r w:rsidRPr="00B730AC">
          <w:rPr>
            <w:rFonts w:ascii="Trebuchet MS" w:hAnsi="Trebuchet MS"/>
            <w:noProof/>
            <w:webHidden/>
            <w:sz w:val="22"/>
            <w:szCs w:val="22"/>
          </w:rPr>
        </w:r>
        <w:r w:rsidRPr="00B730AC">
          <w:rPr>
            <w:rFonts w:ascii="Trebuchet MS" w:hAnsi="Trebuchet MS"/>
            <w:noProof/>
            <w:webHidden/>
            <w:sz w:val="22"/>
            <w:szCs w:val="22"/>
          </w:rPr>
          <w:fldChar w:fldCharType="separate"/>
        </w:r>
        <w:r w:rsidR="00C06C73">
          <w:rPr>
            <w:rFonts w:ascii="Trebuchet MS" w:hAnsi="Trebuchet MS"/>
            <w:noProof/>
            <w:webHidden/>
            <w:sz w:val="22"/>
            <w:szCs w:val="22"/>
          </w:rPr>
          <w:t>30</w:t>
        </w:r>
        <w:r w:rsidRPr="00B730AC">
          <w:rPr>
            <w:rFonts w:ascii="Trebuchet MS" w:hAnsi="Trebuchet MS"/>
            <w:noProof/>
            <w:webHidden/>
            <w:sz w:val="22"/>
            <w:szCs w:val="22"/>
          </w:rPr>
          <w:fldChar w:fldCharType="end"/>
        </w:r>
      </w:hyperlink>
    </w:p>
    <w:p w14:paraId="452C37FC" w14:textId="77777777" w:rsidR="00B730AC" w:rsidRPr="00B730AC" w:rsidRDefault="00000000">
      <w:pPr>
        <w:pStyle w:val="TableofFigures"/>
        <w:rPr>
          <w:rFonts w:ascii="Trebuchet MS" w:eastAsiaTheme="minorEastAsia" w:hAnsi="Trebuchet MS" w:cstheme="minorBidi"/>
          <w:bCs w:val="0"/>
          <w:noProof/>
          <w:sz w:val="22"/>
          <w:szCs w:val="22"/>
          <w:lang w:eastAsia="en-GB"/>
        </w:rPr>
      </w:pPr>
      <w:hyperlink w:anchor="_Toc113880349" w:history="1">
        <w:r w:rsidRPr="00B730AC">
          <w:rPr>
            <w:rStyle w:val="Hyperlink"/>
            <w:rFonts w:ascii="Trebuchet MS" w:hAnsi="Trebuchet MS"/>
            <w:noProof/>
            <w:sz w:val="22"/>
            <w:szCs w:val="22"/>
          </w:rPr>
          <w:t>Figure 15. Destination Airport Delays</w:t>
        </w:r>
        <w:r w:rsidRPr="00B730AC">
          <w:rPr>
            <w:rFonts w:ascii="Trebuchet MS" w:hAnsi="Trebuchet MS"/>
            <w:noProof/>
            <w:webHidden/>
            <w:sz w:val="22"/>
            <w:szCs w:val="22"/>
          </w:rPr>
          <w:tab/>
        </w:r>
        <w:r w:rsidRPr="00B730AC">
          <w:rPr>
            <w:rFonts w:ascii="Trebuchet MS" w:hAnsi="Trebuchet MS"/>
            <w:noProof/>
            <w:webHidden/>
            <w:sz w:val="22"/>
            <w:szCs w:val="22"/>
          </w:rPr>
          <w:fldChar w:fldCharType="begin"/>
        </w:r>
        <w:r w:rsidRPr="00B730AC">
          <w:rPr>
            <w:rFonts w:ascii="Trebuchet MS" w:hAnsi="Trebuchet MS"/>
            <w:noProof/>
            <w:webHidden/>
            <w:sz w:val="22"/>
            <w:szCs w:val="22"/>
          </w:rPr>
          <w:instrText xml:space="preserve"> PAGEREF _Toc113880349 \h </w:instrText>
        </w:r>
        <w:r w:rsidRPr="00B730AC">
          <w:rPr>
            <w:rFonts w:ascii="Trebuchet MS" w:hAnsi="Trebuchet MS"/>
            <w:noProof/>
            <w:webHidden/>
            <w:sz w:val="22"/>
            <w:szCs w:val="22"/>
          </w:rPr>
        </w:r>
        <w:r w:rsidRPr="00B730AC">
          <w:rPr>
            <w:rFonts w:ascii="Trebuchet MS" w:hAnsi="Trebuchet MS"/>
            <w:noProof/>
            <w:webHidden/>
            <w:sz w:val="22"/>
            <w:szCs w:val="22"/>
          </w:rPr>
          <w:fldChar w:fldCharType="separate"/>
        </w:r>
        <w:r w:rsidR="00C06C73">
          <w:rPr>
            <w:rFonts w:ascii="Trebuchet MS" w:hAnsi="Trebuchet MS"/>
            <w:noProof/>
            <w:webHidden/>
            <w:sz w:val="22"/>
            <w:szCs w:val="22"/>
          </w:rPr>
          <w:t>30</w:t>
        </w:r>
        <w:r w:rsidRPr="00B730AC">
          <w:rPr>
            <w:rFonts w:ascii="Trebuchet MS" w:hAnsi="Trebuchet MS"/>
            <w:noProof/>
            <w:webHidden/>
            <w:sz w:val="22"/>
            <w:szCs w:val="22"/>
          </w:rPr>
          <w:fldChar w:fldCharType="end"/>
        </w:r>
      </w:hyperlink>
    </w:p>
    <w:p w14:paraId="4C6CA0B4" w14:textId="77777777" w:rsidR="00B730AC" w:rsidRPr="00B730AC" w:rsidRDefault="00000000">
      <w:pPr>
        <w:pStyle w:val="TableofFigures"/>
        <w:rPr>
          <w:rFonts w:ascii="Trebuchet MS" w:eastAsiaTheme="minorEastAsia" w:hAnsi="Trebuchet MS" w:cstheme="minorBidi"/>
          <w:bCs w:val="0"/>
          <w:noProof/>
          <w:sz w:val="22"/>
          <w:szCs w:val="22"/>
          <w:lang w:eastAsia="en-GB"/>
        </w:rPr>
      </w:pPr>
      <w:hyperlink w:anchor="_Toc113880350" w:history="1">
        <w:r w:rsidRPr="00B730AC">
          <w:rPr>
            <w:rStyle w:val="Hyperlink"/>
            <w:rFonts w:ascii="Trebuchet MS" w:hAnsi="Trebuchet MS"/>
            <w:noProof/>
            <w:sz w:val="22"/>
            <w:szCs w:val="22"/>
          </w:rPr>
          <w:t>Figure 16. Flight length Delays</w:t>
        </w:r>
        <w:r w:rsidRPr="00B730AC">
          <w:rPr>
            <w:rFonts w:ascii="Trebuchet MS" w:hAnsi="Trebuchet MS"/>
            <w:noProof/>
            <w:webHidden/>
            <w:sz w:val="22"/>
            <w:szCs w:val="22"/>
          </w:rPr>
          <w:tab/>
        </w:r>
        <w:r w:rsidRPr="00B730AC">
          <w:rPr>
            <w:rFonts w:ascii="Trebuchet MS" w:hAnsi="Trebuchet MS"/>
            <w:noProof/>
            <w:webHidden/>
            <w:sz w:val="22"/>
            <w:szCs w:val="22"/>
          </w:rPr>
          <w:fldChar w:fldCharType="begin"/>
        </w:r>
        <w:r w:rsidRPr="00B730AC">
          <w:rPr>
            <w:rFonts w:ascii="Trebuchet MS" w:hAnsi="Trebuchet MS"/>
            <w:noProof/>
            <w:webHidden/>
            <w:sz w:val="22"/>
            <w:szCs w:val="22"/>
          </w:rPr>
          <w:instrText xml:space="preserve"> PAGEREF _Toc113880350 \h </w:instrText>
        </w:r>
        <w:r w:rsidRPr="00B730AC">
          <w:rPr>
            <w:rFonts w:ascii="Trebuchet MS" w:hAnsi="Trebuchet MS"/>
            <w:noProof/>
            <w:webHidden/>
            <w:sz w:val="22"/>
            <w:szCs w:val="22"/>
          </w:rPr>
        </w:r>
        <w:r w:rsidRPr="00B730AC">
          <w:rPr>
            <w:rFonts w:ascii="Trebuchet MS" w:hAnsi="Trebuchet MS"/>
            <w:noProof/>
            <w:webHidden/>
            <w:sz w:val="22"/>
            <w:szCs w:val="22"/>
          </w:rPr>
          <w:fldChar w:fldCharType="separate"/>
        </w:r>
        <w:r w:rsidR="00C06C73">
          <w:rPr>
            <w:rFonts w:ascii="Trebuchet MS" w:hAnsi="Trebuchet MS"/>
            <w:noProof/>
            <w:webHidden/>
            <w:sz w:val="22"/>
            <w:szCs w:val="22"/>
          </w:rPr>
          <w:t>31</w:t>
        </w:r>
        <w:r w:rsidRPr="00B730AC">
          <w:rPr>
            <w:rFonts w:ascii="Trebuchet MS" w:hAnsi="Trebuchet MS"/>
            <w:noProof/>
            <w:webHidden/>
            <w:sz w:val="22"/>
            <w:szCs w:val="22"/>
          </w:rPr>
          <w:fldChar w:fldCharType="end"/>
        </w:r>
      </w:hyperlink>
    </w:p>
    <w:p w14:paraId="7E5DF147" w14:textId="77777777" w:rsidR="00B730AC" w:rsidRPr="00B730AC" w:rsidRDefault="00000000">
      <w:pPr>
        <w:pStyle w:val="TableofFigures"/>
        <w:rPr>
          <w:rFonts w:ascii="Trebuchet MS" w:eastAsiaTheme="minorEastAsia" w:hAnsi="Trebuchet MS" w:cstheme="minorBidi"/>
          <w:bCs w:val="0"/>
          <w:noProof/>
          <w:sz w:val="22"/>
          <w:szCs w:val="22"/>
          <w:lang w:eastAsia="en-GB"/>
        </w:rPr>
      </w:pPr>
      <w:hyperlink w:anchor="_Toc113880351" w:history="1">
        <w:r w:rsidRPr="00B730AC">
          <w:rPr>
            <w:rStyle w:val="Hyperlink"/>
            <w:rFonts w:ascii="Trebuchet MS" w:hAnsi="Trebuchet MS"/>
            <w:noProof/>
            <w:sz w:val="22"/>
            <w:szCs w:val="22"/>
          </w:rPr>
          <w:t>Figure 17. Python code for classifier implementing the k-NN</w:t>
        </w:r>
        <w:r w:rsidRPr="00B730AC">
          <w:rPr>
            <w:rFonts w:ascii="Trebuchet MS" w:hAnsi="Trebuchet MS"/>
            <w:noProof/>
            <w:webHidden/>
            <w:sz w:val="22"/>
            <w:szCs w:val="22"/>
          </w:rPr>
          <w:tab/>
        </w:r>
        <w:r w:rsidRPr="00B730AC">
          <w:rPr>
            <w:rFonts w:ascii="Trebuchet MS" w:hAnsi="Trebuchet MS"/>
            <w:noProof/>
            <w:webHidden/>
            <w:sz w:val="22"/>
            <w:szCs w:val="22"/>
          </w:rPr>
          <w:fldChar w:fldCharType="begin"/>
        </w:r>
        <w:r w:rsidRPr="00B730AC">
          <w:rPr>
            <w:rFonts w:ascii="Trebuchet MS" w:hAnsi="Trebuchet MS"/>
            <w:noProof/>
            <w:webHidden/>
            <w:sz w:val="22"/>
            <w:szCs w:val="22"/>
          </w:rPr>
          <w:instrText xml:space="preserve"> PAGEREF _Toc113880351 \h </w:instrText>
        </w:r>
        <w:r w:rsidRPr="00B730AC">
          <w:rPr>
            <w:rFonts w:ascii="Trebuchet MS" w:hAnsi="Trebuchet MS"/>
            <w:noProof/>
            <w:webHidden/>
            <w:sz w:val="22"/>
            <w:szCs w:val="22"/>
          </w:rPr>
        </w:r>
        <w:r w:rsidRPr="00B730AC">
          <w:rPr>
            <w:rFonts w:ascii="Trebuchet MS" w:hAnsi="Trebuchet MS"/>
            <w:noProof/>
            <w:webHidden/>
            <w:sz w:val="22"/>
            <w:szCs w:val="22"/>
          </w:rPr>
          <w:fldChar w:fldCharType="separate"/>
        </w:r>
        <w:r w:rsidR="00C06C73">
          <w:rPr>
            <w:rFonts w:ascii="Trebuchet MS" w:hAnsi="Trebuchet MS"/>
            <w:noProof/>
            <w:webHidden/>
            <w:sz w:val="22"/>
            <w:szCs w:val="22"/>
          </w:rPr>
          <w:t>32</w:t>
        </w:r>
        <w:r w:rsidRPr="00B730AC">
          <w:rPr>
            <w:rFonts w:ascii="Trebuchet MS" w:hAnsi="Trebuchet MS"/>
            <w:noProof/>
            <w:webHidden/>
            <w:sz w:val="22"/>
            <w:szCs w:val="22"/>
          </w:rPr>
          <w:fldChar w:fldCharType="end"/>
        </w:r>
      </w:hyperlink>
    </w:p>
    <w:p w14:paraId="74FE3377" w14:textId="77777777" w:rsidR="00B730AC" w:rsidRPr="00B730AC" w:rsidRDefault="00000000">
      <w:pPr>
        <w:pStyle w:val="TableofFigures"/>
        <w:rPr>
          <w:rFonts w:ascii="Trebuchet MS" w:eastAsiaTheme="minorEastAsia" w:hAnsi="Trebuchet MS" w:cstheme="minorBidi"/>
          <w:bCs w:val="0"/>
          <w:noProof/>
          <w:sz w:val="22"/>
          <w:szCs w:val="22"/>
          <w:lang w:eastAsia="en-GB"/>
        </w:rPr>
      </w:pPr>
      <w:hyperlink w:anchor="_Toc113880352" w:history="1">
        <w:r w:rsidRPr="00B730AC">
          <w:rPr>
            <w:rStyle w:val="Hyperlink"/>
            <w:rFonts w:ascii="Trebuchet MS" w:hAnsi="Trebuchet MS"/>
            <w:noProof/>
            <w:sz w:val="22"/>
            <w:szCs w:val="22"/>
          </w:rPr>
          <w:t>Figure 18. k-NN accuracy score Python code</w:t>
        </w:r>
        <w:r w:rsidRPr="00B730AC">
          <w:rPr>
            <w:rFonts w:ascii="Trebuchet MS" w:hAnsi="Trebuchet MS"/>
            <w:noProof/>
            <w:webHidden/>
            <w:sz w:val="22"/>
            <w:szCs w:val="22"/>
          </w:rPr>
          <w:tab/>
        </w:r>
        <w:r w:rsidRPr="00B730AC">
          <w:rPr>
            <w:rFonts w:ascii="Trebuchet MS" w:hAnsi="Trebuchet MS"/>
            <w:noProof/>
            <w:webHidden/>
            <w:sz w:val="22"/>
            <w:szCs w:val="22"/>
          </w:rPr>
          <w:fldChar w:fldCharType="begin"/>
        </w:r>
        <w:r w:rsidRPr="00B730AC">
          <w:rPr>
            <w:rFonts w:ascii="Trebuchet MS" w:hAnsi="Trebuchet MS"/>
            <w:noProof/>
            <w:webHidden/>
            <w:sz w:val="22"/>
            <w:szCs w:val="22"/>
          </w:rPr>
          <w:instrText xml:space="preserve"> PAGEREF _Toc113880352 \h </w:instrText>
        </w:r>
        <w:r w:rsidRPr="00B730AC">
          <w:rPr>
            <w:rFonts w:ascii="Trebuchet MS" w:hAnsi="Trebuchet MS"/>
            <w:noProof/>
            <w:webHidden/>
            <w:sz w:val="22"/>
            <w:szCs w:val="22"/>
          </w:rPr>
        </w:r>
        <w:r w:rsidRPr="00B730AC">
          <w:rPr>
            <w:rFonts w:ascii="Trebuchet MS" w:hAnsi="Trebuchet MS"/>
            <w:noProof/>
            <w:webHidden/>
            <w:sz w:val="22"/>
            <w:szCs w:val="22"/>
          </w:rPr>
          <w:fldChar w:fldCharType="separate"/>
        </w:r>
        <w:r w:rsidR="00C06C73">
          <w:rPr>
            <w:rFonts w:ascii="Trebuchet MS" w:hAnsi="Trebuchet MS"/>
            <w:noProof/>
            <w:webHidden/>
            <w:sz w:val="22"/>
            <w:szCs w:val="22"/>
          </w:rPr>
          <w:t>33</w:t>
        </w:r>
        <w:r w:rsidRPr="00B730AC">
          <w:rPr>
            <w:rFonts w:ascii="Trebuchet MS" w:hAnsi="Trebuchet MS"/>
            <w:noProof/>
            <w:webHidden/>
            <w:sz w:val="22"/>
            <w:szCs w:val="22"/>
          </w:rPr>
          <w:fldChar w:fldCharType="end"/>
        </w:r>
      </w:hyperlink>
    </w:p>
    <w:p w14:paraId="5709540A" w14:textId="77777777" w:rsidR="00B730AC" w:rsidRPr="00B730AC" w:rsidRDefault="00000000">
      <w:pPr>
        <w:pStyle w:val="TableofFigures"/>
        <w:rPr>
          <w:rFonts w:ascii="Trebuchet MS" w:eastAsiaTheme="minorEastAsia" w:hAnsi="Trebuchet MS" w:cstheme="minorBidi"/>
          <w:bCs w:val="0"/>
          <w:noProof/>
          <w:sz w:val="22"/>
          <w:szCs w:val="22"/>
          <w:lang w:eastAsia="en-GB"/>
        </w:rPr>
      </w:pPr>
      <w:hyperlink w:anchor="_Toc113880353" w:history="1">
        <w:r w:rsidRPr="00B730AC">
          <w:rPr>
            <w:rStyle w:val="Hyperlink"/>
            <w:rFonts w:ascii="Trebuchet MS" w:hAnsi="Trebuchet MS"/>
            <w:noProof/>
            <w:sz w:val="22"/>
            <w:szCs w:val="22"/>
          </w:rPr>
          <w:t>Figure 19. Elbow method for optimal K</w:t>
        </w:r>
        <w:r w:rsidRPr="00B730AC">
          <w:rPr>
            <w:rFonts w:ascii="Trebuchet MS" w:hAnsi="Trebuchet MS"/>
            <w:noProof/>
            <w:webHidden/>
            <w:sz w:val="22"/>
            <w:szCs w:val="22"/>
          </w:rPr>
          <w:tab/>
        </w:r>
        <w:r w:rsidRPr="00B730AC">
          <w:rPr>
            <w:rFonts w:ascii="Trebuchet MS" w:hAnsi="Trebuchet MS"/>
            <w:noProof/>
            <w:webHidden/>
            <w:sz w:val="22"/>
            <w:szCs w:val="22"/>
          </w:rPr>
          <w:fldChar w:fldCharType="begin"/>
        </w:r>
        <w:r w:rsidRPr="00B730AC">
          <w:rPr>
            <w:rFonts w:ascii="Trebuchet MS" w:hAnsi="Trebuchet MS"/>
            <w:noProof/>
            <w:webHidden/>
            <w:sz w:val="22"/>
            <w:szCs w:val="22"/>
          </w:rPr>
          <w:instrText xml:space="preserve"> PAGEREF _Toc113880353 \h </w:instrText>
        </w:r>
        <w:r w:rsidRPr="00B730AC">
          <w:rPr>
            <w:rFonts w:ascii="Trebuchet MS" w:hAnsi="Trebuchet MS"/>
            <w:noProof/>
            <w:webHidden/>
            <w:sz w:val="22"/>
            <w:szCs w:val="22"/>
          </w:rPr>
        </w:r>
        <w:r w:rsidRPr="00B730AC">
          <w:rPr>
            <w:rFonts w:ascii="Trebuchet MS" w:hAnsi="Trebuchet MS"/>
            <w:noProof/>
            <w:webHidden/>
            <w:sz w:val="22"/>
            <w:szCs w:val="22"/>
          </w:rPr>
          <w:fldChar w:fldCharType="separate"/>
        </w:r>
        <w:r w:rsidR="00C06C73">
          <w:rPr>
            <w:rFonts w:ascii="Trebuchet MS" w:hAnsi="Trebuchet MS"/>
            <w:noProof/>
            <w:webHidden/>
            <w:sz w:val="22"/>
            <w:szCs w:val="22"/>
          </w:rPr>
          <w:t>33</w:t>
        </w:r>
        <w:r w:rsidRPr="00B730AC">
          <w:rPr>
            <w:rFonts w:ascii="Trebuchet MS" w:hAnsi="Trebuchet MS"/>
            <w:noProof/>
            <w:webHidden/>
            <w:sz w:val="22"/>
            <w:szCs w:val="22"/>
          </w:rPr>
          <w:fldChar w:fldCharType="end"/>
        </w:r>
      </w:hyperlink>
    </w:p>
    <w:p w14:paraId="1BE9EE8F" w14:textId="77777777" w:rsidR="00B730AC" w:rsidRPr="00B730AC" w:rsidRDefault="00000000">
      <w:pPr>
        <w:pStyle w:val="TableofFigures"/>
        <w:rPr>
          <w:rFonts w:ascii="Trebuchet MS" w:eastAsiaTheme="minorEastAsia" w:hAnsi="Trebuchet MS" w:cstheme="minorBidi"/>
          <w:bCs w:val="0"/>
          <w:noProof/>
          <w:sz w:val="22"/>
          <w:szCs w:val="22"/>
          <w:lang w:eastAsia="en-GB"/>
        </w:rPr>
      </w:pPr>
      <w:hyperlink w:anchor="_Toc113880354" w:history="1">
        <w:r w:rsidRPr="00B730AC">
          <w:rPr>
            <w:rStyle w:val="Hyperlink"/>
            <w:rFonts w:ascii="Trebuchet MS" w:hAnsi="Trebuchet MS"/>
            <w:noProof/>
            <w:sz w:val="22"/>
            <w:szCs w:val="22"/>
          </w:rPr>
          <w:t>Figure 20. k-NN accuracy after the Elbow method</w:t>
        </w:r>
        <w:r w:rsidRPr="00B730AC">
          <w:rPr>
            <w:rFonts w:ascii="Trebuchet MS" w:hAnsi="Trebuchet MS"/>
            <w:noProof/>
            <w:webHidden/>
            <w:sz w:val="22"/>
            <w:szCs w:val="22"/>
          </w:rPr>
          <w:tab/>
        </w:r>
        <w:r w:rsidRPr="00B730AC">
          <w:rPr>
            <w:rFonts w:ascii="Trebuchet MS" w:hAnsi="Trebuchet MS"/>
            <w:noProof/>
            <w:webHidden/>
            <w:sz w:val="22"/>
            <w:szCs w:val="22"/>
          </w:rPr>
          <w:fldChar w:fldCharType="begin"/>
        </w:r>
        <w:r w:rsidRPr="00B730AC">
          <w:rPr>
            <w:rFonts w:ascii="Trebuchet MS" w:hAnsi="Trebuchet MS"/>
            <w:noProof/>
            <w:webHidden/>
            <w:sz w:val="22"/>
            <w:szCs w:val="22"/>
          </w:rPr>
          <w:instrText xml:space="preserve"> PAGEREF _Toc113880354 \h </w:instrText>
        </w:r>
        <w:r w:rsidRPr="00B730AC">
          <w:rPr>
            <w:rFonts w:ascii="Trebuchet MS" w:hAnsi="Trebuchet MS"/>
            <w:noProof/>
            <w:webHidden/>
            <w:sz w:val="22"/>
            <w:szCs w:val="22"/>
          </w:rPr>
        </w:r>
        <w:r w:rsidRPr="00B730AC">
          <w:rPr>
            <w:rFonts w:ascii="Trebuchet MS" w:hAnsi="Trebuchet MS"/>
            <w:noProof/>
            <w:webHidden/>
            <w:sz w:val="22"/>
            <w:szCs w:val="22"/>
          </w:rPr>
          <w:fldChar w:fldCharType="separate"/>
        </w:r>
        <w:r w:rsidR="00C06C73">
          <w:rPr>
            <w:rFonts w:ascii="Trebuchet MS" w:hAnsi="Trebuchet MS"/>
            <w:noProof/>
            <w:webHidden/>
            <w:sz w:val="22"/>
            <w:szCs w:val="22"/>
          </w:rPr>
          <w:t>34</w:t>
        </w:r>
        <w:r w:rsidRPr="00B730AC">
          <w:rPr>
            <w:rFonts w:ascii="Trebuchet MS" w:hAnsi="Trebuchet MS"/>
            <w:noProof/>
            <w:webHidden/>
            <w:sz w:val="22"/>
            <w:szCs w:val="22"/>
          </w:rPr>
          <w:fldChar w:fldCharType="end"/>
        </w:r>
      </w:hyperlink>
    </w:p>
    <w:p w14:paraId="78719F24" w14:textId="77777777" w:rsidR="00B730AC" w:rsidRPr="00B730AC" w:rsidRDefault="00000000">
      <w:pPr>
        <w:pStyle w:val="TableofFigures"/>
        <w:rPr>
          <w:rFonts w:ascii="Trebuchet MS" w:eastAsiaTheme="minorEastAsia" w:hAnsi="Trebuchet MS" w:cstheme="minorBidi"/>
          <w:bCs w:val="0"/>
          <w:noProof/>
          <w:sz w:val="22"/>
          <w:szCs w:val="22"/>
          <w:lang w:eastAsia="en-GB"/>
        </w:rPr>
      </w:pPr>
      <w:hyperlink w:anchor="_Toc113880355" w:history="1">
        <w:r w:rsidRPr="00B730AC">
          <w:rPr>
            <w:rStyle w:val="Hyperlink"/>
            <w:rFonts w:ascii="Trebuchet MS" w:hAnsi="Trebuchet MS"/>
            <w:noProof/>
            <w:sz w:val="22"/>
            <w:szCs w:val="22"/>
          </w:rPr>
          <w:t>Figure 21. Accuracy for XGB Classifier</w:t>
        </w:r>
        <w:r w:rsidRPr="00B730AC">
          <w:rPr>
            <w:rFonts w:ascii="Trebuchet MS" w:hAnsi="Trebuchet MS"/>
            <w:noProof/>
            <w:webHidden/>
            <w:sz w:val="22"/>
            <w:szCs w:val="22"/>
          </w:rPr>
          <w:tab/>
        </w:r>
        <w:r w:rsidRPr="00B730AC">
          <w:rPr>
            <w:rFonts w:ascii="Trebuchet MS" w:hAnsi="Trebuchet MS"/>
            <w:noProof/>
            <w:webHidden/>
            <w:sz w:val="22"/>
            <w:szCs w:val="22"/>
          </w:rPr>
          <w:fldChar w:fldCharType="begin"/>
        </w:r>
        <w:r w:rsidRPr="00B730AC">
          <w:rPr>
            <w:rFonts w:ascii="Trebuchet MS" w:hAnsi="Trebuchet MS"/>
            <w:noProof/>
            <w:webHidden/>
            <w:sz w:val="22"/>
            <w:szCs w:val="22"/>
          </w:rPr>
          <w:instrText xml:space="preserve"> PAGEREF _Toc113880355 \h </w:instrText>
        </w:r>
        <w:r w:rsidRPr="00B730AC">
          <w:rPr>
            <w:rFonts w:ascii="Trebuchet MS" w:hAnsi="Trebuchet MS"/>
            <w:noProof/>
            <w:webHidden/>
            <w:sz w:val="22"/>
            <w:szCs w:val="22"/>
          </w:rPr>
        </w:r>
        <w:r w:rsidRPr="00B730AC">
          <w:rPr>
            <w:rFonts w:ascii="Trebuchet MS" w:hAnsi="Trebuchet MS"/>
            <w:noProof/>
            <w:webHidden/>
            <w:sz w:val="22"/>
            <w:szCs w:val="22"/>
          </w:rPr>
          <w:fldChar w:fldCharType="separate"/>
        </w:r>
        <w:r w:rsidR="00C06C73">
          <w:rPr>
            <w:rFonts w:ascii="Trebuchet MS" w:hAnsi="Trebuchet MS"/>
            <w:noProof/>
            <w:webHidden/>
            <w:sz w:val="22"/>
            <w:szCs w:val="22"/>
          </w:rPr>
          <w:t>35</w:t>
        </w:r>
        <w:r w:rsidRPr="00B730AC">
          <w:rPr>
            <w:rFonts w:ascii="Trebuchet MS" w:hAnsi="Trebuchet MS"/>
            <w:noProof/>
            <w:webHidden/>
            <w:sz w:val="22"/>
            <w:szCs w:val="22"/>
          </w:rPr>
          <w:fldChar w:fldCharType="end"/>
        </w:r>
      </w:hyperlink>
    </w:p>
    <w:p w14:paraId="39F314F3" w14:textId="77777777" w:rsidR="00B730AC" w:rsidRPr="00B730AC" w:rsidRDefault="00000000">
      <w:pPr>
        <w:pStyle w:val="TableofFigures"/>
        <w:rPr>
          <w:rFonts w:ascii="Trebuchet MS" w:eastAsiaTheme="minorEastAsia" w:hAnsi="Trebuchet MS" w:cstheme="minorBidi"/>
          <w:bCs w:val="0"/>
          <w:noProof/>
          <w:sz w:val="22"/>
          <w:szCs w:val="22"/>
          <w:lang w:eastAsia="en-GB"/>
        </w:rPr>
      </w:pPr>
      <w:hyperlink w:anchor="_Toc113880356" w:history="1">
        <w:r w:rsidRPr="00B730AC">
          <w:rPr>
            <w:rStyle w:val="Hyperlink"/>
            <w:rFonts w:ascii="Trebuchet MS" w:hAnsi="Trebuchet MS"/>
            <w:noProof/>
            <w:sz w:val="22"/>
            <w:szCs w:val="22"/>
          </w:rPr>
          <w:t>Figure 22. Python code and accuracy for Random Forest</w:t>
        </w:r>
        <w:r w:rsidRPr="00B730AC">
          <w:rPr>
            <w:rFonts w:ascii="Trebuchet MS" w:hAnsi="Trebuchet MS"/>
            <w:noProof/>
            <w:webHidden/>
            <w:sz w:val="22"/>
            <w:szCs w:val="22"/>
          </w:rPr>
          <w:tab/>
        </w:r>
        <w:r w:rsidRPr="00B730AC">
          <w:rPr>
            <w:rFonts w:ascii="Trebuchet MS" w:hAnsi="Trebuchet MS"/>
            <w:noProof/>
            <w:webHidden/>
            <w:sz w:val="22"/>
            <w:szCs w:val="22"/>
          </w:rPr>
          <w:fldChar w:fldCharType="begin"/>
        </w:r>
        <w:r w:rsidRPr="00B730AC">
          <w:rPr>
            <w:rFonts w:ascii="Trebuchet MS" w:hAnsi="Trebuchet MS"/>
            <w:noProof/>
            <w:webHidden/>
            <w:sz w:val="22"/>
            <w:szCs w:val="22"/>
          </w:rPr>
          <w:instrText xml:space="preserve"> PAGEREF _Toc113880356 \h </w:instrText>
        </w:r>
        <w:r w:rsidRPr="00B730AC">
          <w:rPr>
            <w:rFonts w:ascii="Trebuchet MS" w:hAnsi="Trebuchet MS"/>
            <w:noProof/>
            <w:webHidden/>
            <w:sz w:val="22"/>
            <w:szCs w:val="22"/>
          </w:rPr>
        </w:r>
        <w:r w:rsidRPr="00B730AC">
          <w:rPr>
            <w:rFonts w:ascii="Trebuchet MS" w:hAnsi="Trebuchet MS"/>
            <w:noProof/>
            <w:webHidden/>
            <w:sz w:val="22"/>
            <w:szCs w:val="22"/>
          </w:rPr>
          <w:fldChar w:fldCharType="separate"/>
        </w:r>
        <w:r w:rsidR="00C06C73">
          <w:rPr>
            <w:rFonts w:ascii="Trebuchet MS" w:hAnsi="Trebuchet MS"/>
            <w:noProof/>
            <w:webHidden/>
            <w:sz w:val="22"/>
            <w:szCs w:val="22"/>
          </w:rPr>
          <w:t>36</w:t>
        </w:r>
        <w:r w:rsidRPr="00B730AC">
          <w:rPr>
            <w:rFonts w:ascii="Trebuchet MS" w:hAnsi="Trebuchet MS"/>
            <w:noProof/>
            <w:webHidden/>
            <w:sz w:val="22"/>
            <w:szCs w:val="22"/>
          </w:rPr>
          <w:fldChar w:fldCharType="end"/>
        </w:r>
      </w:hyperlink>
    </w:p>
    <w:p w14:paraId="3D778545" w14:textId="77777777" w:rsidR="00B730AC" w:rsidRPr="00B730AC" w:rsidRDefault="00000000">
      <w:pPr>
        <w:pStyle w:val="TableofFigures"/>
        <w:rPr>
          <w:rFonts w:ascii="Trebuchet MS" w:eastAsiaTheme="minorEastAsia" w:hAnsi="Trebuchet MS" w:cstheme="minorBidi"/>
          <w:bCs w:val="0"/>
          <w:noProof/>
          <w:sz w:val="22"/>
          <w:szCs w:val="22"/>
          <w:lang w:eastAsia="en-GB"/>
        </w:rPr>
      </w:pPr>
      <w:hyperlink w:anchor="_Toc113880357" w:history="1">
        <w:r w:rsidRPr="00B730AC">
          <w:rPr>
            <w:rStyle w:val="Hyperlink"/>
            <w:rFonts w:ascii="Trebuchet MS" w:hAnsi="Trebuchet MS"/>
            <w:noProof/>
            <w:sz w:val="22"/>
            <w:szCs w:val="22"/>
          </w:rPr>
          <w:t>Figure 23. Python code for Neural Network</w:t>
        </w:r>
        <w:r w:rsidRPr="00B730AC">
          <w:rPr>
            <w:rFonts w:ascii="Trebuchet MS" w:hAnsi="Trebuchet MS"/>
            <w:noProof/>
            <w:webHidden/>
            <w:sz w:val="22"/>
            <w:szCs w:val="22"/>
          </w:rPr>
          <w:tab/>
        </w:r>
        <w:r w:rsidRPr="00B730AC">
          <w:rPr>
            <w:rFonts w:ascii="Trebuchet MS" w:hAnsi="Trebuchet MS"/>
            <w:noProof/>
            <w:webHidden/>
            <w:sz w:val="22"/>
            <w:szCs w:val="22"/>
          </w:rPr>
          <w:fldChar w:fldCharType="begin"/>
        </w:r>
        <w:r w:rsidRPr="00B730AC">
          <w:rPr>
            <w:rFonts w:ascii="Trebuchet MS" w:hAnsi="Trebuchet MS"/>
            <w:noProof/>
            <w:webHidden/>
            <w:sz w:val="22"/>
            <w:szCs w:val="22"/>
          </w:rPr>
          <w:instrText xml:space="preserve"> PAGEREF _Toc113880357 \h </w:instrText>
        </w:r>
        <w:r w:rsidRPr="00B730AC">
          <w:rPr>
            <w:rFonts w:ascii="Trebuchet MS" w:hAnsi="Trebuchet MS"/>
            <w:noProof/>
            <w:webHidden/>
            <w:sz w:val="22"/>
            <w:szCs w:val="22"/>
          </w:rPr>
        </w:r>
        <w:r w:rsidRPr="00B730AC">
          <w:rPr>
            <w:rFonts w:ascii="Trebuchet MS" w:hAnsi="Trebuchet MS"/>
            <w:noProof/>
            <w:webHidden/>
            <w:sz w:val="22"/>
            <w:szCs w:val="22"/>
          </w:rPr>
          <w:fldChar w:fldCharType="separate"/>
        </w:r>
        <w:r w:rsidR="00C06C73">
          <w:rPr>
            <w:rFonts w:ascii="Trebuchet MS" w:hAnsi="Trebuchet MS"/>
            <w:noProof/>
            <w:webHidden/>
            <w:sz w:val="22"/>
            <w:szCs w:val="22"/>
          </w:rPr>
          <w:t>37</w:t>
        </w:r>
        <w:r w:rsidRPr="00B730AC">
          <w:rPr>
            <w:rFonts w:ascii="Trebuchet MS" w:hAnsi="Trebuchet MS"/>
            <w:noProof/>
            <w:webHidden/>
            <w:sz w:val="22"/>
            <w:szCs w:val="22"/>
          </w:rPr>
          <w:fldChar w:fldCharType="end"/>
        </w:r>
      </w:hyperlink>
    </w:p>
    <w:p w14:paraId="2D407D7C" w14:textId="77777777" w:rsidR="00B730AC" w:rsidRPr="00B730AC" w:rsidRDefault="00000000">
      <w:pPr>
        <w:pStyle w:val="TableofFigures"/>
        <w:rPr>
          <w:rFonts w:ascii="Trebuchet MS" w:eastAsiaTheme="minorEastAsia" w:hAnsi="Trebuchet MS" w:cstheme="minorBidi"/>
          <w:bCs w:val="0"/>
          <w:noProof/>
          <w:sz w:val="22"/>
          <w:szCs w:val="22"/>
          <w:lang w:eastAsia="en-GB"/>
        </w:rPr>
      </w:pPr>
      <w:hyperlink w:anchor="_Toc113880358" w:history="1">
        <w:r w:rsidRPr="00B730AC">
          <w:rPr>
            <w:rStyle w:val="Hyperlink"/>
            <w:rFonts w:ascii="Trebuchet MS" w:hAnsi="Trebuchet MS"/>
            <w:noProof/>
            <w:sz w:val="22"/>
            <w:szCs w:val="22"/>
          </w:rPr>
          <w:t>Figure 24. Python Code for Quantitative Analysis</w:t>
        </w:r>
        <w:r w:rsidRPr="00B730AC">
          <w:rPr>
            <w:rFonts w:ascii="Trebuchet MS" w:hAnsi="Trebuchet MS"/>
            <w:noProof/>
            <w:webHidden/>
            <w:sz w:val="22"/>
            <w:szCs w:val="22"/>
          </w:rPr>
          <w:tab/>
        </w:r>
        <w:r w:rsidRPr="00B730AC">
          <w:rPr>
            <w:rFonts w:ascii="Trebuchet MS" w:hAnsi="Trebuchet MS"/>
            <w:noProof/>
            <w:webHidden/>
            <w:sz w:val="22"/>
            <w:szCs w:val="22"/>
          </w:rPr>
          <w:fldChar w:fldCharType="begin"/>
        </w:r>
        <w:r w:rsidRPr="00B730AC">
          <w:rPr>
            <w:rFonts w:ascii="Trebuchet MS" w:hAnsi="Trebuchet MS"/>
            <w:noProof/>
            <w:webHidden/>
            <w:sz w:val="22"/>
            <w:szCs w:val="22"/>
          </w:rPr>
          <w:instrText xml:space="preserve"> PAGEREF _Toc113880358 \h </w:instrText>
        </w:r>
        <w:r w:rsidRPr="00B730AC">
          <w:rPr>
            <w:rFonts w:ascii="Trebuchet MS" w:hAnsi="Trebuchet MS"/>
            <w:noProof/>
            <w:webHidden/>
            <w:sz w:val="22"/>
            <w:szCs w:val="22"/>
          </w:rPr>
        </w:r>
        <w:r w:rsidRPr="00B730AC">
          <w:rPr>
            <w:rFonts w:ascii="Trebuchet MS" w:hAnsi="Trebuchet MS"/>
            <w:noProof/>
            <w:webHidden/>
            <w:sz w:val="22"/>
            <w:szCs w:val="22"/>
          </w:rPr>
          <w:fldChar w:fldCharType="separate"/>
        </w:r>
        <w:r w:rsidR="00C06C73">
          <w:rPr>
            <w:rFonts w:ascii="Trebuchet MS" w:hAnsi="Trebuchet MS"/>
            <w:noProof/>
            <w:webHidden/>
            <w:sz w:val="22"/>
            <w:szCs w:val="22"/>
          </w:rPr>
          <w:t>37</w:t>
        </w:r>
        <w:r w:rsidRPr="00B730AC">
          <w:rPr>
            <w:rFonts w:ascii="Trebuchet MS" w:hAnsi="Trebuchet MS"/>
            <w:noProof/>
            <w:webHidden/>
            <w:sz w:val="22"/>
            <w:szCs w:val="22"/>
          </w:rPr>
          <w:fldChar w:fldCharType="end"/>
        </w:r>
      </w:hyperlink>
    </w:p>
    <w:p w14:paraId="1E1ADA96" w14:textId="77777777" w:rsidR="00B730AC" w:rsidRPr="00B730AC" w:rsidRDefault="00000000">
      <w:pPr>
        <w:pStyle w:val="TableofFigures"/>
        <w:rPr>
          <w:rFonts w:ascii="Trebuchet MS" w:eastAsiaTheme="minorEastAsia" w:hAnsi="Trebuchet MS" w:cstheme="minorBidi"/>
          <w:bCs w:val="0"/>
          <w:noProof/>
          <w:sz w:val="22"/>
          <w:szCs w:val="22"/>
          <w:lang w:eastAsia="en-GB"/>
        </w:rPr>
      </w:pPr>
      <w:hyperlink w:anchor="_Toc113880359" w:history="1">
        <w:r w:rsidRPr="00B730AC">
          <w:rPr>
            <w:rStyle w:val="Hyperlink"/>
            <w:rFonts w:ascii="Trebuchet MS" w:hAnsi="Trebuchet MS"/>
            <w:noProof/>
            <w:sz w:val="22"/>
            <w:szCs w:val="22"/>
          </w:rPr>
          <w:t>Figure 25. Data Preparation</w:t>
        </w:r>
        <w:r w:rsidRPr="00B730AC">
          <w:rPr>
            <w:rFonts w:ascii="Trebuchet MS" w:hAnsi="Trebuchet MS"/>
            <w:noProof/>
            <w:webHidden/>
            <w:sz w:val="22"/>
            <w:szCs w:val="22"/>
          </w:rPr>
          <w:tab/>
        </w:r>
        <w:r w:rsidRPr="00B730AC">
          <w:rPr>
            <w:rFonts w:ascii="Trebuchet MS" w:hAnsi="Trebuchet MS"/>
            <w:noProof/>
            <w:webHidden/>
            <w:sz w:val="22"/>
            <w:szCs w:val="22"/>
          </w:rPr>
          <w:fldChar w:fldCharType="begin"/>
        </w:r>
        <w:r w:rsidRPr="00B730AC">
          <w:rPr>
            <w:rFonts w:ascii="Trebuchet MS" w:hAnsi="Trebuchet MS"/>
            <w:noProof/>
            <w:webHidden/>
            <w:sz w:val="22"/>
            <w:szCs w:val="22"/>
          </w:rPr>
          <w:instrText xml:space="preserve"> PAGEREF _Toc113880359 \h </w:instrText>
        </w:r>
        <w:r w:rsidRPr="00B730AC">
          <w:rPr>
            <w:rFonts w:ascii="Trebuchet MS" w:hAnsi="Trebuchet MS"/>
            <w:noProof/>
            <w:webHidden/>
            <w:sz w:val="22"/>
            <w:szCs w:val="22"/>
          </w:rPr>
        </w:r>
        <w:r w:rsidRPr="00B730AC">
          <w:rPr>
            <w:rFonts w:ascii="Trebuchet MS" w:hAnsi="Trebuchet MS"/>
            <w:noProof/>
            <w:webHidden/>
            <w:sz w:val="22"/>
            <w:szCs w:val="22"/>
          </w:rPr>
          <w:fldChar w:fldCharType="separate"/>
        </w:r>
        <w:r w:rsidR="00C06C73">
          <w:rPr>
            <w:rFonts w:ascii="Trebuchet MS" w:hAnsi="Trebuchet MS"/>
            <w:noProof/>
            <w:webHidden/>
            <w:sz w:val="22"/>
            <w:szCs w:val="22"/>
          </w:rPr>
          <w:t>44</w:t>
        </w:r>
        <w:r w:rsidRPr="00B730AC">
          <w:rPr>
            <w:rFonts w:ascii="Trebuchet MS" w:hAnsi="Trebuchet MS"/>
            <w:noProof/>
            <w:webHidden/>
            <w:sz w:val="22"/>
            <w:szCs w:val="22"/>
          </w:rPr>
          <w:fldChar w:fldCharType="end"/>
        </w:r>
      </w:hyperlink>
    </w:p>
    <w:p w14:paraId="07406C7C" w14:textId="77777777" w:rsidR="00B730AC" w:rsidRPr="00B730AC" w:rsidRDefault="00000000">
      <w:pPr>
        <w:pStyle w:val="TableofFigures"/>
        <w:rPr>
          <w:rFonts w:ascii="Trebuchet MS" w:eastAsiaTheme="minorEastAsia" w:hAnsi="Trebuchet MS" w:cstheme="minorBidi"/>
          <w:bCs w:val="0"/>
          <w:noProof/>
          <w:sz w:val="22"/>
          <w:szCs w:val="22"/>
          <w:lang w:eastAsia="en-GB"/>
        </w:rPr>
      </w:pPr>
      <w:hyperlink w:anchor="_Toc113880360" w:history="1">
        <w:r w:rsidRPr="00B730AC">
          <w:rPr>
            <w:rStyle w:val="Hyperlink"/>
            <w:rFonts w:ascii="Trebuchet MS" w:hAnsi="Trebuchet MS"/>
            <w:noProof/>
            <w:sz w:val="22"/>
            <w:szCs w:val="22"/>
          </w:rPr>
          <w:t>Figure 26. Python Code for SVM</w:t>
        </w:r>
        <w:r w:rsidRPr="00B730AC">
          <w:rPr>
            <w:rFonts w:ascii="Trebuchet MS" w:hAnsi="Trebuchet MS"/>
            <w:noProof/>
            <w:webHidden/>
            <w:sz w:val="22"/>
            <w:szCs w:val="22"/>
          </w:rPr>
          <w:tab/>
        </w:r>
        <w:r w:rsidRPr="00B730AC">
          <w:rPr>
            <w:rFonts w:ascii="Trebuchet MS" w:hAnsi="Trebuchet MS"/>
            <w:noProof/>
            <w:webHidden/>
            <w:sz w:val="22"/>
            <w:szCs w:val="22"/>
          </w:rPr>
          <w:fldChar w:fldCharType="begin"/>
        </w:r>
        <w:r w:rsidRPr="00B730AC">
          <w:rPr>
            <w:rFonts w:ascii="Trebuchet MS" w:hAnsi="Trebuchet MS"/>
            <w:noProof/>
            <w:webHidden/>
            <w:sz w:val="22"/>
            <w:szCs w:val="22"/>
          </w:rPr>
          <w:instrText xml:space="preserve"> PAGEREF _Toc113880360 \h </w:instrText>
        </w:r>
        <w:r w:rsidRPr="00B730AC">
          <w:rPr>
            <w:rFonts w:ascii="Trebuchet MS" w:hAnsi="Trebuchet MS"/>
            <w:noProof/>
            <w:webHidden/>
            <w:sz w:val="22"/>
            <w:szCs w:val="22"/>
          </w:rPr>
        </w:r>
        <w:r w:rsidRPr="00B730AC">
          <w:rPr>
            <w:rFonts w:ascii="Trebuchet MS" w:hAnsi="Trebuchet MS"/>
            <w:noProof/>
            <w:webHidden/>
            <w:sz w:val="22"/>
            <w:szCs w:val="22"/>
          </w:rPr>
          <w:fldChar w:fldCharType="separate"/>
        </w:r>
        <w:r w:rsidR="00C06C73">
          <w:rPr>
            <w:rFonts w:ascii="Trebuchet MS" w:hAnsi="Trebuchet MS"/>
            <w:noProof/>
            <w:webHidden/>
            <w:sz w:val="22"/>
            <w:szCs w:val="22"/>
          </w:rPr>
          <w:t>44</w:t>
        </w:r>
        <w:r w:rsidRPr="00B730AC">
          <w:rPr>
            <w:rFonts w:ascii="Trebuchet MS" w:hAnsi="Trebuchet MS"/>
            <w:noProof/>
            <w:webHidden/>
            <w:sz w:val="22"/>
            <w:szCs w:val="22"/>
          </w:rPr>
          <w:fldChar w:fldCharType="end"/>
        </w:r>
      </w:hyperlink>
    </w:p>
    <w:p w14:paraId="4D8E892B" w14:textId="77777777" w:rsidR="00B730AC" w:rsidRPr="00B730AC" w:rsidRDefault="00000000">
      <w:pPr>
        <w:pStyle w:val="TableofFigures"/>
        <w:rPr>
          <w:rFonts w:ascii="Trebuchet MS" w:eastAsiaTheme="minorEastAsia" w:hAnsi="Trebuchet MS" w:cstheme="minorBidi"/>
          <w:bCs w:val="0"/>
          <w:noProof/>
          <w:sz w:val="22"/>
          <w:szCs w:val="22"/>
          <w:lang w:eastAsia="en-GB"/>
        </w:rPr>
      </w:pPr>
      <w:hyperlink w:anchor="_Toc113880361" w:history="1">
        <w:r w:rsidRPr="00B730AC">
          <w:rPr>
            <w:rStyle w:val="Hyperlink"/>
            <w:rFonts w:ascii="Trebuchet MS" w:hAnsi="Trebuchet MS"/>
            <w:noProof/>
            <w:sz w:val="22"/>
            <w:szCs w:val="22"/>
          </w:rPr>
          <w:t>Figure 27. Code and accuracy for Logistic Regression</w:t>
        </w:r>
        <w:r w:rsidRPr="00B730AC">
          <w:rPr>
            <w:rFonts w:ascii="Trebuchet MS" w:hAnsi="Trebuchet MS"/>
            <w:noProof/>
            <w:webHidden/>
            <w:sz w:val="22"/>
            <w:szCs w:val="22"/>
          </w:rPr>
          <w:tab/>
        </w:r>
        <w:r w:rsidRPr="00B730AC">
          <w:rPr>
            <w:rFonts w:ascii="Trebuchet MS" w:hAnsi="Trebuchet MS"/>
            <w:noProof/>
            <w:webHidden/>
            <w:sz w:val="22"/>
            <w:szCs w:val="22"/>
          </w:rPr>
          <w:fldChar w:fldCharType="begin"/>
        </w:r>
        <w:r w:rsidRPr="00B730AC">
          <w:rPr>
            <w:rFonts w:ascii="Trebuchet MS" w:hAnsi="Trebuchet MS"/>
            <w:noProof/>
            <w:webHidden/>
            <w:sz w:val="22"/>
            <w:szCs w:val="22"/>
          </w:rPr>
          <w:instrText xml:space="preserve"> PAGEREF _Toc113880361 \h </w:instrText>
        </w:r>
        <w:r w:rsidRPr="00B730AC">
          <w:rPr>
            <w:rFonts w:ascii="Trebuchet MS" w:hAnsi="Trebuchet MS"/>
            <w:noProof/>
            <w:webHidden/>
            <w:sz w:val="22"/>
            <w:szCs w:val="22"/>
          </w:rPr>
        </w:r>
        <w:r w:rsidRPr="00B730AC">
          <w:rPr>
            <w:rFonts w:ascii="Trebuchet MS" w:hAnsi="Trebuchet MS"/>
            <w:noProof/>
            <w:webHidden/>
            <w:sz w:val="22"/>
            <w:szCs w:val="22"/>
          </w:rPr>
          <w:fldChar w:fldCharType="separate"/>
        </w:r>
        <w:r w:rsidR="00C06C73">
          <w:rPr>
            <w:rFonts w:ascii="Trebuchet MS" w:hAnsi="Trebuchet MS"/>
            <w:noProof/>
            <w:webHidden/>
            <w:sz w:val="22"/>
            <w:szCs w:val="22"/>
          </w:rPr>
          <w:t>45</w:t>
        </w:r>
        <w:r w:rsidRPr="00B730AC">
          <w:rPr>
            <w:rFonts w:ascii="Trebuchet MS" w:hAnsi="Trebuchet MS"/>
            <w:noProof/>
            <w:webHidden/>
            <w:sz w:val="22"/>
            <w:szCs w:val="22"/>
          </w:rPr>
          <w:fldChar w:fldCharType="end"/>
        </w:r>
      </w:hyperlink>
    </w:p>
    <w:p w14:paraId="70311255" w14:textId="77777777" w:rsidR="00B730AC" w:rsidRPr="00B730AC" w:rsidRDefault="00000000">
      <w:pPr>
        <w:pStyle w:val="TableofFigures"/>
        <w:rPr>
          <w:rFonts w:ascii="Trebuchet MS" w:eastAsiaTheme="minorEastAsia" w:hAnsi="Trebuchet MS" w:cstheme="minorBidi"/>
          <w:bCs w:val="0"/>
          <w:noProof/>
          <w:sz w:val="22"/>
          <w:szCs w:val="22"/>
          <w:lang w:eastAsia="en-GB"/>
        </w:rPr>
      </w:pPr>
      <w:hyperlink w:anchor="_Toc113880362" w:history="1">
        <w:r w:rsidRPr="00B730AC">
          <w:rPr>
            <w:rStyle w:val="Hyperlink"/>
            <w:rFonts w:ascii="Trebuchet MS" w:hAnsi="Trebuchet MS"/>
            <w:noProof/>
            <w:sz w:val="22"/>
            <w:szCs w:val="22"/>
          </w:rPr>
          <w:t>Figure 28. Python Code for Random Forest</w:t>
        </w:r>
        <w:r w:rsidRPr="00B730AC">
          <w:rPr>
            <w:rFonts w:ascii="Trebuchet MS" w:hAnsi="Trebuchet MS"/>
            <w:noProof/>
            <w:webHidden/>
            <w:sz w:val="22"/>
            <w:szCs w:val="22"/>
          </w:rPr>
          <w:tab/>
        </w:r>
        <w:r w:rsidRPr="00B730AC">
          <w:rPr>
            <w:rFonts w:ascii="Trebuchet MS" w:hAnsi="Trebuchet MS"/>
            <w:noProof/>
            <w:webHidden/>
            <w:sz w:val="22"/>
            <w:szCs w:val="22"/>
          </w:rPr>
          <w:fldChar w:fldCharType="begin"/>
        </w:r>
        <w:r w:rsidRPr="00B730AC">
          <w:rPr>
            <w:rFonts w:ascii="Trebuchet MS" w:hAnsi="Trebuchet MS"/>
            <w:noProof/>
            <w:webHidden/>
            <w:sz w:val="22"/>
            <w:szCs w:val="22"/>
          </w:rPr>
          <w:instrText xml:space="preserve"> PAGEREF _Toc113880362 \h </w:instrText>
        </w:r>
        <w:r w:rsidRPr="00B730AC">
          <w:rPr>
            <w:rFonts w:ascii="Trebuchet MS" w:hAnsi="Trebuchet MS"/>
            <w:noProof/>
            <w:webHidden/>
            <w:sz w:val="22"/>
            <w:szCs w:val="22"/>
          </w:rPr>
        </w:r>
        <w:r w:rsidRPr="00B730AC">
          <w:rPr>
            <w:rFonts w:ascii="Trebuchet MS" w:hAnsi="Trebuchet MS"/>
            <w:noProof/>
            <w:webHidden/>
            <w:sz w:val="22"/>
            <w:szCs w:val="22"/>
          </w:rPr>
          <w:fldChar w:fldCharType="separate"/>
        </w:r>
        <w:r w:rsidR="00C06C73">
          <w:rPr>
            <w:rFonts w:ascii="Trebuchet MS" w:hAnsi="Trebuchet MS"/>
            <w:noProof/>
            <w:webHidden/>
            <w:sz w:val="22"/>
            <w:szCs w:val="22"/>
          </w:rPr>
          <w:t>46</w:t>
        </w:r>
        <w:r w:rsidRPr="00B730AC">
          <w:rPr>
            <w:rFonts w:ascii="Trebuchet MS" w:hAnsi="Trebuchet MS"/>
            <w:noProof/>
            <w:webHidden/>
            <w:sz w:val="22"/>
            <w:szCs w:val="22"/>
          </w:rPr>
          <w:fldChar w:fldCharType="end"/>
        </w:r>
      </w:hyperlink>
    </w:p>
    <w:p w14:paraId="25992D4F" w14:textId="77777777" w:rsidR="00B730AC" w:rsidRPr="00B730AC" w:rsidRDefault="00000000">
      <w:pPr>
        <w:pStyle w:val="TableofFigures"/>
        <w:rPr>
          <w:rFonts w:ascii="Trebuchet MS" w:eastAsiaTheme="minorEastAsia" w:hAnsi="Trebuchet MS" w:cstheme="minorBidi"/>
          <w:bCs w:val="0"/>
          <w:noProof/>
          <w:sz w:val="22"/>
          <w:szCs w:val="22"/>
          <w:lang w:eastAsia="en-GB"/>
        </w:rPr>
      </w:pPr>
      <w:hyperlink w:anchor="_Toc113880363" w:history="1">
        <w:r w:rsidRPr="00B730AC">
          <w:rPr>
            <w:rStyle w:val="Hyperlink"/>
            <w:rFonts w:ascii="Trebuchet MS" w:hAnsi="Trebuchet MS"/>
            <w:noProof/>
            <w:sz w:val="22"/>
            <w:szCs w:val="22"/>
          </w:rPr>
          <w:t>Figure 29. Python code for Neural Networks using Keras library</w:t>
        </w:r>
        <w:r w:rsidRPr="00B730AC">
          <w:rPr>
            <w:rFonts w:ascii="Trebuchet MS" w:hAnsi="Trebuchet MS"/>
            <w:noProof/>
            <w:webHidden/>
            <w:sz w:val="22"/>
            <w:szCs w:val="22"/>
          </w:rPr>
          <w:tab/>
        </w:r>
        <w:r w:rsidRPr="00B730AC">
          <w:rPr>
            <w:rFonts w:ascii="Trebuchet MS" w:hAnsi="Trebuchet MS"/>
            <w:noProof/>
            <w:webHidden/>
            <w:sz w:val="22"/>
            <w:szCs w:val="22"/>
          </w:rPr>
          <w:fldChar w:fldCharType="begin"/>
        </w:r>
        <w:r w:rsidRPr="00B730AC">
          <w:rPr>
            <w:rFonts w:ascii="Trebuchet MS" w:hAnsi="Trebuchet MS"/>
            <w:noProof/>
            <w:webHidden/>
            <w:sz w:val="22"/>
            <w:szCs w:val="22"/>
          </w:rPr>
          <w:instrText xml:space="preserve"> PAGEREF _Toc113880363 \h </w:instrText>
        </w:r>
        <w:r w:rsidRPr="00B730AC">
          <w:rPr>
            <w:rFonts w:ascii="Trebuchet MS" w:hAnsi="Trebuchet MS"/>
            <w:noProof/>
            <w:webHidden/>
            <w:sz w:val="22"/>
            <w:szCs w:val="22"/>
          </w:rPr>
        </w:r>
        <w:r w:rsidRPr="00B730AC">
          <w:rPr>
            <w:rFonts w:ascii="Trebuchet MS" w:hAnsi="Trebuchet MS"/>
            <w:noProof/>
            <w:webHidden/>
            <w:sz w:val="22"/>
            <w:szCs w:val="22"/>
          </w:rPr>
          <w:fldChar w:fldCharType="separate"/>
        </w:r>
        <w:r w:rsidR="00C06C73">
          <w:rPr>
            <w:rFonts w:ascii="Trebuchet MS" w:hAnsi="Trebuchet MS"/>
            <w:noProof/>
            <w:webHidden/>
            <w:sz w:val="22"/>
            <w:szCs w:val="22"/>
          </w:rPr>
          <w:t>47</w:t>
        </w:r>
        <w:r w:rsidRPr="00B730AC">
          <w:rPr>
            <w:rFonts w:ascii="Trebuchet MS" w:hAnsi="Trebuchet MS"/>
            <w:noProof/>
            <w:webHidden/>
            <w:sz w:val="22"/>
            <w:szCs w:val="22"/>
          </w:rPr>
          <w:fldChar w:fldCharType="end"/>
        </w:r>
      </w:hyperlink>
    </w:p>
    <w:p w14:paraId="006BEEDE" w14:textId="77777777" w:rsidR="00FE187F" w:rsidRPr="00EB3648" w:rsidRDefault="00000000" w:rsidP="00FE187F">
      <w:pPr>
        <w:pStyle w:val="Heading1"/>
        <w:spacing w:before="0" w:line="360" w:lineRule="auto"/>
        <w:contextualSpacing/>
        <w:rPr>
          <w:rFonts w:ascii="Trebuchet MS" w:hAnsi="Trebuchet MS"/>
        </w:rPr>
      </w:pPr>
      <w:r w:rsidRPr="00B730AC">
        <w:rPr>
          <w:rFonts w:ascii="Trebuchet MS" w:eastAsiaTheme="minorHAnsi" w:hAnsi="Trebuchet MS" w:cstheme="minorBidi"/>
          <w:bCs/>
          <w:sz w:val="22"/>
          <w:szCs w:val="22"/>
        </w:rPr>
        <w:lastRenderedPageBreak/>
        <w:fldChar w:fldCharType="end"/>
      </w:r>
    </w:p>
    <w:p w14:paraId="47B772D8" w14:textId="77777777" w:rsidR="00535DF1" w:rsidRPr="00EB3648" w:rsidRDefault="00000000" w:rsidP="007862AE">
      <w:pPr>
        <w:pStyle w:val="Heading1"/>
        <w:numPr>
          <w:ilvl w:val="0"/>
          <w:numId w:val="4"/>
        </w:numPr>
        <w:spacing w:before="0" w:line="360" w:lineRule="auto"/>
        <w:contextualSpacing/>
        <w:rPr>
          <w:rFonts w:ascii="Trebuchet MS" w:hAnsi="Trebuchet MS"/>
        </w:rPr>
      </w:pPr>
      <w:bookmarkStart w:id="5" w:name="_Toc114171268"/>
      <w:r w:rsidRPr="00EB3648">
        <w:rPr>
          <w:rFonts w:ascii="Trebuchet MS" w:hAnsi="Trebuchet MS"/>
        </w:rPr>
        <w:t>Introduction</w:t>
      </w:r>
      <w:bookmarkEnd w:id="5"/>
    </w:p>
    <w:p w14:paraId="63BDAB26" w14:textId="77777777" w:rsidR="00101F7B" w:rsidRPr="00EB3648" w:rsidRDefault="00000000" w:rsidP="007862AE">
      <w:pPr>
        <w:spacing w:after="0" w:line="360" w:lineRule="auto"/>
        <w:ind w:firstLine="720"/>
        <w:contextualSpacing/>
        <w:jc w:val="both"/>
        <w:rPr>
          <w:rFonts w:ascii="Trebuchet MS" w:hAnsi="Trebuchet MS"/>
        </w:rPr>
      </w:pPr>
      <w:r w:rsidRPr="00EB3648">
        <w:rPr>
          <w:rFonts w:ascii="Trebuchet MS" w:hAnsi="Trebuchet MS"/>
        </w:rPr>
        <w:t xml:space="preserve">In the </w:t>
      </w:r>
      <w:r w:rsidR="00206F01">
        <w:rPr>
          <w:rFonts w:ascii="Trebuchet MS" w:hAnsi="Trebuchet MS"/>
        </w:rPr>
        <w:t>current era</w:t>
      </w:r>
      <w:r w:rsidRPr="00EB3648">
        <w:rPr>
          <w:rFonts w:ascii="Trebuchet MS" w:hAnsi="Trebuchet MS"/>
        </w:rPr>
        <w:t>,</w:t>
      </w:r>
      <w:r w:rsidR="00206F01">
        <w:rPr>
          <w:rFonts w:ascii="Trebuchet MS" w:hAnsi="Trebuchet MS"/>
        </w:rPr>
        <w:t xml:space="preserve"> where all processes are being digitalized,</w:t>
      </w:r>
      <w:r w:rsidRPr="00EB3648">
        <w:rPr>
          <w:rFonts w:ascii="Trebuchet MS" w:hAnsi="Trebuchet MS"/>
        </w:rPr>
        <w:t xml:space="preserve"> </w:t>
      </w:r>
      <w:r w:rsidR="00206F01">
        <w:rPr>
          <w:rFonts w:ascii="Trebuchet MS" w:hAnsi="Trebuchet MS"/>
        </w:rPr>
        <w:t>companies</w:t>
      </w:r>
      <w:r w:rsidRPr="00EB3648">
        <w:rPr>
          <w:rFonts w:ascii="Trebuchet MS" w:hAnsi="Trebuchet MS"/>
        </w:rPr>
        <w:t xml:space="preserve"> are using data analytics to test and predict the next steps </w:t>
      </w:r>
      <w:r w:rsidR="00206F01">
        <w:rPr>
          <w:rFonts w:ascii="Trebuchet MS" w:hAnsi="Trebuchet MS"/>
        </w:rPr>
        <w:t>to help them improve their activity and get the maximum outcome of it</w:t>
      </w:r>
      <w:r w:rsidRPr="00EB3648">
        <w:rPr>
          <w:rFonts w:ascii="Trebuchet MS" w:hAnsi="Trebuchet MS"/>
        </w:rPr>
        <w:t xml:space="preserve">. </w:t>
      </w:r>
      <w:r w:rsidR="00EB5A64">
        <w:rPr>
          <w:rFonts w:ascii="Trebuchet MS" w:hAnsi="Trebuchet MS"/>
        </w:rPr>
        <w:t>Getting the best of their products and services</w:t>
      </w:r>
      <w:r w:rsidRPr="00EB3648">
        <w:rPr>
          <w:rFonts w:ascii="Trebuchet MS" w:hAnsi="Trebuchet MS"/>
        </w:rPr>
        <w:t xml:space="preserve"> can help them better to handle crises such as a pandemic, economical changes, or competitors. </w:t>
      </w:r>
      <w:r w:rsidR="00EB5A64">
        <w:rPr>
          <w:rFonts w:ascii="Trebuchet MS" w:hAnsi="Trebuchet MS"/>
        </w:rPr>
        <w:t>These days</w:t>
      </w:r>
      <w:r w:rsidRPr="00EB3648">
        <w:rPr>
          <w:rFonts w:ascii="Trebuchet MS" w:hAnsi="Trebuchet MS"/>
        </w:rPr>
        <w:t xml:space="preserve">, </w:t>
      </w:r>
      <w:r w:rsidR="00100EDA">
        <w:rPr>
          <w:rFonts w:ascii="Trebuchet MS" w:hAnsi="Trebuchet MS"/>
        </w:rPr>
        <w:t>data analysts</w:t>
      </w:r>
      <w:r w:rsidRPr="00EB3648">
        <w:rPr>
          <w:rFonts w:ascii="Trebuchet MS" w:hAnsi="Trebuchet MS"/>
        </w:rPr>
        <w:t xml:space="preserve"> use big data to</w:t>
      </w:r>
      <w:r w:rsidR="00175DAB" w:rsidRPr="00EB3648">
        <w:rPr>
          <w:rFonts w:ascii="Trebuchet MS" w:hAnsi="Trebuchet MS"/>
        </w:rPr>
        <w:t xml:space="preserve"> </w:t>
      </w:r>
      <w:r w:rsidR="00100EDA">
        <w:rPr>
          <w:rFonts w:ascii="Trebuchet MS" w:hAnsi="Trebuchet MS"/>
        </w:rPr>
        <w:t>handle clear and uncleaned data</w:t>
      </w:r>
      <w:r w:rsidR="00175DAB" w:rsidRPr="00EB3648">
        <w:rPr>
          <w:rFonts w:ascii="Trebuchet MS" w:hAnsi="Trebuchet MS"/>
        </w:rPr>
        <w:t xml:space="preserve"> such as </w:t>
      </w:r>
      <w:r w:rsidR="00100EDA">
        <w:rPr>
          <w:rFonts w:ascii="Trebuchet MS" w:hAnsi="Trebuchet MS"/>
        </w:rPr>
        <w:t>tables</w:t>
      </w:r>
      <w:r w:rsidR="00175DAB" w:rsidRPr="00EB3648">
        <w:rPr>
          <w:rFonts w:ascii="Trebuchet MS" w:hAnsi="Trebuchet MS"/>
        </w:rPr>
        <w:t xml:space="preserve">, text, and </w:t>
      </w:r>
      <w:r w:rsidR="00100EDA">
        <w:rPr>
          <w:rFonts w:ascii="Trebuchet MS" w:hAnsi="Trebuchet MS"/>
        </w:rPr>
        <w:t>images</w:t>
      </w:r>
      <w:r w:rsidR="00175DAB" w:rsidRPr="00EB3648">
        <w:rPr>
          <w:rFonts w:ascii="Trebuchet MS" w:hAnsi="Trebuchet MS"/>
        </w:rPr>
        <w:t xml:space="preserve">. </w:t>
      </w:r>
      <w:r w:rsidR="00100EDA">
        <w:rPr>
          <w:rFonts w:ascii="Trebuchet MS" w:hAnsi="Trebuchet MS"/>
        </w:rPr>
        <w:t xml:space="preserve">The process that was </w:t>
      </w:r>
      <w:r w:rsidR="00784C2F" w:rsidRPr="00EB3648">
        <w:rPr>
          <w:rFonts w:ascii="Trebuchet MS" w:hAnsi="Trebuchet MS"/>
        </w:rPr>
        <w:t>most used</w:t>
      </w:r>
      <w:r w:rsidR="00175DAB" w:rsidRPr="00EB3648">
        <w:rPr>
          <w:rFonts w:ascii="Trebuchet MS" w:hAnsi="Trebuchet MS"/>
        </w:rPr>
        <w:t xml:space="preserve"> in ’00</w:t>
      </w:r>
      <w:r w:rsidR="00100EDA">
        <w:rPr>
          <w:rFonts w:ascii="Trebuchet MS" w:hAnsi="Trebuchet MS"/>
        </w:rPr>
        <w:t xml:space="preserve"> is </w:t>
      </w:r>
      <w:r w:rsidR="00100EDA" w:rsidRPr="00EB3648">
        <w:rPr>
          <w:rFonts w:ascii="Trebuchet MS" w:hAnsi="Trebuchet MS"/>
        </w:rPr>
        <w:t>statistics</w:t>
      </w:r>
      <w:r w:rsidR="00175DAB" w:rsidRPr="00EB3648">
        <w:rPr>
          <w:rFonts w:ascii="Trebuchet MS" w:hAnsi="Trebuchet MS"/>
        </w:rPr>
        <w:t>.</w:t>
      </w:r>
      <w:r w:rsidR="00100EDA">
        <w:rPr>
          <w:rFonts w:ascii="Trebuchet MS" w:hAnsi="Trebuchet MS"/>
        </w:rPr>
        <w:t xml:space="preserve"> Contemporary, s</w:t>
      </w:r>
      <w:r w:rsidR="0083091B" w:rsidRPr="00EB3648">
        <w:rPr>
          <w:rFonts w:ascii="Trebuchet MS" w:hAnsi="Trebuchet MS"/>
        </w:rPr>
        <w:t xml:space="preserve">ocial media is one of the </w:t>
      </w:r>
      <w:r w:rsidR="00576BD5">
        <w:rPr>
          <w:rFonts w:ascii="Trebuchet MS" w:hAnsi="Trebuchet MS"/>
        </w:rPr>
        <w:t>largest</w:t>
      </w:r>
      <w:r w:rsidR="0083091B" w:rsidRPr="00EB3648">
        <w:rPr>
          <w:rFonts w:ascii="Trebuchet MS" w:hAnsi="Trebuchet MS"/>
        </w:rPr>
        <w:t xml:space="preserve"> data generators </w:t>
      </w:r>
      <w:r w:rsidR="00576BD5">
        <w:rPr>
          <w:rFonts w:ascii="Trebuchet MS" w:hAnsi="Trebuchet MS"/>
        </w:rPr>
        <w:t>alongside</w:t>
      </w:r>
      <w:r w:rsidR="0083091B" w:rsidRPr="00EB3648">
        <w:rPr>
          <w:rFonts w:ascii="Trebuchet MS" w:hAnsi="Trebuchet MS"/>
        </w:rPr>
        <w:t xml:space="preserve"> </w:t>
      </w:r>
      <w:r w:rsidR="00576BD5" w:rsidRPr="00EB3648">
        <w:rPr>
          <w:rFonts w:ascii="Trebuchet MS" w:hAnsi="Trebuchet MS"/>
        </w:rPr>
        <w:t>banking</w:t>
      </w:r>
      <w:r w:rsidR="00576BD5">
        <w:rPr>
          <w:rFonts w:ascii="Trebuchet MS" w:hAnsi="Trebuchet MS"/>
        </w:rPr>
        <w:t xml:space="preserve">, </w:t>
      </w:r>
      <w:r w:rsidR="0083091B" w:rsidRPr="00EB3648">
        <w:rPr>
          <w:rFonts w:ascii="Trebuchet MS" w:hAnsi="Trebuchet MS"/>
        </w:rPr>
        <w:t xml:space="preserve">transactions and online sources, </w:t>
      </w:r>
      <w:r w:rsidR="003D0180" w:rsidRPr="00EB3648">
        <w:rPr>
          <w:rFonts w:ascii="Trebuchet MS" w:hAnsi="Trebuchet MS"/>
        </w:rPr>
        <w:t>healthcare</w:t>
      </w:r>
      <w:r w:rsidR="00C706B2" w:rsidRPr="00EB3648">
        <w:rPr>
          <w:rFonts w:ascii="Trebuchet MS" w:hAnsi="Trebuchet MS"/>
        </w:rPr>
        <w:t xml:space="preserve">. </w:t>
      </w:r>
      <w:r w:rsidR="00576BD5">
        <w:rPr>
          <w:rFonts w:ascii="Trebuchet MS" w:hAnsi="Trebuchet MS"/>
        </w:rPr>
        <w:t>Upon collection of data</w:t>
      </w:r>
      <w:r w:rsidR="00C706B2" w:rsidRPr="00EB3648">
        <w:rPr>
          <w:rFonts w:ascii="Trebuchet MS" w:hAnsi="Trebuchet MS"/>
        </w:rPr>
        <w:t>, it needs to be managed to process, and prepare</w:t>
      </w:r>
      <w:r w:rsidR="00576BD5">
        <w:rPr>
          <w:rFonts w:ascii="Trebuchet MS" w:hAnsi="Trebuchet MS"/>
        </w:rPr>
        <w:t xml:space="preserve"> for modelling</w:t>
      </w:r>
      <w:r w:rsidR="00C706B2" w:rsidRPr="00EB3648">
        <w:rPr>
          <w:rFonts w:ascii="Trebuchet MS" w:hAnsi="Trebuchet MS"/>
        </w:rPr>
        <w:t xml:space="preserve">. The </w:t>
      </w:r>
      <w:r w:rsidR="00C66C14" w:rsidRPr="00EB3648">
        <w:rPr>
          <w:rFonts w:ascii="Trebuchet MS" w:hAnsi="Trebuchet MS"/>
        </w:rPr>
        <w:t>following</w:t>
      </w:r>
      <w:r w:rsidR="00C706B2" w:rsidRPr="00EB3648">
        <w:rPr>
          <w:rFonts w:ascii="Trebuchet MS" w:hAnsi="Trebuchet MS"/>
        </w:rPr>
        <w:t xml:space="preserve"> step is </w:t>
      </w:r>
      <w:r w:rsidR="00624C04" w:rsidRPr="00EB3648">
        <w:rPr>
          <w:rFonts w:ascii="Trebuchet MS" w:hAnsi="Trebuchet MS"/>
        </w:rPr>
        <w:t>analysing</w:t>
      </w:r>
      <w:r w:rsidR="0085739D" w:rsidRPr="00EB3648">
        <w:rPr>
          <w:rFonts w:ascii="Trebuchet MS" w:hAnsi="Trebuchet MS"/>
        </w:rPr>
        <w:t xml:space="preserve"> the data and examining </w:t>
      </w:r>
      <w:r w:rsidR="00C66C14" w:rsidRPr="00EB3648">
        <w:rPr>
          <w:rFonts w:ascii="Trebuchet MS" w:hAnsi="Trebuchet MS"/>
        </w:rPr>
        <w:t>and</w:t>
      </w:r>
      <w:r w:rsidR="0085739D" w:rsidRPr="00EB3648">
        <w:rPr>
          <w:rFonts w:ascii="Trebuchet MS" w:hAnsi="Trebuchet MS"/>
        </w:rPr>
        <w:t xml:space="preserve"> getting the </w:t>
      </w:r>
      <w:r w:rsidR="00843F51">
        <w:rPr>
          <w:rFonts w:ascii="Trebuchet MS" w:hAnsi="Trebuchet MS"/>
        </w:rPr>
        <w:t>results under patterns and relationships between features</w:t>
      </w:r>
      <w:r w:rsidR="0085739D" w:rsidRPr="00EB3648">
        <w:rPr>
          <w:rFonts w:ascii="Trebuchet MS" w:hAnsi="Trebuchet MS"/>
        </w:rPr>
        <w:t xml:space="preserve">. </w:t>
      </w:r>
    </w:p>
    <w:p w14:paraId="7E5BBE92" w14:textId="77777777" w:rsidR="005231B9" w:rsidRPr="00EB3648" w:rsidRDefault="00000000" w:rsidP="007862AE">
      <w:pPr>
        <w:spacing w:after="0" w:line="360" w:lineRule="auto"/>
        <w:ind w:firstLine="720"/>
        <w:contextualSpacing/>
        <w:jc w:val="both"/>
        <w:rPr>
          <w:rFonts w:ascii="Trebuchet MS" w:hAnsi="Trebuchet MS"/>
        </w:rPr>
      </w:pPr>
      <w:r w:rsidRPr="00EB3648">
        <w:rPr>
          <w:rFonts w:ascii="Trebuchet MS" w:hAnsi="Trebuchet MS"/>
        </w:rPr>
        <w:t>Airlines are using online content, databases, and recent big data</w:t>
      </w:r>
      <w:r w:rsidR="00961C41" w:rsidRPr="00EB3648">
        <w:rPr>
          <w:rFonts w:ascii="Trebuchet MS" w:hAnsi="Trebuchet MS"/>
        </w:rPr>
        <w:t xml:space="preserve"> to compare, criticize and improve </w:t>
      </w:r>
      <w:r w:rsidR="00EA7B55" w:rsidRPr="00EB3648">
        <w:rPr>
          <w:rFonts w:ascii="Trebuchet MS" w:hAnsi="Trebuchet MS"/>
        </w:rPr>
        <w:t xml:space="preserve">their </w:t>
      </w:r>
      <w:r w:rsidR="00961C41" w:rsidRPr="00EB3648">
        <w:rPr>
          <w:rFonts w:ascii="Trebuchet MS" w:hAnsi="Trebuchet MS"/>
        </w:rPr>
        <w:t>services.</w:t>
      </w:r>
      <w:r w:rsidR="00EA7B55" w:rsidRPr="00EB3648">
        <w:rPr>
          <w:rFonts w:ascii="Trebuchet MS" w:hAnsi="Trebuchet MS"/>
        </w:rPr>
        <w:t xml:space="preserve"> Data analytics can help the industry by reducing the time to prepare the flight while at ground level, making airspace management </w:t>
      </w:r>
      <w:r w:rsidR="008B5F98" w:rsidRPr="00EB3648">
        <w:rPr>
          <w:rFonts w:ascii="Trebuchet MS" w:hAnsi="Trebuchet MS"/>
        </w:rPr>
        <w:t xml:space="preserve">more efficient, </w:t>
      </w:r>
      <w:r w:rsidR="00EA7B55" w:rsidRPr="00EB3648">
        <w:rPr>
          <w:rFonts w:ascii="Trebuchet MS" w:hAnsi="Trebuchet MS"/>
        </w:rPr>
        <w:t xml:space="preserve">and approaching each </w:t>
      </w:r>
      <w:r w:rsidR="00D07A82" w:rsidRPr="00EB3648">
        <w:rPr>
          <w:rFonts w:ascii="Trebuchet MS" w:hAnsi="Trebuchet MS"/>
        </w:rPr>
        <w:t>passenger</w:t>
      </w:r>
      <w:r w:rsidR="00EA7B55" w:rsidRPr="00EB3648">
        <w:rPr>
          <w:rFonts w:ascii="Trebuchet MS" w:hAnsi="Trebuchet MS"/>
        </w:rPr>
        <w:t xml:space="preserve"> individually by personalizing services offered and</w:t>
      </w:r>
      <w:r w:rsidR="00F26DA3" w:rsidRPr="00EB3648">
        <w:rPr>
          <w:rFonts w:ascii="Trebuchet MS" w:hAnsi="Trebuchet MS"/>
        </w:rPr>
        <w:t xml:space="preserve"> create them the best </w:t>
      </w:r>
      <w:r w:rsidR="00D07A82" w:rsidRPr="00EB3648">
        <w:rPr>
          <w:rFonts w:ascii="Trebuchet MS" w:hAnsi="Trebuchet MS"/>
        </w:rPr>
        <w:t>comfort</w:t>
      </w:r>
      <w:r w:rsidR="00F26DA3" w:rsidRPr="00EB3648">
        <w:rPr>
          <w:rFonts w:ascii="Trebuchet MS" w:hAnsi="Trebuchet MS"/>
        </w:rPr>
        <w:t>.</w:t>
      </w:r>
      <w:r w:rsidR="009C35A7" w:rsidRPr="00EB3648">
        <w:rPr>
          <w:rFonts w:ascii="Trebuchet MS" w:hAnsi="Trebuchet MS"/>
        </w:rPr>
        <w:t xml:space="preserve"> The process can help in airline marketing, customer care, operations, </w:t>
      </w:r>
      <w:r w:rsidR="00E472C1" w:rsidRPr="00EB3648">
        <w:rPr>
          <w:rFonts w:ascii="Trebuchet MS" w:hAnsi="Trebuchet MS"/>
        </w:rPr>
        <w:t xml:space="preserve">maintenance, </w:t>
      </w:r>
      <w:r w:rsidR="009C35A7" w:rsidRPr="00EB3648">
        <w:rPr>
          <w:rFonts w:ascii="Trebuchet MS" w:hAnsi="Trebuchet MS"/>
        </w:rPr>
        <w:t>competition, and pricing.</w:t>
      </w:r>
      <w:r w:rsidR="00E472C1" w:rsidRPr="00EB3648">
        <w:rPr>
          <w:rFonts w:ascii="Trebuchet MS" w:hAnsi="Trebuchet MS"/>
        </w:rPr>
        <w:t xml:space="preserve"> </w:t>
      </w:r>
    </w:p>
    <w:p w14:paraId="20AAEB37" w14:textId="77777777" w:rsidR="00E472C1" w:rsidRPr="00EB3648" w:rsidRDefault="00000000" w:rsidP="007862AE">
      <w:pPr>
        <w:spacing w:after="0" w:line="360" w:lineRule="auto"/>
        <w:ind w:firstLine="720"/>
        <w:contextualSpacing/>
        <w:jc w:val="both"/>
        <w:rPr>
          <w:rFonts w:ascii="Trebuchet MS" w:hAnsi="Trebuchet MS"/>
        </w:rPr>
      </w:pPr>
      <w:r w:rsidRPr="00EB3648">
        <w:rPr>
          <w:rFonts w:ascii="Trebuchet MS" w:hAnsi="Trebuchet MS"/>
        </w:rPr>
        <w:t>Contemporary, big data is not fully exploited in the airline industry because of a lack of experience and knowledge, time and human resources, programs, and tools.</w:t>
      </w:r>
    </w:p>
    <w:p w14:paraId="580E6057" w14:textId="77777777" w:rsidR="007F3411" w:rsidRPr="00EB3648" w:rsidRDefault="00000000" w:rsidP="007862AE">
      <w:pPr>
        <w:spacing w:after="0" w:line="360" w:lineRule="auto"/>
        <w:ind w:firstLine="720"/>
        <w:contextualSpacing/>
        <w:jc w:val="both"/>
        <w:rPr>
          <w:rFonts w:ascii="Trebuchet MS" w:hAnsi="Trebuchet MS"/>
        </w:rPr>
      </w:pPr>
      <w:r w:rsidRPr="00EB3648">
        <w:rPr>
          <w:rFonts w:ascii="Trebuchet MS" w:hAnsi="Trebuchet MS"/>
        </w:rPr>
        <w:t xml:space="preserve">The few </w:t>
      </w:r>
      <w:r w:rsidR="008B5F98" w:rsidRPr="00EB3648">
        <w:rPr>
          <w:rFonts w:ascii="Trebuchet MS" w:hAnsi="Trebuchet MS"/>
        </w:rPr>
        <w:t>studies</w:t>
      </w:r>
      <w:r w:rsidRPr="00EB3648">
        <w:rPr>
          <w:rFonts w:ascii="Trebuchet MS" w:hAnsi="Trebuchet MS"/>
        </w:rPr>
        <w:t xml:space="preserve"> made on this topic </w:t>
      </w:r>
      <w:r w:rsidR="00ED3BD1">
        <w:rPr>
          <w:rFonts w:ascii="Trebuchet MS" w:hAnsi="Trebuchet MS"/>
        </w:rPr>
        <w:t>assign</w:t>
      </w:r>
      <w:r w:rsidRPr="00EB3648">
        <w:rPr>
          <w:rFonts w:ascii="Trebuchet MS" w:hAnsi="Trebuchet MS"/>
        </w:rPr>
        <w:t xml:space="preserve"> </w:t>
      </w:r>
      <w:r w:rsidR="00ED3BD1">
        <w:rPr>
          <w:rFonts w:ascii="Trebuchet MS" w:hAnsi="Trebuchet MS"/>
        </w:rPr>
        <w:t>the</w:t>
      </w:r>
      <w:r w:rsidRPr="00EB3648">
        <w:rPr>
          <w:rFonts w:ascii="Trebuchet MS" w:hAnsi="Trebuchet MS"/>
        </w:rPr>
        <w:t xml:space="preserve"> project by creating a base for </w:t>
      </w:r>
      <w:r w:rsidR="00ED3BD1">
        <w:rPr>
          <w:rFonts w:ascii="Trebuchet MS" w:hAnsi="Trebuchet MS"/>
        </w:rPr>
        <w:t>the original</w:t>
      </w:r>
      <w:r w:rsidRPr="00EB3648">
        <w:rPr>
          <w:rFonts w:ascii="Trebuchet MS" w:hAnsi="Trebuchet MS"/>
        </w:rPr>
        <w:t xml:space="preserve"> needs.</w:t>
      </w:r>
      <w:r w:rsidR="00B73977" w:rsidRPr="00EB3648">
        <w:rPr>
          <w:rFonts w:ascii="Trebuchet MS" w:hAnsi="Trebuchet MS"/>
        </w:rPr>
        <w:t xml:space="preserve"> The current research is designed to adopt a quantitative approach to predict flight delays. Its objective is to reduce the costs for </w:t>
      </w:r>
      <w:r w:rsidR="00D77537" w:rsidRPr="00EB3648">
        <w:rPr>
          <w:rFonts w:ascii="Trebuchet MS" w:hAnsi="Trebuchet MS"/>
        </w:rPr>
        <w:t>low-cost</w:t>
      </w:r>
      <w:r w:rsidR="00B73977" w:rsidRPr="00EB3648">
        <w:rPr>
          <w:rFonts w:ascii="Trebuchet MS" w:hAnsi="Trebuchet MS"/>
        </w:rPr>
        <w:t xml:space="preserve"> airlines and the waiting time for passengers.</w:t>
      </w:r>
      <w:r w:rsidR="00E601DC" w:rsidRPr="00EB3648">
        <w:rPr>
          <w:rFonts w:ascii="Trebuchet MS" w:hAnsi="Trebuchet MS"/>
        </w:rPr>
        <w:t xml:space="preserve"> The main questions to be answered are:</w:t>
      </w:r>
    </w:p>
    <w:p w14:paraId="3A92CEC2" w14:textId="77777777" w:rsidR="00E601DC" w:rsidRPr="00EB3648" w:rsidRDefault="00000000" w:rsidP="007862AE">
      <w:pPr>
        <w:pStyle w:val="ListParagraph"/>
        <w:numPr>
          <w:ilvl w:val="0"/>
          <w:numId w:val="1"/>
        </w:numPr>
        <w:spacing w:after="0" w:line="360" w:lineRule="auto"/>
        <w:jc w:val="both"/>
        <w:rPr>
          <w:rFonts w:ascii="Trebuchet MS" w:hAnsi="Trebuchet MS"/>
        </w:rPr>
      </w:pPr>
      <w:r>
        <w:rPr>
          <w:rFonts w:ascii="Trebuchet MS" w:hAnsi="Trebuchet MS"/>
        </w:rPr>
        <w:t>What are the biggest flight predictors that influence departure and take-off</w:t>
      </w:r>
      <w:r w:rsidRPr="00EB3648">
        <w:rPr>
          <w:rFonts w:ascii="Trebuchet MS" w:hAnsi="Trebuchet MS"/>
        </w:rPr>
        <w:t>?</w:t>
      </w:r>
    </w:p>
    <w:p w14:paraId="2D12CA8F" w14:textId="77777777" w:rsidR="00E601DC" w:rsidRPr="00EB3648" w:rsidRDefault="00000000" w:rsidP="007862AE">
      <w:pPr>
        <w:pStyle w:val="ListParagraph"/>
        <w:numPr>
          <w:ilvl w:val="0"/>
          <w:numId w:val="1"/>
        </w:numPr>
        <w:spacing w:after="0" w:line="360" w:lineRule="auto"/>
        <w:jc w:val="both"/>
        <w:rPr>
          <w:rFonts w:ascii="Trebuchet MS" w:hAnsi="Trebuchet MS"/>
        </w:rPr>
      </w:pPr>
      <w:r>
        <w:rPr>
          <w:rFonts w:ascii="Trebuchet MS" w:hAnsi="Trebuchet MS"/>
        </w:rPr>
        <w:t>Where are the origins of the features to influence the airlines in working in proper conditions</w:t>
      </w:r>
      <w:r w:rsidRPr="00EB3648">
        <w:rPr>
          <w:rFonts w:ascii="Trebuchet MS" w:hAnsi="Trebuchet MS"/>
        </w:rPr>
        <w:t>?</w:t>
      </w:r>
    </w:p>
    <w:p w14:paraId="44F1A0DF" w14:textId="77777777" w:rsidR="00E601DC" w:rsidRPr="00EB3648" w:rsidRDefault="00000000" w:rsidP="007862AE">
      <w:pPr>
        <w:pStyle w:val="ListParagraph"/>
        <w:numPr>
          <w:ilvl w:val="0"/>
          <w:numId w:val="1"/>
        </w:numPr>
        <w:spacing w:after="0" w:line="360" w:lineRule="auto"/>
        <w:jc w:val="both"/>
        <w:rPr>
          <w:rFonts w:ascii="Trebuchet MS" w:hAnsi="Trebuchet MS"/>
        </w:rPr>
      </w:pPr>
      <w:r>
        <w:rPr>
          <w:rFonts w:ascii="Trebuchet MS" w:hAnsi="Trebuchet MS"/>
        </w:rPr>
        <w:t>How can data analytics</w:t>
      </w:r>
      <w:r w:rsidRPr="00EB3648">
        <w:rPr>
          <w:rFonts w:ascii="Trebuchet MS" w:hAnsi="Trebuchet MS"/>
        </w:rPr>
        <w:t xml:space="preserve"> help in such a way as to reduce loss and </w:t>
      </w:r>
      <w:r>
        <w:rPr>
          <w:rFonts w:ascii="Trebuchet MS" w:hAnsi="Trebuchet MS"/>
        </w:rPr>
        <w:t>lower the initial</w:t>
      </w:r>
      <w:r w:rsidRPr="00EB3648">
        <w:rPr>
          <w:rFonts w:ascii="Trebuchet MS" w:hAnsi="Trebuchet MS"/>
        </w:rPr>
        <w:t xml:space="preserve"> cost of working?</w:t>
      </w:r>
    </w:p>
    <w:p w14:paraId="04B56B73" w14:textId="77777777" w:rsidR="00E601DC" w:rsidRPr="00EB3648" w:rsidRDefault="00000000" w:rsidP="007862AE">
      <w:pPr>
        <w:pStyle w:val="ListParagraph"/>
        <w:numPr>
          <w:ilvl w:val="0"/>
          <w:numId w:val="1"/>
        </w:numPr>
        <w:spacing w:after="0" w:line="360" w:lineRule="auto"/>
        <w:jc w:val="both"/>
        <w:rPr>
          <w:rFonts w:ascii="Trebuchet MS" w:hAnsi="Trebuchet MS"/>
        </w:rPr>
      </w:pPr>
      <w:r w:rsidRPr="00EB3648">
        <w:rPr>
          <w:rFonts w:ascii="Trebuchet MS" w:hAnsi="Trebuchet MS"/>
        </w:rPr>
        <w:t xml:space="preserve">Can </w:t>
      </w:r>
      <w:r w:rsidR="00EA6890" w:rsidRPr="00EB3648">
        <w:rPr>
          <w:rFonts w:ascii="Trebuchet MS" w:hAnsi="Trebuchet MS"/>
        </w:rPr>
        <w:t xml:space="preserve">a global model </w:t>
      </w:r>
      <w:r w:rsidR="00E545E6">
        <w:rPr>
          <w:rFonts w:ascii="Trebuchet MS" w:hAnsi="Trebuchet MS"/>
        </w:rPr>
        <w:t xml:space="preserve">be developed </w:t>
      </w:r>
      <w:r w:rsidR="00EA6890" w:rsidRPr="00EB3648">
        <w:rPr>
          <w:rFonts w:ascii="Trebuchet MS" w:hAnsi="Trebuchet MS"/>
        </w:rPr>
        <w:t xml:space="preserve">to be used by </w:t>
      </w:r>
      <w:r w:rsidR="00D77537" w:rsidRPr="00EB3648">
        <w:rPr>
          <w:rFonts w:ascii="Trebuchet MS" w:hAnsi="Trebuchet MS"/>
        </w:rPr>
        <w:t>low-cost</w:t>
      </w:r>
      <w:r w:rsidR="00EA6890" w:rsidRPr="00EB3648">
        <w:rPr>
          <w:rFonts w:ascii="Trebuchet MS" w:hAnsi="Trebuchet MS"/>
        </w:rPr>
        <w:t xml:space="preserve"> airlines and </w:t>
      </w:r>
      <w:r w:rsidR="00E545E6">
        <w:rPr>
          <w:rFonts w:ascii="Trebuchet MS" w:hAnsi="Trebuchet MS"/>
        </w:rPr>
        <w:t xml:space="preserve">get </w:t>
      </w:r>
      <w:r w:rsidR="008C4ADD">
        <w:rPr>
          <w:rFonts w:ascii="Trebuchet MS" w:hAnsi="Trebuchet MS"/>
        </w:rPr>
        <w:t xml:space="preserve">classification </w:t>
      </w:r>
      <w:r w:rsidR="00E545E6">
        <w:rPr>
          <w:rFonts w:ascii="Trebuchet MS" w:hAnsi="Trebuchet MS"/>
        </w:rPr>
        <w:t>outcomes for</w:t>
      </w:r>
      <w:r w:rsidR="00EA6890" w:rsidRPr="00EB3648">
        <w:rPr>
          <w:rFonts w:ascii="Trebuchet MS" w:hAnsi="Trebuchet MS"/>
        </w:rPr>
        <w:t xml:space="preserve"> flight delays?</w:t>
      </w:r>
    </w:p>
    <w:p w14:paraId="3EE7C57D" w14:textId="77777777" w:rsidR="00EA6890" w:rsidRPr="00EB3648" w:rsidRDefault="00000000" w:rsidP="007862AE">
      <w:pPr>
        <w:pStyle w:val="ListParagraph"/>
        <w:numPr>
          <w:ilvl w:val="0"/>
          <w:numId w:val="1"/>
        </w:numPr>
        <w:spacing w:after="0" w:line="360" w:lineRule="auto"/>
        <w:jc w:val="both"/>
        <w:rPr>
          <w:rFonts w:ascii="Trebuchet MS" w:hAnsi="Trebuchet MS"/>
        </w:rPr>
      </w:pPr>
      <w:r>
        <w:rPr>
          <w:rFonts w:ascii="Trebuchet MS" w:hAnsi="Trebuchet MS"/>
        </w:rPr>
        <w:lastRenderedPageBreak/>
        <w:t>When more exactly in the process of a flight, the</w:t>
      </w:r>
      <w:r w:rsidRPr="00EB3648">
        <w:rPr>
          <w:rFonts w:ascii="Trebuchet MS" w:hAnsi="Trebuchet MS"/>
        </w:rPr>
        <w:t xml:space="preserve"> predicted model can be used?</w:t>
      </w:r>
    </w:p>
    <w:p w14:paraId="5C90146A" w14:textId="77777777" w:rsidR="00644032" w:rsidRPr="00EB3648" w:rsidRDefault="00000000" w:rsidP="00B91BCA">
      <w:pPr>
        <w:spacing w:after="0" w:line="360" w:lineRule="auto"/>
        <w:ind w:firstLine="720"/>
        <w:jc w:val="both"/>
        <w:rPr>
          <w:rFonts w:ascii="Trebuchet MS" w:hAnsi="Trebuchet MS"/>
        </w:rPr>
      </w:pPr>
      <w:r>
        <w:rPr>
          <w:rFonts w:ascii="Trebuchet MS" w:hAnsi="Trebuchet MS"/>
        </w:rPr>
        <w:t>Terrestrial traffic, maritime and air grew exponential in the past decades and brought the need for a supervised system for air traffic</w:t>
      </w:r>
      <w:r w:rsidRPr="00EB3648">
        <w:rPr>
          <w:rFonts w:ascii="Trebuchet MS" w:hAnsi="Trebuchet MS"/>
        </w:rPr>
        <w:t>. T</w:t>
      </w:r>
      <w:r w:rsidR="00B91BCA">
        <w:rPr>
          <w:rFonts w:ascii="Trebuchet MS" w:hAnsi="Trebuchet MS"/>
        </w:rPr>
        <w:t>he old</w:t>
      </w:r>
      <w:r w:rsidRPr="00EB3648">
        <w:rPr>
          <w:rFonts w:ascii="Trebuchet MS" w:hAnsi="Trebuchet MS"/>
        </w:rPr>
        <w:t xml:space="preserve"> surveillance technology such as primary surveillance radar (PSR) and secondary surveillance radar (SSR) </w:t>
      </w:r>
      <w:r w:rsidR="00B91BCA">
        <w:rPr>
          <w:rFonts w:ascii="Trebuchet MS" w:hAnsi="Trebuchet MS"/>
        </w:rPr>
        <w:t>could not handle the increase</w:t>
      </w:r>
      <w:r w:rsidRPr="00EB3648">
        <w:rPr>
          <w:rFonts w:ascii="Trebuchet MS" w:hAnsi="Trebuchet MS"/>
        </w:rPr>
        <w:t xml:space="preserve">. </w:t>
      </w:r>
      <w:r w:rsidR="00176012">
        <w:rPr>
          <w:rFonts w:ascii="Trebuchet MS" w:hAnsi="Trebuchet MS"/>
        </w:rPr>
        <w:t>As recently seen</w:t>
      </w:r>
      <w:r w:rsidRPr="00EB3648">
        <w:rPr>
          <w:rFonts w:ascii="Trebuchet MS" w:hAnsi="Trebuchet MS"/>
        </w:rPr>
        <w:t xml:space="preserve">, new technologies such as automatic dependent surveillance-broadcast (ADS-B) </w:t>
      </w:r>
      <w:r w:rsidR="00176012">
        <w:rPr>
          <w:rFonts w:ascii="Trebuchet MS" w:hAnsi="Trebuchet MS"/>
        </w:rPr>
        <w:t>came to light</w:t>
      </w:r>
      <w:r w:rsidRPr="00EB3648">
        <w:rPr>
          <w:rFonts w:ascii="Trebuchet MS" w:hAnsi="Trebuchet MS"/>
        </w:rPr>
        <w:t xml:space="preserve">, </w:t>
      </w:r>
      <w:r w:rsidR="00176012">
        <w:rPr>
          <w:rFonts w:ascii="Trebuchet MS" w:hAnsi="Trebuchet MS"/>
        </w:rPr>
        <w:t>and help flights transmit their current position and details</w:t>
      </w:r>
      <w:r w:rsidRPr="00EB3648">
        <w:rPr>
          <w:rFonts w:ascii="Trebuchet MS" w:hAnsi="Trebuchet MS"/>
        </w:rPr>
        <w:t xml:space="preserve">, such as international civil aviation organization (ICAO) longitude, latitude, </w:t>
      </w:r>
      <w:r w:rsidR="00176012">
        <w:rPr>
          <w:rFonts w:ascii="Trebuchet MS" w:hAnsi="Trebuchet MS"/>
        </w:rPr>
        <w:t xml:space="preserve">flight number </w:t>
      </w:r>
      <w:r w:rsidRPr="00EB3648">
        <w:rPr>
          <w:rFonts w:ascii="Trebuchet MS" w:hAnsi="Trebuchet MS"/>
        </w:rPr>
        <w:t>and speed.</w:t>
      </w:r>
    </w:p>
    <w:p w14:paraId="1E6C15B4" w14:textId="77777777" w:rsidR="00245D6D" w:rsidRPr="00EB3648" w:rsidRDefault="00245D6D" w:rsidP="00644032">
      <w:pPr>
        <w:spacing w:after="0" w:line="360" w:lineRule="auto"/>
        <w:jc w:val="both"/>
        <w:rPr>
          <w:rFonts w:ascii="Trebuchet MS" w:hAnsi="Trebuchet MS"/>
        </w:rPr>
      </w:pPr>
    </w:p>
    <w:p w14:paraId="33896326" w14:textId="77777777" w:rsidR="00644032" w:rsidRPr="00EB3648" w:rsidRDefault="00000000" w:rsidP="0087266E">
      <w:pPr>
        <w:pStyle w:val="Heading2"/>
        <w:numPr>
          <w:ilvl w:val="1"/>
          <w:numId w:val="15"/>
        </w:numPr>
        <w:spacing w:before="0" w:line="360" w:lineRule="auto"/>
        <w:contextualSpacing/>
        <w:rPr>
          <w:rFonts w:ascii="Trebuchet MS" w:hAnsi="Trebuchet MS"/>
        </w:rPr>
      </w:pPr>
      <w:bookmarkStart w:id="6" w:name="_Toc114171269"/>
      <w:r w:rsidRPr="00EB3648">
        <w:rPr>
          <w:rFonts w:ascii="Trebuchet MS" w:hAnsi="Trebuchet MS"/>
        </w:rPr>
        <w:t>Problem statement</w:t>
      </w:r>
      <w:bookmarkEnd w:id="6"/>
      <w:r w:rsidRPr="00EB3648">
        <w:rPr>
          <w:rFonts w:ascii="Trebuchet MS" w:hAnsi="Trebuchet MS"/>
        </w:rPr>
        <w:t xml:space="preserve"> </w:t>
      </w:r>
    </w:p>
    <w:p w14:paraId="38AD6A98" w14:textId="77777777" w:rsidR="00644032" w:rsidRPr="00EB3648" w:rsidRDefault="00000000" w:rsidP="00644032">
      <w:pPr>
        <w:spacing w:after="0" w:line="360" w:lineRule="auto"/>
        <w:ind w:firstLine="720"/>
        <w:contextualSpacing/>
        <w:jc w:val="both"/>
        <w:rPr>
          <w:rFonts w:ascii="Trebuchet MS" w:hAnsi="Trebuchet MS"/>
        </w:rPr>
      </w:pPr>
      <w:r w:rsidRPr="00EB3648">
        <w:rPr>
          <w:rFonts w:ascii="Trebuchet MS" w:hAnsi="Trebuchet MS"/>
        </w:rPr>
        <w:t xml:space="preserve">The </w:t>
      </w:r>
      <w:r w:rsidR="00881C35">
        <w:rPr>
          <w:rFonts w:ascii="Trebuchet MS" w:hAnsi="Trebuchet MS"/>
        </w:rPr>
        <w:t xml:space="preserve">asked </w:t>
      </w:r>
      <w:r w:rsidRPr="00EB3648">
        <w:rPr>
          <w:rFonts w:ascii="Trebuchet MS" w:hAnsi="Trebuchet MS"/>
        </w:rPr>
        <w:t xml:space="preserve">questions are about the data quality, </w:t>
      </w:r>
      <w:r w:rsidR="00881C35" w:rsidRPr="00EB3648">
        <w:rPr>
          <w:rFonts w:ascii="Trebuchet MS" w:hAnsi="Trebuchet MS"/>
        </w:rPr>
        <w:t>features in the dataset</w:t>
      </w:r>
      <w:r w:rsidR="00881C35">
        <w:rPr>
          <w:rFonts w:ascii="Trebuchet MS" w:hAnsi="Trebuchet MS"/>
        </w:rPr>
        <w:t xml:space="preserve">, </w:t>
      </w:r>
      <w:r w:rsidRPr="00EB3648">
        <w:rPr>
          <w:rFonts w:ascii="Trebuchet MS" w:hAnsi="Trebuchet MS"/>
        </w:rPr>
        <w:t>quality</w:t>
      </w:r>
      <w:r w:rsidR="00881C35">
        <w:rPr>
          <w:rFonts w:ascii="Trebuchet MS" w:hAnsi="Trebuchet MS"/>
        </w:rPr>
        <w:t xml:space="preserve"> of the tools to use</w:t>
      </w:r>
      <w:r w:rsidRPr="00EB3648">
        <w:rPr>
          <w:rFonts w:ascii="Trebuchet MS" w:hAnsi="Trebuchet MS"/>
        </w:rPr>
        <w:t>,</w:t>
      </w:r>
      <w:r w:rsidR="00881C35">
        <w:rPr>
          <w:rFonts w:ascii="Trebuchet MS" w:hAnsi="Trebuchet MS"/>
        </w:rPr>
        <w:t xml:space="preserve"> </w:t>
      </w:r>
      <w:r w:rsidR="00881C35" w:rsidRPr="00EB3648">
        <w:rPr>
          <w:rFonts w:ascii="Trebuchet MS" w:hAnsi="Trebuchet MS"/>
        </w:rPr>
        <w:t>and the</w:t>
      </w:r>
      <w:r w:rsidRPr="00EB3648">
        <w:rPr>
          <w:rFonts w:ascii="Trebuchet MS" w:hAnsi="Trebuchet MS"/>
        </w:rPr>
        <w:t xml:space="preserve"> if the research </w:t>
      </w:r>
      <w:r w:rsidR="00881C35">
        <w:rPr>
          <w:rFonts w:ascii="Trebuchet MS" w:hAnsi="Trebuchet MS"/>
        </w:rPr>
        <w:t>questions</w:t>
      </w:r>
      <w:r w:rsidRPr="00EB3648">
        <w:rPr>
          <w:rFonts w:ascii="Trebuchet MS" w:hAnsi="Trebuchet MS"/>
        </w:rPr>
        <w:t xml:space="preserve"> were applied.</w:t>
      </w:r>
    </w:p>
    <w:p w14:paraId="6FDF0F20" w14:textId="77777777" w:rsidR="00644032" w:rsidRPr="00EB3648" w:rsidRDefault="00000000" w:rsidP="00644032">
      <w:pPr>
        <w:spacing w:after="0" w:line="360" w:lineRule="auto"/>
        <w:ind w:firstLine="720"/>
        <w:contextualSpacing/>
        <w:jc w:val="both"/>
        <w:rPr>
          <w:rFonts w:ascii="Trebuchet MS" w:hAnsi="Trebuchet MS"/>
        </w:rPr>
      </w:pPr>
      <w:r w:rsidRPr="00EB3648">
        <w:rPr>
          <w:rFonts w:ascii="Trebuchet MS" w:hAnsi="Trebuchet MS"/>
        </w:rPr>
        <w:t xml:space="preserve">Each </w:t>
      </w:r>
      <w:r w:rsidR="00EC4FCC">
        <w:rPr>
          <w:rFonts w:ascii="Trebuchet MS" w:hAnsi="Trebuchet MS"/>
        </w:rPr>
        <w:t>row</w:t>
      </w:r>
      <w:r w:rsidRPr="00EB3648">
        <w:rPr>
          <w:rFonts w:ascii="Trebuchet MS" w:hAnsi="Trebuchet MS"/>
        </w:rPr>
        <w:t xml:space="preserve"> corresponds to a flight and in the airline </w:t>
      </w:r>
      <w:r w:rsidR="00EC4FCC">
        <w:rPr>
          <w:rFonts w:ascii="Trebuchet MS" w:hAnsi="Trebuchet MS"/>
        </w:rPr>
        <w:t xml:space="preserve">section </w:t>
      </w:r>
      <w:r w:rsidRPr="00EB3648">
        <w:rPr>
          <w:rFonts w:ascii="Trebuchet MS" w:hAnsi="Trebuchet MS"/>
        </w:rPr>
        <w:t>we can find the company name abbreviation, the</w:t>
      </w:r>
      <w:r w:rsidR="00EC4FCC">
        <w:rPr>
          <w:rFonts w:ascii="Trebuchet MS" w:hAnsi="Trebuchet MS"/>
        </w:rPr>
        <w:t>n comes</w:t>
      </w:r>
      <w:r w:rsidRPr="00EB3648">
        <w:rPr>
          <w:rFonts w:ascii="Trebuchet MS" w:hAnsi="Trebuchet MS"/>
        </w:rPr>
        <w:t xml:space="preserve"> the flight number and </w:t>
      </w:r>
      <w:r w:rsidR="00EC4FCC">
        <w:rPr>
          <w:rFonts w:ascii="Trebuchet MS" w:hAnsi="Trebuchet MS"/>
        </w:rPr>
        <w:t xml:space="preserve">the </w:t>
      </w:r>
      <w:r w:rsidRPr="00EB3648">
        <w:rPr>
          <w:rFonts w:ascii="Trebuchet MS" w:hAnsi="Trebuchet MS"/>
        </w:rPr>
        <w:t xml:space="preserve">time </w:t>
      </w:r>
      <w:r w:rsidR="00EC4FCC">
        <w:rPr>
          <w:rFonts w:ascii="Trebuchet MS" w:hAnsi="Trebuchet MS"/>
        </w:rPr>
        <w:t xml:space="preserve">column </w:t>
      </w:r>
      <w:r w:rsidRPr="00EB3648">
        <w:rPr>
          <w:rFonts w:ascii="Trebuchet MS" w:hAnsi="Trebuchet MS"/>
        </w:rPr>
        <w:t xml:space="preserve">is the flight duration. </w:t>
      </w:r>
      <w:r w:rsidR="00E261FE">
        <w:rPr>
          <w:rFonts w:ascii="Trebuchet MS" w:hAnsi="Trebuchet MS"/>
        </w:rPr>
        <w:t>The airline's classification will be</w:t>
      </w:r>
      <w:r w:rsidRPr="00EB3648">
        <w:rPr>
          <w:rFonts w:ascii="Trebuchet MS" w:hAnsi="Trebuchet MS"/>
        </w:rPr>
        <w:t xml:space="preserve"> based on their punctuality and show in a chart </w:t>
      </w:r>
      <w:r w:rsidR="00E261FE">
        <w:rPr>
          <w:rFonts w:ascii="Trebuchet MS" w:hAnsi="Trebuchet MS"/>
        </w:rPr>
        <w:t>if they had or not a delay in the past</w:t>
      </w:r>
      <w:r w:rsidRPr="00EB3648">
        <w:rPr>
          <w:rFonts w:ascii="Trebuchet MS" w:hAnsi="Trebuchet MS"/>
        </w:rPr>
        <w:t xml:space="preserve">. This </w:t>
      </w:r>
      <w:r w:rsidR="00E261FE">
        <w:rPr>
          <w:rFonts w:ascii="Trebuchet MS" w:hAnsi="Trebuchet MS"/>
        </w:rPr>
        <w:t>would provide the reader with a general image of the different airlines</w:t>
      </w:r>
      <w:r w:rsidRPr="00EB3648">
        <w:rPr>
          <w:rFonts w:ascii="Trebuchet MS" w:hAnsi="Trebuchet MS"/>
        </w:rPr>
        <w:t xml:space="preserve">, the impact of the departure airport location, and if </w:t>
      </w:r>
      <w:r w:rsidR="00E261FE">
        <w:rPr>
          <w:rFonts w:ascii="Trebuchet MS" w:hAnsi="Trebuchet MS"/>
        </w:rPr>
        <w:t>some carriers have made a habit out of it</w:t>
      </w:r>
      <w:r w:rsidRPr="00EB3648">
        <w:rPr>
          <w:rFonts w:ascii="Trebuchet MS" w:hAnsi="Trebuchet MS"/>
        </w:rPr>
        <w:t xml:space="preserve">. </w:t>
      </w:r>
      <w:r w:rsidR="00160813">
        <w:rPr>
          <w:rFonts w:ascii="Trebuchet MS" w:hAnsi="Trebuchet MS"/>
        </w:rPr>
        <w:t>The provided dataset is collected within a year and</w:t>
      </w:r>
      <w:r w:rsidRPr="00EB3648">
        <w:rPr>
          <w:rFonts w:ascii="Trebuchet MS" w:hAnsi="Trebuchet MS"/>
        </w:rPr>
        <w:t xml:space="preserve"> will </w:t>
      </w:r>
      <w:r w:rsidR="00160813">
        <w:rPr>
          <w:rFonts w:ascii="Trebuchet MS" w:hAnsi="Trebuchet MS"/>
        </w:rPr>
        <w:t>have a look</w:t>
      </w:r>
      <w:r w:rsidRPr="00EB3648">
        <w:rPr>
          <w:rFonts w:ascii="Trebuchet MS" w:hAnsi="Trebuchet MS"/>
        </w:rPr>
        <w:t xml:space="preserve"> if any </w:t>
      </w:r>
      <w:r w:rsidR="00160813">
        <w:rPr>
          <w:rFonts w:ascii="Trebuchet MS" w:hAnsi="Trebuchet MS"/>
        </w:rPr>
        <w:t>major change</w:t>
      </w:r>
      <w:r w:rsidRPr="00EB3648">
        <w:rPr>
          <w:rFonts w:ascii="Trebuchet MS" w:hAnsi="Trebuchet MS"/>
        </w:rPr>
        <w:t xml:space="preserve"> varies as time goes on.</w:t>
      </w:r>
    </w:p>
    <w:p w14:paraId="5B542A85" w14:textId="77777777" w:rsidR="00644032" w:rsidRPr="00EB3648" w:rsidRDefault="00000000" w:rsidP="00644032">
      <w:pPr>
        <w:spacing w:after="0" w:line="360" w:lineRule="auto"/>
        <w:ind w:firstLine="720"/>
        <w:contextualSpacing/>
        <w:jc w:val="both"/>
        <w:rPr>
          <w:rFonts w:ascii="Trebuchet MS" w:hAnsi="Trebuchet MS"/>
        </w:rPr>
      </w:pPr>
      <w:r>
        <w:rPr>
          <w:rFonts w:ascii="Trebuchet MS" w:hAnsi="Trebuchet MS"/>
        </w:rPr>
        <w:t>Upon considering the main problem to be addressed</w:t>
      </w:r>
      <w:r w:rsidRPr="00EB3648">
        <w:rPr>
          <w:rFonts w:ascii="Trebuchet MS" w:hAnsi="Trebuchet MS"/>
        </w:rPr>
        <w:t>,</w:t>
      </w:r>
      <w:r>
        <w:rPr>
          <w:rFonts w:ascii="Trebuchet MS" w:hAnsi="Trebuchet MS"/>
        </w:rPr>
        <w:t xml:space="preserve"> if a flight is going to be delayed or not, with the use of classification models,</w:t>
      </w:r>
      <w:r w:rsidRPr="00EB3648">
        <w:rPr>
          <w:rFonts w:ascii="Trebuchet MS" w:hAnsi="Trebuchet MS"/>
        </w:rPr>
        <w:t xml:space="preserve"> will </w:t>
      </w:r>
      <w:r>
        <w:rPr>
          <w:rFonts w:ascii="Trebuchet MS" w:hAnsi="Trebuchet MS"/>
        </w:rPr>
        <w:t>have in mind</w:t>
      </w:r>
      <w:r w:rsidRPr="00EB3648">
        <w:rPr>
          <w:rFonts w:ascii="Trebuchet MS" w:hAnsi="Trebuchet MS"/>
        </w:rPr>
        <w:t xml:space="preserve"> airline</w:t>
      </w:r>
      <w:r>
        <w:rPr>
          <w:rFonts w:ascii="Trebuchet MS" w:hAnsi="Trebuchet MS"/>
        </w:rPr>
        <w:t>s</w:t>
      </w:r>
      <w:r w:rsidRPr="00EB3648">
        <w:rPr>
          <w:rFonts w:ascii="Trebuchet MS" w:hAnsi="Trebuchet MS"/>
        </w:rPr>
        <w:t xml:space="preserve"> and departure airport</w:t>
      </w:r>
      <w:r>
        <w:rPr>
          <w:rFonts w:ascii="Trebuchet MS" w:hAnsi="Trebuchet MS"/>
        </w:rPr>
        <w:t>s</w:t>
      </w:r>
      <w:r w:rsidRPr="00EB3648">
        <w:rPr>
          <w:rFonts w:ascii="Trebuchet MS" w:hAnsi="Trebuchet MS"/>
        </w:rPr>
        <w:t>, 6 days of the week to predict if a delay is going to be on the 7</w:t>
      </w:r>
      <w:r w:rsidRPr="00EB3648">
        <w:rPr>
          <w:rFonts w:ascii="Trebuchet MS" w:hAnsi="Trebuchet MS"/>
          <w:vertAlign w:val="superscript"/>
        </w:rPr>
        <w:t>th</w:t>
      </w:r>
      <w:r w:rsidRPr="00EB3648">
        <w:rPr>
          <w:rFonts w:ascii="Trebuchet MS" w:hAnsi="Trebuchet MS"/>
        </w:rPr>
        <w:t xml:space="preserve"> day. </w:t>
      </w:r>
      <w:r w:rsidR="004E3A2E">
        <w:rPr>
          <w:rFonts w:ascii="Trebuchet MS" w:hAnsi="Trebuchet MS"/>
        </w:rPr>
        <w:t>Once the outliers will be removed</w:t>
      </w:r>
      <w:r w:rsidRPr="00EB3648">
        <w:rPr>
          <w:rFonts w:ascii="Trebuchet MS" w:hAnsi="Trebuchet MS"/>
        </w:rPr>
        <w:t>, a comparison graph will be created</w:t>
      </w:r>
      <w:r w:rsidR="004E3A2E">
        <w:rPr>
          <w:rFonts w:ascii="Trebuchet MS" w:hAnsi="Trebuchet MS"/>
        </w:rPr>
        <w:t>, giving a general conception.</w:t>
      </w:r>
    </w:p>
    <w:p w14:paraId="46F01FBC" w14:textId="77777777" w:rsidR="00644032" w:rsidRPr="00EB3648" w:rsidRDefault="00000000" w:rsidP="00644032">
      <w:pPr>
        <w:spacing w:after="0" w:line="360" w:lineRule="auto"/>
        <w:ind w:firstLine="720"/>
        <w:contextualSpacing/>
        <w:jc w:val="both"/>
        <w:rPr>
          <w:rFonts w:ascii="Trebuchet MS" w:hAnsi="Trebuchet MS"/>
        </w:rPr>
      </w:pPr>
      <w:r w:rsidRPr="00EB3648">
        <w:rPr>
          <w:rFonts w:ascii="Trebuchet MS" w:hAnsi="Trebuchet MS"/>
        </w:rPr>
        <w:t xml:space="preserve">Before building a model, data is </w:t>
      </w:r>
      <w:r w:rsidR="005E215A">
        <w:rPr>
          <w:rFonts w:ascii="Trebuchet MS" w:hAnsi="Trebuchet MS"/>
        </w:rPr>
        <w:t>divided</w:t>
      </w:r>
      <w:r w:rsidRPr="00EB3648">
        <w:rPr>
          <w:rFonts w:ascii="Trebuchet MS" w:hAnsi="Trebuchet MS"/>
        </w:rPr>
        <w:t xml:space="preserve"> into </w:t>
      </w:r>
      <w:r w:rsidRPr="00EB3648">
        <w:rPr>
          <w:rFonts w:ascii="Trebuchet MS" w:hAnsi="Trebuchet MS"/>
          <w:b/>
          <w:bCs/>
        </w:rPr>
        <w:t>training and test</w:t>
      </w:r>
      <w:r w:rsidRPr="00EB3648">
        <w:rPr>
          <w:rFonts w:ascii="Trebuchet MS" w:hAnsi="Trebuchet MS"/>
        </w:rPr>
        <w:t xml:space="preserve"> sets. </w:t>
      </w:r>
      <w:r w:rsidR="005E215A">
        <w:rPr>
          <w:rFonts w:ascii="Trebuchet MS" w:hAnsi="Trebuchet MS"/>
        </w:rPr>
        <w:t>A general</w:t>
      </w:r>
      <w:r w:rsidRPr="00EB3648">
        <w:rPr>
          <w:rFonts w:ascii="Trebuchet MS" w:hAnsi="Trebuchet MS"/>
        </w:rPr>
        <w:t xml:space="preserve"> model is then built on the training set and tested on the test set. </w:t>
      </w:r>
      <w:r w:rsidR="005E215A">
        <w:rPr>
          <w:rFonts w:ascii="Trebuchet MS" w:hAnsi="Trebuchet MS"/>
        </w:rPr>
        <w:t>D</w:t>
      </w:r>
      <w:r w:rsidRPr="00EB3648">
        <w:rPr>
          <w:rFonts w:ascii="Trebuchet MS" w:hAnsi="Trebuchet MS"/>
        </w:rPr>
        <w:t>ata is normalized and standardized</w:t>
      </w:r>
      <w:r w:rsidR="005E215A">
        <w:rPr>
          <w:rFonts w:ascii="Trebuchet MS" w:hAnsi="Trebuchet MS"/>
        </w:rPr>
        <w:t xml:space="preserve"> and so f</w:t>
      </w:r>
      <w:r w:rsidR="005E215A" w:rsidRPr="00EB3648">
        <w:rPr>
          <w:rFonts w:ascii="Trebuchet MS" w:hAnsi="Trebuchet MS"/>
        </w:rPr>
        <w:t>eature scaling</w:t>
      </w:r>
      <w:r w:rsidR="00FC0FD1">
        <w:rPr>
          <w:rFonts w:ascii="Trebuchet MS" w:hAnsi="Trebuchet MS"/>
        </w:rPr>
        <w:t xml:space="preserve">, normalization and standardization </w:t>
      </w:r>
      <w:r w:rsidR="005E215A" w:rsidRPr="00EB3648">
        <w:rPr>
          <w:rFonts w:ascii="Trebuchet MS" w:hAnsi="Trebuchet MS"/>
        </w:rPr>
        <w:t xml:space="preserve">will not be </w:t>
      </w:r>
      <w:r w:rsidR="00FC0FD1">
        <w:rPr>
          <w:rFonts w:ascii="Trebuchet MS" w:hAnsi="Trebuchet MS"/>
        </w:rPr>
        <w:t>processed</w:t>
      </w:r>
      <w:r w:rsidR="005E215A">
        <w:rPr>
          <w:rFonts w:ascii="Trebuchet MS" w:hAnsi="Trebuchet MS"/>
        </w:rPr>
        <w:t>.</w:t>
      </w:r>
    </w:p>
    <w:p w14:paraId="04FE4CF6" w14:textId="77777777" w:rsidR="00644032" w:rsidRPr="00EB3648" w:rsidRDefault="00000000" w:rsidP="00644032">
      <w:pPr>
        <w:spacing w:after="0" w:line="360" w:lineRule="auto"/>
        <w:ind w:firstLine="720"/>
        <w:contextualSpacing/>
        <w:jc w:val="both"/>
        <w:rPr>
          <w:rFonts w:ascii="Trebuchet MS" w:hAnsi="Trebuchet MS"/>
        </w:rPr>
      </w:pPr>
      <w:r>
        <w:rPr>
          <w:rFonts w:ascii="Trebuchet MS" w:hAnsi="Trebuchet MS"/>
        </w:rPr>
        <w:t>Once a model is processed</w:t>
      </w:r>
      <w:r w:rsidRPr="00EB3648">
        <w:rPr>
          <w:rFonts w:ascii="Trebuchet MS" w:hAnsi="Trebuchet MS"/>
        </w:rPr>
        <w:t xml:space="preserve">, a comparison will </w:t>
      </w:r>
      <w:r>
        <w:rPr>
          <w:rFonts w:ascii="Trebuchet MS" w:hAnsi="Trebuchet MS"/>
        </w:rPr>
        <w:t>take place</w:t>
      </w:r>
      <w:r w:rsidRPr="00EB3648">
        <w:rPr>
          <w:rFonts w:ascii="Trebuchet MS" w:hAnsi="Trebuchet MS"/>
        </w:rPr>
        <w:t xml:space="preserve"> between the prediction and the </w:t>
      </w:r>
      <w:r>
        <w:rPr>
          <w:rFonts w:ascii="Trebuchet MS" w:hAnsi="Trebuchet MS"/>
        </w:rPr>
        <w:t>actual value</w:t>
      </w:r>
      <w:r w:rsidRPr="00EB3648">
        <w:rPr>
          <w:rFonts w:ascii="Trebuchet MS" w:hAnsi="Trebuchet MS"/>
        </w:rPr>
        <w:t xml:space="preserve">. The scoring model and testing it will also </w:t>
      </w:r>
      <w:r w:rsidR="000254DA">
        <w:rPr>
          <w:rFonts w:ascii="Trebuchet MS" w:hAnsi="Trebuchet MS"/>
        </w:rPr>
        <w:t xml:space="preserve">have a huge impact on </w:t>
      </w:r>
      <w:r w:rsidR="000254DA">
        <w:rPr>
          <w:rFonts w:ascii="Trebuchet MS" w:hAnsi="Trebuchet MS"/>
        </w:rPr>
        <w:lastRenderedPageBreak/>
        <w:t>the decision of keeping it for further enhancement and improvement of new data that comes in.</w:t>
      </w:r>
    </w:p>
    <w:p w14:paraId="2ADB2ECB" w14:textId="77777777" w:rsidR="00644032" w:rsidRPr="00EB3648" w:rsidRDefault="00644032" w:rsidP="00644032"/>
    <w:p w14:paraId="359EE8C7" w14:textId="77777777" w:rsidR="005B122B" w:rsidRPr="00EB3648" w:rsidRDefault="00000000" w:rsidP="007862AE">
      <w:pPr>
        <w:pStyle w:val="Heading2"/>
        <w:spacing w:before="0" w:line="360" w:lineRule="auto"/>
        <w:contextualSpacing/>
        <w:rPr>
          <w:rFonts w:ascii="Trebuchet MS" w:hAnsi="Trebuchet MS"/>
        </w:rPr>
      </w:pPr>
      <w:bookmarkStart w:id="7" w:name="_Toc114171270"/>
      <w:r w:rsidRPr="00EB3648">
        <w:rPr>
          <w:rFonts w:ascii="Trebuchet MS" w:hAnsi="Trebuchet MS"/>
        </w:rPr>
        <w:t>1.2</w:t>
      </w:r>
      <w:r w:rsidR="00370C5C" w:rsidRPr="00EB3648">
        <w:rPr>
          <w:rFonts w:ascii="Trebuchet MS" w:hAnsi="Trebuchet MS"/>
        </w:rPr>
        <w:t xml:space="preserve">. </w:t>
      </w:r>
      <w:r w:rsidRPr="00EB3648">
        <w:rPr>
          <w:rFonts w:ascii="Trebuchet MS" w:hAnsi="Trebuchet MS"/>
        </w:rPr>
        <w:t>Objectives</w:t>
      </w:r>
      <w:bookmarkEnd w:id="7"/>
    </w:p>
    <w:p w14:paraId="2C54FBA0" w14:textId="77777777" w:rsidR="00B50EF4" w:rsidRPr="00EB3648" w:rsidRDefault="00000000" w:rsidP="00B50EF4">
      <w:pPr>
        <w:spacing w:after="0" w:line="360" w:lineRule="auto"/>
        <w:ind w:firstLine="720"/>
        <w:contextualSpacing/>
        <w:jc w:val="both"/>
        <w:rPr>
          <w:rFonts w:ascii="Trebuchet MS" w:hAnsi="Trebuchet MS"/>
        </w:rPr>
      </w:pPr>
      <w:r w:rsidRPr="00EB3648">
        <w:rPr>
          <w:rFonts w:ascii="Trebuchet MS" w:hAnsi="Trebuchet MS"/>
        </w:rPr>
        <w:t xml:space="preserve">We can build </w:t>
      </w:r>
      <w:r w:rsidRPr="00EB3648">
        <w:rPr>
          <w:rFonts w:ascii="Trebuchet MS" w:hAnsi="Trebuchet MS"/>
          <w:b/>
          <w:bCs/>
        </w:rPr>
        <w:t>a classification</w:t>
      </w:r>
      <w:r w:rsidRPr="00EB3648">
        <w:rPr>
          <w:rFonts w:ascii="Trebuchet MS" w:hAnsi="Trebuchet MS"/>
        </w:rPr>
        <w:t xml:space="preserve"> model with high accuracy and a low error, as </w:t>
      </w:r>
      <w:r w:rsidR="003F092E">
        <w:rPr>
          <w:rFonts w:ascii="Trebuchet MS" w:hAnsi="Trebuchet MS"/>
        </w:rPr>
        <w:t>a division</w:t>
      </w:r>
      <w:r w:rsidRPr="00EB3648">
        <w:rPr>
          <w:rFonts w:ascii="Trebuchet MS" w:hAnsi="Trebuchet MS"/>
        </w:rPr>
        <w:t xml:space="preserve"> of the supervised classification models. The </w:t>
      </w:r>
      <w:r w:rsidR="003F092E">
        <w:rPr>
          <w:rFonts w:ascii="Trebuchet MS" w:hAnsi="Trebuchet MS"/>
        </w:rPr>
        <w:t>planned libraries to be exploited</w:t>
      </w:r>
      <w:r w:rsidRPr="00EB3648">
        <w:rPr>
          <w:rFonts w:ascii="Trebuchet MS" w:hAnsi="Trebuchet MS"/>
        </w:rPr>
        <w:t xml:space="preserve"> in this research will be matplotlib, seaborn, base map, pandas, NumPy, scikit-learn, SciPy, regression, and figures. </w:t>
      </w:r>
    </w:p>
    <w:p w14:paraId="53460117" w14:textId="77777777" w:rsidR="00B50EF4" w:rsidRPr="00EB3648" w:rsidRDefault="00000000" w:rsidP="00B50EF4">
      <w:pPr>
        <w:spacing w:after="0" w:line="360" w:lineRule="auto"/>
        <w:ind w:firstLine="720"/>
        <w:contextualSpacing/>
        <w:jc w:val="both"/>
        <w:rPr>
          <w:rFonts w:ascii="Trebuchet MS" w:hAnsi="Trebuchet MS"/>
        </w:rPr>
      </w:pPr>
      <w:r>
        <w:rPr>
          <w:rFonts w:ascii="Trebuchet MS" w:hAnsi="Trebuchet MS"/>
        </w:rPr>
        <w:t>Commonly</w:t>
      </w:r>
      <w:r w:rsidRPr="00EB3648">
        <w:rPr>
          <w:rFonts w:ascii="Trebuchet MS" w:hAnsi="Trebuchet MS"/>
        </w:rPr>
        <w:t xml:space="preserve"> used by inexperienced engineers' outputs are graphics and this will </w:t>
      </w:r>
      <w:r>
        <w:rPr>
          <w:rFonts w:ascii="Trebuchet MS" w:hAnsi="Trebuchet MS"/>
        </w:rPr>
        <w:t xml:space="preserve">take advantage of them in </w:t>
      </w:r>
      <w:r w:rsidRPr="00EB3648">
        <w:rPr>
          <w:rFonts w:ascii="Trebuchet MS" w:hAnsi="Trebuchet MS"/>
        </w:rPr>
        <w:t xml:space="preserve">this research as well. Customer </w:t>
      </w:r>
      <w:r>
        <w:rPr>
          <w:rFonts w:ascii="Trebuchet MS" w:hAnsi="Trebuchet MS"/>
        </w:rPr>
        <w:t>loyalty turns into the regular purchase of products and services and so to the company shareholders</w:t>
      </w:r>
      <w:r w:rsidRPr="00EB3648">
        <w:rPr>
          <w:rFonts w:ascii="Trebuchet MS" w:hAnsi="Trebuchet MS"/>
        </w:rPr>
        <w:t xml:space="preserve">. </w:t>
      </w:r>
      <w:r w:rsidR="00973BA8">
        <w:rPr>
          <w:rFonts w:ascii="Trebuchet MS" w:hAnsi="Trebuchet MS"/>
        </w:rPr>
        <w:t>As customers change their minds easily, we can’t give an exact prediction of the flights.</w:t>
      </w:r>
    </w:p>
    <w:p w14:paraId="3FA4B2A3" w14:textId="77777777" w:rsidR="00B50EF4" w:rsidRPr="00EB3648" w:rsidRDefault="00000000" w:rsidP="00B50EF4">
      <w:pPr>
        <w:spacing w:after="0" w:line="360" w:lineRule="auto"/>
        <w:ind w:firstLine="720"/>
        <w:contextualSpacing/>
        <w:jc w:val="both"/>
        <w:rPr>
          <w:rFonts w:ascii="Trebuchet MS" w:hAnsi="Trebuchet MS"/>
        </w:rPr>
      </w:pPr>
      <w:r w:rsidRPr="00EB3648">
        <w:rPr>
          <w:rFonts w:ascii="Trebuchet MS" w:hAnsi="Trebuchet MS"/>
        </w:rPr>
        <w:t>The exclusive codes used to identify an airline are the two-digit IATA codes. These codes are used commercially for things like airline tickets, luggage tags, and boarding permits and are specified by the International Air Transport Association (IATA).</w:t>
      </w:r>
    </w:p>
    <w:p w14:paraId="2C65E48B" w14:textId="77777777" w:rsidR="00C07D94" w:rsidRPr="00EB3648" w:rsidRDefault="00000000" w:rsidP="008178FA">
      <w:pPr>
        <w:spacing w:after="0" w:line="360" w:lineRule="auto"/>
        <w:ind w:firstLine="720"/>
        <w:contextualSpacing/>
        <w:jc w:val="both"/>
        <w:rPr>
          <w:rFonts w:ascii="Trebuchet MS" w:hAnsi="Trebuchet MS"/>
        </w:rPr>
      </w:pPr>
      <w:r w:rsidRPr="00EB3648">
        <w:rPr>
          <w:rFonts w:ascii="Trebuchet MS" w:hAnsi="Trebuchet MS"/>
        </w:rPr>
        <w:t>ICAO oversees The Three-Digit Code for An Airline (International Civil Aviation Organization). These codes are employed for official functions, such as flight plans with ATC. They are primarily given out to airports without any commercial aviation service.</w:t>
      </w:r>
    </w:p>
    <w:p w14:paraId="5BFD6D5B" w14:textId="77777777" w:rsidR="00FE6291" w:rsidRDefault="00000000" w:rsidP="007862AE">
      <w:pPr>
        <w:spacing w:after="0" w:line="360" w:lineRule="auto"/>
        <w:contextualSpacing/>
        <w:jc w:val="both"/>
        <w:rPr>
          <w:rFonts w:ascii="Trebuchet MS" w:hAnsi="Trebuchet MS"/>
        </w:rPr>
      </w:pPr>
      <w:r w:rsidRPr="00EB3648">
        <w:rPr>
          <w:rFonts w:ascii="Trebuchet MS" w:hAnsi="Trebuchet MS"/>
        </w:rPr>
        <w:tab/>
      </w:r>
    </w:p>
    <w:p w14:paraId="24591321" w14:textId="77777777" w:rsidR="00307784" w:rsidRPr="00EB3648" w:rsidRDefault="00000000" w:rsidP="00FE6291">
      <w:pPr>
        <w:rPr>
          <w:rFonts w:ascii="Trebuchet MS" w:hAnsi="Trebuchet MS"/>
        </w:rPr>
      </w:pPr>
      <w:r>
        <w:rPr>
          <w:rFonts w:ascii="Trebuchet MS" w:hAnsi="Trebuchet MS"/>
        </w:rPr>
        <w:br w:type="page"/>
      </w:r>
    </w:p>
    <w:p w14:paraId="083F8F04" w14:textId="77777777" w:rsidR="0047227E" w:rsidRPr="00EB3648" w:rsidRDefault="00000000" w:rsidP="007862AE">
      <w:pPr>
        <w:pStyle w:val="Heading1"/>
        <w:numPr>
          <w:ilvl w:val="0"/>
          <w:numId w:val="4"/>
        </w:numPr>
        <w:spacing w:before="0" w:line="360" w:lineRule="auto"/>
        <w:contextualSpacing/>
        <w:jc w:val="both"/>
        <w:rPr>
          <w:rFonts w:ascii="Trebuchet MS" w:hAnsi="Trebuchet MS"/>
        </w:rPr>
      </w:pPr>
      <w:bookmarkStart w:id="8" w:name="_Toc114171271"/>
      <w:r w:rsidRPr="00EB3648">
        <w:rPr>
          <w:rFonts w:ascii="Trebuchet MS" w:hAnsi="Trebuchet MS"/>
        </w:rPr>
        <w:lastRenderedPageBreak/>
        <w:t>Literature review</w:t>
      </w:r>
      <w:bookmarkEnd w:id="8"/>
    </w:p>
    <w:p w14:paraId="095E3E82" w14:textId="77777777" w:rsidR="002D6876" w:rsidRPr="00A84EB8" w:rsidRDefault="00000000" w:rsidP="007862AE">
      <w:pPr>
        <w:spacing w:after="0" w:line="360" w:lineRule="auto"/>
        <w:contextualSpacing/>
        <w:jc w:val="both"/>
        <w:rPr>
          <w:rFonts w:ascii="Trebuchet MS" w:hAnsi="Trebuchet MS"/>
        </w:rPr>
      </w:pPr>
      <w:r w:rsidRPr="00EB3648">
        <w:rPr>
          <w:rFonts w:ascii="Trebuchet MS" w:hAnsi="Trebuchet MS"/>
        </w:rPr>
        <w:tab/>
        <w:t xml:space="preserve">Big </w:t>
      </w:r>
      <w:r w:rsidRPr="00A84EB8">
        <w:rPr>
          <w:rFonts w:ascii="Trebuchet MS" w:hAnsi="Trebuchet MS"/>
        </w:rPr>
        <w:t xml:space="preserve">data </w:t>
      </w:r>
      <w:r w:rsidR="000C084A" w:rsidRPr="00A84EB8">
        <w:rPr>
          <w:rFonts w:ascii="Trebuchet MS" w:hAnsi="Trebuchet MS"/>
        </w:rPr>
        <w:t xml:space="preserve">analytics </w:t>
      </w:r>
      <w:r w:rsidR="00B87520">
        <w:rPr>
          <w:rFonts w:ascii="Trebuchet MS" w:hAnsi="Trebuchet MS"/>
        </w:rPr>
        <w:t>has</w:t>
      </w:r>
      <w:r w:rsidR="000C084A" w:rsidRPr="00A84EB8">
        <w:rPr>
          <w:rFonts w:ascii="Trebuchet MS" w:hAnsi="Trebuchet MS"/>
        </w:rPr>
        <w:t xml:space="preserve"> constant updates on working processes, </w:t>
      </w:r>
      <w:r w:rsidR="00B87520" w:rsidRPr="00A84EB8">
        <w:rPr>
          <w:rFonts w:ascii="Trebuchet MS" w:hAnsi="Trebuchet MS"/>
        </w:rPr>
        <w:t xml:space="preserve">staff knowledge, </w:t>
      </w:r>
      <w:r w:rsidR="000C084A" w:rsidRPr="00A84EB8">
        <w:rPr>
          <w:rFonts w:ascii="Trebuchet MS" w:hAnsi="Trebuchet MS"/>
        </w:rPr>
        <w:t>and IT systems (</w:t>
      </w:r>
      <w:r w:rsidR="000C084A" w:rsidRPr="00A84EB8">
        <w:rPr>
          <w:rFonts w:ascii="Trebuchet MS" w:hAnsi="Trebuchet MS" w:cs="Arial"/>
          <w:shd w:val="clear" w:color="auto" w:fill="FFFFFF"/>
        </w:rPr>
        <w:t>H</w:t>
      </w:r>
      <w:r w:rsidR="004713C9">
        <w:rPr>
          <w:rFonts w:ascii="Trebuchet MS" w:hAnsi="Trebuchet MS" w:cs="Arial"/>
          <w:shd w:val="clear" w:color="auto" w:fill="FFFFFF"/>
        </w:rPr>
        <w:t>ausladen</w:t>
      </w:r>
      <w:r w:rsidR="000C084A" w:rsidRPr="00A84EB8">
        <w:rPr>
          <w:rFonts w:ascii="Trebuchet MS" w:hAnsi="Trebuchet MS" w:cs="Arial"/>
          <w:shd w:val="clear" w:color="auto" w:fill="FFFFFF"/>
        </w:rPr>
        <w:t>, 2020</w:t>
      </w:r>
      <w:r w:rsidR="000C084A" w:rsidRPr="00A84EB8">
        <w:rPr>
          <w:rFonts w:ascii="Trebuchet MS" w:hAnsi="Trebuchet MS"/>
        </w:rPr>
        <w:t>)</w:t>
      </w:r>
      <w:r w:rsidR="005D606E" w:rsidRPr="00A84EB8">
        <w:rPr>
          <w:rFonts w:ascii="Trebuchet MS" w:hAnsi="Trebuchet MS"/>
        </w:rPr>
        <w:t>.</w:t>
      </w:r>
      <w:r w:rsidR="009B30BA" w:rsidRPr="00A84EB8">
        <w:rPr>
          <w:rFonts w:ascii="Trebuchet MS" w:hAnsi="Trebuchet MS"/>
        </w:rPr>
        <w:t xml:space="preserve"> </w:t>
      </w:r>
      <w:r w:rsidR="00BF6E46">
        <w:rPr>
          <w:rFonts w:ascii="Trebuchet MS" w:hAnsi="Trebuchet MS"/>
        </w:rPr>
        <w:t>Passengers</w:t>
      </w:r>
      <w:r w:rsidR="00B87520">
        <w:rPr>
          <w:rFonts w:ascii="Trebuchet MS" w:hAnsi="Trebuchet MS"/>
        </w:rPr>
        <w:t xml:space="preserve"> have multiple ways of reaching their target destination</w:t>
      </w:r>
      <w:r w:rsidR="00522C44" w:rsidRPr="00A84EB8">
        <w:rPr>
          <w:rFonts w:ascii="Trebuchet MS" w:hAnsi="Trebuchet MS"/>
        </w:rPr>
        <w:t xml:space="preserve">. </w:t>
      </w:r>
      <w:r w:rsidR="00BF6E46">
        <w:rPr>
          <w:rFonts w:ascii="Trebuchet MS" w:hAnsi="Trebuchet MS"/>
        </w:rPr>
        <w:t>Carriers</w:t>
      </w:r>
      <w:r w:rsidR="00B87520">
        <w:rPr>
          <w:rFonts w:ascii="Trebuchet MS" w:hAnsi="Trebuchet MS"/>
        </w:rPr>
        <w:t xml:space="preserve"> keep on updating their services on board by providing Wi-Fi and charging points, extended foot space, travel pillows, the menu on board, warm socks and scarves, not to mention their biggest advantage of a short time to destination</w:t>
      </w:r>
      <w:r w:rsidR="00522C44" w:rsidRPr="00A84EB8">
        <w:rPr>
          <w:rFonts w:ascii="Trebuchet MS" w:hAnsi="Trebuchet MS"/>
        </w:rPr>
        <w:t>.</w:t>
      </w:r>
      <w:r w:rsidR="003041CC" w:rsidRPr="00A84EB8">
        <w:rPr>
          <w:rFonts w:ascii="Trebuchet MS" w:hAnsi="Trebuchet MS"/>
        </w:rPr>
        <w:t xml:space="preserve"> </w:t>
      </w:r>
      <w:r w:rsidR="0064700B">
        <w:rPr>
          <w:rFonts w:ascii="Trebuchet MS" w:hAnsi="Trebuchet MS"/>
        </w:rPr>
        <w:t xml:space="preserve">As more companies come to life, each of them </w:t>
      </w:r>
      <w:r w:rsidR="00BF6E46">
        <w:rPr>
          <w:rFonts w:ascii="Trebuchet MS" w:hAnsi="Trebuchet MS"/>
        </w:rPr>
        <w:t>takes</w:t>
      </w:r>
      <w:r w:rsidR="0064700B">
        <w:rPr>
          <w:rFonts w:ascii="Trebuchet MS" w:hAnsi="Trebuchet MS"/>
        </w:rPr>
        <w:t xml:space="preserve"> the advantage of using big data to offer more and more services on board and beforehand in the airport through self-</w:t>
      </w:r>
      <w:r w:rsidR="00BF6E46">
        <w:rPr>
          <w:rFonts w:ascii="Trebuchet MS" w:hAnsi="Trebuchet MS"/>
        </w:rPr>
        <w:t>check-ins</w:t>
      </w:r>
      <w:r w:rsidR="003041CC" w:rsidRPr="00A84EB8">
        <w:rPr>
          <w:rFonts w:ascii="Trebuchet MS" w:hAnsi="Trebuchet MS"/>
        </w:rPr>
        <w:t>.</w:t>
      </w:r>
      <w:r w:rsidR="0064700B">
        <w:rPr>
          <w:rFonts w:ascii="Trebuchet MS" w:hAnsi="Trebuchet MS"/>
        </w:rPr>
        <w:t xml:space="preserve"> </w:t>
      </w:r>
      <w:r w:rsidR="00BF6E46">
        <w:rPr>
          <w:rFonts w:ascii="Trebuchet MS" w:hAnsi="Trebuchet MS"/>
        </w:rPr>
        <w:t>Customers don't have to queue there and the airport space management is improved.</w:t>
      </w:r>
      <w:r w:rsidR="003041CC" w:rsidRPr="00A84EB8">
        <w:rPr>
          <w:rFonts w:ascii="Trebuchet MS" w:hAnsi="Trebuchet MS"/>
        </w:rPr>
        <w:t xml:space="preserve"> </w:t>
      </w:r>
      <w:r w:rsidR="00BF6E46">
        <w:rPr>
          <w:rFonts w:ascii="Trebuchet MS" w:hAnsi="Trebuchet MS"/>
        </w:rPr>
        <w:t xml:space="preserve">Flights are nowadays being purchased </w:t>
      </w:r>
      <w:r w:rsidR="0066732F">
        <w:rPr>
          <w:rFonts w:ascii="Trebuchet MS" w:hAnsi="Trebuchet MS"/>
        </w:rPr>
        <w:t>through</w:t>
      </w:r>
      <w:r w:rsidR="00BF6E46">
        <w:rPr>
          <w:rFonts w:ascii="Trebuchet MS" w:hAnsi="Trebuchet MS"/>
        </w:rPr>
        <w:t xml:space="preserve"> mobile versions of the websites where they can choose all the affiliate services with it</w:t>
      </w:r>
      <w:r w:rsidR="003041CC" w:rsidRPr="00A84EB8">
        <w:rPr>
          <w:rFonts w:ascii="Trebuchet MS" w:hAnsi="Trebuchet MS"/>
        </w:rPr>
        <w:t xml:space="preserve">. </w:t>
      </w:r>
      <w:r w:rsidR="00B527E9">
        <w:rPr>
          <w:rFonts w:ascii="Trebuchet MS" w:hAnsi="Trebuchet MS"/>
        </w:rPr>
        <w:t xml:space="preserve">This is how airlines collect data about </w:t>
      </w:r>
      <w:r w:rsidR="00EE76A7">
        <w:rPr>
          <w:rFonts w:ascii="Trebuchet MS" w:hAnsi="Trebuchet MS"/>
        </w:rPr>
        <w:t>passengers</w:t>
      </w:r>
      <w:r w:rsidR="00B527E9">
        <w:rPr>
          <w:rFonts w:ascii="Trebuchet MS" w:hAnsi="Trebuchet MS"/>
        </w:rPr>
        <w:t>, store them in the cloud or physical servers until big data comes in and gives them personalized offers and collects personal opinions about the flights</w:t>
      </w:r>
      <w:r w:rsidR="00CA72A8" w:rsidRPr="00A84EB8">
        <w:rPr>
          <w:rFonts w:ascii="Trebuchet MS" w:hAnsi="Trebuchet MS"/>
        </w:rPr>
        <w:t xml:space="preserve"> (</w:t>
      </w:r>
      <w:r w:rsidR="00CA72A8" w:rsidRPr="00A84EB8">
        <w:rPr>
          <w:rFonts w:ascii="Trebuchet MS" w:hAnsi="Trebuchet MS" w:cs="Arial"/>
          <w:shd w:val="clear" w:color="auto" w:fill="FFFFFF"/>
        </w:rPr>
        <w:t>P</w:t>
      </w:r>
      <w:r w:rsidR="005A4822" w:rsidRPr="00A84EB8">
        <w:rPr>
          <w:rFonts w:ascii="Trebuchet MS" w:hAnsi="Trebuchet MS" w:cs="Arial"/>
          <w:shd w:val="clear" w:color="auto" w:fill="FFFFFF"/>
        </w:rPr>
        <w:t>ark</w:t>
      </w:r>
      <w:r w:rsidR="00CA72A8" w:rsidRPr="00A84EB8">
        <w:rPr>
          <w:rFonts w:ascii="Trebuchet MS" w:hAnsi="Trebuchet MS" w:cs="Arial"/>
          <w:shd w:val="clear" w:color="auto" w:fill="FFFFFF"/>
        </w:rPr>
        <w:t>, 2019</w:t>
      </w:r>
      <w:r w:rsidR="00CA72A8" w:rsidRPr="00A84EB8">
        <w:rPr>
          <w:rFonts w:ascii="Trebuchet MS" w:hAnsi="Trebuchet MS"/>
        </w:rPr>
        <w:t>).</w:t>
      </w:r>
      <w:r w:rsidR="00CA1D5A" w:rsidRPr="00A84EB8">
        <w:rPr>
          <w:rFonts w:ascii="Trebuchet MS" w:hAnsi="Trebuchet MS"/>
        </w:rPr>
        <w:t xml:space="preserve"> Big data </w:t>
      </w:r>
      <w:r w:rsidR="00EE76A7">
        <w:rPr>
          <w:rFonts w:ascii="Trebuchet MS" w:hAnsi="Trebuchet MS"/>
        </w:rPr>
        <w:t>is a great help in passengers' behaviour and satisfaction as well</w:t>
      </w:r>
      <w:r w:rsidR="00CA1D5A" w:rsidRPr="00A84EB8">
        <w:rPr>
          <w:rFonts w:ascii="Trebuchet MS" w:hAnsi="Trebuchet MS"/>
        </w:rPr>
        <w:t>. This is mainly to improve customer retention and to attract new customers from the competition (</w:t>
      </w:r>
      <w:r w:rsidR="00CA1D5A" w:rsidRPr="00A84EB8">
        <w:rPr>
          <w:rFonts w:ascii="Trebuchet MS" w:hAnsi="Trebuchet MS" w:cs="Arial"/>
          <w:shd w:val="clear" w:color="auto" w:fill="FFFFFF"/>
        </w:rPr>
        <w:t>P</w:t>
      </w:r>
      <w:r w:rsidR="005A4822" w:rsidRPr="00A84EB8">
        <w:rPr>
          <w:rFonts w:ascii="Trebuchet MS" w:hAnsi="Trebuchet MS" w:cs="Arial"/>
          <w:shd w:val="clear" w:color="auto" w:fill="FFFFFF"/>
        </w:rPr>
        <w:t>ark</w:t>
      </w:r>
      <w:r w:rsidR="00CA1D5A" w:rsidRPr="00A84EB8">
        <w:rPr>
          <w:rFonts w:ascii="Trebuchet MS" w:hAnsi="Trebuchet MS" w:cs="Arial"/>
          <w:shd w:val="clear" w:color="auto" w:fill="FFFFFF"/>
        </w:rPr>
        <w:t>, 2019</w:t>
      </w:r>
      <w:r w:rsidR="00CA1D5A" w:rsidRPr="00A84EB8">
        <w:rPr>
          <w:rFonts w:ascii="Trebuchet MS" w:hAnsi="Trebuchet MS"/>
        </w:rPr>
        <w:t>).</w:t>
      </w:r>
      <w:r w:rsidR="00F81BDC" w:rsidRPr="00A84EB8">
        <w:rPr>
          <w:rFonts w:ascii="Trebuchet MS" w:hAnsi="Trebuchet MS"/>
        </w:rPr>
        <w:t xml:space="preserve"> </w:t>
      </w:r>
    </w:p>
    <w:p w14:paraId="7F90C196" w14:textId="77777777" w:rsidR="00F81BDC" w:rsidRDefault="00000000" w:rsidP="007862AE">
      <w:pPr>
        <w:spacing w:after="0" w:line="360" w:lineRule="auto"/>
        <w:contextualSpacing/>
        <w:jc w:val="both"/>
        <w:rPr>
          <w:rFonts w:ascii="Trebuchet MS" w:hAnsi="Trebuchet MS"/>
        </w:rPr>
      </w:pPr>
      <w:r w:rsidRPr="00A84EB8">
        <w:rPr>
          <w:rFonts w:ascii="Trebuchet MS" w:hAnsi="Trebuchet MS"/>
        </w:rPr>
        <w:tab/>
      </w:r>
      <w:r w:rsidR="00EE76A7">
        <w:rPr>
          <w:rFonts w:ascii="Trebuchet MS" w:hAnsi="Trebuchet MS"/>
        </w:rPr>
        <w:t>Given the recent situation where flights are constantly delayed and airlines are alimented, the crew staff has a big role in customer retention</w:t>
      </w:r>
      <w:r w:rsidRPr="00A84EB8">
        <w:rPr>
          <w:rFonts w:ascii="Trebuchet MS" w:hAnsi="Trebuchet MS"/>
        </w:rPr>
        <w:t>.</w:t>
      </w:r>
      <w:r w:rsidR="001E0BAA" w:rsidRPr="00A84EB8">
        <w:rPr>
          <w:rFonts w:ascii="Trebuchet MS" w:hAnsi="Trebuchet MS"/>
        </w:rPr>
        <w:t xml:space="preserve"> </w:t>
      </w:r>
      <w:r w:rsidR="00B90A78">
        <w:rPr>
          <w:rFonts w:ascii="Trebuchet MS" w:hAnsi="Trebuchet MS"/>
        </w:rPr>
        <w:t>Future sees</w:t>
      </w:r>
      <w:r w:rsidR="001E0BAA" w:rsidRPr="00A84EB8">
        <w:rPr>
          <w:rFonts w:ascii="Trebuchet MS" w:hAnsi="Trebuchet MS"/>
        </w:rPr>
        <w:t xml:space="preserve"> that the number of budget companies will increase </w:t>
      </w:r>
      <w:r w:rsidR="00510DF5" w:rsidRPr="00A84EB8">
        <w:rPr>
          <w:rFonts w:ascii="Trebuchet MS" w:hAnsi="Trebuchet MS"/>
        </w:rPr>
        <w:t>because of</w:t>
      </w:r>
      <w:r w:rsidR="001E0BAA" w:rsidRPr="00A84EB8">
        <w:rPr>
          <w:rFonts w:ascii="Trebuchet MS" w:hAnsi="Trebuchet MS"/>
        </w:rPr>
        <w:t xml:space="preserve"> the increasing population in Asian countries (</w:t>
      </w:r>
      <w:r w:rsidR="001E0BAA" w:rsidRPr="00A84EB8">
        <w:rPr>
          <w:rFonts w:ascii="Trebuchet MS" w:hAnsi="Trebuchet MS" w:cs="Arial"/>
          <w:shd w:val="clear" w:color="auto" w:fill="FFFFFF"/>
        </w:rPr>
        <w:t>L</w:t>
      </w:r>
      <w:r w:rsidR="005A4822" w:rsidRPr="00A84EB8">
        <w:rPr>
          <w:rFonts w:ascii="Trebuchet MS" w:hAnsi="Trebuchet MS" w:cs="Arial"/>
          <w:shd w:val="clear" w:color="auto" w:fill="FFFFFF"/>
        </w:rPr>
        <w:t>iau</w:t>
      </w:r>
      <w:r w:rsidR="001E0BAA" w:rsidRPr="00A84EB8">
        <w:rPr>
          <w:rFonts w:ascii="Trebuchet MS" w:hAnsi="Trebuchet MS" w:cs="Arial"/>
          <w:shd w:val="clear" w:color="auto" w:fill="FFFFFF"/>
        </w:rPr>
        <w:t>, 2014</w:t>
      </w:r>
      <w:r w:rsidR="001E0BAA" w:rsidRPr="00A84EB8">
        <w:rPr>
          <w:rFonts w:ascii="Trebuchet MS" w:hAnsi="Trebuchet MS"/>
        </w:rPr>
        <w:t xml:space="preserve">). </w:t>
      </w:r>
    </w:p>
    <w:p w14:paraId="6F5F98D1" w14:textId="77777777" w:rsidR="00AD7606" w:rsidRPr="00EB3648" w:rsidRDefault="00000000" w:rsidP="00AD7606">
      <w:pPr>
        <w:spacing w:after="0" w:line="360" w:lineRule="auto"/>
        <w:ind w:firstLine="720"/>
        <w:contextualSpacing/>
        <w:jc w:val="both"/>
        <w:rPr>
          <w:rFonts w:ascii="Trebuchet MS" w:hAnsi="Trebuchet MS"/>
        </w:rPr>
      </w:pPr>
      <w:r>
        <w:rPr>
          <w:rFonts w:ascii="Trebuchet MS" w:hAnsi="Trebuchet MS"/>
        </w:rPr>
        <w:t>I</w:t>
      </w:r>
      <w:r w:rsidRPr="00EB3648">
        <w:rPr>
          <w:rFonts w:ascii="Trebuchet MS" w:hAnsi="Trebuchet MS"/>
        </w:rPr>
        <w:t>n data analysis</w:t>
      </w:r>
      <w:r>
        <w:rPr>
          <w:rFonts w:ascii="Trebuchet MS" w:hAnsi="Trebuchet MS"/>
        </w:rPr>
        <w:t>, the methodology of problems</w:t>
      </w:r>
      <w:r w:rsidRPr="00EB3648">
        <w:rPr>
          <w:rFonts w:ascii="Trebuchet MS" w:hAnsi="Trebuchet MS"/>
        </w:rPr>
        <w:t xml:space="preserve"> </w:t>
      </w:r>
      <w:r>
        <w:rPr>
          <w:rFonts w:ascii="Trebuchet MS" w:hAnsi="Trebuchet MS"/>
        </w:rPr>
        <w:t>is taking place</w:t>
      </w:r>
      <w:r w:rsidRPr="00EB3648">
        <w:rPr>
          <w:rFonts w:ascii="Trebuchet MS" w:hAnsi="Trebuchet MS"/>
        </w:rPr>
        <w:t xml:space="preserve"> in three steps. The first </w:t>
      </w:r>
      <w:r>
        <w:rPr>
          <w:rFonts w:ascii="Trebuchet MS" w:hAnsi="Trebuchet MS"/>
        </w:rPr>
        <w:t>step</w:t>
      </w:r>
      <w:r w:rsidRPr="00EB3648">
        <w:rPr>
          <w:rFonts w:ascii="Trebuchet MS" w:hAnsi="Trebuchet MS"/>
        </w:rPr>
        <w:t xml:space="preserve"> of the process is the assessment of the dataset,</w:t>
      </w:r>
      <w:r>
        <w:rPr>
          <w:rFonts w:ascii="Trebuchet MS" w:hAnsi="Trebuchet MS"/>
        </w:rPr>
        <w:t xml:space="preserve"> then comes in place</w:t>
      </w:r>
      <w:r w:rsidRPr="00EB3648">
        <w:rPr>
          <w:rFonts w:ascii="Trebuchet MS" w:hAnsi="Trebuchet MS"/>
        </w:rPr>
        <w:t xml:space="preserve"> the main one where the </w:t>
      </w:r>
      <w:r>
        <w:rPr>
          <w:rFonts w:ascii="Trebuchet MS" w:hAnsi="Trebuchet MS"/>
        </w:rPr>
        <w:t>data analysts</w:t>
      </w:r>
      <w:r w:rsidRPr="00EB3648">
        <w:rPr>
          <w:rFonts w:ascii="Trebuchet MS" w:hAnsi="Trebuchet MS"/>
        </w:rPr>
        <w:t xml:space="preserve"> find </w:t>
      </w:r>
      <w:r>
        <w:rPr>
          <w:rFonts w:ascii="Trebuchet MS" w:hAnsi="Trebuchet MS"/>
        </w:rPr>
        <w:t>the</w:t>
      </w:r>
      <w:r w:rsidRPr="00EB3648">
        <w:rPr>
          <w:rFonts w:ascii="Trebuchet MS" w:hAnsi="Trebuchet MS"/>
        </w:rPr>
        <w:t xml:space="preserve"> answers</w:t>
      </w:r>
      <w:r>
        <w:rPr>
          <w:rFonts w:ascii="Trebuchet MS" w:hAnsi="Trebuchet MS"/>
        </w:rPr>
        <w:t xml:space="preserve"> to the problem</w:t>
      </w:r>
      <w:r w:rsidRPr="00EB3648">
        <w:rPr>
          <w:rFonts w:ascii="Trebuchet MS" w:hAnsi="Trebuchet MS"/>
        </w:rPr>
        <w:t xml:space="preserve">, and the final one is </w:t>
      </w:r>
      <w:r>
        <w:rPr>
          <w:rFonts w:ascii="Trebuchet MS" w:hAnsi="Trebuchet MS"/>
        </w:rPr>
        <w:t>where the</w:t>
      </w:r>
      <w:r w:rsidRPr="00EB3648">
        <w:rPr>
          <w:rFonts w:ascii="Trebuchet MS" w:hAnsi="Trebuchet MS"/>
        </w:rPr>
        <w:t xml:space="preserve"> report </w:t>
      </w:r>
      <w:r>
        <w:rPr>
          <w:rFonts w:ascii="Trebuchet MS" w:hAnsi="Trebuchet MS"/>
        </w:rPr>
        <w:t xml:space="preserve">is </w:t>
      </w:r>
      <w:r w:rsidRPr="00EB3648">
        <w:rPr>
          <w:rFonts w:ascii="Trebuchet MS" w:hAnsi="Trebuchet MS"/>
        </w:rPr>
        <w:t xml:space="preserve">finalized (Ader, 2008). Herman Ader is going through the research cycle with several statistical techniques being used one </w:t>
      </w:r>
      <w:r>
        <w:rPr>
          <w:rFonts w:ascii="Trebuchet MS" w:hAnsi="Trebuchet MS"/>
        </w:rPr>
        <w:t>at a time</w:t>
      </w:r>
      <w:r w:rsidRPr="00EB3648">
        <w:rPr>
          <w:rFonts w:ascii="Trebuchet MS" w:hAnsi="Trebuchet MS"/>
        </w:rPr>
        <w:t xml:space="preserve">. </w:t>
      </w:r>
      <w:r w:rsidR="0005057C">
        <w:rPr>
          <w:rFonts w:ascii="Trebuchet MS" w:hAnsi="Trebuchet MS"/>
        </w:rPr>
        <w:t>The main concern in the process is</w:t>
      </w:r>
      <w:r w:rsidRPr="00EB3648">
        <w:rPr>
          <w:rFonts w:ascii="Trebuchet MS" w:hAnsi="Trebuchet MS"/>
        </w:rPr>
        <w:t xml:space="preserve"> to apply the best </w:t>
      </w:r>
      <w:r w:rsidR="0005057C">
        <w:rPr>
          <w:rFonts w:ascii="Trebuchet MS" w:hAnsi="Trebuchet MS"/>
        </w:rPr>
        <w:t>learning models</w:t>
      </w:r>
      <w:r w:rsidRPr="00EB3648">
        <w:rPr>
          <w:rFonts w:ascii="Trebuchet MS" w:hAnsi="Trebuchet MS"/>
        </w:rPr>
        <w:t xml:space="preserve"> to get the best results. To do that </w:t>
      </w:r>
      <w:r w:rsidR="0005057C">
        <w:rPr>
          <w:rFonts w:ascii="Trebuchet MS" w:hAnsi="Trebuchet MS"/>
        </w:rPr>
        <w:t>you first need to understand the whole process, take it step by step and inspire by other great works.</w:t>
      </w:r>
      <w:r w:rsidRPr="00EB3648">
        <w:rPr>
          <w:rFonts w:ascii="Trebuchet MS" w:hAnsi="Trebuchet MS"/>
        </w:rPr>
        <w:t xml:space="preserve"> </w:t>
      </w:r>
      <w:r w:rsidR="00001330">
        <w:rPr>
          <w:rFonts w:ascii="Trebuchet MS" w:hAnsi="Trebuchet MS"/>
        </w:rPr>
        <w:t>T</w:t>
      </w:r>
      <w:r>
        <w:rPr>
          <w:rFonts w:ascii="Trebuchet MS" w:hAnsi="Trebuchet MS"/>
        </w:rPr>
        <w:t>he</w:t>
      </w:r>
      <w:r w:rsidRPr="00EB3648">
        <w:rPr>
          <w:rFonts w:ascii="Trebuchet MS" w:hAnsi="Trebuchet MS"/>
        </w:rPr>
        <w:t xml:space="preserve"> supervisor emphasises </w:t>
      </w:r>
      <w:r w:rsidR="00001330">
        <w:rPr>
          <w:rFonts w:ascii="Trebuchet MS" w:hAnsi="Trebuchet MS"/>
        </w:rPr>
        <w:t>understanding the problem and why data analytics should be used</w:t>
      </w:r>
      <w:r w:rsidRPr="00EB3648">
        <w:rPr>
          <w:rFonts w:ascii="Trebuchet MS" w:hAnsi="Trebuchet MS"/>
        </w:rPr>
        <w:t>.</w:t>
      </w:r>
    </w:p>
    <w:p w14:paraId="4176778C" w14:textId="77777777" w:rsidR="00AD7606" w:rsidRPr="00A84EB8" w:rsidRDefault="00AD7606" w:rsidP="007862AE">
      <w:pPr>
        <w:spacing w:after="0" w:line="360" w:lineRule="auto"/>
        <w:contextualSpacing/>
        <w:jc w:val="both"/>
        <w:rPr>
          <w:rFonts w:ascii="Trebuchet MS" w:hAnsi="Trebuchet MS"/>
        </w:rPr>
      </w:pPr>
    </w:p>
    <w:p w14:paraId="78D505CE" w14:textId="77777777" w:rsidR="000465EE" w:rsidRPr="00EB3648" w:rsidRDefault="000465EE" w:rsidP="007862AE">
      <w:pPr>
        <w:spacing w:after="0" w:line="360" w:lineRule="auto"/>
        <w:contextualSpacing/>
        <w:jc w:val="both"/>
        <w:rPr>
          <w:rFonts w:ascii="Trebuchet MS" w:hAnsi="Trebuchet MS"/>
        </w:rPr>
      </w:pPr>
    </w:p>
    <w:p w14:paraId="1F4CA8C6" w14:textId="77777777" w:rsidR="007B3341" w:rsidRPr="00EB3648" w:rsidRDefault="00000000" w:rsidP="007862AE">
      <w:pPr>
        <w:pStyle w:val="Heading2"/>
        <w:spacing w:before="0" w:line="360" w:lineRule="auto"/>
        <w:contextualSpacing/>
        <w:rPr>
          <w:rFonts w:ascii="Trebuchet MS" w:hAnsi="Trebuchet MS"/>
        </w:rPr>
      </w:pPr>
      <w:bookmarkStart w:id="9" w:name="_Toc114171272"/>
      <w:r w:rsidRPr="00EB3648">
        <w:rPr>
          <w:rFonts w:ascii="Trebuchet MS" w:hAnsi="Trebuchet MS"/>
        </w:rPr>
        <w:lastRenderedPageBreak/>
        <w:t>2.1. Implications of the research</w:t>
      </w:r>
      <w:bookmarkEnd w:id="9"/>
    </w:p>
    <w:p w14:paraId="5AF36DFF" w14:textId="77777777" w:rsidR="007129DE" w:rsidRPr="00EB3648" w:rsidRDefault="00000000" w:rsidP="007862AE">
      <w:pPr>
        <w:spacing w:after="0" w:line="360" w:lineRule="auto"/>
        <w:contextualSpacing/>
        <w:jc w:val="both"/>
        <w:rPr>
          <w:rFonts w:ascii="Trebuchet MS" w:hAnsi="Trebuchet MS"/>
        </w:rPr>
      </w:pPr>
      <w:r w:rsidRPr="00EB3648">
        <w:rPr>
          <w:rFonts w:ascii="Trebuchet MS" w:hAnsi="Trebuchet MS"/>
        </w:rPr>
        <w:tab/>
      </w:r>
      <w:r w:rsidR="002F6E47" w:rsidRPr="00EB3648">
        <w:rPr>
          <w:rFonts w:ascii="Trebuchet MS" w:hAnsi="Trebuchet MS"/>
        </w:rPr>
        <w:t xml:space="preserve">Existing </w:t>
      </w:r>
      <w:r w:rsidR="0049433E" w:rsidRPr="00EB3648">
        <w:rPr>
          <w:rFonts w:ascii="Trebuchet MS" w:hAnsi="Trebuchet MS"/>
        </w:rPr>
        <w:t>research</w:t>
      </w:r>
      <w:r w:rsidR="002F6E47" w:rsidRPr="00EB3648">
        <w:rPr>
          <w:rFonts w:ascii="Trebuchet MS" w:hAnsi="Trebuchet MS"/>
        </w:rPr>
        <w:t xml:space="preserve"> on big data in airlines focuses more on opportunities and challenges while </w:t>
      </w:r>
      <w:r w:rsidR="00B01415">
        <w:rPr>
          <w:rFonts w:ascii="Trebuchet MS" w:hAnsi="Trebuchet MS"/>
        </w:rPr>
        <w:t xml:space="preserve">the </w:t>
      </w:r>
      <w:r w:rsidR="002F6E47" w:rsidRPr="00EB3648">
        <w:rPr>
          <w:rFonts w:ascii="Trebuchet MS" w:hAnsi="Trebuchet MS"/>
        </w:rPr>
        <w:t xml:space="preserve">practical </w:t>
      </w:r>
      <w:r w:rsidR="00B01415">
        <w:rPr>
          <w:rFonts w:ascii="Trebuchet MS" w:hAnsi="Trebuchet MS"/>
        </w:rPr>
        <w:t>part</w:t>
      </w:r>
      <w:r w:rsidR="002F6E47" w:rsidRPr="00EB3648">
        <w:rPr>
          <w:rFonts w:ascii="Trebuchet MS" w:hAnsi="Trebuchet MS"/>
        </w:rPr>
        <w:t xml:space="preserve"> of </w:t>
      </w:r>
      <w:r w:rsidR="00B01415">
        <w:rPr>
          <w:rFonts w:ascii="Trebuchet MS" w:hAnsi="Trebuchet MS"/>
        </w:rPr>
        <w:t xml:space="preserve">working with </w:t>
      </w:r>
      <w:r w:rsidR="002F6E47" w:rsidRPr="00EB3648">
        <w:rPr>
          <w:rFonts w:ascii="Trebuchet MS" w:hAnsi="Trebuchet MS"/>
        </w:rPr>
        <w:t xml:space="preserve">big data </w:t>
      </w:r>
      <w:r w:rsidR="0049433E" w:rsidRPr="00EB3648">
        <w:rPr>
          <w:rFonts w:ascii="Trebuchet MS" w:hAnsi="Trebuchet MS"/>
        </w:rPr>
        <w:t>is</w:t>
      </w:r>
      <w:r w:rsidR="002F6E47" w:rsidRPr="00EB3648">
        <w:rPr>
          <w:rFonts w:ascii="Trebuchet MS" w:hAnsi="Trebuchet MS"/>
        </w:rPr>
        <w:t xml:space="preserve"> </w:t>
      </w:r>
      <w:r w:rsidR="00B01415">
        <w:rPr>
          <w:rFonts w:ascii="Trebuchet MS" w:hAnsi="Trebuchet MS"/>
        </w:rPr>
        <w:t>giving a better future to</w:t>
      </w:r>
      <w:r w:rsidR="002F6E47" w:rsidRPr="00EB3648">
        <w:rPr>
          <w:rFonts w:ascii="Trebuchet MS" w:hAnsi="Trebuchet MS"/>
        </w:rPr>
        <w:t xml:space="preserve"> the industry.</w:t>
      </w:r>
      <w:r w:rsidR="00A156D3" w:rsidRPr="00EB3648">
        <w:rPr>
          <w:rFonts w:ascii="Trebuchet MS" w:hAnsi="Trebuchet MS"/>
        </w:rPr>
        <w:t xml:space="preserve"> </w:t>
      </w:r>
      <w:r w:rsidR="0049433E" w:rsidRPr="00EB3648">
        <w:rPr>
          <w:rFonts w:ascii="Trebuchet MS" w:hAnsi="Trebuchet MS"/>
        </w:rPr>
        <w:t>Mainly they focus on the importance of visualization and delay prediction, rather than creating a model to be generally used in prediction at take-off and before that</w:t>
      </w:r>
      <w:r w:rsidR="00187E26" w:rsidRPr="00EB3648">
        <w:rPr>
          <w:rFonts w:ascii="Trebuchet MS" w:hAnsi="Trebuchet MS"/>
        </w:rPr>
        <w:t xml:space="preserve"> (R</w:t>
      </w:r>
      <w:r w:rsidR="001F0DCB" w:rsidRPr="00EB3648">
        <w:rPr>
          <w:rFonts w:ascii="Trebuchet MS" w:hAnsi="Trebuchet MS"/>
        </w:rPr>
        <w:t>AM</w:t>
      </w:r>
      <w:r w:rsidR="00187E26" w:rsidRPr="00EB3648">
        <w:rPr>
          <w:rFonts w:ascii="Trebuchet MS" w:hAnsi="Trebuchet MS"/>
        </w:rPr>
        <w:t>, 2016).</w:t>
      </w:r>
    </w:p>
    <w:p w14:paraId="47CFC712" w14:textId="77777777" w:rsidR="00105AEE" w:rsidRPr="00EB3648" w:rsidRDefault="00000000" w:rsidP="007862AE">
      <w:pPr>
        <w:spacing w:after="0" w:line="360" w:lineRule="auto"/>
        <w:contextualSpacing/>
        <w:jc w:val="both"/>
        <w:rPr>
          <w:rFonts w:ascii="Trebuchet MS" w:hAnsi="Trebuchet MS"/>
        </w:rPr>
      </w:pPr>
      <w:r w:rsidRPr="00EB3648">
        <w:rPr>
          <w:rFonts w:ascii="Trebuchet MS" w:hAnsi="Trebuchet MS"/>
        </w:rPr>
        <w:tab/>
      </w:r>
      <w:r w:rsidR="00B90A78">
        <w:rPr>
          <w:rFonts w:ascii="Trebuchet MS" w:hAnsi="Trebuchet MS"/>
        </w:rPr>
        <w:t>The main purpose of an airline is to take the passengers safely to the destination and provide great service at check-in and on board</w:t>
      </w:r>
      <w:r w:rsidR="007E066F" w:rsidRPr="00EB3648">
        <w:rPr>
          <w:rFonts w:ascii="Trebuchet MS" w:hAnsi="Trebuchet MS"/>
        </w:rPr>
        <w:t xml:space="preserve">. To </w:t>
      </w:r>
      <w:r w:rsidR="00B90A78">
        <w:rPr>
          <w:rFonts w:ascii="Trebuchet MS" w:hAnsi="Trebuchet MS"/>
        </w:rPr>
        <w:t>accomplish</w:t>
      </w:r>
      <w:r w:rsidR="007E066F" w:rsidRPr="00EB3648">
        <w:rPr>
          <w:rFonts w:ascii="Trebuchet MS" w:hAnsi="Trebuchet MS"/>
        </w:rPr>
        <w:t xml:space="preserve"> this, </w:t>
      </w:r>
      <w:r w:rsidR="00B90A78">
        <w:rPr>
          <w:rFonts w:ascii="Trebuchet MS" w:hAnsi="Trebuchet MS"/>
        </w:rPr>
        <w:t>a</w:t>
      </w:r>
      <w:r w:rsidR="007E066F" w:rsidRPr="00EB3648">
        <w:rPr>
          <w:rFonts w:ascii="Trebuchet MS" w:hAnsi="Trebuchet MS"/>
        </w:rPr>
        <w:t xml:space="preserve"> flight delay</w:t>
      </w:r>
      <w:r w:rsidR="00B90A78">
        <w:rPr>
          <w:rFonts w:ascii="Trebuchet MS" w:hAnsi="Trebuchet MS"/>
        </w:rPr>
        <w:t xml:space="preserve"> must be announced well before the customer reaches the airport to</w:t>
      </w:r>
      <w:r w:rsidR="007E066F" w:rsidRPr="00EB3648">
        <w:rPr>
          <w:rFonts w:ascii="Trebuchet MS" w:hAnsi="Trebuchet MS"/>
        </w:rPr>
        <w:t xml:space="preserve"> prevent negative </w:t>
      </w:r>
      <w:r w:rsidR="00B90A78">
        <w:rPr>
          <w:rFonts w:ascii="Trebuchet MS" w:hAnsi="Trebuchet MS"/>
        </w:rPr>
        <w:t>opinions that can be said to others too</w:t>
      </w:r>
      <w:r w:rsidR="004D711F" w:rsidRPr="00EB3648">
        <w:rPr>
          <w:rFonts w:ascii="Trebuchet MS" w:hAnsi="Trebuchet MS"/>
        </w:rPr>
        <w:t xml:space="preserve"> (Heidari, 2020).</w:t>
      </w:r>
    </w:p>
    <w:p w14:paraId="0914EBEA" w14:textId="77777777" w:rsidR="000C438E" w:rsidRPr="00EB3648" w:rsidRDefault="00000000" w:rsidP="00987715">
      <w:pPr>
        <w:spacing w:after="0" w:line="360" w:lineRule="auto"/>
        <w:contextualSpacing/>
        <w:jc w:val="both"/>
        <w:rPr>
          <w:rFonts w:ascii="Trebuchet MS" w:hAnsi="Trebuchet MS"/>
        </w:rPr>
      </w:pPr>
      <w:r w:rsidRPr="00EB3648">
        <w:rPr>
          <w:rFonts w:ascii="Trebuchet MS" w:hAnsi="Trebuchet MS"/>
        </w:rPr>
        <w:tab/>
      </w:r>
      <w:r w:rsidR="00987715" w:rsidRPr="00EB3648">
        <w:rPr>
          <w:rFonts w:ascii="Trebuchet MS" w:hAnsi="Trebuchet MS"/>
        </w:rPr>
        <w:t>Flight delays are the main cause of technical and financial issues for all airlines. In this article, the factors are analyzed to avoid delays and to offer some options on how to get rid of these hold-</w:t>
      </w:r>
      <w:r w:rsidR="00441B9C" w:rsidRPr="00EB3648">
        <w:rPr>
          <w:rFonts w:ascii="Trebuchet MS" w:hAnsi="Trebuchet MS"/>
        </w:rPr>
        <w:t>ups. (</w:t>
      </w:r>
      <w:r w:rsidR="00F13C2A" w:rsidRPr="00EB3648">
        <w:rPr>
          <w:rFonts w:ascii="Trebuchet MS" w:hAnsi="Trebuchet MS"/>
        </w:rPr>
        <w:t>Zamkova,2017)</w:t>
      </w:r>
    </w:p>
    <w:p w14:paraId="02AB127B" w14:textId="77777777" w:rsidR="00441B9C" w:rsidRPr="00EB3648" w:rsidRDefault="00000000" w:rsidP="00987715">
      <w:pPr>
        <w:spacing w:after="0" w:line="360" w:lineRule="auto"/>
        <w:contextualSpacing/>
        <w:jc w:val="both"/>
        <w:rPr>
          <w:rFonts w:ascii="Trebuchet MS" w:hAnsi="Trebuchet MS"/>
        </w:rPr>
      </w:pPr>
      <w:r w:rsidRPr="00EB3648">
        <w:rPr>
          <w:rFonts w:ascii="Trebuchet MS" w:hAnsi="Trebuchet MS"/>
        </w:rPr>
        <w:tab/>
        <w:t xml:space="preserve">Ever since 1914 when the first passenger flight took place in a </w:t>
      </w:r>
      <w:r w:rsidR="00C44634" w:rsidRPr="00EB3648">
        <w:rPr>
          <w:rFonts w:ascii="Trebuchet MS" w:hAnsi="Trebuchet MS"/>
        </w:rPr>
        <w:t>hydroplane</w:t>
      </w:r>
      <w:r w:rsidRPr="00EB3648">
        <w:rPr>
          <w:rFonts w:ascii="Trebuchet MS" w:hAnsi="Trebuchet MS"/>
        </w:rPr>
        <w:t>,</w:t>
      </w:r>
      <w:r w:rsidR="00C44634" w:rsidRPr="00EB3648">
        <w:rPr>
          <w:rFonts w:ascii="Trebuchet MS" w:hAnsi="Trebuchet MS"/>
        </w:rPr>
        <w:t xml:space="preserve"> the chance of them being on spot started to decre</w:t>
      </w:r>
      <w:r w:rsidR="008A0F7B" w:rsidRPr="00EB3648">
        <w:rPr>
          <w:rFonts w:ascii="Trebuchet MS" w:hAnsi="Trebuchet MS"/>
        </w:rPr>
        <w:t>a</w:t>
      </w:r>
      <w:r w:rsidR="00C44634" w:rsidRPr="00EB3648">
        <w:rPr>
          <w:rFonts w:ascii="Trebuchet MS" w:hAnsi="Trebuchet MS"/>
        </w:rPr>
        <w:t>se with the traffic being higher.</w:t>
      </w:r>
      <w:r w:rsidRPr="00EB3648">
        <w:rPr>
          <w:rFonts w:ascii="Trebuchet MS" w:hAnsi="Trebuchet MS"/>
        </w:rPr>
        <w:t xml:space="preserve"> </w:t>
      </w:r>
    </w:p>
    <w:p w14:paraId="77F09B13" w14:textId="77777777" w:rsidR="006B3ED7" w:rsidRPr="00EB3648" w:rsidRDefault="00000000" w:rsidP="00987715">
      <w:pPr>
        <w:spacing w:after="0" w:line="360" w:lineRule="auto"/>
        <w:contextualSpacing/>
        <w:jc w:val="both"/>
        <w:rPr>
          <w:rFonts w:ascii="Trebuchet MS" w:hAnsi="Trebuchet MS"/>
        </w:rPr>
      </w:pPr>
      <w:r w:rsidRPr="00EB3648">
        <w:rPr>
          <w:rFonts w:ascii="Trebuchet MS" w:hAnsi="Trebuchet MS"/>
        </w:rPr>
        <w:tab/>
        <w:t xml:space="preserve">The multitude of studies on data analytics in flight delays cover creating a flight schedule to prevent, investigating flight delays with few data science techniques, </w:t>
      </w:r>
      <w:r w:rsidR="003D16A2" w:rsidRPr="00EB3648">
        <w:rPr>
          <w:rFonts w:ascii="Trebuchet MS" w:hAnsi="Trebuchet MS"/>
        </w:rPr>
        <w:t>and analyzing compensation expenses for the basic crew and passenger cost</w:t>
      </w:r>
      <w:r w:rsidR="002E1ABB" w:rsidRPr="00EB3648">
        <w:rPr>
          <w:rFonts w:ascii="Trebuchet MS" w:hAnsi="Trebuchet MS"/>
        </w:rPr>
        <w:t>s.</w:t>
      </w:r>
    </w:p>
    <w:p w14:paraId="647A100E" w14:textId="77777777" w:rsidR="001763DB" w:rsidRPr="00EB3648" w:rsidRDefault="00000000" w:rsidP="00987715">
      <w:pPr>
        <w:spacing w:after="0" w:line="360" w:lineRule="auto"/>
        <w:contextualSpacing/>
        <w:jc w:val="both"/>
        <w:rPr>
          <w:rFonts w:ascii="Trebuchet MS" w:hAnsi="Trebuchet MS"/>
        </w:rPr>
      </w:pPr>
      <w:r w:rsidRPr="00EB3648">
        <w:rPr>
          <w:rFonts w:ascii="Trebuchet MS" w:hAnsi="Trebuchet MS"/>
        </w:rPr>
        <w:tab/>
        <w:t>The decision made to analyze factors that in</w:t>
      </w:r>
      <w:r w:rsidR="00F07AA9" w:rsidRPr="00EB3648">
        <w:rPr>
          <w:rFonts w:ascii="Trebuchet MS" w:hAnsi="Trebuchet MS"/>
        </w:rPr>
        <w:t>f</w:t>
      </w:r>
      <w:r w:rsidRPr="00EB3648">
        <w:rPr>
          <w:rFonts w:ascii="Trebuchet MS" w:hAnsi="Trebuchet MS"/>
        </w:rPr>
        <w:t xml:space="preserve">luence flight delays and to create a model that best predicts is a flight is going to be delayed or not was made given the recent costs increase and longer flight </w:t>
      </w:r>
      <w:r w:rsidR="004538B7" w:rsidRPr="00EB3648">
        <w:rPr>
          <w:rFonts w:ascii="Trebuchet MS" w:hAnsi="Trebuchet MS"/>
        </w:rPr>
        <w:t>delays happening</w:t>
      </w:r>
      <w:r w:rsidRPr="00EB3648">
        <w:rPr>
          <w:rFonts w:ascii="Trebuchet MS" w:hAnsi="Trebuchet MS"/>
        </w:rPr>
        <w:t xml:space="preserve"> over the summer.</w:t>
      </w:r>
    </w:p>
    <w:p w14:paraId="39C6C613" w14:textId="77777777" w:rsidR="009036B4" w:rsidRPr="00EB3648" w:rsidRDefault="00000000" w:rsidP="009036B4">
      <w:pPr>
        <w:spacing w:after="0" w:line="360" w:lineRule="auto"/>
        <w:contextualSpacing/>
        <w:jc w:val="both"/>
        <w:rPr>
          <w:rFonts w:ascii="Trebuchet MS" w:hAnsi="Trebuchet MS"/>
        </w:rPr>
      </w:pPr>
      <w:r w:rsidRPr="00EB3648">
        <w:rPr>
          <w:rFonts w:ascii="Trebuchet MS" w:hAnsi="Trebuchet MS"/>
        </w:rPr>
        <w:tab/>
      </w:r>
    </w:p>
    <w:p w14:paraId="19A98A57" w14:textId="77777777" w:rsidR="00C54623" w:rsidRPr="00EB3648" w:rsidRDefault="00000000" w:rsidP="007862AE">
      <w:pPr>
        <w:pStyle w:val="Heading2"/>
        <w:spacing w:before="0" w:line="360" w:lineRule="auto"/>
        <w:contextualSpacing/>
        <w:rPr>
          <w:rFonts w:ascii="Trebuchet MS" w:hAnsi="Trebuchet MS"/>
        </w:rPr>
      </w:pPr>
      <w:bookmarkStart w:id="10" w:name="_Toc114171273"/>
      <w:r w:rsidRPr="00EB3648">
        <w:rPr>
          <w:rFonts w:ascii="Trebuchet MS" w:hAnsi="Trebuchet MS"/>
        </w:rPr>
        <w:t>2.</w:t>
      </w:r>
      <w:r w:rsidR="002D6181" w:rsidRPr="00EB3648">
        <w:rPr>
          <w:rFonts w:ascii="Trebuchet MS" w:hAnsi="Trebuchet MS"/>
        </w:rPr>
        <w:t>2</w:t>
      </w:r>
      <w:r w:rsidRPr="00EB3648">
        <w:rPr>
          <w:rFonts w:ascii="Trebuchet MS" w:hAnsi="Trebuchet MS"/>
        </w:rPr>
        <w:t xml:space="preserve">. The steps of Data </w:t>
      </w:r>
      <w:r w:rsidR="007F39D6" w:rsidRPr="00EB3648">
        <w:rPr>
          <w:rFonts w:ascii="Trebuchet MS" w:hAnsi="Trebuchet MS"/>
        </w:rPr>
        <w:t>Analytics</w:t>
      </w:r>
      <w:bookmarkEnd w:id="10"/>
    </w:p>
    <w:p w14:paraId="182CF15E" w14:textId="77777777" w:rsidR="00844FF9" w:rsidRPr="00EB3648" w:rsidRDefault="00000000" w:rsidP="00004B41">
      <w:pPr>
        <w:spacing w:after="0" w:line="360" w:lineRule="auto"/>
        <w:ind w:firstLine="720"/>
        <w:contextualSpacing/>
        <w:jc w:val="both"/>
        <w:rPr>
          <w:rFonts w:ascii="Trebuchet MS" w:hAnsi="Trebuchet MS"/>
        </w:rPr>
      </w:pPr>
      <w:r w:rsidRPr="00EB3648">
        <w:rPr>
          <w:rFonts w:ascii="Trebuchet MS" w:hAnsi="Trebuchet MS"/>
        </w:rPr>
        <w:t>The processes needed to</w:t>
      </w:r>
      <w:r w:rsidR="00710AB1">
        <w:rPr>
          <w:rFonts w:ascii="Trebuchet MS" w:hAnsi="Trebuchet MS"/>
        </w:rPr>
        <w:t xml:space="preserve"> </w:t>
      </w:r>
      <w:r w:rsidRPr="00EB3648">
        <w:rPr>
          <w:rFonts w:ascii="Trebuchet MS" w:hAnsi="Trebuchet MS"/>
        </w:rPr>
        <w:t>make up the data analysis process</w:t>
      </w:r>
      <w:r w:rsidR="00710AB1">
        <w:rPr>
          <w:rFonts w:ascii="Trebuchet MS" w:hAnsi="Trebuchet MS"/>
        </w:rPr>
        <w:t xml:space="preserve"> are part of big data</w:t>
      </w:r>
      <w:r w:rsidRPr="00EB3648">
        <w:rPr>
          <w:rFonts w:ascii="Trebuchet MS" w:hAnsi="Trebuchet MS"/>
        </w:rPr>
        <w:t>. Identifying the crucial steps in a data analysis process is a no-brainer. To make sure that the data is properly evaluated and produces useful and actionable information, each step is equally crucial. Let's examine the five crucial actions that comprise a data analysis process flow.</w:t>
      </w:r>
    </w:p>
    <w:p w14:paraId="0F345AC0" w14:textId="77777777" w:rsidR="000509D8" w:rsidRPr="00EB3648" w:rsidRDefault="00000000" w:rsidP="000509D8">
      <w:pPr>
        <w:pStyle w:val="ListParagraph"/>
        <w:numPr>
          <w:ilvl w:val="0"/>
          <w:numId w:val="8"/>
        </w:numPr>
        <w:spacing w:after="0" w:line="360" w:lineRule="auto"/>
        <w:jc w:val="both"/>
        <w:rPr>
          <w:rFonts w:ascii="Trebuchet MS" w:hAnsi="Trebuchet MS"/>
        </w:rPr>
      </w:pPr>
      <w:r w:rsidRPr="00EB3648">
        <w:rPr>
          <w:rFonts w:ascii="Trebuchet MS" w:hAnsi="Trebuchet MS"/>
        </w:rPr>
        <w:t>We first need to define why we need data analysis to know what models to apply.</w:t>
      </w:r>
      <w:r w:rsidR="006D0C09" w:rsidRPr="00EB3648">
        <w:rPr>
          <w:rFonts w:ascii="Trebuchet MS" w:hAnsi="Trebuchet MS"/>
        </w:rPr>
        <w:t xml:space="preserve"> </w:t>
      </w:r>
      <w:r w:rsidRPr="00EB3648">
        <w:rPr>
          <w:rFonts w:ascii="Trebuchet MS" w:hAnsi="Trebuchet MS"/>
        </w:rPr>
        <w:t>In this research, we will use machine learning algorithms to automate the data analytics workflow.</w:t>
      </w:r>
    </w:p>
    <w:p w14:paraId="668A22AF" w14:textId="77777777" w:rsidR="000509D8" w:rsidRPr="00EB3648" w:rsidRDefault="00000000" w:rsidP="000509D8">
      <w:pPr>
        <w:pStyle w:val="ListParagraph"/>
        <w:numPr>
          <w:ilvl w:val="0"/>
          <w:numId w:val="8"/>
        </w:numPr>
        <w:spacing w:after="0" w:line="360" w:lineRule="auto"/>
        <w:jc w:val="both"/>
        <w:rPr>
          <w:rFonts w:ascii="Trebuchet MS" w:hAnsi="Trebuchet MS"/>
        </w:rPr>
      </w:pPr>
      <w:r w:rsidRPr="00EB3648">
        <w:rPr>
          <w:rFonts w:ascii="Trebuchet MS" w:hAnsi="Trebuchet MS"/>
        </w:rPr>
        <w:lastRenderedPageBreak/>
        <w:t xml:space="preserve">Collecting data is the second step of data analysis. </w:t>
      </w:r>
      <w:r w:rsidR="004A7076">
        <w:rPr>
          <w:rFonts w:ascii="Trebuchet MS" w:hAnsi="Trebuchet MS"/>
        </w:rPr>
        <w:t>Carriers have</w:t>
      </w:r>
      <w:r w:rsidRPr="00EB3648">
        <w:rPr>
          <w:rFonts w:ascii="Trebuchet MS" w:hAnsi="Trebuchet MS"/>
        </w:rPr>
        <w:t xml:space="preserve"> passenger</w:t>
      </w:r>
      <w:r w:rsidR="004A7076">
        <w:rPr>
          <w:rFonts w:ascii="Trebuchet MS" w:hAnsi="Trebuchet MS"/>
        </w:rPr>
        <w:t xml:space="preserve"> details when they</w:t>
      </w:r>
      <w:r w:rsidRPr="00EB3648">
        <w:rPr>
          <w:rFonts w:ascii="Trebuchet MS" w:hAnsi="Trebuchet MS"/>
        </w:rPr>
        <w:t xml:space="preserve"> book </w:t>
      </w:r>
      <w:r w:rsidR="004A7076">
        <w:rPr>
          <w:rFonts w:ascii="Trebuchet MS" w:hAnsi="Trebuchet MS"/>
        </w:rPr>
        <w:t>the</w:t>
      </w:r>
      <w:r w:rsidRPr="00EB3648">
        <w:rPr>
          <w:rFonts w:ascii="Trebuchet MS" w:hAnsi="Trebuchet MS"/>
        </w:rPr>
        <w:t xml:space="preserve"> flight. </w:t>
      </w:r>
      <w:r w:rsidR="00104235">
        <w:rPr>
          <w:rFonts w:ascii="Trebuchet MS" w:hAnsi="Trebuchet MS"/>
        </w:rPr>
        <w:t>To purchase a ticket a customer</w:t>
      </w:r>
      <w:r w:rsidRPr="00EB3648">
        <w:rPr>
          <w:rFonts w:ascii="Trebuchet MS" w:hAnsi="Trebuchet MS"/>
        </w:rPr>
        <w:t xml:space="preserve"> has to create an account, where a user ID is </w:t>
      </w:r>
      <w:r w:rsidR="00104235">
        <w:rPr>
          <w:rFonts w:ascii="Trebuchet MS" w:hAnsi="Trebuchet MS"/>
        </w:rPr>
        <w:t>given to log in</w:t>
      </w:r>
      <w:r w:rsidRPr="00EB3648">
        <w:rPr>
          <w:rFonts w:ascii="Trebuchet MS" w:hAnsi="Trebuchet MS"/>
        </w:rPr>
        <w:t xml:space="preserve"> with an email and password. Then the website or the app stores the device type and location plus the flight details. Once the payment is processed and the passenger is on board, all his collected data goes to a database that is managed by a business analyst. Our main source of collecting data is Kaggle and a US airline company.</w:t>
      </w:r>
    </w:p>
    <w:p w14:paraId="5C61707C" w14:textId="77777777" w:rsidR="000509D8" w:rsidRPr="00EB3648" w:rsidRDefault="00000000" w:rsidP="000509D8">
      <w:pPr>
        <w:pStyle w:val="ListParagraph"/>
        <w:numPr>
          <w:ilvl w:val="0"/>
          <w:numId w:val="8"/>
        </w:numPr>
        <w:spacing w:after="0" w:line="360" w:lineRule="auto"/>
        <w:jc w:val="both"/>
        <w:rPr>
          <w:rFonts w:ascii="Trebuchet MS" w:hAnsi="Trebuchet MS"/>
        </w:rPr>
      </w:pPr>
      <w:r w:rsidRPr="00EB3648">
        <w:rPr>
          <w:rFonts w:ascii="Trebuchet MS" w:hAnsi="Trebuchet MS"/>
        </w:rPr>
        <w:t>Cleaning data is the most time spending step of all.  Unnecessary data must be removed from the dataset; in this case, the ID column is not relevant. Once removed, each record needs to be checked for missing values, outliers or extreme values and wrong information entered.</w:t>
      </w:r>
      <w:r w:rsidR="00A43D76" w:rsidRPr="00EB3648">
        <w:rPr>
          <w:rFonts w:ascii="Trebuchet MS" w:hAnsi="Trebuchet MS"/>
        </w:rPr>
        <w:t xml:space="preserve"> This step is part of the exploratory analysis </w:t>
      </w:r>
      <w:r w:rsidR="007936D2" w:rsidRPr="00EB3648">
        <w:rPr>
          <w:rFonts w:ascii="Trebuchet MS" w:hAnsi="Trebuchet MS"/>
        </w:rPr>
        <w:t>that</w:t>
      </w:r>
      <w:r w:rsidR="00A43D76" w:rsidRPr="00EB3648">
        <w:rPr>
          <w:rFonts w:ascii="Trebuchet MS" w:hAnsi="Trebuchet MS"/>
        </w:rPr>
        <w:t xml:space="preserve"> has its hands-on correlation map or heatmap.</w:t>
      </w:r>
    </w:p>
    <w:p w14:paraId="212527E1" w14:textId="77777777" w:rsidR="000509D8" w:rsidRPr="00EB3648" w:rsidRDefault="00000000" w:rsidP="000509D8">
      <w:pPr>
        <w:pStyle w:val="ListParagraph"/>
        <w:numPr>
          <w:ilvl w:val="0"/>
          <w:numId w:val="8"/>
        </w:numPr>
        <w:spacing w:after="0" w:line="360" w:lineRule="auto"/>
        <w:jc w:val="both"/>
        <w:rPr>
          <w:rFonts w:ascii="Trebuchet MS" w:hAnsi="Trebuchet MS"/>
        </w:rPr>
      </w:pPr>
      <w:r w:rsidRPr="00EB3648">
        <w:rPr>
          <w:rFonts w:ascii="Trebuchet MS" w:hAnsi="Trebuchet MS"/>
        </w:rPr>
        <w:t xml:space="preserve">Manipulating data is a business analyst’s job when he is encoding data. If some of the features are categorical, they must be encoded to numerical as models can be </w:t>
      </w:r>
      <w:r w:rsidR="002E26DE" w:rsidRPr="00EB3648">
        <w:rPr>
          <w:rFonts w:ascii="Trebuchet MS" w:hAnsi="Trebuchet MS"/>
        </w:rPr>
        <w:t>built</w:t>
      </w:r>
      <w:r w:rsidRPr="00EB3648">
        <w:rPr>
          <w:rFonts w:ascii="Trebuchet MS" w:hAnsi="Trebuchet MS"/>
        </w:rPr>
        <w:t xml:space="preserve"> with only numerical values.</w:t>
      </w:r>
    </w:p>
    <w:p w14:paraId="2977AC9F" w14:textId="77777777" w:rsidR="000509D8" w:rsidRPr="00EB3648" w:rsidRDefault="00000000" w:rsidP="000509D8">
      <w:pPr>
        <w:pStyle w:val="ListParagraph"/>
        <w:numPr>
          <w:ilvl w:val="0"/>
          <w:numId w:val="8"/>
        </w:numPr>
        <w:spacing w:after="0" w:line="360" w:lineRule="auto"/>
        <w:jc w:val="both"/>
        <w:rPr>
          <w:rFonts w:ascii="Trebuchet MS" w:hAnsi="Trebuchet MS"/>
        </w:rPr>
      </w:pPr>
      <w:r w:rsidRPr="00EB3648">
        <w:rPr>
          <w:rFonts w:ascii="Trebuchet MS" w:hAnsi="Trebuchet MS"/>
        </w:rPr>
        <w:t xml:space="preserve">Analyzing data is the </w:t>
      </w:r>
      <w:r w:rsidR="00A53355">
        <w:rPr>
          <w:rFonts w:ascii="Trebuchet MS" w:hAnsi="Trebuchet MS"/>
        </w:rPr>
        <w:t>main</w:t>
      </w:r>
      <w:r w:rsidRPr="00EB3648">
        <w:rPr>
          <w:rFonts w:ascii="Trebuchet MS" w:hAnsi="Trebuchet MS"/>
        </w:rPr>
        <w:t xml:space="preserve"> part. It is used in customer segmentation as part of marketing for loyal and potential customers. </w:t>
      </w:r>
      <w:r w:rsidR="00A53355">
        <w:rPr>
          <w:rFonts w:ascii="Trebuchet MS" w:hAnsi="Trebuchet MS"/>
        </w:rPr>
        <w:t>This is how a</w:t>
      </w:r>
      <w:r w:rsidRPr="00EB3648">
        <w:rPr>
          <w:rFonts w:ascii="Trebuchet MS" w:hAnsi="Trebuchet MS"/>
        </w:rPr>
        <w:t xml:space="preserve"> traveller's profile can be </w:t>
      </w:r>
      <w:r w:rsidR="00A53355">
        <w:rPr>
          <w:rFonts w:ascii="Trebuchet MS" w:hAnsi="Trebuchet MS"/>
        </w:rPr>
        <w:t>viewed by the marketing department</w:t>
      </w:r>
      <w:r w:rsidRPr="00EB3648">
        <w:rPr>
          <w:rFonts w:ascii="Trebuchet MS" w:hAnsi="Trebuchet MS"/>
        </w:rPr>
        <w:t xml:space="preserve">. The </w:t>
      </w:r>
      <w:r w:rsidR="00A53355">
        <w:rPr>
          <w:rFonts w:ascii="Trebuchet MS" w:hAnsi="Trebuchet MS"/>
        </w:rPr>
        <w:t>carrier</w:t>
      </w:r>
      <w:r w:rsidRPr="00EB3648">
        <w:rPr>
          <w:rFonts w:ascii="Trebuchet MS" w:hAnsi="Trebuchet MS"/>
        </w:rPr>
        <w:t xml:space="preserve"> can then predict whether the customer </w:t>
      </w:r>
      <w:r w:rsidR="00A53355">
        <w:rPr>
          <w:rFonts w:ascii="Trebuchet MS" w:hAnsi="Trebuchet MS"/>
        </w:rPr>
        <w:t>buys tickets on a pattern, travelling for work</w:t>
      </w:r>
      <w:r w:rsidRPr="00EB3648">
        <w:rPr>
          <w:rFonts w:ascii="Trebuchet MS" w:hAnsi="Trebuchet MS"/>
        </w:rPr>
        <w:t xml:space="preserve">, how many of </w:t>
      </w:r>
      <w:r w:rsidR="00A53355">
        <w:rPr>
          <w:rFonts w:ascii="Trebuchet MS" w:hAnsi="Trebuchet MS"/>
        </w:rPr>
        <w:t>the clients</w:t>
      </w:r>
      <w:r w:rsidRPr="00EB3648">
        <w:rPr>
          <w:rFonts w:ascii="Trebuchet MS" w:hAnsi="Trebuchet MS"/>
        </w:rPr>
        <w:t xml:space="preserve"> place orders, their average age, and </w:t>
      </w:r>
      <w:r w:rsidR="00A53355">
        <w:rPr>
          <w:rFonts w:ascii="Trebuchet MS" w:hAnsi="Trebuchet MS"/>
        </w:rPr>
        <w:t>percentages to be used in expanding the</w:t>
      </w:r>
      <w:r w:rsidRPr="00EB3648">
        <w:rPr>
          <w:rFonts w:ascii="Trebuchet MS" w:hAnsi="Trebuchet MS"/>
        </w:rPr>
        <w:t xml:space="preserve"> business.</w:t>
      </w:r>
    </w:p>
    <w:p w14:paraId="6F2606FB" w14:textId="77777777" w:rsidR="000509D8" w:rsidRPr="00EB3648" w:rsidRDefault="00000000" w:rsidP="000509D8">
      <w:pPr>
        <w:pStyle w:val="ListParagraph"/>
        <w:numPr>
          <w:ilvl w:val="0"/>
          <w:numId w:val="8"/>
        </w:numPr>
        <w:spacing w:after="0" w:line="360" w:lineRule="auto"/>
        <w:jc w:val="both"/>
        <w:rPr>
          <w:rFonts w:ascii="Trebuchet MS" w:hAnsi="Trebuchet MS"/>
        </w:rPr>
      </w:pPr>
      <w:r w:rsidRPr="00EB3648">
        <w:rPr>
          <w:rFonts w:ascii="Trebuchet MS" w:hAnsi="Trebuchet MS"/>
        </w:rPr>
        <w:t xml:space="preserve">Visualizing data is the output </w:t>
      </w:r>
      <w:r w:rsidR="00C3211D">
        <w:rPr>
          <w:rFonts w:ascii="Trebuchet MS" w:hAnsi="Trebuchet MS"/>
        </w:rPr>
        <w:t>to be used on new data</w:t>
      </w:r>
      <w:r w:rsidRPr="00EB3648">
        <w:rPr>
          <w:rFonts w:ascii="Trebuchet MS" w:hAnsi="Trebuchet MS"/>
        </w:rPr>
        <w:t>. It can include images, charts, or presentations. At this stage, the results will be interpreted and applied.</w:t>
      </w:r>
    </w:p>
    <w:p w14:paraId="20E6C65E" w14:textId="77777777" w:rsidR="00571FB1" w:rsidRDefault="00000000" w:rsidP="00571FB1">
      <w:pPr>
        <w:spacing w:after="0" w:line="360" w:lineRule="auto"/>
        <w:jc w:val="both"/>
        <w:rPr>
          <w:rFonts w:ascii="Trebuchet MS" w:hAnsi="Trebuchet MS"/>
        </w:rPr>
      </w:pPr>
      <w:r w:rsidRPr="00EB3648">
        <w:rPr>
          <w:rFonts w:ascii="Trebuchet MS" w:hAnsi="Trebuchet MS"/>
        </w:rPr>
        <w:t>In Figure 1 we can see the main steps for data analysis.</w:t>
      </w:r>
    </w:p>
    <w:p w14:paraId="5054CF4D" w14:textId="77777777" w:rsidR="00AD6098" w:rsidRPr="00EB3648" w:rsidRDefault="00AD6098" w:rsidP="00571FB1">
      <w:pPr>
        <w:spacing w:after="0" w:line="360" w:lineRule="auto"/>
        <w:jc w:val="both"/>
        <w:rPr>
          <w:rFonts w:ascii="Trebuchet MS" w:hAnsi="Trebuchet MS"/>
        </w:rPr>
      </w:pPr>
    </w:p>
    <w:p w14:paraId="60A19DEE" w14:textId="77777777" w:rsidR="000509D8" w:rsidRDefault="00000000" w:rsidP="00E80A64">
      <w:pPr>
        <w:pStyle w:val="ListParagraph"/>
        <w:jc w:val="center"/>
      </w:pPr>
      <w:r w:rsidRPr="00EB3648">
        <w:rPr>
          <w:noProof/>
        </w:rPr>
        <w:lastRenderedPageBreak/>
        <w:drawing>
          <wp:inline distT="0" distB="0" distL="0" distR="0" wp14:anchorId="270608F3" wp14:editId="2D921171">
            <wp:extent cx="3006436" cy="2783364"/>
            <wp:effectExtent l="0" t="0" r="381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9"/>
                    <a:stretch>
                      <a:fillRect/>
                    </a:stretch>
                  </pic:blipFill>
                  <pic:spPr>
                    <a:xfrm>
                      <a:off x="0" y="0"/>
                      <a:ext cx="3018264" cy="2794315"/>
                    </a:xfrm>
                    <a:prstGeom prst="rect">
                      <a:avLst/>
                    </a:prstGeom>
                  </pic:spPr>
                </pic:pic>
              </a:graphicData>
            </a:graphic>
          </wp:inline>
        </w:drawing>
      </w:r>
    </w:p>
    <w:p w14:paraId="33348EF3" w14:textId="77777777" w:rsidR="00E217E8" w:rsidRPr="00E217E8" w:rsidRDefault="00000000" w:rsidP="00E217E8">
      <w:pPr>
        <w:pStyle w:val="Caption"/>
        <w:ind w:left="720"/>
        <w:jc w:val="center"/>
        <w:rPr>
          <w:color w:val="auto"/>
        </w:rPr>
      </w:pPr>
      <w:bookmarkStart w:id="11" w:name="_Toc113880335"/>
      <w:r w:rsidRPr="00EB3648">
        <w:rPr>
          <w:color w:val="auto"/>
        </w:rPr>
        <w:t xml:space="preserve">Figure </w:t>
      </w:r>
      <w:r w:rsidRPr="00EB3648">
        <w:rPr>
          <w:color w:val="auto"/>
        </w:rPr>
        <w:fldChar w:fldCharType="begin"/>
      </w:r>
      <w:r w:rsidRPr="00EB3648">
        <w:rPr>
          <w:color w:val="auto"/>
        </w:rPr>
        <w:instrText xml:space="preserve"> SEQ Figure \* ARABIC </w:instrText>
      </w:r>
      <w:r w:rsidRPr="00EB3648">
        <w:rPr>
          <w:color w:val="auto"/>
        </w:rPr>
        <w:fldChar w:fldCharType="separate"/>
      </w:r>
      <w:r w:rsidR="00D567E7">
        <w:rPr>
          <w:noProof/>
          <w:color w:val="auto"/>
        </w:rPr>
        <w:t>1</w:t>
      </w:r>
      <w:r w:rsidRPr="00EB3648">
        <w:rPr>
          <w:color w:val="auto"/>
        </w:rPr>
        <w:fldChar w:fldCharType="end"/>
      </w:r>
      <w:r w:rsidRPr="00EB3648">
        <w:rPr>
          <w:color w:val="auto"/>
        </w:rPr>
        <w:t xml:space="preserve">. The steps of Data Analytics </w:t>
      </w:r>
      <w:r w:rsidRPr="00EB3648">
        <w:rPr>
          <w:i w:val="0"/>
          <w:iCs w:val="0"/>
          <w:color w:val="auto"/>
        </w:rPr>
        <w:t>(G2, 2021)</w:t>
      </w:r>
      <w:bookmarkEnd w:id="11"/>
    </w:p>
    <w:p w14:paraId="025CD1CE" w14:textId="77777777" w:rsidR="000509D8" w:rsidRDefault="00000000" w:rsidP="00E50052">
      <w:pPr>
        <w:spacing w:after="0" w:line="360" w:lineRule="auto"/>
        <w:ind w:firstLine="720"/>
        <w:jc w:val="both"/>
        <w:rPr>
          <w:rFonts w:ascii="Trebuchet MS" w:hAnsi="Trebuchet MS"/>
        </w:rPr>
      </w:pPr>
      <w:r w:rsidRPr="00EB3648">
        <w:rPr>
          <w:rFonts w:ascii="Trebuchet MS" w:hAnsi="Trebuchet MS"/>
        </w:rPr>
        <w:t xml:space="preserve">Considering the </w:t>
      </w:r>
      <w:r w:rsidR="00A43D76" w:rsidRPr="00EB3648">
        <w:rPr>
          <w:rFonts w:ascii="Trebuchet MS" w:hAnsi="Trebuchet MS"/>
        </w:rPr>
        <w:t>tool</w:t>
      </w:r>
      <w:r w:rsidR="00904FC9" w:rsidRPr="00EB3648">
        <w:rPr>
          <w:rFonts w:ascii="Trebuchet MS" w:hAnsi="Trebuchet MS"/>
        </w:rPr>
        <w:t xml:space="preserve"> </w:t>
      </w:r>
      <w:r w:rsidRPr="00EB3648">
        <w:rPr>
          <w:rFonts w:ascii="Trebuchet MS" w:hAnsi="Trebuchet MS"/>
        </w:rPr>
        <w:t xml:space="preserve">we used to execute this machine learning project, google colab, </w:t>
      </w:r>
      <w:r w:rsidR="002B2C2D">
        <w:rPr>
          <w:rFonts w:ascii="Trebuchet MS" w:hAnsi="Trebuchet MS"/>
        </w:rPr>
        <w:t>Figure 1 presents</w:t>
      </w:r>
      <w:r w:rsidRPr="00EB3648">
        <w:rPr>
          <w:rFonts w:ascii="Trebuchet MS" w:hAnsi="Trebuchet MS"/>
        </w:rPr>
        <w:t xml:space="preserve"> are stages to be followed to get the predicted outcome. </w:t>
      </w:r>
    </w:p>
    <w:p w14:paraId="3DE970ED" w14:textId="77777777" w:rsidR="00B53160" w:rsidRDefault="00000000" w:rsidP="00B53160">
      <w:pPr>
        <w:spacing w:after="0" w:line="360" w:lineRule="auto"/>
        <w:ind w:firstLine="720"/>
        <w:jc w:val="both"/>
        <w:rPr>
          <w:rFonts w:ascii="Trebuchet MS" w:hAnsi="Trebuchet MS"/>
        </w:rPr>
      </w:pPr>
      <w:r>
        <w:rPr>
          <w:rFonts w:ascii="Trebuchet MS" w:hAnsi="Trebuchet MS"/>
        </w:rPr>
        <w:t xml:space="preserve">The Python version </w:t>
      </w:r>
      <w:r w:rsidR="00564175">
        <w:rPr>
          <w:rFonts w:ascii="Trebuchet MS" w:hAnsi="Trebuchet MS"/>
        </w:rPr>
        <w:t>used by google colab is currently 3.7.13.</w:t>
      </w:r>
      <w:r>
        <w:rPr>
          <w:rFonts w:ascii="Trebuchet MS" w:hAnsi="Trebuchet MS"/>
        </w:rPr>
        <w:t xml:space="preserve"> No hardware accelerator was used, as</w:t>
      </w:r>
      <w:r w:rsidRPr="00B53160">
        <w:rPr>
          <w:rFonts w:ascii="Trebuchet MS" w:hAnsi="Trebuchet MS"/>
        </w:rPr>
        <w:t> </w:t>
      </w:r>
      <w:r w:rsidR="000F1C7B">
        <w:rPr>
          <w:rFonts w:ascii="Trebuchet MS" w:hAnsi="Trebuchet MS"/>
        </w:rPr>
        <w:t xml:space="preserve">a </w:t>
      </w:r>
      <w:r w:rsidRPr="00B53160">
        <w:rPr>
          <w:rFonts w:ascii="Trebuchet MS" w:hAnsi="Trebuchet MS"/>
        </w:rPr>
        <w:t xml:space="preserve">central processing unit </w:t>
      </w:r>
      <w:r>
        <w:rPr>
          <w:rFonts w:ascii="Trebuchet MS" w:hAnsi="Trebuchet MS"/>
        </w:rPr>
        <w:t xml:space="preserve">(CPU) only on a google colab managed cloud </w:t>
      </w:r>
      <w:r w:rsidR="00703FA5">
        <w:rPr>
          <w:rFonts w:ascii="Trebuchet MS" w:hAnsi="Trebuchet MS"/>
        </w:rPr>
        <w:t>virtual machine.</w:t>
      </w:r>
      <w:r w:rsidR="00547B7C">
        <w:rPr>
          <w:rFonts w:ascii="Trebuchet MS" w:hAnsi="Trebuchet MS"/>
        </w:rPr>
        <w:t xml:space="preserve"> The CPU model name is </w:t>
      </w:r>
      <w:r w:rsidR="00547B7C" w:rsidRPr="00547B7C">
        <w:rPr>
          <w:rFonts w:ascii="Trebuchet MS" w:hAnsi="Trebuchet MS"/>
        </w:rPr>
        <w:t xml:space="preserve">Intel(R) Xeon(R) </w:t>
      </w:r>
      <w:r w:rsidR="00B33819">
        <w:rPr>
          <w:rFonts w:ascii="Trebuchet MS" w:hAnsi="Trebuchet MS"/>
        </w:rPr>
        <w:t xml:space="preserve">Processor with one core </w:t>
      </w:r>
      <w:r w:rsidR="00547B7C" w:rsidRPr="00547B7C">
        <w:rPr>
          <w:rFonts w:ascii="Trebuchet MS" w:hAnsi="Trebuchet MS"/>
        </w:rPr>
        <w:t>CPU @ 2.20GHz</w:t>
      </w:r>
      <w:r w:rsidR="00547B7C">
        <w:rPr>
          <w:rFonts w:ascii="Trebuchet MS" w:hAnsi="Trebuchet MS"/>
        </w:rPr>
        <w:t>.</w:t>
      </w:r>
    </w:p>
    <w:p w14:paraId="3F9E0A91" w14:textId="77777777" w:rsidR="00F12782" w:rsidRPr="00EB3648" w:rsidRDefault="00000000" w:rsidP="00E50052">
      <w:pPr>
        <w:spacing w:after="0" w:line="360" w:lineRule="auto"/>
        <w:ind w:firstLine="720"/>
        <w:contextualSpacing/>
        <w:jc w:val="both"/>
        <w:rPr>
          <w:rFonts w:ascii="Trebuchet MS" w:hAnsi="Trebuchet MS"/>
        </w:rPr>
      </w:pPr>
      <w:r w:rsidRPr="00EB3648">
        <w:rPr>
          <w:rFonts w:ascii="Trebuchet MS" w:hAnsi="Trebuchet MS"/>
        </w:rPr>
        <w:t xml:space="preserve">Firstly, we import the libraries to be used NumPy, matplotlib, seaborn, base map, pandas, sklearn, and SciPy. </w:t>
      </w:r>
      <w:r w:rsidR="00A43D76" w:rsidRPr="00EB3648">
        <w:rPr>
          <w:rFonts w:ascii="Trebuchet MS" w:hAnsi="Trebuchet MS"/>
        </w:rPr>
        <w:t>Then</w:t>
      </w:r>
      <w:r w:rsidRPr="00EB3648">
        <w:rPr>
          <w:rFonts w:ascii="Trebuchet MS" w:hAnsi="Trebuchet MS"/>
        </w:rPr>
        <w:t xml:space="preserve"> we import the dataset which was saved on </w:t>
      </w:r>
      <w:r w:rsidR="00ED3BD1">
        <w:rPr>
          <w:rFonts w:ascii="Trebuchet MS" w:hAnsi="Trebuchet MS"/>
        </w:rPr>
        <w:t>the local machine</w:t>
      </w:r>
      <w:r w:rsidRPr="00EB3648">
        <w:rPr>
          <w:rFonts w:ascii="Trebuchet MS" w:hAnsi="Trebuchet MS"/>
        </w:rPr>
        <w:t>. Within this dataset, we take the data for training our model</w:t>
      </w:r>
      <w:r w:rsidR="00315241" w:rsidRPr="00EB3648">
        <w:rPr>
          <w:rFonts w:ascii="Trebuchet MS" w:hAnsi="Trebuchet MS"/>
        </w:rPr>
        <w:t xml:space="preserve"> and</w:t>
      </w:r>
      <w:r w:rsidRPr="00EB3648">
        <w:rPr>
          <w:rFonts w:ascii="Trebuchet MS" w:hAnsi="Trebuchet MS"/>
        </w:rPr>
        <w:t xml:space="preserve"> create a vector with the independent variables and a different vector with the dependent variable</w:t>
      </w:r>
      <w:r w:rsidR="004E3D82" w:rsidRPr="00EB3648">
        <w:rPr>
          <w:rFonts w:ascii="Trebuchet MS" w:hAnsi="Trebuchet MS"/>
        </w:rPr>
        <w:t>. The next step is to visualize the data in a heatmap to see the correlation between features.</w:t>
      </w:r>
      <w:r w:rsidR="00E04A87" w:rsidRPr="00EB3648">
        <w:rPr>
          <w:rFonts w:ascii="Trebuchet MS" w:hAnsi="Trebuchet MS"/>
        </w:rPr>
        <w:t xml:space="preserve"> After that, we split the data into training and testing sets and feature scale the dependent variables</w:t>
      </w:r>
      <w:r w:rsidR="00E27E05" w:rsidRPr="00EB3648">
        <w:rPr>
          <w:rFonts w:ascii="Trebuchet MS" w:hAnsi="Trebuchet MS"/>
        </w:rPr>
        <w:t xml:space="preserve"> to improve the performance of our model.</w:t>
      </w:r>
      <w:r w:rsidR="000B3A57" w:rsidRPr="00EB3648">
        <w:rPr>
          <w:rFonts w:ascii="Trebuchet MS" w:hAnsi="Trebuchet MS"/>
        </w:rPr>
        <w:t xml:space="preserve"> The final step is to train (using the .fit function on the train set)</w:t>
      </w:r>
      <w:r w:rsidR="00A53807" w:rsidRPr="00EB3648">
        <w:rPr>
          <w:rFonts w:ascii="Trebuchet MS" w:hAnsi="Trebuchet MS"/>
        </w:rPr>
        <w:t xml:space="preserve">, </w:t>
      </w:r>
      <w:r w:rsidR="000B3A57" w:rsidRPr="00EB3648">
        <w:rPr>
          <w:rFonts w:ascii="Trebuchet MS" w:hAnsi="Trebuchet MS"/>
        </w:rPr>
        <w:t xml:space="preserve">test our model (using </w:t>
      </w:r>
      <w:r w:rsidR="007711B0" w:rsidRPr="00EB3648">
        <w:rPr>
          <w:rFonts w:ascii="Trebuchet MS" w:hAnsi="Trebuchet MS"/>
        </w:rPr>
        <w:t xml:space="preserve">the </w:t>
      </w:r>
      <w:r w:rsidR="000B3A57" w:rsidRPr="00EB3648">
        <w:rPr>
          <w:rFonts w:ascii="Trebuchet MS" w:hAnsi="Trebuchet MS"/>
        </w:rPr>
        <w:t>.predict function on the test set)</w:t>
      </w:r>
      <w:r w:rsidR="00A53807" w:rsidRPr="00EB3648">
        <w:rPr>
          <w:rFonts w:ascii="Trebuchet MS" w:hAnsi="Trebuchet MS"/>
        </w:rPr>
        <w:t>, and visualize the training set results</w:t>
      </w:r>
      <w:r w:rsidR="00437240" w:rsidRPr="00EB3648">
        <w:rPr>
          <w:rFonts w:ascii="Trebuchet MS" w:hAnsi="Trebuchet MS"/>
        </w:rPr>
        <w:t>. Lastly, we evaluate the model through the confusion matrix</w:t>
      </w:r>
    </w:p>
    <w:p w14:paraId="2D083EAF" w14:textId="77777777" w:rsidR="00635DD7" w:rsidRPr="00EB3648" w:rsidRDefault="00000000" w:rsidP="000E4DA7">
      <w:pPr>
        <w:spacing w:after="0" w:line="360" w:lineRule="auto"/>
        <w:ind w:firstLine="720"/>
        <w:jc w:val="both"/>
        <w:rPr>
          <w:rFonts w:ascii="Trebuchet MS" w:hAnsi="Trebuchet MS"/>
        </w:rPr>
      </w:pPr>
      <w:r w:rsidRPr="00EB3648">
        <w:rPr>
          <w:rFonts w:ascii="Trebuchet MS" w:hAnsi="Trebuchet MS"/>
        </w:rPr>
        <w:t xml:space="preserve">Whenever we perform any machine learning </w:t>
      </w:r>
      <w:r w:rsidR="00B4112C" w:rsidRPr="00EB3648">
        <w:rPr>
          <w:rFonts w:ascii="Trebuchet MS" w:hAnsi="Trebuchet MS"/>
        </w:rPr>
        <w:t>activity,</w:t>
      </w:r>
      <w:r w:rsidRPr="00EB3648">
        <w:rPr>
          <w:rFonts w:ascii="Trebuchet MS" w:hAnsi="Trebuchet MS"/>
        </w:rPr>
        <w:t xml:space="preserve"> we have </w:t>
      </w:r>
      <w:r w:rsidR="00E541D0" w:rsidRPr="00EB3648">
        <w:rPr>
          <w:rFonts w:ascii="Trebuchet MS" w:hAnsi="Trebuchet MS"/>
        </w:rPr>
        <w:t>our labelled data. We never pass our entire data to the model because when we are measuring the accuracy, we will not be able to say if the model is performing well or not.</w:t>
      </w:r>
    </w:p>
    <w:p w14:paraId="30598988" w14:textId="77777777" w:rsidR="00AD6098" w:rsidRPr="00EB3648" w:rsidRDefault="00000000" w:rsidP="00E217E8">
      <w:pPr>
        <w:spacing w:after="0" w:line="360" w:lineRule="auto"/>
        <w:ind w:firstLine="720"/>
        <w:jc w:val="both"/>
        <w:rPr>
          <w:rFonts w:ascii="Trebuchet MS" w:hAnsi="Trebuchet MS"/>
        </w:rPr>
      </w:pPr>
      <w:r w:rsidRPr="00EB3648">
        <w:rPr>
          <w:rFonts w:ascii="Trebuchet MS" w:hAnsi="Trebuchet MS"/>
        </w:rPr>
        <w:lastRenderedPageBreak/>
        <w:t xml:space="preserve">A methodological error is </w:t>
      </w:r>
      <w:r w:rsidR="00C3211D">
        <w:rPr>
          <w:rFonts w:ascii="Trebuchet MS" w:hAnsi="Trebuchet MS"/>
        </w:rPr>
        <w:t>using the</w:t>
      </w:r>
      <w:r w:rsidRPr="00EB3648">
        <w:rPr>
          <w:rFonts w:ascii="Trebuchet MS" w:hAnsi="Trebuchet MS"/>
        </w:rPr>
        <w:t xml:space="preserve"> prediction function </w:t>
      </w:r>
      <w:r w:rsidR="00C3211D">
        <w:rPr>
          <w:rFonts w:ascii="Trebuchet MS" w:hAnsi="Trebuchet MS"/>
        </w:rPr>
        <w:t xml:space="preserve">on the same features </w:t>
      </w:r>
      <w:r w:rsidRPr="00EB3648">
        <w:rPr>
          <w:rFonts w:ascii="Trebuchet MS" w:hAnsi="Trebuchet MS"/>
        </w:rPr>
        <w:t xml:space="preserve">and evaluating it on the same set of data. A model that simply repeats the labels of the samples it has just seen would </w:t>
      </w:r>
      <w:r w:rsidR="00C3211D">
        <w:rPr>
          <w:rFonts w:ascii="Trebuchet MS" w:hAnsi="Trebuchet MS"/>
        </w:rPr>
        <w:t>have 100% accuracy</w:t>
      </w:r>
      <w:r w:rsidRPr="00EB3648">
        <w:rPr>
          <w:rFonts w:ascii="Trebuchet MS" w:hAnsi="Trebuchet MS"/>
        </w:rPr>
        <w:t xml:space="preserve"> </w:t>
      </w:r>
      <w:r w:rsidR="00727A16">
        <w:rPr>
          <w:rFonts w:ascii="Trebuchet MS" w:hAnsi="Trebuchet MS"/>
        </w:rPr>
        <w:t>and</w:t>
      </w:r>
      <w:r w:rsidRPr="00EB3648">
        <w:rPr>
          <w:rFonts w:ascii="Trebuchet MS" w:hAnsi="Trebuchet MS"/>
        </w:rPr>
        <w:t xml:space="preserve"> be unable to make any predictions about data that has not yet been seen. Overfitting is the </w:t>
      </w:r>
      <w:r w:rsidR="00D24CA1">
        <w:rPr>
          <w:rFonts w:ascii="Trebuchet MS" w:hAnsi="Trebuchet MS"/>
        </w:rPr>
        <w:t>definition of this process</w:t>
      </w:r>
      <w:r w:rsidRPr="00EB3648">
        <w:rPr>
          <w:rFonts w:ascii="Trebuchet MS" w:hAnsi="Trebuchet MS"/>
        </w:rPr>
        <w:t xml:space="preserve">. It is customary to reserve a portion of the available data as a test set (X test, y test) when conducting a (supervised) machine learning experiment to avoid this problem. It should be noted that the term "experiment" does not just refer to academic purposes because machine learning experiments sometimes begin in commercial contexts as well. The standard cross-validation workflow in model training is shown in the </w:t>
      </w:r>
      <w:r w:rsidR="00E80A64" w:rsidRPr="00EB3648">
        <w:rPr>
          <w:rFonts w:ascii="Trebuchet MS" w:hAnsi="Trebuchet MS"/>
        </w:rPr>
        <w:t>Figure 2</w:t>
      </w:r>
      <w:r w:rsidRPr="00EB3648">
        <w:rPr>
          <w:rFonts w:ascii="Trebuchet MS" w:hAnsi="Trebuchet MS"/>
        </w:rPr>
        <w:t xml:space="preserve"> flowchart.</w:t>
      </w:r>
    </w:p>
    <w:p w14:paraId="75FDE498" w14:textId="77777777" w:rsidR="00F55FFF" w:rsidRDefault="00000000" w:rsidP="00E80A64">
      <w:pPr>
        <w:spacing w:after="0" w:line="360" w:lineRule="auto"/>
        <w:ind w:firstLine="720"/>
        <w:jc w:val="center"/>
        <w:rPr>
          <w:rFonts w:ascii="Trebuchet MS" w:hAnsi="Trebuchet MS"/>
        </w:rPr>
      </w:pPr>
      <w:r w:rsidRPr="00EB3648">
        <w:rPr>
          <w:noProof/>
        </w:rPr>
        <w:drawing>
          <wp:inline distT="0" distB="0" distL="0" distR="0" wp14:anchorId="57B3FA9C" wp14:editId="2EA2155B">
            <wp:extent cx="3131127" cy="209994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3144446" cy="2108876"/>
                    </a:xfrm>
                    <a:prstGeom prst="rect">
                      <a:avLst/>
                    </a:prstGeom>
                    <a:noFill/>
                    <a:ln>
                      <a:noFill/>
                    </a:ln>
                  </pic:spPr>
                </pic:pic>
              </a:graphicData>
            </a:graphic>
          </wp:inline>
        </w:drawing>
      </w:r>
    </w:p>
    <w:p w14:paraId="28379248" w14:textId="77777777" w:rsidR="00E217E8" w:rsidRPr="00E217E8" w:rsidRDefault="00000000" w:rsidP="00E217E8">
      <w:pPr>
        <w:pStyle w:val="Caption"/>
        <w:jc w:val="center"/>
        <w:rPr>
          <w:color w:val="auto"/>
        </w:rPr>
      </w:pPr>
      <w:bookmarkStart w:id="12" w:name="_Toc113880336"/>
      <w:r w:rsidRPr="00EB3648">
        <w:rPr>
          <w:color w:val="auto"/>
        </w:rPr>
        <w:t xml:space="preserve">Figure </w:t>
      </w:r>
      <w:r w:rsidRPr="00EB3648">
        <w:rPr>
          <w:color w:val="auto"/>
        </w:rPr>
        <w:fldChar w:fldCharType="begin"/>
      </w:r>
      <w:r w:rsidRPr="00EB3648">
        <w:rPr>
          <w:color w:val="auto"/>
        </w:rPr>
        <w:instrText xml:space="preserve"> SEQ Figure \* ARABIC </w:instrText>
      </w:r>
      <w:r w:rsidRPr="00EB3648">
        <w:rPr>
          <w:color w:val="auto"/>
        </w:rPr>
        <w:fldChar w:fldCharType="separate"/>
      </w:r>
      <w:r w:rsidR="00D567E7">
        <w:rPr>
          <w:noProof/>
          <w:color w:val="auto"/>
        </w:rPr>
        <w:t>2</w:t>
      </w:r>
      <w:r w:rsidRPr="00EB3648">
        <w:rPr>
          <w:color w:val="auto"/>
        </w:rPr>
        <w:fldChar w:fldCharType="end"/>
      </w:r>
      <w:r w:rsidRPr="00EB3648">
        <w:rPr>
          <w:color w:val="auto"/>
        </w:rPr>
        <w:t>. Cross-validation workflow</w:t>
      </w:r>
      <w:r w:rsidR="009579A0">
        <w:rPr>
          <w:color w:val="auto"/>
        </w:rPr>
        <w:t xml:space="preserve"> – best parameters to retrain the model</w:t>
      </w:r>
      <w:r w:rsidRPr="00EB3648">
        <w:rPr>
          <w:color w:val="auto"/>
        </w:rPr>
        <w:t xml:space="preserve"> (Ojala and Garriga, 2010)</w:t>
      </w:r>
      <w:bookmarkEnd w:id="12"/>
    </w:p>
    <w:p w14:paraId="76F39FC2" w14:textId="77777777" w:rsidR="00A03B56" w:rsidRDefault="00000000" w:rsidP="00A03B56">
      <w:pPr>
        <w:spacing w:after="0" w:line="360" w:lineRule="auto"/>
        <w:ind w:firstLine="720"/>
        <w:jc w:val="both"/>
        <w:rPr>
          <w:rFonts w:ascii="Trebuchet MS" w:hAnsi="Trebuchet MS"/>
        </w:rPr>
      </w:pPr>
      <w:r>
        <w:rPr>
          <w:rFonts w:ascii="Trebuchet MS" w:hAnsi="Trebuchet MS"/>
        </w:rPr>
        <w:t xml:space="preserve">In Figure 2 we can see how overfitting comes in if the same date would be used for testing. </w:t>
      </w:r>
      <w:r w:rsidR="000C5EFE">
        <w:rPr>
          <w:rFonts w:ascii="Trebuchet MS" w:hAnsi="Trebuchet MS"/>
        </w:rPr>
        <w:t>The model would be built to repeat the labels of the samples that it has just seen, the accuracy would be 100%</w:t>
      </w:r>
      <w:r w:rsidR="000F1C7B">
        <w:rPr>
          <w:rFonts w:ascii="Trebuchet MS" w:hAnsi="Trebuchet MS"/>
        </w:rPr>
        <w:t>,</w:t>
      </w:r>
      <w:r w:rsidR="000C5EFE">
        <w:rPr>
          <w:rFonts w:ascii="Trebuchet MS" w:hAnsi="Trebuchet MS"/>
        </w:rPr>
        <w:t xml:space="preserve"> and </w:t>
      </w:r>
      <w:r w:rsidR="004074C3">
        <w:rPr>
          <w:rFonts w:ascii="Trebuchet MS" w:hAnsi="Trebuchet MS"/>
        </w:rPr>
        <w:t>it</w:t>
      </w:r>
      <w:r w:rsidR="000C5EFE">
        <w:rPr>
          <w:rFonts w:ascii="Trebuchet MS" w:hAnsi="Trebuchet MS"/>
        </w:rPr>
        <w:t xml:space="preserve"> would not be able to predict anything useful on data that has not </w:t>
      </w:r>
      <w:r w:rsidR="000F1C7B">
        <w:rPr>
          <w:rFonts w:ascii="Trebuchet MS" w:hAnsi="Trebuchet MS"/>
        </w:rPr>
        <w:t xml:space="preserve">been </w:t>
      </w:r>
      <w:r w:rsidR="000C5EFE">
        <w:rPr>
          <w:rFonts w:ascii="Trebuchet MS" w:hAnsi="Trebuchet MS"/>
        </w:rPr>
        <w:t>seen.</w:t>
      </w:r>
      <w:r w:rsidR="00356DAD">
        <w:rPr>
          <w:rFonts w:ascii="Trebuchet MS" w:hAnsi="Trebuchet MS"/>
        </w:rPr>
        <w:t xml:space="preserve"> The figure is showing how data is divided</w:t>
      </w:r>
      <w:r w:rsidR="00EA41CC">
        <w:rPr>
          <w:rFonts w:ascii="Trebuchet MS" w:hAnsi="Trebuchet MS"/>
        </w:rPr>
        <w:t xml:space="preserve"> and considers the parameters (features) used. Performing cross-validation will assign all elements exactly once.</w:t>
      </w:r>
      <w:r w:rsidR="00D067D1">
        <w:rPr>
          <w:rFonts w:ascii="Trebuchet MS" w:hAnsi="Trebuchet MS"/>
        </w:rPr>
        <w:t xml:space="preserve"> Then the best parameters are </w:t>
      </w:r>
      <w:r w:rsidR="00BE50F6">
        <w:rPr>
          <w:rFonts w:ascii="Trebuchet MS" w:hAnsi="Trebuchet MS"/>
        </w:rPr>
        <w:t>chosen,</w:t>
      </w:r>
      <w:r w:rsidR="00D067D1">
        <w:rPr>
          <w:rFonts w:ascii="Trebuchet MS" w:hAnsi="Trebuchet MS"/>
        </w:rPr>
        <w:t xml:space="preserve"> and the model is retrained for final evaluation.</w:t>
      </w:r>
    </w:p>
    <w:p w14:paraId="7B44B9E1" w14:textId="77777777" w:rsidR="00F55FFF" w:rsidRPr="00EB3648" w:rsidRDefault="00000000" w:rsidP="00A03B56">
      <w:pPr>
        <w:spacing w:after="0" w:line="360" w:lineRule="auto"/>
        <w:ind w:firstLine="720"/>
        <w:jc w:val="both"/>
        <w:rPr>
          <w:rFonts w:ascii="Trebuchet MS" w:hAnsi="Trebuchet MS"/>
        </w:rPr>
      </w:pPr>
      <w:r w:rsidRPr="00EB3648">
        <w:rPr>
          <w:rFonts w:ascii="Trebuchet MS" w:hAnsi="Trebuchet MS"/>
        </w:rPr>
        <w:t>The library sci-kit-learn has the function train_test_split that randomly splits into training and testing sets.</w:t>
      </w:r>
      <w:r w:rsidR="00A03B56">
        <w:rPr>
          <w:rFonts w:ascii="Trebuchet MS" w:hAnsi="Trebuchet MS"/>
        </w:rPr>
        <w:t xml:space="preserve"> </w:t>
      </w:r>
      <w:r w:rsidRPr="00EB3648">
        <w:rPr>
          <w:rFonts w:ascii="Trebuchet MS" w:hAnsi="Trebuchet MS"/>
        </w:rPr>
        <w:t>The most common ratio is 80% for training and 20% for testing and this is what was used in the current work.</w:t>
      </w:r>
    </w:p>
    <w:p w14:paraId="169BD5DE" w14:textId="77777777" w:rsidR="006D767E" w:rsidRPr="00EB3648" w:rsidRDefault="00000000" w:rsidP="006D767E">
      <w:pPr>
        <w:spacing w:after="0" w:line="360" w:lineRule="auto"/>
        <w:ind w:firstLine="720"/>
        <w:contextualSpacing/>
        <w:jc w:val="both"/>
        <w:rPr>
          <w:rFonts w:ascii="Trebuchet MS" w:hAnsi="Trebuchet MS"/>
        </w:rPr>
      </w:pPr>
      <w:r w:rsidRPr="00EB3648">
        <w:rPr>
          <w:rFonts w:ascii="Trebuchet MS" w:hAnsi="Trebuchet MS"/>
        </w:rPr>
        <w:lastRenderedPageBreak/>
        <w:t>The dataset was divided into training data and testing data. The data that the model will learn from is the training data. We will utilize the testing data to determine how well the model performs on unobserved data.</w:t>
      </w:r>
    </w:p>
    <w:p w14:paraId="73685321" w14:textId="77777777" w:rsidR="002267EB" w:rsidRPr="00EB3648" w:rsidRDefault="00000000" w:rsidP="002267EB">
      <w:pPr>
        <w:spacing w:after="0" w:line="360" w:lineRule="auto"/>
        <w:ind w:firstLine="720"/>
        <w:contextualSpacing/>
        <w:jc w:val="both"/>
        <w:rPr>
          <w:rFonts w:ascii="Trebuchet MS" w:hAnsi="Trebuchet MS"/>
        </w:rPr>
      </w:pPr>
      <w:r w:rsidRPr="00EB3648">
        <w:rPr>
          <w:rFonts w:ascii="Trebuchet MS" w:hAnsi="Trebuchet MS"/>
        </w:rPr>
        <w:t>Our dataset can be easily divided into training and testing data using the Scikit-learn function "train test split." We divided it into 20% data for testing and 80% for training which is the most common</w:t>
      </w:r>
      <w:r w:rsidR="00C85308" w:rsidRPr="00EB3648">
        <w:rPr>
          <w:rFonts w:ascii="Trebuchet MS" w:hAnsi="Trebuchet MS"/>
        </w:rPr>
        <w:t xml:space="preserve"> one.</w:t>
      </w:r>
    </w:p>
    <w:p w14:paraId="0449FCA6" w14:textId="77777777" w:rsidR="006D767E" w:rsidRPr="00EB3648" w:rsidRDefault="00000000" w:rsidP="006D767E">
      <w:pPr>
        <w:spacing w:after="0" w:line="360" w:lineRule="auto"/>
        <w:ind w:firstLine="720"/>
        <w:contextualSpacing/>
        <w:jc w:val="both"/>
        <w:rPr>
          <w:rFonts w:ascii="Trebuchet MS" w:hAnsi="Trebuchet MS"/>
        </w:rPr>
      </w:pPr>
      <w:r w:rsidRPr="00EB3648">
        <w:rPr>
          <w:rFonts w:ascii="Trebuchet MS" w:hAnsi="Trebuchet MS"/>
        </w:rPr>
        <w:t>It requires 5 parameters for the train test split. The input and target data that we previously divided up are the first two parameters. The 'test size' value will then be set to 0.2. Accordingly, 20% of the total amount of data will be used for testing, leaving 80% of the data as training data for the model to use. We can duplicate our results by setting 'random state' to 1, which guarantees that we always receive the same split.</w:t>
      </w:r>
    </w:p>
    <w:p w14:paraId="256E0FE6" w14:textId="77777777" w:rsidR="006D767E" w:rsidRPr="00EB3648" w:rsidRDefault="00000000" w:rsidP="00DE56D3">
      <w:pPr>
        <w:spacing w:after="0" w:line="360" w:lineRule="auto"/>
        <w:ind w:firstLine="720"/>
        <w:contextualSpacing/>
        <w:jc w:val="both"/>
        <w:rPr>
          <w:rFonts w:ascii="Trebuchet MS" w:hAnsi="Trebuchet MS"/>
        </w:rPr>
      </w:pPr>
      <w:r w:rsidRPr="00EB3648">
        <w:rPr>
          <w:rFonts w:ascii="Trebuchet MS" w:hAnsi="Trebuchet MS"/>
        </w:rPr>
        <w:t>Our training split will represent the percentage of each value in the y variable if "stratify" is set to y. Setting "stratify" to y will guarantee that the random split has 25% of delayed flights and 75% of flights not delayed.</w:t>
      </w:r>
    </w:p>
    <w:p w14:paraId="0A64A8C0" w14:textId="77777777" w:rsidR="005F7E63" w:rsidRPr="00EB3648" w:rsidRDefault="00000000" w:rsidP="005F7E63">
      <w:pPr>
        <w:spacing w:after="0" w:line="360" w:lineRule="auto"/>
        <w:ind w:firstLine="720"/>
        <w:contextualSpacing/>
        <w:jc w:val="both"/>
        <w:rPr>
          <w:rFonts w:ascii="Trebuchet MS" w:hAnsi="Trebuchet MS"/>
        </w:rPr>
      </w:pPr>
      <w:r w:rsidRPr="00EB3648">
        <w:rPr>
          <w:rFonts w:ascii="Trebuchet MS" w:hAnsi="Trebuchet MS"/>
        </w:rPr>
        <w:t>A loss function is very straightforward: it's a way to gauge how effectively your program models your dataset. Your loss function will produce a greater value if your forecasts were completely incorrect. If they're decent, it will produce a lower number. Your loss function will indicate whether you are making progress when you alter various aspects of your algorithm to try to enhance your model.</w:t>
      </w:r>
      <w:r>
        <w:rPr>
          <w:rFonts w:ascii="Trebuchet MS" w:hAnsi="Trebuchet MS"/>
        </w:rPr>
        <w:t xml:space="preserve"> </w:t>
      </w:r>
      <w:r w:rsidR="004A4D7A">
        <w:rPr>
          <w:rFonts w:ascii="Trebuchet MS" w:hAnsi="Trebuchet MS"/>
        </w:rPr>
        <w:t xml:space="preserve">The loss function outputs which features are </w:t>
      </w:r>
      <w:r w:rsidR="00C202A6">
        <w:rPr>
          <w:rFonts w:ascii="Trebuchet MS" w:hAnsi="Trebuchet MS"/>
        </w:rPr>
        <w:t>dependent</w:t>
      </w:r>
      <w:r w:rsidR="004A4D7A">
        <w:rPr>
          <w:rFonts w:ascii="Trebuchet MS" w:hAnsi="Trebuchet MS"/>
        </w:rPr>
        <w:t xml:space="preserve"> on predicting the model.</w:t>
      </w:r>
    </w:p>
    <w:p w14:paraId="52AA7815" w14:textId="77777777" w:rsidR="005F7E63" w:rsidRPr="00EB3648" w:rsidRDefault="00000000" w:rsidP="003E75A4">
      <w:pPr>
        <w:spacing w:after="0" w:line="360" w:lineRule="auto"/>
        <w:contextualSpacing/>
        <w:jc w:val="both"/>
        <w:rPr>
          <w:rFonts w:ascii="Trebuchet MS" w:hAnsi="Trebuchet MS"/>
        </w:rPr>
      </w:pPr>
      <w:r w:rsidRPr="00EB3648">
        <w:rPr>
          <w:rFonts w:ascii="Trebuchet MS" w:hAnsi="Trebuchet MS"/>
        </w:rPr>
        <w:tab/>
        <w:t xml:space="preserve">The accuracy </w:t>
      </w:r>
      <w:r w:rsidR="00C202A6">
        <w:rPr>
          <w:rFonts w:ascii="Trebuchet MS" w:hAnsi="Trebuchet MS"/>
        </w:rPr>
        <w:t>of the final model will be the one helping</w:t>
      </w:r>
      <w:r w:rsidRPr="00EB3648">
        <w:rPr>
          <w:rFonts w:ascii="Trebuchet MS" w:hAnsi="Trebuchet MS"/>
        </w:rPr>
        <w:t xml:space="preserve"> customers' decision-making for flight weather on Google flights, Tripadvisor, or other flight search engines.</w:t>
      </w:r>
    </w:p>
    <w:p w14:paraId="70CDAF84" w14:textId="77777777" w:rsidR="000E4DA7" w:rsidRPr="00EB3648" w:rsidRDefault="00000000" w:rsidP="000E4DA7">
      <w:pPr>
        <w:spacing w:after="0" w:line="360" w:lineRule="auto"/>
        <w:ind w:firstLine="720"/>
        <w:jc w:val="both"/>
        <w:rPr>
          <w:rFonts w:ascii="Trebuchet MS" w:hAnsi="Trebuchet MS"/>
        </w:rPr>
      </w:pPr>
      <w:r w:rsidRPr="00EB3648">
        <w:rPr>
          <w:rFonts w:ascii="Trebuchet MS" w:hAnsi="Trebuchet MS"/>
        </w:rPr>
        <w:t>In the data analytics sub</w:t>
      </w:r>
      <w:r w:rsidR="00471086">
        <w:rPr>
          <w:rFonts w:ascii="Trebuchet MS" w:hAnsi="Trebuchet MS"/>
        </w:rPr>
        <w:t>section</w:t>
      </w:r>
      <w:r w:rsidRPr="00EB3648">
        <w:rPr>
          <w:rFonts w:ascii="Trebuchet MS" w:hAnsi="Trebuchet MS"/>
        </w:rPr>
        <w:t xml:space="preserve">, we used analyzed different methods. </w:t>
      </w:r>
      <w:r w:rsidR="002A2808" w:rsidRPr="00EB3648">
        <w:rPr>
          <w:rFonts w:ascii="Trebuchet MS" w:hAnsi="Trebuchet MS"/>
        </w:rPr>
        <w:t xml:space="preserve">There are lots of different classifiers but the </w:t>
      </w:r>
      <w:r w:rsidRPr="00EB3648">
        <w:rPr>
          <w:rFonts w:ascii="Trebuchet MS" w:hAnsi="Trebuchet MS"/>
        </w:rPr>
        <w:t>ones that were chosen</w:t>
      </w:r>
      <w:r w:rsidR="002E26DE" w:rsidRPr="00EB3648">
        <w:rPr>
          <w:rFonts w:ascii="Trebuchet MS" w:hAnsi="Trebuchet MS"/>
        </w:rPr>
        <w:t>,</w:t>
      </w:r>
      <w:r w:rsidRPr="00EB3648">
        <w:rPr>
          <w:rFonts w:ascii="Trebuchet MS" w:hAnsi="Trebuchet MS"/>
        </w:rPr>
        <w:t xml:space="preserve"> have their literature review below.</w:t>
      </w:r>
    </w:p>
    <w:p w14:paraId="1DD35EC1" w14:textId="77777777" w:rsidR="00605956" w:rsidRPr="00EB3648" w:rsidRDefault="00605956" w:rsidP="000E4DA7">
      <w:pPr>
        <w:spacing w:after="0" w:line="360" w:lineRule="auto"/>
        <w:ind w:firstLine="720"/>
        <w:jc w:val="both"/>
      </w:pPr>
    </w:p>
    <w:p w14:paraId="50E6D912" w14:textId="77777777" w:rsidR="00C54623" w:rsidRPr="00EB3648" w:rsidRDefault="00000000" w:rsidP="007862AE">
      <w:pPr>
        <w:pStyle w:val="Heading3"/>
        <w:spacing w:before="0" w:line="360" w:lineRule="auto"/>
        <w:contextualSpacing/>
        <w:rPr>
          <w:rFonts w:ascii="Trebuchet MS" w:hAnsi="Trebuchet MS"/>
        </w:rPr>
      </w:pPr>
      <w:bookmarkStart w:id="13" w:name="_Toc114171274"/>
      <w:r w:rsidRPr="00EB3648">
        <w:rPr>
          <w:rFonts w:ascii="Trebuchet MS" w:hAnsi="Trebuchet MS"/>
        </w:rPr>
        <w:t xml:space="preserve">2.3.1. </w:t>
      </w:r>
      <w:r w:rsidR="002A558E" w:rsidRPr="00EB3648">
        <w:rPr>
          <w:rFonts w:ascii="Trebuchet MS" w:hAnsi="Trebuchet MS"/>
        </w:rPr>
        <w:t>K</w:t>
      </w:r>
      <w:r w:rsidR="00CA0F06">
        <w:rPr>
          <w:rFonts w:ascii="Trebuchet MS" w:hAnsi="Trebuchet MS"/>
        </w:rPr>
        <w:t xml:space="preserve"> </w:t>
      </w:r>
      <w:r w:rsidR="002A558E" w:rsidRPr="00EB3648">
        <w:rPr>
          <w:rFonts w:ascii="Trebuchet MS" w:hAnsi="Trebuchet MS"/>
        </w:rPr>
        <w:t>Neighbors</w:t>
      </w:r>
      <w:r w:rsidR="00CA0F06">
        <w:rPr>
          <w:rFonts w:ascii="Trebuchet MS" w:hAnsi="Trebuchet MS"/>
        </w:rPr>
        <w:t xml:space="preserve"> </w:t>
      </w:r>
      <w:r w:rsidR="002A558E" w:rsidRPr="00EB3648">
        <w:rPr>
          <w:rFonts w:ascii="Trebuchet MS" w:hAnsi="Trebuchet MS"/>
        </w:rPr>
        <w:t>Classifier</w:t>
      </w:r>
      <w:r w:rsidR="00CA0F06">
        <w:rPr>
          <w:rFonts w:ascii="Trebuchet MS" w:hAnsi="Trebuchet MS"/>
        </w:rPr>
        <w:t xml:space="preserve"> (</w:t>
      </w:r>
      <w:r w:rsidR="00CA0F06" w:rsidRPr="00EB3648">
        <w:rPr>
          <w:rFonts w:ascii="Trebuchet MS" w:hAnsi="Trebuchet MS"/>
        </w:rPr>
        <w:t>k-NN</w:t>
      </w:r>
      <w:r w:rsidR="00AC0C4C">
        <w:rPr>
          <w:rFonts w:ascii="Trebuchet MS" w:hAnsi="Trebuchet MS"/>
        </w:rPr>
        <w:t xml:space="preserve"> Classifier</w:t>
      </w:r>
      <w:r w:rsidR="00CA0F06">
        <w:rPr>
          <w:rFonts w:ascii="Trebuchet MS" w:hAnsi="Trebuchet MS"/>
        </w:rPr>
        <w:t>)</w:t>
      </w:r>
      <w:bookmarkEnd w:id="13"/>
    </w:p>
    <w:p w14:paraId="432261E7" w14:textId="77777777" w:rsidR="00605956" w:rsidRPr="00EB3648" w:rsidRDefault="00000000" w:rsidP="004538B7">
      <w:pPr>
        <w:spacing w:after="0" w:line="360" w:lineRule="auto"/>
        <w:ind w:firstLine="720"/>
        <w:jc w:val="both"/>
        <w:rPr>
          <w:rFonts w:ascii="Trebuchet MS" w:hAnsi="Trebuchet MS"/>
        </w:rPr>
      </w:pPr>
      <w:r w:rsidRPr="00EB3648">
        <w:rPr>
          <w:rFonts w:ascii="Trebuchet MS" w:hAnsi="Trebuchet MS"/>
        </w:rPr>
        <w:t xml:space="preserve">Neighbours-based </w:t>
      </w:r>
      <w:r w:rsidR="001260AF">
        <w:rPr>
          <w:rFonts w:ascii="Trebuchet MS" w:hAnsi="Trebuchet MS"/>
        </w:rPr>
        <w:t>class</w:t>
      </w:r>
      <w:r w:rsidRPr="00EB3648">
        <w:rPr>
          <w:rFonts w:ascii="Trebuchet MS" w:hAnsi="Trebuchet MS"/>
        </w:rPr>
        <w:t xml:space="preserve"> </w:t>
      </w:r>
      <w:r w:rsidR="001260AF">
        <w:rPr>
          <w:rFonts w:ascii="Trebuchet MS" w:hAnsi="Trebuchet MS"/>
        </w:rPr>
        <w:t>is</w:t>
      </w:r>
      <w:r w:rsidRPr="00EB3648">
        <w:rPr>
          <w:rFonts w:ascii="Trebuchet MS" w:hAnsi="Trebuchet MS"/>
        </w:rPr>
        <w:t xml:space="preserve"> under the </w:t>
      </w:r>
      <w:r w:rsidR="001260AF">
        <w:rPr>
          <w:rFonts w:ascii="Trebuchet MS" w:hAnsi="Trebuchet MS"/>
        </w:rPr>
        <w:t>class</w:t>
      </w:r>
      <w:r w:rsidRPr="00EB3648">
        <w:rPr>
          <w:rFonts w:ascii="Trebuchet MS" w:hAnsi="Trebuchet MS"/>
        </w:rPr>
        <w:t xml:space="preserve"> of </w:t>
      </w:r>
      <w:r w:rsidR="001260AF">
        <w:rPr>
          <w:rFonts w:ascii="Trebuchet MS" w:hAnsi="Trebuchet MS"/>
        </w:rPr>
        <w:t>learning based on criteria</w:t>
      </w:r>
      <w:r w:rsidRPr="00EB3648">
        <w:rPr>
          <w:rFonts w:ascii="Trebuchet MS" w:hAnsi="Trebuchet MS"/>
        </w:rPr>
        <w:t xml:space="preserve">, </w:t>
      </w:r>
      <w:r w:rsidR="001260AF">
        <w:rPr>
          <w:rFonts w:ascii="Trebuchet MS" w:hAnsi="Trebuchet MS"/>
        </w:rPr>
        <w:t>defined</w:t>
      </w:r>
      <w:r w:rsidRPr="00EB3648">
        <w:rPr>
          <w:rFonts w:ascii="Trebuchet MS" w:hAnsi="Trebuchet MS"/>
        </w:rPr>
        <w:t xml:space="preserve"> as learning </w:t>
      </w:r>
      <w:r w:rsidR="001260AF">
        <w:rPr>
          <w:rFonts w:ascii="Trebuchet MS" w:hAnsi="Trebuchet MS"/>
        </w:rPr>
        <w:t xml:space="preserve">in main instances </w:t>
      </w:r>
      <w:r w:rsidRPr="00EB3648">
        <w:rPr>
          <w:rFonts w:ascii="Trebuchet MS" w:hAnsi="Trebuchet MS"/>
        </w:rPr>
        <w:t xml:space="preserve">because it </w:t>
      </w:r>
      <w:r w:rsidR="001260AF">
        <w:rPr>
          <w:rFonts w:ascii="Trebuchet MS" w:hAnsi="Trebuchet MS"/>
        </w:rPr>
        <w:t>is not building a general model, is just keeping the same entries from the training set</w:t>
      </w:r>
      <w:r w:rsidRPr="00EB3648">
        <w:rPr>
          <w:rFonts w:ascii="Trebuchet MS" w:hAnsi="Trebuchet MS"/>
        </w:rPr>
        <w:t xml:space="preserve">. A </w:t>
      </w:r>
      <w:r w:rsidR="00D93E31">
        <w:rPr>
          <w:rFonts w:ascii="Trebuchet MS" w:hAnsi="Trebuchet MS"/>
        </w:rPr>
        <w:t>key</w:t>
      </w:r>
      <w:r w:rsidRPr="00EB3648">
        <w:rPr>
          <w:rFonts w:ascii="Trebuchet MS" w:hAnsi="Trebuchet MS"/>
        </w:rPr>
        <w:t xml:space="preserve"> point is </w:t>
      </w:r>
      <w:r w:rsidR="00D93E31">
        <w:rPr>
          <w:rFonts w:ascii="Trebuchet MS" w:hAnsi="Trebuchet MS"/>
        </w:rPr>
        <w:t>defined</w:t>
      </w:r>
      <w:r w:rsidRPr="00EB3648">
        <w:rPr>
          <w:rFonts w:ascii="Trebuchet MS" w:hAnsi="Trebuchet MS"/>
        </w:rPr>
        <w:t xml:space="preserve"> as the data class that has the most representatives among its nearest neighbours after classification </w:t>
      </w:r>
      <w:r w:rsidR="00D93E31">
        <w:rPr>
          <w:rFonts w:ascii="Trebuchet MS" w:hAnsi="Trebuchet MS"/>
        </w:rPr>
        <w:t xml:space="preserve">is defined by voting against </w:t>
      </w:r>
      <w:r w:rsidR="00937210">
        <w:rPr>
          <w:rFonts w:ascii="Trebuchet MS" w:hAnsi="Trebuchet MS"/>
        </w:rPr>
        <w:t>each close</w:t>
      </w:r>
      <w:r w:rsidRPr="00EB3648">
        <w:rPr>
          <w:rFonts w:ascii="Trebuchet MS" w:hAnsi="Trebuchet MS"/>
        </w:rPr>
        <w:t xml:space="preserve"> neighbour.</w:t>
      </w:r>
    </w:p>
    <w:p w14:paraId="1912B702" w14:textId="77777777" w:rsidR="00C53AC5" w:rsidRDefault="00000000" w:rsidP="00605956">
      <w:pPr>
        <w:spacing w:after="0" w:line="360" w:lineRule="auto"/>
        <w:ind w:firstLine="720"/>
        <w:jc w:val="both"/>
        <w:rPr>
          <w:rFonts w:ascii="Trebuchet MS" w:hAnsi="Trebuchet MS"/>
        </w:rPr>
      </w:pPr>
      <w:r w:rsidRPr="00EB3648">
        <w:rPr>
          <w:rFonts w:ascii="Trebuchet MS" w:hAnsi="Trebuchet MS"/>
        </w:rPr>
        <w:lastRenderedPageBreak/>
        <w:t xml:space="preserve">There are two different nearest neighbour classifiers that scikit-learn implements: KNeighborsClassifier learns based on the closest neighbours of each query point, where is an integer value that the user specifies. The user-specified floating-point value is used by RadiusNeighborsClassifier to implement </w:t>
      </w:r>
      <w:r w:rsidR="00E11151">
        <w:rPr>
          <w:rFonts w:ascii="Trebuchet MS" w:hAnsi="Trebuchet MS"/>
        </w:rPr>
        <w:t>training on the number of neighbours that are close to a certain set distance from each entry.</w:t>
      </w:r>
    </w:p>
    <w:p w14:paraId="7E038444" w14:textId="77777777" w:rsidR="008B01AE" w:rsidRPr="00EB3648" w:rsidRDefault="00000000" w:rsidP="00927038">
      <w:pPr>
        <w:spacing w:after="0" w:line="360" w:lineRule="auto"/>
        <w:ind w:firstLine="720"/>
        <w:jc w:val="both"/>
        <w:rPr>
          <w:rFonts w:ascii="Trebuchet MS" w:hAnsi="Trebuchet MS"/>
        </w:rPr>
      </w:pPr>
      <w:r w:rsidRPr="00EB3648">
        <w:rPr>
          <w:noProof/>
        </w:rPr>
        <mc:AlternateContent>
          <mc:Choice Requires="wps">
            <w:drawing>
              <wp:anchor distT="0" distB="0" distL="114300" distR="114300" simplePos="0" relativeHeight="251662336" behindDoc="1" locked="0" layoutInCell="1" allowOverlap="1" wp14:anchorId="1B1A0001" wp14:editId="4F7EE5D4">
                <wp:simplePos x="0" y="0"/>
                <wp:positionH relativeFrom="column">
                  <wp:posOffset>0</wp:posOffset>
                </wp:positionH>
                <wp:positionV relativeFrom="paragraph">
                  <wp:posOffset>4207510</wp:posOffset>
                </wp:positionV>
                <wp:extent cx="4744720" cy="635"/>
                <wp:effectExtent l="0" t="0" r="0" b="0"/>
                <wp:wrapTight wrapText="bothSides">
                  <wp:wrapPolygon edited="0">
                    <wp:start x="0" y="0"/>
                    <wp:lineTo x="0" y="21600"/>
                    <wp:lineTo x="21600" y="21600"/>
                    <wp:lineTo x="21600" y="0"/>
                    <wp:lineTo x="0" y="0"/>
                  </wp:wrapPolygon>
                </wp:wrapTight>
                <wp:docPr id="47" name="Text Box 47"/>
                <wp:cNvGraphicFramePr/>
                <a:graphic xmlns:a="http://schemas.openxmlformats.org/drawingml/2006/main">
                  <a:graphicData uri="http://schemas.microsoft.com/office/word/2010/wordprocessingShape">
                    <wps:wsp>
                      <wps:cNvSpPr txBox="1"/>
                      <wps:spPr>
                        <a:xfrm>
                          <a:off x="0" y="0"/>
                          <a:ext cx="4744720" cy="635"/>
                        </a:xfrm>
                        <a:prstGeom prst="rect">
                          <a:avLst/>
                        </a:prstGeom>
                        <a:solidFill>
                          <a:prstClr val="white"/>
                        </a:solidFill>
                        <a:ln>
                          <a:noFill/>
                        </a:ln>
                      </wps:spPr>
                      <wps:txbx>
                        <w:txbxContent>
                          <w:p w14:paraId="119C29BA" w14:textId="77777777" w:rsidR="008B01AE" w:rsidRPr="004538B7" w:rsidRDefault="008B01AE" w:rsidP="004538B7">
                            <w:pPr>
                              <w:pStyle w:val="Caption"/>
                              <w:jc w:val="center"/>
                              <w:rPr>
                                <w:rFonts w:ascii="Trebuchet MS" w:hAnsi="Trebuchet MS"/>
                                <w:color w:val="auto"/>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47" o:spid="_x0000_s1025" type="#_x0000_t202" style="width:373.6pt;height:0.05pt;margin-top:331.3pt;margin-left:0;mso-wrap-distance-bottom:0;mso-wrap-distance-left:9pt;mso-wrap-distance-right:9pt;mso-wrap-distance-top:0;mso-wrap-style:square;position:absolute;visibility:visible;v-text-anchor:top;z-index:-251653120" stroked="f">
                <v:textbox style="mso-fit-shape-to-text:t" inset="0,0,0,0">
                  <w:txbxContent>
                    <w:p w:rsidR="008B01AE" w:rsidRPr="004538B7" w:rsidP="004538B7" w14:paraId="0436E6BD" w14:textId="77777777">
                      <w:pPr>
                        <w:pStyle w:val="Caption"/>
                        <w:jc w:val="center"/>
                        <w:rPr>
                          <w:rFonts w:ascii="Trebuchet MS" w:hAnsi="Trebuchet MS"/>
                          <w:color w:val="auto"/>
                        </w:rPr>
                      </w:pPr>
                    </w:p>
                  </w:txbxContent>
                </v:textbox>
                <w10:wrap type="tight"/>
              </v:shape>
            </w:pict>
          </mc:Fallback>
        </mc:AlternateContent>
      </w:r>
      <w:r w:rsidRPr="00EB3648">
        <w:rPr>
          <w:rFonts w:ascii="Trebuchet MS" w:hAnsi="Trebuchet MS"/>
          <w:noProof/>
        </w:rPr>
        <w:drawing>
          <wp:anchor distT="0" distB="0" distL="114300" distR="114300" simplePos="0" relativeHeight="251661312" behindDoc="1" locked="0" layoutInCell="1" allowOverlap="1" wp14:anchorId="5243CA16" wp14:editId="0DAC8031">
            <wp:simplePos x="0" y="0"/>
            <wp:positionH relativeFrom="margin">
              <wp:align>left</wp:align>
            </wp:positionH>
            <wp:positionV relativeFrom="paragraph">
              <wp:posOffset>18877</wp:posOffset>
            </wp:positionV>
            <wp:extent cx="4744720" cy="4131945"/>
            <wp:effectExtent l="0" t="0" r="0" b="0"/>
            <wp:wrapTight wrapText="bothSides">
              <wp:wrapPolygon edited="0">
                <wp:start x="0" y="0"/>
                <wp:lineTo x="0" y="21453"/>
                <wp:lineTo x="21509" y="21453"/>
                <wp:lineTo x="21509" y="0"/>
                <wp:lineTo x="0" y="0"/>
              </wp:wrapPolygon>
            </wp:wrapTight>
            <wp:docPr id="41" name="Picture 41" descr="KNN Classification Tutorial using Sklearn Python | DataC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12" descr="KNN Classification Tutorial using Sklearn Python | DataCamp"/>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4744720" cy="41319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7F61BE9" w14:textId="77777777" w:rsidR="008B01AE" w:rsidRPr="00EB3648" w:rsidRDefault="008B01AE" w:rsidP="00927038">
      <w:pPr>
        <w:spacing w:after="0" w:line="360" w:lineRule="auto"/>
        <w:ind w:firstLine="720"/>
        <w:jc w:val="both"/>
        <w:rPr>
          <w:rFonts w:ascii="Trebuchet MS" w:hAnsi="Trebuchet MS"/>
        </w:rPr>
      </w:pPr>
    </w:p>
    <w:p w14:paraId="6799B98C" w14:textId="77777777" w:rsidR="008B01AE" w:rsidRPr="00EB3648" w:rsidRDefault="008B01AE" w:rsidP="00927038">
      <w:pPr>
        <w:spacing w:after="0" w:line="360" w:lineRule="auto"/>
        <w:ind w:firstLine="720"/>
        <w:jc w:val="both"/>
        <w:rPr>
          <w:rFonts w:ascii="Trebuchet MS" w:hAnsi="Trebuchet MS"/>
        </w:rPr>
      </w:pPr>
    </w:p>
    <w:p w14:paraId="0F700C06" w14:textId="77777777" w:rsidR="008B01AE" w:rsidRPr="00EB3648" w:rsidRDefault="008B01AE" w:rsidP="00927038">
      <w:pPr>
        <w:spacing w:after="0" w:line="360" w:lineRule="auto"/>
        <w:ind w:firstLine="720"/>
        <w:jc w:val="both"/>
        <w:rPr>
          <w:rFonts w:ascii="Trebuchet MS" w:hAnsi="Trebuchet MS"/>
        </w:rPr>
      </w:pPr>
    </w:p>
    <w:p w14:paraId="588A05B0" w14:textId="77777777" w:rsidR="008B01AE" w:rsidRPr="00EB3648" w:rsidRDefault="008B01AE" w:rsidP="00927038">
      <w:pPr>
        <w:spacing w:after="0" w:line="360" w:lineRule="auto"/>
        <w:ind w:firstLine="720"/>
        <w:jc w:val="both"/>
        <w:rPr>
          <w:rFonts w:ascii="Trebuchet MS" w:hAnsi="Trebuchet MS"/>
        </w:rPr>
      </w:pPr>
    </w:p>
    <w:p w14:paraId="42092407" w14:textId="77777777" w:rsidR="008B01AE" w:rsidRPr="00EB3648" w:rsidRDefault="008B01AE" w:rsidP="00927038">
      <w:pPr>
        <w:spacing w:after="0" w:line="360" w:lineRule="auto"/>
        <w:ind w:firstLine="720"/>
        <w:jc w:val="both"/>
        <w:rPr>
          <w:rFonts w:ascii="Trebuchet MS" w:hAnsi="Trebuchet MS"/>
        </w:rPr>
      </w:pPr>
    </w:p>
    <w:p w14:paraId="73B7FA61" w14:textId="77777777" w:rsidR="008B01AE" w:rsidRPr="00EB3648" w:rsidRDefault="008B01AE" w:rsidP="00927038">
      <w:pPr>
        <w:spacing w:after="0" w:line="360" w:lineRule="auto"/>
        <w:ind w:firstLine="720"/>
        <w:jc w:val="both"/>
        <w:rPr>
          <w:rFonts w:ascii="Trebuchet MS" w:hAnsi="Trebuchet MS"/>
        </w:rPr>
      </w:pPr>
    </w:p>
    <w:p w14:paraId="740D5345" w14:textId="77777777" w:rsidR="008B01AE" w:rsidRDefault="008B01AE" w:rsidP="00927038">
      <w:pPr>
        <w:spacing w:after="0" w:line="360" w:lineRule="auto"/>
        <w:ind w:firstLine="720"/>
        <w:jc w:val="both"/>
        <w:rPr>
          <w:rFonts w:ascii="Trebuchet MS" w:hAnsi="Trebuchet MS"/>
        </w:rPr>
      </w:pPr>
    </w:p>
    <w:p w14:paraId="3E407DF8" w14:textId="77777777" w:rsidR="00C370EC" w:rsidRDefault="00C370EC" w:rsidP="00927038">
      <w:pPr>
        <w:spacing w:after="0" w:line="360" w:lineRule="auto"/>
        <w:ind w:firstLine="720"/>
        <w:jc w:val="both"/>
        <w:rPr>
          <w:rFonts w:ascii="Trebuchet MS" w:hAnsi="Trebuchet MS"/>
        </w:rPr>
      </w:pPr>
    </w:p>
    <w:p w14:paraId="4B2D6F55" w14:textId="77777777" w:rsidR="00C370EC" w:rsidRDefault="00C370EC" w:rsidP="00927038">
      <w:pPr>
        <w:spacing w:after="0" w:line="360" w:lineRule="auto"/>
        <w:ind w:firstLine="720"/>
        <w:jc w:val="both"/>
        <w:rPr>
          <w:rFonts w:ascii="Trebuchet MS" w:hAnsi="Trebuchet MS"/>
        </w:rPr>
      </w:pPr>
    </w:p>
    <w:p w14:paraId="2914DA5C" w14:textId="77777777" w:rsidR="00C370EC" w:rsidRDefault="00C370EC" w:rsidP="00927038">
      <w:pPr>
        <w:spacing w:after="0" w:line="360" w:lineRule="auto"/>
        <w:ind w:firstLine="720"/>
        <w:jc w:val="both"/>
        <w:rPr>
          <w:rFonts w:ascii="Trebuchet MS" w:hAnsi="Trebuchet MS"/>
        </w:rPr>
      </w:pPr>
    </w:p>
    <w:p w14:paraId="2009C408" w14:textId="77777777" w:rsidR="00C370EC" w:rsidRDefault="00C370EC" w:rsidP="00927038">
      <w:pPr>
        <w:spacing w:after="0" w:line="360" w:lineRule="auto"/>
        <w:ind w:firstLine="720"/>
        <w:jc w:val="both"/>
        <w:rPr>
          <w:rFonts w:ascii="Trebuchet MS" w:hAnsi="Trebuchet MS"/>
        </w:rPr>
      </w:pPr>
    </w:p>
    <w:p w14:paraId="31B21AC2" w14:textId="77777777" w:rsidR="00C370EC" w:rsidRDefault="00C370EC" w:rsidP="00927038">
      <w:pPr>
        <w:spacing w:after="0" w:line="360" w:lineRule="auto"/>
        <w:ind w:firstLine="720"/>
        <w:jc w:val="both"/>
        <w:rPr>
          <w:rFonts w:ascii="Trebuchet MS" w:hAnsi="Trebuchet MS"/>
        </w:rPr>
      </w:pPr>
    </w:p>
    <w:p w14:paraId="18B952A1" w14:textId="77777777" w:rsidR="00C370EC" w:rsidRDefault="00C370EC" w:rsidP="00927038">
      <w:pPr>
        <w:spacing w:after="0" w:line="360" w:lineRule="auto"/>
        <w:ind w:firstLine="720"/>
        <w:jc w:val="both"/>
        <w:rPr>
          <w:rFonts w:ascii="Trebuchet MS" w:hAnsi="Trebuchet MS"/>
        </w:rPr>
      </w:pPr>
    </w:p>
    <w:p w14:paraId="18A3AF46" w14:textId="77777777" w:rsidR="00C370EC" w:rsidRDefault="00C370EC" w:rsidP="00927038">
      <w:pPr>
        <w:spacing w:after="0" w:line="360" w:lineRule="auto"/>
        <w:ind w:firstLine="720"/>
        <w:jc w:val="both"/>
        <w:rPr>
          <w:rFonts w:ascii="Trebuchet MS" w:hAnsi="Trebuchet MS"/>
        </w:rPr>
      </w:pPr>
    </w:p>
    <w:p w14:paraId="5A87E087" w14:textId="77777777" w:rsidR="00C370EC" w:rsidRDefault="00C370EC" w:rsidP="00927038">
      <w:pPr>
        <w:spacing w:after="0" w:line="360" w:lineRule="auto"/>
        <w:ind w:firstLine="720"/>
        <w:jc w:val="both"/>
        <w:rPr>
          <w:rFonts w:ascii="Trebuchet MS" w:hAnsi="Trebuchet MS"/>
        </w:rPr>
      </w:pPr>
    </w:p>
    <w:p w14:paraId="29BD7B8D" w14:textId="77777777" w:rsidR="00C370EC" w:rsidRDefault="00C370EC" w:rsidP="00927038">
      <w:pPr>
        <w:spacing w:after="0" w:line="360" w:lineRule="auto"/>
        <w:ind w:firstLine="720"/>
        <w:jc w:val="both"/>
        <w:rPr>
          <w:rFonts w:ascii="Trebuchet MS" w:hAnsi="Trebuchet MS"/>
        </w:rPr>
      </w:pPr>
    </w:p>
    <w:p w14:paraId="6539A843" w14:textId="77777777" w:rsidR="00C370EC" w:rsidRDefault="00C370EC" w:rsidP="00927038">
      <w:pPr>
        <w:spacing w:after="0" w:line="360" w:lineRule="auto"/>
        <w:ind w:firstLine="720"/>
        <w:jc w:val="both"/>
        <w:rPr>
          <w:rFonts w:ascii="Trebuchet MS" w:hAnsi="Trebuchet MS"/>
        </w:rPr>
      </w:pPr>
    </w:p>
    <w:p w14:paraId="6FF8FC96" w14:textId="77777777" w:rsidR="00C370EC" w:rsidRDefault="00C370EC" w:rsidP="00927038">
      <w:pPr>
        <w:spacing w:after="0" w:line="360" w:lineRule="auto"/>
        <w:ind w:firstLine="720"/>
        <w:jc w:val="both"/>
        <w:rPr>
          <w:rFonts w:ascii="Trebuchet MS" w:hAnsi="Trebuchet MS"/>
        </w:rPr>
      </w:pPr>
    </w:p>
    <w:p w14:paraId="3DFEF610" w14:textId="77777777" w:rsidR="00C370EC" w:rsidRPr="00C370EC" w:rsidRDefault="00000000" w:rsidP="00C370EC">
      <w:pPr>
        <w:pStyle w:val="Caption"/>
        <w:jc w:val="center"/>
        <w:rPr>
          <w:rFonts w:ascii="Trebuchet MS" w:hAnsi="Trebuchet MS"/>
          <w:color w:val="auto"/>
        </w:rPr>
      </w:pPr>
      <w:bookmarkStart w:id="14" w:name="_Toc113880337"/>
      <w:r w:rsidRPr="004538B7">
        <w:rPr>
          <w:color w:val="auto"/>
        </w:rPr>
        <w:t xml:space="preserve">Figure </w:t>
      </w:r>
      <w:r w:rsidRPr="004538B7">
        <w:rPr>
          <w:color w:val="auto"/>
        </w:rPr>
        <w:fldChar w:fldCharType="begin"/>
      </w:r>
      <w:r w:rsidRPr="004538B7">
        <w:rPr>
          <w:color w:val="auto"/>
        </w:rPr>
        <w:instrText xml:space="preserve"> SEQ Figure \* ARABIC </w:instrText>
      </w:r>
      <w:r w:rsidRPr="004538B7">
        <w:rPr>
          <w:color w:val="auto"/>
        </w:rPr>
        <w:fldChar w:fldCharType="separate"/>
      </w:r>
      <w:r w:rsidR="00D567E7">
        <w:rPr>
          <w:noProof/>
          <w:color w:val="auto"/>
        </w:rPr>
        <w:t>3</w:t>
      </w:r>
      <w:r w:rsidRPr="004538B7">
        <w:rPr>
          <w:color w:val="auto"/>
        </w:rPr>
        <w:fldChar w:fldCharType="end"/>
      </w:r>
      <w:r>
        <w:rPr>
          <w:color w:val="auto"/>
        </w:rPr>
        <w:t>. Steps of</w:t>
      </w:r>
      <w:r w:rsidRPr="004538B7">
        <w:rPr>
          <w:color w:val="auto"/>
        </w:rPr>
        <w:t xml:space="preserve"> the k-NN Model</w:t>
      </w:r>
      <w:r w:rsidR="00B5566C">
        <w:rPr>
          <w:color w:val="auto"/>
        </w:rPr>
        <w:t xml:space="preserve"> – from initializing data to finding neighbours</w:t>
      </w:r>
      <w:r>
        <w:rPr>
          <w:color w:val="auto"/>
        </w:rPr>
        <w:t xml:space="preserve"> (Navlani, 2018)</w:t>
      </w:r>
      <w:bookmarkEnd w:id="14"/>
    </w:p>
    <w:p w14:paraId="7932891E" w14:textId="77777777" w:rsidR="00927038" w:rsidRPr="00EB3648" w:rsidRDefault="00000000" w:rsidP="00927038">
      <w:pPr>
        <w:spacing w:after="0" w:line="360" w:lineRule="auto"/>
        <w:ind w:firstLine="720"/>
        <w:jc w:val="both"/>
        <w:rPr>
          <w:rFonts w:ascii="Trebuchet MS" w:hAnsi="Trebuchet MS"/>
        </w:rPr>
      </w:pPr>
      <w:r w:rsidRPr="00EB3648">
        <w:rPr>
          <w:rFonts w:ascii="Trebuchet MS" w:hAnsi="Trebuchet MS"/>
        </w:rPr>
        <w:t>The most popular method in KNeighborsClassifier is the -neighbours classification. The best amount to use depends heavily on the available data; generally, a greater value reduces noise effects but muddies up classification boundaries.</w:t>
      </w:r>
    </w:p>
    <w:p w14:paraId="22C344C7" w14:textId="77777777" w:rsidR="00927038" w:rsidRPr="00EB3648" w:rsidRDefault="00000000" w:rsidP="004538B7">
      <w:pPr>
        <w:spacing w:after="0" w:line="360" w:lineRule="auto"/>
        <w:ind w:firstLine="720"/>
        <w:jc w:val="both"/>
        <w:rPr>
          <w:rFonts w:ascii="Trebuchet MS" w:hAnsi="Trebuchet MS"/>
        </w:rPr>
      </w:pPr>
      <w:r w:rsidRPr="00EB3648">
        <w:rPr>
          <w:rFonts w:ascii="Trebuchet MS" w:hAnsi="Trebuchet MS"/>
        </w:rPr>
        <w:t xml:space="preserve">Radius-based neighbours classification in RadiusNeighborsClassifier may be a preferable option when the data is not consistently sampled. To classify locations in neighbourhoods with fewer residents, the user chooses a fixed radius, which reduces the </w:t>
      </w:r>
      <w:r w:rsidRPr="00EB3648">
        <w:rPr>
          <w:rFonts w:ascii="Trebuchet MS" w:hAnsi="Trebuchet MS"/>
        </w:rPr>
        <w:lastRenderedPageBreak/>
        <w:t>number of nearest neighbours used. Due to the so-called "curse of dimensionality," this method loses effectiveness for high-dimensional parameter spaces.</w:t>
      </w:r>
    </w:p>
    <w:p w14:paraId="383249F4" w14:textId="77777777" w:rsidR="00927038" w:rsidRPr="00EB3648" w:rsidRDefault="00000000" w:rsidP="00927038">
      <w:pPr>
        <w:spacing w:after="0" w:line="360" w:lineRule="auto"/>
        <w:ind w:firstLine="720"/>
        <w:jc w:val="both"/>
        <w:rPr>
          <w:rFonts w:ascii="Trebuchet MS" w:hAnsi="Trebuchet MS"/>
        </w:rPr>
      </w:pPr>
      <w:r w:rsidRPr="00EB3648">
        <w:rPr>
          <w:rFonts w:ascii="Trebuchet MS" w:hAnsi="Trebuchet MS"/>
        </w:rPr>
        <w:t>The fundamental nearest neighbours categorization employs uniform weights, meaning that a query point's value is determined by the simple majority vote of its closest neighbours. It is preferable to consider that the nearest neighbour contributes more to the fit function.</w:t>
      </w:r>
    </w:p>
    <w:p w14:paraId="7C4BF04D" w14:textId="77777777" w:rsidR="00927038" w:rsidRPr="00EB3648" w:rsidRDefault="00927038" w:rsidP="00927038"/>
    <w:p w14:paraId="084EB1F0" w14:textId="77777777" w:rsidR="00C54623" w:rsidRPr="00EB3648" w:rsidRDefault="00000000" w:rsidP="007862AE">
      <w:pPr>
        <w:pStyle w:val="Heading3"/>
        <w:spacing w:before="0" w:line="360" w:lineRule="auto"/>
        <w:contextualSpacing/>
        <w:rPr>
          <w:rFonts w:ascii="Trebuchet MS" w:hAnsi="Trebuchet MS"/>
        </w:rPr>
      </w:pPr>
      <w:bookmarkStart w:id="15" w:name="_Toc114171275"/>
      <w:r w:rsidRPr="00EB3648">
        <w:rPr>
          <w:rFonts w:ascii="Trebuchet MS" w:hAnsi="Trebuchet MS"/>
        </w:rPr>
        <w:t xml:space="preserve">2.3.2. </w:t>
      </w:r>
      <w:r w:rsidR="002A558E" w:rsidRPr="00EB3648">
        <w:rPr>
          <w:rFonts w:ascii="Trebuchet MS" w:hAnsi="Trebuchet MS"/>
        </w:rPr>
        <w:t>Extreme</w:t>
      </w:r>
      <w:r w:rsidR="00AE3117" w:rsidRPr="00EB3648">
        <w:rPr>
          <w:rFonts w:ascii="Trebuchet MS" w:hAnsi="Trebuchet MS"/>
        </w:rPr>
        <w:t xml:space="preserve"> Gradient Boosting</w:t>
      </w:r>
      <w:r w:rsidR="0082223D">
        <w:rPr>
          <w:rFonts w:ascii="Trebuchet MS" w:hAnsi="Trebuchet MS"/>
        </w:rPr>
        <w:t xml:space="preserve"> (</w:t>
      </w:r>
      <w:r w:rsidR="0082223D" w:rsidRPr="00EB3648">
        <w:rPr>
          <w:rFonts w:ascii="Trebuchet MS" w:hAnsi="Trebuchet MS"/>
        </w:rPr>
        <w:t>XGBClassifier</w:t>
      </w:r>
      <w:r w:rsidR="002A558E" w:rsidRPr="00EB3648">
        <w:rPr>
          <w:rFonts w:ascii="Trebuchet MS" w:hAnsi="Trebuchet MS"/>
        </w:rPr>
        <w:t>)</w:t>
      </w:r>
      <w:bookmarkEnd w:id="15"/>
    </w:p>
    <w:p w14:paraId="4E0CF052" w14:textId="77777777" w:rsidR="00AE4521" w:rsidRDefault="00000000" w:rsidP="00B74BF8">
      <w:pPr>
        <w:spacing w:after="0" w:line="360" w:lineRule="auto"/>
        <w:ind w:firstLine="720"/>
        <w:jc w:val="both"/>
        <w:rPr>
          <w:rFonts w:ascii="Trebuchet MS" w:hAnsi="Trebuchet MS"/>
        </w:rPr>
      </w:pPr>
      <w:r w:rsidRPr="00EB3648">
        <w:rPr>
          <w:rFonts w:ascii="Trebuchet MS" w:hAnsi="Trebuchet MS"/>
        </w:rPr>
        <w:t xml:space="preserve">A machine learning </w:t>
      </w:r>
      <w:r w:rsidR="0082620B">
        <w:rPr>
          <w:rFonts w:ascii="Trebuchet MS" w:hAnsi="Trebuchet MS"/>
        </w:rPr>
        <w:t>modelling complex and scalable</w:t>
      </w:r>
      <w:r w:rsidRPr="00EB3648">
        <w:rPr>
          <w:rFonts w:ascii="Trebuchet MS" w:hAnsi="Trebuchet MS"/>
        </w:rPr>
        <w:t xml:space="preserve"> is tree boosting. In this article, we introduce XGBoost, a </w:t>
      </w:r>
      <w:r w:rsidR="0082620B">
        <w:rPr>
          <w:rFonts w:ascii="Trebuchet MS" w:hAnsi="Trebuchet MS"/>
        </w:rPr>
        <w:t>measurable gradient boosting system used to solve problems on an edge</w:t>
      </w:r>
      <w:r w:rsidRPr="00EB3648">
        <w:rPr>
          <w:rFonts w:ascii="Trebuchet MS" w:hAnsi="Trebuchet MS"/>
        </w:rPr>
        <w:t xml:space="preserve">. For sparse data, we suggest a novel sparsity-aware approach, and for approximation tree learning, a weighted quantile sketch. </w:t>
      </w:r>
      <w:r w:rsidR="00C70698" w:rsidRPr="00EB3648">
        <w:rPr>
          <w:rFonts w:ascii="Trebuchet MS" w:hAnsi="Trebuchet MS"/>
        </w:rPr>
        <w:t>We also offer insights on cache access patterns, data compression, and sharding to create a scalable tree-boosting system</w:t>
      </w:r>
      <w:r w:rsidRPr="00EB3648">
        <w:rPr>
          <w:rFonts w:ascii="Trebuchet MS" w:hAnsi="Trebuchet MS"/>
        </w:rPr>
        <w:t>. XGBoost scales beyond billions of examples while utilizing significantly fewer resources than current systems by leveraging these discoveries.</w:t>
      </w:r>
    </w:p>
    <w:p w14:paraId="616C531A" w14:textId="77777777" w:rsidR="00C53AC5" w:rsidRDefault="00000000" w:rsidP="00C53AC5">
      <w:pPr>
        <w:jc w:val="center"/>
      </w:pPr>
      <w:r w:rsidRPr="00EB3648">
        <w:rPr>
          <w:noProof/>
        </w:rPr>
        <w:drawing>
          <wp:inline distT="0" distB="0" distL="0" distR="0" wp14:anchorId="2DBE953E" wp14:editId="03704345">
            <wp:extent cx="5233670" cy="2232660"/>
            <wp:effectExtent l="0" t="0" r="5080" b="0"/>
            <wp:docPr id="43" name="Picture 43" descr="Introduction to XGBoost in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14" descr="Introduction to XGBoost in Python"/>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5238330" cy="2234648"/>
                    </a:xfrm>
                    <a:prstGeom prst="rect">
                      <a:avLst/>
                    </a:prstGeom>
                    <a:noFill/>
                    <a:ln>
                      <a:noFill/>
                    </a:ln>
                  </pic:spPr>
                </pic:pic>
              </a:graphicData>
            </a:graphic>
          </wp:inline>
        </w:drawing>
      </w:r>
    </w:p>
    <w:p w14:paraId="13BCFA12" w14:textId="77777777" w:rsidR="00C370EC" w:rsidRPr="00C370EC" w:rsidRDefault="00000000" w:rsidP="00C370EC">
      <w:pPr>
        <w:pStyle w:val="Caption"/>
        <w:jc w:val="center"/>
        <w:rPr>
          <w:color w:val="auto"/>
        </w:rPr>
      </w:pPr>
      <w:bookmarkStart w:id="16" w:name="_Toc113880338"/>
      <w:r w:rsidRPr="00EB3648">
        <w:rPr>
          <w:color w:val="auto"/>
        </w:rPr>
        <w:t xml:space="preserve">Figure </w:t>
      </w:r>
      <w:r w:rsidRPr="00EB3648">
        <w:rPr>
          <w:color w:val="auto"/>
        </w:rPr>
        <w:fldChar w:fldCharType="begin"/>
      </w:r>
      <w:r w:rsidRPr="00EB3648">
        <w:rPr>
          <w:color w:val="auto"/>
        </w:rPr>
        <w:instrText xml:space="preserve"> SEQ Figure \* ARABIC </w:instrText>
      </w:r>
      <w:r w:rsidRPr="00EB3648">
        <w:rPr>
          <w:color w:val="auto"/>
        </w:rPr>
        <w:fldChar w:fldCharType="separate"/>
      </w:r>
      <w:r w:rsidR="00D567E7">
        <w:rPr>
          <w:noProof/>
          <w:color w:val="auto"/>
        </w:rPr>
        <w:t>4</w:t>
      </w:r>
      <w:r w:rsidRPr="00EB3648">
        <w:rPr>
          <w:color w:val="auto"/>
        </w:rPr>
        <w:fldChar w:fldCharType="end"/>
      </w:r>
      <w:r w:rsidRPr="00EB3648">
        <w:rPr>
          <w:color w:val="auto"/>
        </w:rPr>
        <w:t>. Steps of XGBoost Model</w:t>
      </w:r>
      <w:r w:rsidR="00CA3D20">
        <w:rPr>
          <w:color w:val="auto"/>
        </w:rPr>
        <w:t xml:space="preserve"> </w:t>
      </w:r>
      <w:r w:rsidR="00CA04AC">
        <w:rPr>
          <w:color w:val="auto"/>
        </w:rPr>
        <w:t>–</w:t>
      </w:r>
      <w:r w:rsidR="00CA3D20">
        <w:rPr>
          <w:color w:val="auto"/>
        </w:rPr>
        <w:t xml:space="preserve"> </w:t>
      </w:r>
      <w:r w:rsidR="00CA04AC">
        <w:rPr>
          <w:color w:val="auto"/>
        </w:rPr>
        <w:t>updated weights to the final classifier</w:t>
      </w:r>
      <w:r w:rsidRPr="00EB3648">
        <w:rPr>
          <w:color w:val="auto"/>
        </w:rPr>
        <w:t xml:space="preserve"> (Shah,</w:t>
      </w:r>
      <w:r>
        <w:rPr>
          <w:color w:val="auto"/>
        </w:rPr>
        <w:t xml:space="preserve"> </w:t>
      </w:r>
      <w:r w:rsidRPr="00EB3648">
        <w:rPr>
          <w:color w:val="auto"/>
        </w:rPr>
        <w:t>2020)</w:t>
      </w:r>
      <w:bookmarkEnd w:id="16"/>
    </w:p>
    <w:p w14:paraId="53D22E0C" w14:textId="77777777" w:rsidR="00AA2C82" w:rsidRPr="00EB3648" w:rsidRDefault="00000000" w:rsidP="00AA2C82">
      <w:pPr>
        <w:spacing w:after="0" w:line="360" w:lineRule="auto"/>
        <w:ind w:firstLine="720"/>
        <w:jc w:val="both"/>
        <w:rPr>
          <w:rFonts w:ascii="Trebuchet MS" w:hAnsi="Trebuchet MS"/>
        </w:rPr>
      </w:pPr>
      <w:r w:rsidRPr="00EB3648">
        <w:rPr>
          <w:rFonts w:ascii="Trebuchet MS" w:hAnsi="Trebuchet MS"/>
        </w:rPr>
        <w:t xml:space="preserve">At each split point during training, the tree grower learns, based on the potential gain, </w:t>
      </w:r>
      <w:r w:rsidR="00E61DEB">
        <w:rPr>
          <w:rFonts w:ascii="Trebuchet MS" w:hAnsi="Trebuchet MS"/>
        </w:rPr>
        <w:t>no matter if the sample containing no value is taking left or right turn</w:t>
      </w:r>
      <w:r w:rsidRPr="00EB3648">
        <w:rPr>
          <w:rFonts w:ascii="Trebuchet MS" w:hAnsi="Trebuchet MS"/>
        </w:rPr>
        <w:t xml:space="preserve">. </w:t>
      </w:r>
      <w:r w:rsidR="00354960">
        <w:rPr>
          <w:rFonts w:ascii="Trebuchet MS" w:hAnsi="Trebuchet MS"/>
        </w:rPr>
        <w:t>The process of assigning them happens</w:t>
      </w:r>
      <w:r w:rsidRPr="00EB3648">
        <w:rPr>
          <w:rFonts w:ascii="Trebuchet MS" w:hAnsi="Trebuchet MS"/>
        </w:rPr>
        <w:t xml:space="preserve"> during prediction.</w:t>
      </w:r>
    </w:p>
    <w:p w14:paraId="413D7453" w14:textId="77777777" w:rsidR="00AA2C82" w:rsidRPr="00EB3648" w:rsidRDefault="00000000" w:rsidP="00AA2C82">
      <w:pPr>
        <w:spacing w:after="0" w:line="360" w:lineRule="auto"/>
        <w:ind w:firstLine="720"/>
        <w:jc w:val="both"/>
        <w:rPr>
          <w:rFonts w:ascii="Trebuchet MS" w:hAnsi="Trebuchet MS"/>
        </w:rPr>
      </w:pPr>
      <w:r w:rsidRPr="00EB3648">
        <w:rPr>
          <w:rFonts w:ascii="Trebuchet MS" w:hAnsi="Trebuchet MS"/>
        </w:rPr>
        <w:t>Splits on whether the feature value is absent or not can be performed when the missingness pattern is predictive.</w:t>
      </w:r>
    </w:p>
    <w:p w14:paraId="6DA4788E" w14:textId="77777777" w:rsidR="00B74BF8" w:rsidRPr="00EB3648" w:rsidRDefault="00000000" w:rsidP="00AA2C82">
      <w:pPr>
        <w:spacing w:after="0" w:line="360" w:lineRule="auto"/>
        <w:ind w:firstLine="720"/>
        <w:jc w:val="both"/>
        <w:rPr>
          <w:rFonts w:ascii="Trebuchet MS" w:hAnsi="Trebuchet MS"/>
        </w:rPr>
      </w:pPr>
      <w:r w:rsidRPr="00EB3648">
        <w:rPr>
          <w:rFonts w:ascii="Trebuchet MS" w:hAnsi="Trebuchet MS"/>
        </w:rPr>
        <w:lastRenderedPageBreak/>
        <w:t>Samples with missing values are mapped to the kid with the most samples if no missing values for a particular feature were discovered during training.</w:t>
      </w:r>
    </w:p>
    <w:p w14:paraId="59B1C8B6" w14:textId="77777777" w:rsidR="008B01AE" w:rsidRPr="00EB3648" w:rsidRDefault="008B01AE" w:rsidP="00AA2C82">
      <w:pPr>
        <w:spacing w:after="0" w:line="360" w:lineRule="auto"/>
        <w:ind w:firstLine="720"/>
        <w:jc w:val="both"/>
        <w:rPr>
          <w:rFonts w:ascii="Trebuchet MS" w:hAnsi="Trebuchet MS"/>
        </w:rPr>
      </w:pPr>
    </w:p>
    <w:p w14:paraId="146DC1F7" w14:textId="77777777" w:rsidR="00C54623" w:rsidRPr="00EB3648" w:rsidRDefault="00000000" w:rsidP="007862AE">
      <w:pPr>
        <w:pStyle w:val="Heading3"/>
        <w:spacing w:before="0" w:line="360" w:lineRule="auto"/>
        <w:contextualSpacing/>
        <w:rPr>
          <w:rFonts w:ascii="Trebuchet MS" w:hAnsi="Trebuchet MS"/>
        </w:rPr>
      </w:pPr>
      <w:bookmarkStart w:id="17" w:name="_Toc114171276"/>
      <w:r w:rsidRPr="00EB3648">
        <w:rPr>
          <w:rFonts w:ascii="Trebuchet MS" w:hAnsi="Trebuchet MS"/>
        </w:rPr>
        <w:t xml:space="preserve">2.3.3. </w:t>
      </w:r>
      <w:r w:rsidR="002A558E" w:rsidRPr="00EB3648">
        <w:rPr>
          <w:rFonts w:ascii="Trebuchet MS" w:hAnsi="Trebuchet MS"/>
        </w:rPr>
        <w:t xml:space="preserve">Support </w:t>
      </w:r>
      <w:r w:rsidR="008A297B" w:rsidRPr="00EB3648">
        <w:rPr>
          <w:rFonts w:ascii="Trebuchet MS" w:hAnsi="Trebuchet MS"/>
        </w:rPr>
        <w:t>V</w:t>
      </w:r>
      <w:r w:rsidR="002A558E" w:rsidRPr="00EB3648">
        <w:rPr>
          <w:rFonts w:ascii="Trebuchet MS" w:hAnsi="Trebuchet MS"/>
        </w:rPr>
        <w:t xml:space="preserve">ector </w:t>
      </w:r>
      <w:r w:rsidR="008A297B" w:rsidRPr="00EB3648">
        <w:rPr>
          <w:rFonts w:ascii="Trebuchet MS" w:hAnsi="Trebuchet MS"/>
        </w:rPr>
        <w:t>M</w:t>
      </w:r>
      <w:r w:rsidR="002A558E" w:rsidRPr="00EB3648">
        <w:rPr>
          <w:rFonts w:ascii="Trebuchet MS" w:hAnsi="Trebuchet MS"/>
        </w:rPr>
        <w:t>achines</w:t>
      </w:r>
      <w:r w:rsidR="00A84EB8">
        <w:rPr>
          <w:rFonts w:ascii="Trebuchet MS" w:hAnsi="Trebuchet MS"/>
        </w:rPr>
        <w:t xml:space="preserve"> </w:t>
      </w:r>
      <w:r w:rsidR="00A84EB8" w:rsidRPr="00EB3648">
        <w:rPr>
          <w:rFonts w:ascii="Trebuchet MS" w:hAnsi="Trebuchet MS"/>
        </w:rPr>
        <w:t xml:space="preserve">Classifier </w:t>
      </w:r>
      <w:r w:rsidR="00A84EB8">
        <w:rPr>
          <w:rFonts w:ascii="Trebuchet MS" w:hAnsi="Trebuchet MS"/>
        </w:rPr>
        <w:t>(</w:t>
      </w:r>
      <w:r w:rsidR="00A84EB8" w:rsidRPr="00EB3648">
        <w:rPr>
          <w:rFonts w:ascii="Trebuchet MS" w:hAnsi="Trebuchet MS"/>
        </w:rPr>
        <w:t>SVMs</w:t>
      </w:r>
      <w:r w:rsidR="002A558E" w:rsidRPr="00EB3648">
        <w:rPr>
          <w:rFonts w:ascii="Trebuchet MS" w:hAnsi="Trebuchet MS"/>
        </w:rPr>
        <w:t>)</w:t>
      </w:r>
      <w:bookmarkEnd w:id="17"/>
    </w:p>
    <w:p w14:paraId="51B6DE05" w14:textId="77777777" w:rsidR="00EE1DF7" w:rsidRPr="00EB3648" w:rsidRDefault="00000000" w:rsidP="002A558E">
      <w:pPr>
        <w:spacing w:after="0" w:line="360" w:lineRule="auto"/>
        <w:ind w:firstLine="720"/>
        <w:jc w:val="both"/>
        <w:rPr>
          <w:rFonts w:ascii="Trebuchet MS" w:hAnsi="Trebuchet MS"/>
        </w:rPr>
      </w:pPr>
      <w:r w:rsidRPr="00EB3648">
        <w:rPr>
          <w:rFonts w:ascii="Trebuchet MS" w:hAnsi="Trebuchet MS"/>
        </w:rPr>
        <w:t xml:space="preserve">Support vector machines (SVMs) </w:t>
      </w:r>
      <w:r w:rsidR="00A91A0D">
        <w:rPr>
          <w:rFonts w:ascii="Trebuchet MS" w:hAnsi="Trebuchet MS"/>
        </w:rPr>
        <w:t xml:space="preserve">can be used for </w:t>
      </w:r>
      <w:r w:rsidRPr="00EB3648">
        <w:rPr>
          <w:rFonts w:ascii="Trebuchet MS" w:hAnsi="Trebuchet MS"/>
        </w:rPr>
        <w:t>classifying data, performing regression analysis, and identifying outliers</w:t>
      </w:r>
      <w:r w:rsidR="00A91A0D">
        <w:rPr>
          <w:rFonts w:ascii="Trebuchet MS" w:hAnsi="Trebuchet MS"/>
        </w:rPr>
        <w:t xml:space="preserve"> under supervised learning.</w:t>
      </w:r>
    </w:p>
    <w:p w14:paraId="6F7055FB" w14:textId="77777777" w:rsidR="00EE1DF7" w:rsidRPr="00EB3648" w:rsidRDefault="00000000" w:rsidP="002A558E">
      <w:pPr>
        <w:spacing w:after="0" w:line="360" w:lineRule="auto"/>
        <w:ind w:firstLine="720"/>
        <w:jc w:val="both"/>
        <w:rPr>
          <w:rFonts w:ascii="Trebuchet MS" w:hAnsi="Trebuchet MS"/>
        </w:rPr>
      </w:pPr>
      <w:r w:rsidRPr="00EB3648">
        <w:rPr>
          <w:rFonts w:ascii="Trebuchet MS" w:hAnsi="Trebuchet MS"/>
        </w:rPr>
        <w:t xml:space="preserve">The </w:t>
      </w:r>
      <w:r w:rsidR="00F70788">
        <w:rPr>
          <w:rFonts w:ascii="Trebuchet MS" w:hAnsi="Trebuchet MS"/>
        </w:rPr>
        <w:t>positive opinions of the researcher who has practised this technique,</w:t>
      </w:r>
      <w:r w:rsidRPr="00EB3648">
        <w:rPr>
          <w:rFonts w:ascii="Trebuchet MS" w:hAnsi="Trebuchet MS"/>
        </w:rPr>
        <w:t xml:space="preserve"> include efficiency in high-dimensional </w:t>
      </w:r>
      <w:r w:rsidR="00F70788">
        <w:rPr>
          <w:rFonts w:ascii="Trebuchet MS" w:hAnsi="Trebuchet MS"/>
        </w:rPr>
        <w:t>datasets</w:t>
      </w:r>
      <w:r w:rsidRPr="00EB3648">
        <w:rPr>
          <w:rFonts w:ascii="Trebuchet MS" w:hAnsi="Trebuchet MS"/>
        </w:rPr>
        <w:t xml:space="preserve">, </w:t>
      </w:r>
      <w:r w:rsidR="00F70788">
        <w:rPr>
          <w:rFonts w:ascii="Trebuchet MS" w:hAnsi="Trebuchet MS"/>
        </w:rPr>
        <w:t>and even if</w:t>
      </w:r>
      <w:r w:rsidRPr="00EB3648">
        <w:rPr>
          <w:rFonts w:ascii="Trebuchet MS" w:hAnsi="Trebuchet MS"/>
        </w:rPr>
        <w:t xml:space="preserve"> the number of </w:t>
      </w:r>
      <w:r w:rsidR="00890EB5">
        <w:rPr>
          <w:rFonts w:ascii="Trebuchet MS" w:hAnsi="Trebuchet MS"/>
        </w:rPr>
        <w:t>features</w:t>
      </w:r>
      <w:r w:rsidRPr="00EB3648">
        <w:rPr>
          <w:rFonts w:ascii="Trebuchet MS" w:hAnsi="Trebuchet MS"/>
        </w:rPr>
        <w:t xml:space="preserve"> exceeds the number of samples</w:t>
      </w:r>
      <w:r w:rsidR="00F70788">
        <w:rPr>
          <w:rFonts w:ascii="Trebuchet MS" w:hAnsi="Trebuchet MS"/>
        </w:rPr>
        <w:t xml:space="preserve"> the output is considered useful</w:t>
      </w:r>
      <w:r w:rsidRPr="00EB3648">
        <w:rPr>
          <w:rFonts w:ascii="Trebuchet MS" w:hAnsi="Trebuchet MS"/>
        </w:rPr>
        <w:t>.</w:t>
      </w:r>
    </w:p>
    <w:p w14:paraId="439F7B2A" w14:textId="77777777" w:rsidR="00EE1DF7" w:rsidRPr="00EB3648" w:rsidRDefault="00000000" w:rsidP="002A558E">
      <w:pPr>
        <w:spacing w:after="0" w:line="360" w:lineRule="auto"/>
        <w:ind w:firstLine="720"/>
        <w:jc w:val="both"/>
        <w:rPr>
          <w:rFonts w:ascii="Trebuchet MS" w:hAnsi="Trebuchet MS"/>
        </w:rPr>
      </w:pPr>
      <w:r w:rsidRPr="00EB3648">
        <w:rPr>
          <w:rFonts w:ascii="Trebuchet MS" w:hAnsi="Trebuchet MS"/>
        </w:rPr>
        <w:t xml:space="preserve">It is </w:t>
      </w:r>
      <w:r w:rsidR="00F314FE">
        <w:rPr>
          <w:rFonts w:ascii="Trebuchet MS" w:hAnsi="Trebuchet MS"/>
        </w:rPr>
        <w:t>not consuming CPU</w:t>
      </w:r>
      <w:r w:rsidRPr="00EB3648">
        <w:rPr>
          <w:rFonts w:ascii="Trebuchet MS" w:hAnsi="Trebuchet MS"/>
        </w:rPr>
        <w:t xml:space="preserve"> because it only uses a portion of the training points (known as support vectors) in the decision function.</w:t>
      </w:r>
    </w:p>
    <w:p w14:paraId="5844D332" w14:textId="77777777" w:rsidR="00EE1DF7" w:rsidRPr="00EB3648" w:rsidRDefault="00000000" w:rsidP="002A558E">
      <w:pPr>
        <w:spacing w:after="0" w:line="360" w:lineRule="auto"/>
        <w:ind w:firstLine="720"/>
        <w:jc w:val="both"/>
        <w:rPr>
          <w:rFonts w:ascii="Trebuchet MS" w:hAnsi="Trebuchet MS"/>
        </w:rPr>
      </w:pPr>
      <w:r w:rsidRPr="00EB3648">
        <w:rPr>
          <w:rFonts w:ascii="Trebuchet MS" w:hAnsi="Trebuchet MS"/>
        </w:rPr>
        <w:t xml:space="preserve">Support vector machines have some </w:t>
      </w:r>
      <w:r w:rsidR="00890EB5">
        <w:rPr>
          <w:rFonts w:ascii="Trebuchet MS" w:hAnsi="Trebuchet MS"/>
        </w:rPr>
        <w:t>negative feedback from their users</w:t>
      </w:r>
      <w:r w:rsidRPr="00EB3648">
        <w:rPr>
          <w:rFonts w:ascii="Trebuchet MS" w:hAnsi="Trebuchet MS"/>
        </w:rPr>
        <w:t>, including:</w:t>
      </w:r>
    </w:p>
    <w:p w14:paraId="6367164E" w14:textId="77777777" w:rsidR="00EE1DF7" w:rsidRPr="00EB3648" w:rsidRDefault="00000000" w:rsidP="002A558E">
      <w:pPr>
        <w:spacing w:after="0" w:line="360" w:lineRule="auto"/>
        <w:ind w:firstLine="720"/>
        <w:jc w:val="both"/>
        <w:rPr>
          <w:rFonts w:ascii="Trebuchet MS" w:hAnsi="Trebuchet MS"/>
        </w:rPr>
      </w:pPr>
      <w:r w:rsidRPr="00EB3648">
        <w:rPr>
          <w:rFonts w:ascii="Trebuchet MS" w:hAnsi="Trebuchet MS"/>
        </w:rPr>
        <w:t xml:space="preserve">Avoid over-fitting when </w:t>
      </w:r>
      <w:r w:rsidR="00890EB5">
        <w:rPr>
          <w:rFonts w:ascii="Trebuchet MS" w:hAnsi="Trebuchet MS"/>
        </w:rPr>
        <w:t xml:space="preserve">the </w:t>
      </w:r>
      <w:r w:rsidRPr="00EB3648">
        <w:rPr>
          <w:rFonts w:ascii="Trebuchet MS" w:hAnsi="Trebuchet MS"/>
        </w:rPr>
        <w:t>Kernel function</w:t>
      </w:r>
      <w:r w:rsidR="00890EB5">
        <w:rPr>
          <w:rFonts w:ascii="Trebuchet MS" w:hAnsi="Trebuchet MS"/>
        </w:rPr>
        <w:t xml:space="preserve"> is in place</w:t>
      </w:r>
      <w:r w:rsidRPr="00EB3648">
        <w:rPr>
          <w:rFonts w:ascii="Trebuchet MS" w:hAnsi="Trebuchet MS"/>
        </w:rPr>
        <w:t xml:space="preserve"> and regularisation terms if the number of </w:t>
      </w:r>
      <w:r w:rsidR="00890EB5">
        <w:rPr>
          <w:rFonts w:ascii="Trebuchet MS" w:hAnsi="Trebuchet MS"/>
        </w:rPr>
        <w:t>dimensions</w:t>
      </w:r>
      <w:r w:rsidRPr="00EB3648">
        <w:rPr>
          <w:rFonts w:ascii="Trebuchet MS" w:hAnsi="Trebuchet MS"/>
        </w:rPr>
        <w:t xml:space="preserve"> is significantly higher than the number of samples.</w:t>
      </w:r>
    </w:p>
    <w:p w14:paraId="04CF92D2" w14:textId="77777777" w:rsidR="00E343FC" w:rsidRPr="00EB3648" w:rsidRDefault="00000000" w:rsidP="00A314A5">
      <w:pPr>
        <w:spacing w:after="0" w:line="360" w:lineRule="auto"/>
        <w:ind w:firstLine="720"/>
        <w:jc w:val="both"/>
        <w:rPr>
          <w:rFonts w:ascii="Trebuchet MS" w:hAnsi="Trebuchet MS"/>
        </w:rPr>
      </w:pPr>
      <w:r w:rsidRPr="00EB3648">
        <w:rPr>
          <w:rFonts w:ascii="Trebuchet MS" w:hAnsi="Trebuchet MS"/>
        </w:rPr>
        <w:t>Probability estimates are not directly provided by SVMs; instead, they are computed via an expensive five-fold cross-validation method (see Scores and probabilities, below).</w:t>
      </w:r>
      <w:r w:rsidR="00A314A5" w:rsidRPr="00EB3648">
        <w:rPr>
          <w:rFonts w:ascii="Trebuchet MS" w:hAnsi="Trebuchet MS"/>
        </w:rPr>
        <w:t xml:space="preserve"> </w:t>
      </w:r>
      <w:r w:rsidRPr="00EB3648">
        <w:rPr>
          <w:rFonts w:ascii="Trebuchet MS" w:hAnsi="Trebuchet MS"/>
        </w:rPr>
        <w:t>Versatile</w:t>
      </w:r>
      <w:r w:rsidR="00867D30" w:rsidRPr="00EB3648">
        <w:rPr>
          <w:rFonts w:ascii="Trebuchet MS" w:hAnsi="Trebuchet MS"/>
        </w:rPr>
        <w:t>, t</w:t>
      </w:r>
      <w:r w:rsidRPr="00EB3648">
        <w:rPr>
          <w:rFonts w:ascii="Trebuchet MS" w:hAnsi="Trebuchet MS"/>
        </w:rPr>
        <w:t xml:space="preserve">he decision can specify a variety of Kernel functions, and it </w:t>
      </w:r>
      <w:r w:rsidR="0011024A" w:rsidRPr="00EB3648">
        <w:rPr>
          <w:rFonts w:ascii="Trebuchet MS" w:hAnsi="Trebuchet MS"/>
        </w:rPr>
        <w:t>can take</w:t>
      </w:r>
      <w:r w:rsidRPr="00EB3648">
        <w:rPr>
          <w:rFonts w:ascii="Trebuchet MS" w:hAnsi="Trebuchet MS"/>
        </w:rPr>
        <w:t xml:space="preserve"> values of customer-specified values too.</w:t>
      </w:r>
    </w:p>
    <w:p w14:paraId="2A4025A8" w14:textId="77777777" w:rsidR="00C53AC5" w:rsidRDefault="00000000" w:rsidP="00263B55">
      <w:pPr>
        <w:jc w:val="center"/>
      </w:pPr>
      <w:r w:rsidRPr="00EB3648">
        <w:rPr>
          <w:noProof/>
        </w:rPr>
        <w:drawing>
          <wp:inline distT="0" distB="0" distL="0" distR="0" wp14:anchorId="04D15615" wp14:editId="6DE016F4">
            <wp:extent cx="4759036" cy="1987966"/>
            <wp:effectExtent l="0" t="0" r="3810" b="0"/>
            <wp:docPr id="44" name="Picture 44" descr="Scikit-learn SVM Tutorial with Python (Support Vector Machines) | DataC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16" descr="Scikit-learn SVM Tutorial with Python (Support Vector Machines) | DataCamp"/>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4766435" cy="1991057"/>
                    </a:xfrm>
                    <a:prstGeom prst="rect">
                      <a:avLst/>
                    </a:prstGeom>
                    <a:noFill/>
                    <a:ln>
                      <a:noFill/>
                    </a:ln>
                  </pic:spPr>
                </pic:pic>
              </a:graphicData>
            </a:graphic>
          </wp:inline>
        </w:drawing>
      </w:r>
    </w:p>
    <w:p w14:paraId="79F16DAD" w14:textId="77777777" w:rsidR="00C370EC" w:rsidRPr="00F12644" w:rsidRDefault="00000000" w:rsidP="00F12644">
      <w:pPr>
        <w:pStyle w:val="Caption"/>
        <w:jc w:val="center"/>
        <w:rPr>
          <w:color w:val="auto"/>
        </w:rPr>
      </w:pPr>
      <w:bookmarkStart w:id="18" w:name="_Toc113880339"/>
      <w:r w:rsidRPr="00EB3648">
        <w:rPr>
          <w:color w:val="auto"/>
        </w:rPr>
        <w:t xml:space="preserve">Figure </w:t>
      </w:r>
      <w:r w:rsidRPr="00EB3648">
        <w:rPr>
          <w:color w:val="auto"/>
        </w:rPr>
        <w:fldChar w:fldCharType="begin"/>
      </w:r>
      <w:r w:rsidRPr="00EB3648">
        <w:rPr>
          <w:color w:val="auto"/>
        </w:rPr>
        <w:instrText xml:space="preserve"> SEQ Figure \* ARABIC </w:instrText>
      </w:r>
      <w:r w:rsidRPr="00EB3648">
        <w:rPr>
          <w:color w:val="auto"/>
        </w:rPr>
        <w:fldChar w:fldCharType="separate"/>
      </w:r>
      <w:r w:rsidR="00D567E7">
        <w:rPr>
          <w:noProof/>
          <w:color w:val="auto"/>
        </w:rPr>
        <w:t>5</w:t>
      </w:r>
      <w:r w:rsidRPr="00EB3648">
        <w:rPr>
          <w:color w:val="auto"/>
        </w:rPr>
        <w:fldChar w:fldCharType="end"/>
      </w:r>
      <w:r w:rsidRPr="00EB3648">
        <w:rPr>
          <w:color w:val="auto"/>
        </w:rPr>
        <w:t>. Steps of SVM Model</w:t>
      </w:r>
      <w:r w:rsidR="00B36F87">
        <w:rPr>
          <w:color w:val="auto"/>
        </w:rPr>
        <w:t xml:space="preserve"> – </w:t>
      </w:r>
      <w:r w:rsidR="00B36F87" w:rsidRPr="00B36F87">
        <w:rPr>
          <w:color w:val="auto"/>
        </w:rPr>
        <w:t>classify using the hyperplane</w:t>
      </w:r>
      <w:r w:rsidRPr="00EB3648">
        <w:rPr>
          <w:color w:val="auto"/>
        </w:rPr>
        <w:t xml:space="preserve"> (Navlani, 2019)</w:t>
      </w:r>
      <w:bookmarkEnd w:id="18"/>
    </w:p>
    <w:p w14:paraId="3E098946" w14:textId="77777777" w:rsidR="006A67F8" w:rsidRPr="00EB3648" w:rsidRDefault="00000000" w:rsidP="0011024A">
      <w:pPr>
        <w:spacing w:after="0" w:line="360" w:lineRule="auto"/>
        <w:ind w:firstLine="720"/>
        <w:contextualSpacing/>
        <w:jc w:val="both"/>
        <w:rPr>
          <w:rFonts w:ascii="Trebuchet MS" w:hAnsi="Trebuchet MS"/>
        </w:rPr>
      </w:pPr>
      <w:r w:rsidRPr="00EB3648">
        <w:rPr>
          <w:rFonts w:ascii="Trebuchet MS" w:hAnsi="Trebuchet MS"/>
        </w:rPr>
        <w:t xml:space="preserve">Linear Support </w:t>
      </w:r>
      <w:r w:rsidR="0008682D" w:rsidRPr="00EB3648">
        <w:rPr>
          <w:rFonts w:ascii="Trebuchet MS" w:hAnsi="Trebuchet MS"/>
        </w:rPr>
        <w:t>V</w:t>
      </w:r>
      <w:r w:rsidRPr="00EB3648">
        <w:rPr>
          <w:rFonts w:ascii="Trebuchet MS" w:hAnsi="Trebuchet MS"/>
        </w:rPr>
        <w:t xml:space="preserve">ector Classification (SVC) is a </w:t>
      </w:r>
      <w:r w:rsidR="00DA4C77">
        <w:rPr>
          <w:rFonts w:ascii="Trebuchet MS" w:hAnsi="Trebuchet MS"/>
        </w:rPr>
        <w:t>technique able to perform</w:t>
      </w:r>
      <w:r w:rsidRPr="00EB3648">
        <w:rPr>
          <w:rFonts w:ascii="Trebuchet MS" w:hAnsi="Trebuchet MS"/>
        </w:rPr>
        <w:t xml:space="preserve"> </w:t>
      </w:r>
      <w:r w:rsidR="00DA4C77" w:rsidRPr="00EB3648">
        <w:rPr>
          <w:rFonts w:ascii="Trebuchet MS" w:hAnsi="Trebuchet MS"/>
        </w:rPr>
        <w:t xml:space="preserve">multi-class </w:t>
      </w:r>
      <w:r w:rsidR="00DA4C77">
        <w:rPr>
          <w:rFonts w:ascii="Trebuchet MS" w:hAnsi="Trebuchet MS"/>
        </w:rPr>
        <w:t xml:space="preserve">and </w:t>
      </w:r>
      <w:r w:rsidRPr="00EB3648">
        <w:rPr>
          <w:rFonts w:ascii="Trebuchet MS" w:hAnsi="Trebuchet MS"/>
        </w:rPr>
        <w:t>binary classification on a dataset.</w:t>
      </w:r>
    </w:p>
    <w:p w14:paraId="0EE40CFD" w14:textId="77777777" w:rsidR="0008682D" w:rsidRPr="00EB3648" w:rsidRDefault="0008682D" w:rsidP="0011024A">
      <w:pPr>
        <w:spacing w:after="0" w:line="360" w:lineRule="auto"/>
        <w:ind w:firstLine="720"/>
        <w:contextualSpacing/>
        <w:jc w:val="both"/>
        <w:rPr>
          <w:rFonts w:ascii="Trebuchet MS" w:hAnsi="Trebuchet MS"/>
        </w:rPr>
      </w:pPr>
    </w:p>
    <w:p w14:paraId="5DD2EF1F" w14:textId="77777777" w:rsidR="00263B55" w:rsidRPr="00EB3648" w:rsidRDefault="00000000" w:rsidP="006A67F8">
      <w:pPr>
        <w:pStyle w:val="Heading3"/>
        <w:spacing w:before="0" w:line="360" w:lineRule="auto"/>
        <w:contextualSpacing/>
        <w:rPr>
          <w:rFonts w:ascii="Trebuchet MS" w:hAnsi="Trebuchet MS"/>
        </w:rPr>
      </w:pPr>
      <w:bookmarkStart w:id="19" w:name="_Toc114171277"/>
      <w:r w:rsidRPr="00EB3648">
        <w:rPr>
          <w:rFonts w:ascii="Trebuchet MS" w:hAnsi="Trebuchet MS"/>
        </w:rPr>
        <w:lastRenderedPageBreak/>
        <w:t>2.3.4. Logistic Regression</w:t>
      </w:r>
      <w:bookmarkEnd w:id="19"/>
    </w:p>
    <w:p w14:paraId="002C4E5C" w14:textId="77777777" w:rsidR="006A547A" w:rsidRPr="00EB3648" w:rsidRDefault="00000000" w:rsidP="006A547A">
      <w:pPr>
        <w:spacing w:after="0" w:line="360" w:lineRule="auto"/>
        <w:ind w:firstLine="720"/>
        <w:contextualSpacing/>
        <w:jc w:val="both"/>
        <w:rPr>
          <w:rFonts w:ascii="Trebuchet MS" w:hAnsi="Trebuchet MS"/>
        </w:rPr>
      </w:pPr>
      <w:r w:rsidRPr="00EB3648">
        <w:rPr>
          <w:rFonts w:ascii="Trebuchet MS" w:hAnsi="Trebuchet MS"/>
        </w:rPr>
        <w:t>Linear regression is used to solve regression problems when we are trying to predict a value whereas logistic regression is used to solve a classification problem and predicts discrete values. Based on the historical data, we let the system learn to predict whether this particular flight is going to be delayed or not.</w:t>
      </w:r>
    </w:p>
    <w:p w14:paraId="3EC6C795" w14:textId="77777777" w:rsidR="00A30DD0" w:rsidRDefault="00000000" w:rsidP="006A547A">
      <w:pPr>
        <w:spacing w:after="0" w:line="360" w:lineRule="auto"/>
        <w:ind w:firstLine="720"/>
        <w:contextualSpacing/>
        <w:jc w:val="both"/>
        <w:rPr>
          <w:rFonts w:ascii="Trebuchet MS" w:hAnsi="Trebuchet MS"/>
        </w:rPr>
      </w:pPr>
      <w:r w:rsidRPr="00EB3648">
        <w:rPr>
          <w:rFonts w:ascii="Trebuchet MS" w:hAnsi="Trebuchet MS"/>
        </w:rPr>
        <w:t xml:space="preserve">If you try to draw a straight line to determine </w:t>
      </w:r>
      <w:r w:rsidR="00B261B1" w:rsidRPr="00EB3648">
        <w:rPr>
          <w:rFonts w:ascii="Trebuchet MS" w:hAnsi="Trebuchet MS"/>
        </w:rPr>
        <w:t xml:space="preserve">the probability, </w:t>
      </w:r>
      <w:r w:rsidRPr="00EB3648">
        <w:rPr>
          <w:rFonts w:ascii="Trebuchet MS" w:hAnsi="Trebuchet MS"/>
        </w:rPr>
        <w:t>of whether a flight is going to be delayed or not</w:t>
      </w:r>
      <w:r w:rsidR="00794773" w:rsidRPr="00EB3648">
        <w:rPr>
          <w:rFonts w:ascii="Trebuchet MS" w:hAnsi="Trebuchet MS"/>
        </w:rPr>
        <w:t>, the predicted value can exceed 0 or 1. The probability is calculated between 0 and 1 using the Sigmoid curve</w:t>
      </w:r>
      <w:r w:rsidR="003E63AF">
        <w:rPr>
          <w:rFonts w:ascii="Trebuchet MS" w:hAnsi="Trebuchet MS"/>
        </w:rPr>
        <w:t xml:space="preserve"> </w:t>
      </w:r>
      <w:r w:rsidR="003E63AF" w:rsidRPr="00F12644">
        <w:rPr>
          <w:rFonts w:ascii="Trebuchet MS" w:hAnsi="Trebuchet MS"/>
        </w:rPr>
        <w:t>as shown in equation</w:t>
      </w:r>
      <w:r w:rsidR="00F12644">
        <w:rPr>
          <w:rFonts w:ascii="Trebuchet MS" w:hAnsi="Trebuchet MS"/>
        </w:rPr>
        <w:t xml:space="preserve"> </w:t>
      </w:r>
      <w:r w:rsidR="003E63AF" w:rsidRPr="00F12644">
        <w:rPr>
          <w:rFonts w:ascii="Trebuchet MS" w:hAnsi="Trebuchet MS"/>
        </w:rPr>
        <w:t>(1) and figure</w:t>
      </w:r>
      <w:r w:rsidR="008B07D5">
        <w:rPr>
          <w:rFonts w:ascii="Trebuchet MS" w:hAnsi="Trebuchet MS"/>
        </w:rPr>
        <w:t xml:space="preserve"> </w:t>
      </w:r>
      <w:r w:rsidR="003E63AF">
        <w:rPr>
          <w:rFonts w:ascii="Trebuchet MS" w:hAnsi="Trebuchet MS"/>
        </w:rPr>
        <w:t>(6)</w:t>
      </w:r>
      <w:r w:rsidR="00B261B1" w:rsidRPr="00EB3648">
        <w:rPr>
          <w:rFonts w:ascii="Trebuchet MS" w:hAnsi="Trebuchet MS"/>
        </w:rPr>
        <w:t>. We use a different mechanism to find the value of probability.</w:t>
      </w:r>
    </w:p>
    <w:p w14:paraId="6AE386C1" w14:textId="77777777" w:rsidR="006A547A" w:rsidRPr="00EB3648" w:rsidRDefault="00000000" w:rsidP="00E0591D">
      <w:pPr>
        <w:spacing w:after="0" w:line="360" w:lineRule="auto"/>
        <w:ind w:firstLine="720"/>
        <w:contextualSpacing/>
        <w:jc w:val="both"/>
        <w:rPr>
          <w:rFonts w:ascii="Trebuchet MS" w:hAnsi="Trebuchet MS"/>
        </w:rPr>
      </w:pPr>
      <m:oMath>
        <m:r>
          <w:rPr>
            <w:rFonts w:ascii="Cambria Math" w:hAnsi="Cambria Math"/>
          </w:rPr>
          <m:t>f</m:t>
        </m:r>
        <m:d>
          <m:dPr>
            <m:ctrlPr>
              <w:rPr>
                <w:rFonts w:ascii="Cambria Math" w:hAnsi="Cambria Math"/>
                <w:i/>
              </w:rPr>
            </m:ctrlPr>
          </m:dPr>
          <m:e>
            <m:r>
              <w:rPr>
                <w:rFonts w:ascii="Cambria Math" w:hAnsi="Cambria Math"/>
              </w:rPr>
              <m:t>z</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-(z)</m:t>
                </m:r>
              </m:sup>
            </m:sSup>
          </m:den>
        </m:f>
      </m:oMath>
      <w:r w:rsidR="00C370EC">
        <w:rPr>
          <w:rFonts w:ascii="Trebuchet MS" w:eastAsiaTheme="minorEastAsia" w:hAnsi="Trebuchet MS"/>
        </w:rPr>
        <w:tab/>
      </w:r>
      <w:r w:rsidR="00C370EC">
        <w:rPr>
          <w:rFonts w:ascii="Trebuchet MS" w:eastAsiaTheme="minorEastAsia" w:hAnsi="Trebuchet MS"/>
        </w:rPr>
        <w:tab/>
      </w:r>
      <w:r w:rsidR="00C370EC">
        <w:rPr>
          <w:rFonts w:ascii="Trebuchet MS" w:eastAsiaTheme="minorEastAsia" w:hAnsi="Trebuchet MS"/>
        </w:rPr>
        <w:tab/>
      </w:r>
      <w:r w:rsidR="00C370EC">
        <w:rPr>
          <w:rFonts w:ascii="Trebuchet MS" w:eastAsiaTheme="minorEastAsia" w:hAnsi="Trebuchet MS"/>
        </w:rPr>
        <w:tab/>
      </w:r>
      <w:r w:rsidR="00C370EC">
        <w:rPr>
          <w:rFonts w:ascii="Trebuchet MS" w:eastAsiaTheme="minorEastAsia" w:hAnsi="Trebuchet MS"/>
        </w:rPr>
        <w:tab/>
      </w:r>
      <w:r w:rsidR="00C370EC">
        <w:rPr>
          <w:rFonts w:ascii="Trebuchet MS" w:eastAsiaTheme="minorEastAsia" w:hAnsi="Trebuchet MS"/>
        </w:rPr>
        <w:tab/>
      </w:r>
      <w:r w:rsidR="00C370EC">
        <w:rPr>
          <w:rFonts w:ascii="Trebuchet MS" w:eastAsiaTheme="minorEastAsia" w:hAnsi="Trebuchet MS"/>
        </w:rPr>
        <w:tab/>
      </w:r>
      <w:r w:rsidR="00C370EC">
        <w:rPr>
          <w:rFonts w:ascii="Trebuchet MS" w:eastAsiaTheme="minorEastAsia" w:hAnsi="Trebuchet MS"/>
        </w:rPr>
        <w:tab/>
      </w:r>
      <w:r w:rsidR="00C370EC">
        <w:rPr>
          <w:rFonts w:ascii="Trebuchet MS" w:eastAsiaTheme="minorEastAsia" w:hAnsi="Trebuchet MS"/>
        </w:rPr>
        <w:tab/>
        <w:t>(1)</w:t>
      </w:r>
    </w:p>
    <w:p w14:paraId="35B58A5B" w14:textId="77777777" w:rsidR="00A30DD0" w:rsidRDefault="00000000" w:rsidP="006A547A">
      <w:pPr>
        <w:spacing w:after="0" w:line="360" w:lineRule="auto"/>
        <w:ind w:firstLine="720"/>
        <w:contextualSpacing/>
        <w:jc w:val="both"/>
        <w:rPr>
          <w:noProof/>
        </w:rPr>
      </w:pPr>
      <w:r w:rsidRPr="00EB3648">
        <w:rPr>
          <w:rFonts w:ascii="Trebuchet MS" w:hAnsi="Trebuchet MS"/>
        </w:rPr>
        <w:t xml:space="preserve">The most common threshold value is 0.5, so if a probability is equal to or higher than 0.5 </w:t>
      </w:r>
      <w:r w:rsidR="001B4E74">
        <w:rPr>
          <w:rFonts w:ascii="Trebuchet MS" w:hAnsi="Trebuchet MS"/>
        </w:rPr>
        <w:t>the used value is</w:t>
      </w:r>
      <w:r w:rsidRPr="00EB3648">
        <w:rPr>
          <w:rFonts w:ascii="Trebuchet MS" w:hAnsi="Trebuchet MS"/>
        </w:rPr>
        <w:t xml:space="preserve"> 1, and if the value is less than 0.5 we consider the value as 0.</w:t>
      </w:r>
      <w:r w:rsidR="006A67F8" w:rsidRPr="00EB3648">
        <w:rPr>
          <w:noProof/>
        </w:rPr>
        <w:t xml:space="preserve"> </w:t>
      </w:r>
    </w:p>
    <w:p w14:paraId="1089A2CC" w14:textId="77777777" w:rsidR="006A547A" w:rsidRDefault="00000000" w:rsidP="0008682D">
      <w:pPr>
        <w:jc w:val="center"/>
      </w:pPr>
      <w:r w:rsidRPr="00EB3648">
        <w:rPr>
          <w:noProof/>
        </w:rPr>
        <w:drawing>
          <wp:inline distT="0" distB="0" distL="0" distR="0" wp14:anchorId="48DD78BD" wp14:editId="736DCC4A">
            <wp:extent cx="3881227" cy="2466109"/>
            <wp:effectExtent l="0" t="0" r="5080" b="0"/>
            <wp:docPr id="45" name="Picture 45" descr="Logistic Regression: A Simplified Approach Using Python | by Surya Remanan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6" descr="Logistic Regression: A Simplified Approach Using Python | by Surya Remanan  | Towards Data Science"/>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3891822" cy="2472841"/>
                    </a:xfrm>
                    <a:prstGeom prst="rect">
                      <a:avLst/>
                    </a:prstGeom>
                    <a:noFill/>
                    <a:ln>
                      <a:noFill/>
                    </a:ln>
                  </pic:spPr>
                </pic:pic>
              </a:graphicData>
            </a:graphic>
          </wp:inline>
        </w:drawing>
      </w:r>
    </w:p>
    <w:p w14:paraId="0B372881" w14:textId="77777777" w:rsidR="00E70D29" w:rsidRPr="00E70D29" w:rsidRDefault="00000000" w:rsidP="00E70D29">
      <w:pPr>
        <w:pStyle w:val="Caption"/>
        <w:jc w:val="center"/>
        <w:rPr>
          <w:color w:val="auto"/>
        </w:rPr>
      </w:pPr>
      <w:bookmarkStart w:id="20" w:name="_Toc113880340"/>
      <w:r w:rsidRPr="00EB3648">
        <w:rPr>
          <w:color w:val="auto"/>
        </w:rPr>
        <w:t xml:space="preserve">Figure </w:t>
      </w:r>
      <w:r w:rsidRPr="00EB3648">
        <w:rPr>
          <w:color w:val="auto"/>
        </w:rPr>
        <w:fldChar w:fldCharType="begin"/>
      </w:r>
      <w:r w:rsidRPr="00EB3648">
        <w:rPr>
          <w:color w:val="auto"/>
        </w:rPr>
        <w:instrText xml:space="preserve"> SEQ Figure \* ARABIC </w:instrText>
      </w:r>
      <w:r w:rsidRPr="00EB3648">
        <w:rPr>
          <w:color w:val="auto"/>
        </w:rPr>
        <w:fldChar w:fldCharType="separate"/>
      </w:r>
      <w:r w:rsidR="00D567E7">
        <w:rPr>
          <w:noProof/>
          <w:color w:val="auto"/>
        </w:rPr>
        <w:t>6</w:t>
      </w:r>
      <w:r w:rsidRPr="00EB3648">
        <w:rPr>
          <w:color w:val="auto"/>
        </w:rPr>
        <w:fldChar w:fldCharType="end"/>
      </w:r>
      <w:r w:rsidRPr="00EB3648">
        <w:rPr>
          <w:color w:val="auto"/>
        </w:rPr>
        <w:t xml:space="preserve">. Logistic Regression Model </w:t>
      </w:r>
      <w:r w:rsidR="008844C5">
        <w:rPr>
          <w:color w:val="auto"/>
        </w:rPr>
        <w:t xml:space="preserve">- </w:t>
      </w:r>
      <w:r w:rsidR="008844C5" w:rsidRPr="002327F1">
        <w:rPr>
          <w:color w:val="auto"/>
        </w:rPr>
        <w:t>sigmoid "function"</w:t>
      </w:r>
      <w:r w:rsidR="008844C5" w:rsidRPr="00EB3648">
        <w:rPr>
          <w:color w:val="auto"/>
        </w:rPr>
        <w:t xml:space="preserve"> </w:t>
      </w:r>
      <w:r w:rsidRPr="00EB3648">
        <w:rPr>
          <w:color w:val="auto"/>
        </w:rPr>
        <w:t>(Remanan, 2018)</w:t>
      </w:r>
      <w:bookmarkEnd w:id="20"/>
    </w:p>
    <w:p w14:paraId="5E199FC6" w14:textId="77777777" w:rsidR="002D3FFB" w:rsidRPr="00EB3648" w:rsidRDefault="00000000" w:rsidP="0052243B">
      <w:pPr>
        <w:spacing w:after="0" w:line="360" w:lineRule="auto"/>
        <w:ind w:firstLine="720"/>
        <w:contextualSpacing/>
        <w:jc w:val="both"/>
        <w:rPr>
          <w:rFonts w:ascii="Trebuchet MS" w:hAnsi="Trebuchet MS"/>
        </w:rPr>
      </w:pPr>
      <w:r w:rsidRPr="00EB3648">
        <w:rPr>
          <w:rFonts w:ascii="Trebuchet MS" w:hAnsi="Trebuchet MS"/>
        </w:rPr>
        <w:t>In this model, a logistic function is used to simulate the probabilities describing the potential outcomes of a single experiment. With optional Elastic-Net regularisation, this solution can fit the binary, One-vs-Rest, or multinomial logistic regression.</w:t>
      </w:r>
    </w:p>
    <w:p w14:paraId="181350A4" w14:textId="77777777" w:rsidR="0052243B" w:rsidRPr="00EB3648" w:rsidRDefault="0052243B" w:rsidP="0052243B">
      <w:pPr>
        <w:spacing w:after="0" w:line="360" w:lineRule="auto"/>
        <w:ind w:firstLine="720"/>
        <w:contextualSpacing/>
        <w:jc w:val="both"/>
        <w:rPr>
          <w:rFonts w:ascii="Trebuchet MS" w:hAnsi="Trebuchet MS"/>
        </w:rPr>
      </w:pPr>
    </w:p>
    <w:p w14:paraId="380951A9" w14:textId="77777777" w:rsidR="00C54623" w:rsidRPr="00EB3648" w:rsidRDefault="00000000" w:rsidP="007862AE">
      <w:pPr>
        <w:pStyle w:val="Heading3"/>
        <w:spacing w:before="0" w:line="360" w:lineRule="auto"/>
        <w:contextualSpacing/>
        <w:rPr>
          <w:rFonts w:ascii="Trebuchet MS" w:hAnsi="Trebuchet MS"/>
        </w:rPr>
      </w:pPr>
      <w:bookmarkStart w:id="21" w:name="_Toc114171278"/>
      <w:r w:rsidRPr="00EB3648">
        <w:rPr>
          <w:rFonts w:ascii="Trebuchet MS" w:hAnsi="Trebuchet MS"/>
        </w:rPr>
        <w:t>2.3.5. Random Forest Classifier</w:t>
      </w:r>
      <w:bookmarkEnd w:id="21"/>
    </w:p>
    <w:p w14:paraId="588E8F11" w14:textId="77777777" w:rsidR="00D354C0" w:rsidRPr="00D354C0" w:rsidRDefault="00000000" w:rsidP="00D354C0">
      <w:pPr>
        <w:spacing w:after="0" w:line="360" w:lineRule="auto"/>
        <w:ind w:firstLine="720"/>
        <w:contextualSpacing/>
        <w:jc w:val="both"/>
        <w:rPr>
          <w:rFonts w:ascii="Trebuchet MS" w:hAnsi="Trebuchet MS"/>
        </w:rPr>
      </w:pPr>
      <w:r w:rsidRPr="00EB3648">
        <w:rPr>
          <w:rFonts w:ascii="Trebuchet MS" w:hAnsi="Trebuchet MS"/>
        </w:rPr>
        <w:t xml:space="preserve">A </w:t>
      </w:r>
      <w:r w:rsidR="00623578">
        <w:rPr>
          <w:rFonts w:ascii="Trebuchet MS" w:hAnsi="Trebuchet MS"/>
        </w:rPr>
        <w:t>R</w:t>
      </w:r>
      <w:r w:rsidRPr="00EB3648">
        <w:rPr>
          <w:rFonts w:ascii="Trebuchet MS" w:hAnsi="Trebuchet MS"/>
        </w:rPr>
        <w:t xml:space="preserve">andom </w:t>
      </w:r>
      <w:r w:rsidR="00623578">
        <w:rPr>
          <w:rFonts w:ascii="Trebuchet MS" w:hAnsi="Trebuchet MS"/>
        </w:rPr>
        <w:t>F</w:t>
      </w:r>
      <w:r w:rsidRPr="00EB3648">
        <w:rPr>
          <w:rFonts w:ascii="Trebuchet MS" w:hAnsi="Trebuchet MS"/>
        </w:rPr>
        <w:t xml:space="preserve">orest is a meta estimator that </w:t>
      </w:r>
      <w:r w:rsidR="00672464">
        <w:rPr>
          <w:rFonts w:ascii="Trebuchet MS" w:hAnsi="Trebuchet MS"/>
        </w:rPr>
        <w:t>considers the average of factors to improve</w:t>
      </w:r>
      <w:r w:rsidRPr="00EB3648">
        <w:rPr>
          <w:rFonts w:ascii="Trebuchet MS" w:hAnsi="Trebuchet MS"/>
        </w:rPr>
        <w:t xml:space="preserve"> predicted accuracy and reduce overfitting after </w:t>
      </w:r>
      <w:r w:rsidR="00672464">
        <w:rPr>
          <w:rFonts w:ascii="Trebuchet MS" w:hAnsi="Trebuchet MS"/>
        </w:rPr>
        <w:t>giving</w:t>
      </w:r>
      <w:r w:rsidRPr="00EB3648">
        <w:rPr>
          <w:rFonts w:ascii="Trebuchet MS" w:hAnsi="Trebuchet MS"/>
        </w:rPr>
        <w:t xml:space="preserve"> numerous decision tree classifiers to </w:t>
      </w:r>
      <w:r w:rsidR="00672464">
        <w:rPr>
          <w:rFonts w:ascii="Trebuchet MS" w:hAnsi="Trebuchet MS"/>
        </w:rPr>
        <w:t>different</w:t>
      </w:r>
      <w:r w:rsidRPr="00EB3648">
        <w:rPr>
          <w:rFonts w:ascii="Trebuchet MS" w:hAnsi="Trebuchet MS"/>
        </w:rPr>
        <w:t xml:space="preserve"> dataset subsamples. If bootstrap</w:t>
      </w:r>
      <w:r>
        <w:rPr>
          <w:rFonts w:ascii="Trebuchet MS" w:hAnsi="Trebuchet MS"/>
        </w:rPr>
        <w:t xml:space="preserve"> </w:t>
      </w:r>
      <w:r w:rsidR="0056528D">
        <w:rPr>
          <w:rFonts w:ascii="Trebuchet MS" w:hAnsi="Trebuchet MS"/>
        </w:rPr>
        <w:t>is</w:t>
      </w:r>
      <w:r>
        <w:rPr>
          <w:rFonts w:ascii="Trebuchet MS" w:hAnsi="Trebuchet MS"/>
        </w:rPr>
        <w:t xml:space="preserve"> set to t</w:t>
      </w:r>
      <w:r w:rsidRPr="00EB3648">
        <w:rPr>
          <w:rFonts w:ascii="Trebuchet MS" w:hAnsi="Trebuchet MS"/>
        </w:rPr>
        <w:t>rue (the default</w:t>
      </w:r>
      <w:r>
        <w:rPr>
          <w:rFonts w:ascii="Trebuchet MS" w:hAnsi="Trebuchet MS"/>
        </w:rPr>
        <w:t xml:space="preserve"> value</w:t>
      </w:r>
      <w:r w:rsidRPr="00EB3648">
        <w:rPr>
          <w:rFonts w:ascii="Trebuchet MS" w:hAnsi="Trebuchet MS"/>
        </w:rPr>
        <w:t xml:space="preserve">), </w:t>
      </w:r>
      <w:r w:rsidRPr="00EB3648">
        <w:rPr>
          <w:rFonts w:ascii="Trebuchet MS" w:hAnsi="Trebuchet MS"/>
        </w:rPr>
        <w:lastRenderedPageBreak/>
        <w:t xml:space="preserve">the size of the sub-sample is </w:t>
      </w:r>
      <w:r w:rsidR="00BA3877">
        <w:rPr>
          <w:rFonts w:ascii="Trebuchet MS" w:hAnsi="Trebuchet MS"/>
        </w:rPr>
        <w:t>given</w:t>
      </w:r>
      <w:r w:rsidRPr="00EB3648">
        <w:rPr>
          <w:rFonts w:ascii="Trebuchet MS" w:hAnsi="Trebuchet MS"/>
        </w:rPr>
        <w:t xml:space="preserve"> by the max</w:t>
      </w:r>
      <w:r w:rsidR="00BA3877">
        <w:rPr>
          <w:rFonts w:ascii="Trebuchet MS" w:hAnsi="Trebuchet MS"/>
        </w:rPr>
        <w:t>imum</w:t>
      </w:r>
      <w:r w:rsidRPr="00EB3648">
        <w:rPr>
          <w:rFonts w:ascii="Trebuchet MS" w:hAnsi="Trebuchet MS"/>
        </w:rPr>
        <w:t xml:space="preserve"> samples argument; otherwise, </w:t>
      </w:r>
      <w:r w:rsidR="00BA3877">
        <w:rPr>
          <w:rFonts w:ascii="Trebuchet MS" w:hAnsi="Trebuchet MS"/>
        </w:rPr>
        <w:t>trees are built</w:t>
      </w:r>
      <w:r w:rsidRPr="00EB3648">
        <w:rPr>
          <w:rFonts w:ascii="Trebuchet MS" w:hAnsi="Trebuchet MS"/>
        </w:rPr>
        <w:t xml:space="preserve"> using the entire dataset.</w:t>
      </w:r>
      <w:r>
        <w:rPr>
          <w:rFonts w:ascii="Trebuchet MS" w:hAnsi="Trebuchet MS"/>
        </w:rPr>
        <w:t xml:space="preserve"> </w:t>
      </w:r>
      <w:r w:rsidRPr="00EB3648">
        <w:rPr>
          <w:rFonts w:ascii="Trebuchet MS" w:hAnsi="Trebuchet MS"/>
        </w:rPr>
        <w:t xml:space="preserve">We chose this method because is the most common one in predicting </w:t>
      </w:r>
      <w:r>
        <w:rPr>
          <w:rFonts w:ascii="Trebuchet MS" w:hAnsi="Trebuchet MS"/>
        </w:rPr>
        <w:t xml:space="preserve">the </w:t>
      </w:r>
      <w:r w:rsidRPr="00EB3648">
        <w:rPr>
          <w:rFonts w:ascii="Trebuchet MS" w:hAnsi="Trebuchet MS"/>
        </w:rPr>
        <w:t>discrete output.</w:t>
      </w:r>
    </w:p>
    <w:p w14:paraId="701374BC" w14:textId="77777777" w:rsidR="00D354C0" w:rsidRPr="00EB3648" w:rsidRDefault="00000000" w:rsidP="00E5631F">
      <w:pPr>
        <w:spacing w:after="0" w:line="360" w:lineRule="auto"/>
        <w:ind w:firstLine="720"/>
        <w:contextualSpacing/>
        <w:jc w:val="both"/>
        <w:rPr>
          <w:rFonts w:ascii="Trebuchet MS" w:hAnsi="Trebuchet MS"/>
        </w:rPr>
      </w:pPr>
      <w:r w:rsidRPr="00EB3648">
        <w:rPr>
          <w:rFonts w:ascii="Trebuchet MS" w:hAnsi="Trebuchet MS"/>
        </w:rPr>
        <w:t>The default loss function for the random forest is log loss. Please note that usually it is referred to as cross-entropy or information gain rather than log loss.</w:t>
      </w:r>
    </w:p>
    <w:p w14:paraId="35725046" w14:textId="77777777" w:rsidR="008B01AE" w:rsidRDefault="00000000" w:rsidP="008B01AE">
      <w:pPr>
        <w:spacing w:after="0" w:line="360" w:lineRule="auto"/>
        <w:ind w:firstLine="720"/>
        <w:contextualSpacing/>
        <w:jc w:val="both"/>
        <w:rPr>
          <w:rFonts w:ascii="Trebuchet MS" w:hAnsi="Trebuchet MS"/>
        </w:rPr>
      </w:pPr>
      <w:r w:rsidRPr="00EB3648">
        <w:rPr>
          <w:rFonts w:ascii="Trebuchet MS" w:hAnsi="Trebuchet MS"/>
        </w:rPr>
        <w:t>The Random</w:t>
      </w:r>
      <w:r w:rsidR="005F0257" w:rsidRPr="00EB3648">
        <w:rPr>
          <w:rFonts w:ascii="Trebuchet MS" w:hAnsi="Trebuchet MS"/>
        </w:rPr>
        <w:t xml:space="preserve"> </w:t>
      </w:r>
      <w:r w:rsidRPr="00EB3648">
        <w:rPr>
          <w:rFonts w:ascii="Trebuchet MS" w:hAnsi="Trebuchet MS"/>
        </w:rPr>
        <w:t xml:space="preserve">Forest technique and the Extra-Trees method are two averaging algorithms based on randomized decision trees that are included in the sklearn.ensemble module. Both algorithms use perturb-and-combine methods that were created especially for trees. This means adding randomization to the classifier design results in the creation of a diverse group of classifiers. The </w:t>
      </w:r>
      <w:r w:rsidR="005F0257" w:rsidRPr="00EB3648">
        <w:rPr>
          <w:rFonts w:ascii="Trebuchet MS" w:hAnsi="Trebuchet MS"/>
        </w:rPr>
        <w:t>average</w:t>
      </w:r>
      <w:r w:rsidRPr="00EB3648">
        <w:rPr>
          <w:rFonts w:ascii="Trebuchet MS" w:hAnsi="Trebuchet MS"/>
        </w:rPr>
        <w:t xml:space="preserve"> forecast of the individual classifiers is used to represent the ensemble prediction. For the same reason as other classifiers, forest classifiers also require the fitting of two arrays: a dense array X of shape (n samples, n features) </w:t>
      </w:r>
      <w:r w:rsidR="00BA2210">
        <w:rPr>
          <w:rFonts w:ascii="Trebuchet MS" w:hAnsi="Trebuchet MS"/>
        </w:rPr>
        <w:t>with</w:t>
      </w:r>
      <w:r w:rsidRPr="00EB3648">
        <w:rPr>
          <w:rFonts w:ascii="Trebuchet MS" w:hAnsi="Trebuchet MS"/>
        </w:rPr>
        <w:t xml:space="preserve"> the training samples, and an array Y of shape (n_samples,) </w:t>
      </w:r>
      <w:r w:rsidR="00BA2210">
        <w:rPr>
          <w:rFonts w:ascii="Trebuchet MS" w:hAnsi="Trebuchet MS"/>
        </w:rPr>
        <w:t>with</w:t>
      </w:r>
      <w:r w:rsidRPr="00EB3648">
        <w:rPr>
          <w:rFonts w:ascii="Trebuchet MS" w:hAnsi="Trebuchet MS"/>
        </w:rPr>
        <w:t xml:space="preserve"> the target values (class labels) for the training s</w:t>
      </w:r>
      <w:r w:rsidR="00BA2210">
        <w:rPr>
          <w:rFonts w:ascii="Trebuchet MS" w:hAnsi="Trebuchet MS"/>
        </w:rPr>
        <w:t>et</w:t>
      </w:r>
      <w:r w:rsidRPr="00EB3648">
        <w:rPr>
          <w:rFonts w:ascii="Trebuchet MS" w:hAnsi="Trebuchet MS"/>
        </w:rPr>
        <w:t>.</w:t>
      </w:r>
    </w:p>
    <w:p w14:paraId="7D7E708E" w14:textId="77777777" w:rsidR="00263B55" w:rsidRDefault="00000000" w:rsidP="0008682D">
      <w:pPr>
        <w:jc w:val="center"/>
      </w:pPr>
      <w:r w:rsidRPr="00EB3648">
        <w:rPr>
          <w:noProof/>
        </w:rPr>
        <w:drawing>
          <wp:inline distT="0" distB="0" distL="0" distR="0" wp14:anchorId="564326B9" wp14:editId="69315A27">
            <wp:extent cx="3657600" cy="1978632"/>
            <wp:effectExtent l="0" t="0" r="0" b="3175"/>
            <wp:docPr id="46" name="Picture 46" descr="Random Forest Classifier Tutorial: How to Use Tree-Based Algorithms for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18" descr="Random Forest Classifier Tutorial: How to Use Tree-Based Algorithms for  Machine Learning"/>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3679316" cy="1990380"/>
                    </a:xfrm>
                    <a:prstGeom prst="rect">
                      <a:avLst/>
                    </a:prstGeom>
                    <a:noFill/>
                    <a:ln>
                      <a:noFill/>
                    </a:ln>
                  </pic:spPr>
                </pic:pic>
              </a:graphicData>
            </a:graphic>
          </wp:inline>
        </w:drawing>
      </w:r>
    </w:p>
    <w:p w14:paraId="76B103B3" w14:textId="77777777" w:rsidR="00E70D29" w:rsidRPr="00E70D29" w:rsidRDefault="00000000" w:rsidP="00E70D29">
      <w:pPr>
        <w:pStyle w:val="Caption"/>
        <w:jc w:val="center"/>
        <w:rPr>
          <w:color w:val="auto"/>
        </w:rPr>
      </w:pPr>
      <w:bookmarkStart w:id="22" w:name="_Toc113880341"/>
      <w:r w:rsidRPr="00EB3648">
        <w:rPr>
          <w:color w:val="auto"/>
        </w:rPr>
        <w:t xml:space="preserve">Figure </w:t>
      </w:r>
      <w:r w:rsidRPr="00EB3648">
        <w:rPr>
          <w:color w:val="auto"/>
        </w:rPr>
        <w:fldChar w:fldCharType="begin"/>
      </w:r>
      <w:r w:rsidRPr="00EB3648">
        <w:rPr>
          <w:color w:val="auto"/>
        </w:rPr>
        <w:instrText xml:space="preserve"> SEQ Figure \* ARABIC </w:instrText>
      </w:r>
      <w:r w:rsidRPr="00EB3648">
        <w:rPr>
          <w:color w:val="auto"/>
        </w:rPr>
        <w:fldChar w:fldCharType="separate"/>
      </w:r>
      <w:r w:rsidR="00D567E7">
        <w:rPr>
          <w:noProof/>
          <w:color w:val="auto"/>
        </w:rPr>
        <w:t>7</w:t>
      </w:r>
      <w:r w:rsidRPr="00EB3648">
        <w:rPr>
          <w:color w:val="auto"/>
        </w:rPr>
        <w:fldChar w:fldCharType="end"/>
      </w:r>
      <w:r w:rsidRPr="00EB3648">
        <w:rPr>
          <w:color w:val="auto"/>
        </w:rPr>
        <w:t xml:space="preserve">. Steps of Random Forest Model </w:t>
      </w:r>
      <w:r w:rsidR="009C4405">
        <w:rPr>
          <w:color w:val="auto"/>
        </w:rPr>
        <w:t xml:space="preserve">– Features divided into trees and classes </w:t>
      </w:r>
      <w:r w:rsidRPr="00EB3648">
        <w:rPr>
          <w:color w:val="auto"/>
        </w:rPr>
        <w:t>(Chauhan 2021)</w:t>
      </w:r>
      <w:bookmarkEnd w:id="22"/>
    </w:p>
    <w:p w14:paraId="7FE7DDA3" w14:textId="77777777" w:rsidR="00116798" w:rsidRPr="00EB3648" w:rsidRDefault="00000000" w:rsidP="00116798">
      <w:pPr>
        <w:spacing w:after="0" w:line="360" w:lineRule="auto"/>
        <w:contextualSpacing/>
        <w:jc w:val="both"/>
        <w:rPr>
          <w:rFonts w:ascii="Trebuchet MS" w:hAnsi="Trebuchet MS"/>
        </w:rPr>
      </w:pPr>
      <w:r w:rsidRPr="00EB3648">
        <w:rPr>
          <w:rFonts w:ascii="Trebuchet MS" w:hAnsi="Trebuchet MS"/>
        </w:rPr>
        <w:t xml:space="preserve">Each tree in a random forest ensemble is </w:t>
      </w:r>
      <w:r w:rsidR="00AB4B76">
        <w:rPr>
          <w:rFonts w:ascii="Trebuchet MS" w:hAnsi="Trebuchet MS"/>
        </w:rPr>
        <w:t>built</w:t>
      </w:r>
      <w:r w:rsidRPr="00EB3648">
        <w:rPr>
          <w:rFonts w:ascii="Trebuchet MS" w:hAnsi="Trebuchet MS"/>
        </w:rPr>
        <w:t xml:space="preserve"> using a sample from the training set that was </w:t>
      </w:r>
      <w:r w:rsidR="00AB4B76">
        <w:rPr>
          <w:rFonts w:ascii="Trebuchet MS" w:hAnsi="Trebuchet MS"/>
        </w:rPr>
        <w:t>constructed</w:t>
      </w:r>
      <w:r w:rsidRPr="00EB3648">
        <w:rPr>
          <w:rFonts w:ascii="Trebuchet MS" w:hAnsi="Trebuchet MS"/>
        </w:rPr>
        <w:t xml:space="preserve"> with a replacement.</w:t>
      </w:r>
    </w:p>
    <w:p w14:paraId="7D2EC0E7" w14:textId="77777777" w:rsidR="00116798" w:rsidRPr="00EB3648" w:rsidRDefault="00000000" w:rsidP="00116798">
      <w:pPr>
        <w:spacing w:after="0" w:line="360" w:lineRule="auto"/>
        <w:contextualSpacing/>
        <w:jc w:val="both"/>
        <w:rPr>
          <w:rFonts w:ascii="Trebuchet MS" w:hAnsi="Trebuchet MS"/>
        </w:rPr>
      </w:pPr>
      <w:r w:rsidRPr="00EB3648">
        <w:rPr>
          <w:rFonts w:ascii="Trebuchet MS" w:hAnsi="Trebuchet MS"/>
        </w:rPr>
        <w:t xml:space="preserve">Additionally, the </w:t>
      </w:r>
      <w:r w:rsidR="00AB4B76">
        <w:rPr>
          <w:rFonts w:ascii="Trebuchet MS" w:hAnsi="Trebuchet MS"/>
        </w:rPr>
        <w:t>perfect</w:t>
      </w:r>
      <w:r w:rsidRPr="00EB3648">
        <w:rPr>
          <w:rFonts w:ascii="Trebuchet MS" w:hAnsi="Trebuchet MS"/>
        </w:rPr>
        <w:t xml:space="preserve"> split </w:t>
      </w:r>
      <w:r w:rsidR="00AB4B76">
        <w:rPr>
          <w:rFonts w:ascii="Trebuchet MS" w:hAnsi="Trebuchet MS"/>
        </w:rPr>
        <w:t>can be</w:t>
      </w:r>
      <w:r w:rsidRPr="00EB3648">
        <w:rPr>
          <w:rFonts w:ascii="Trebuchet MS" w:hAnsi="Trebuchet MS"/>
        </w:rPr>
        <w:t xml:space="preserve"> determined </w:t>
      </w:r>
      <w:r w:rsidR="00AB4B76">
        <w:rPr>
          <w:rFonts w:ascii="Trebuchet MS" w:hAnsi="Trebuchet MS"/>
        </w:rPr>
        <w:t>by</w:t>
      </w:r>
      <w:r w:rsidRPr="00EB3648">
        <w:rPr>
          <w:rFonts w:ascii="Trebuchet MS" w:hAnsi="Trebuchet MS"/>
        </w:rPr>
        <w:t xml:space="preserve"> either all input features or a randomly selected subset of size max features when dividing each node throughout the creation of a tree.</w:t>
      </w:r>
    </w:p>
    <w:p w14:paraId="05AB6684" w14:textId="77777777" w:rsidR="00C54623" w:rsidRPr="00EB3648" w:rsidRDefault="00000000" w:rsidP="00116798">
      <w:pPr>
        <w:spacing w:after="0" w:line="360" w:lineRule="auto"/>
        <w:ind w:firstLine="360"/>
        <w:contextualSpacing/>
        <w:jc w:val="both"/>
        <w:rPr>
          <w:rFonts w:ascii="Trebuchet MS" w:hAnsi="Trebuchet MS"/>
        </w:rPr>
      </w:pPr>
      <w:r w:rsidRPr="00EB3648">
        <w:rPr>
          <w:rFonts w:ascii="Trebuchet MS" w:hAnsi="Trebuchet MS"/>
        </w:rPr>
        <w:t xml:space="preserve">These two randomness sources serve to lessen the variance of the forest estimator. Individual decision trees do, in fact, frequently show substantial variance and a propensity for overfitting. The inserted randomness in forests creates decision trees with </w:t>
      </w:r>
      <w:r w:rsidRPr="00EB3648">
        <w:rPr>
          <w:rFonts w:ascii="Trebuchet MS" w:hAnsi="Trebuchet MS"/>
        </w:rPr>
        <w:lastRenderedPageBreak/>
        <w:t>partially dissociated prediction errors. Some mistakes can be eliminated by averaging their predictions.</w:t>
      </w:r>
    </w:p>
    <w:p w14:paraId="1B888E87" w14:textId="77777777" w:rsidR="00116798" w:rsidRPr="00EB3648" w:rsidRDefault="00000000" w:rsidP="00116798">
      <w:pPr>
        <w:spacing w:after="0" w:line="360" w:lineRule="auto"/>
        <w:ind w:firstLine="360"/>
        <w:contextualSpacing/>
        <w:jc w:val="both"/>
        <w:rPr>
          <w:rFonts w:ascii="Trebuchet MS" w:hAnsi="Trebuchet MS"/>
        </w:rPr>
      </w:pPr>
      <w:r w:rsidRPr="00EB3648">
        <w:rPr>
          <w:rFonts w:ascii="Trebuchet MS" w:hAnsi="Trebuchet MS"/>
        </w:rPr>
        <w:t>By merging several trees, random forests reduce variation, sometimes at the expense of a modest increase in bias. In actual use, the variance reduction is frequently large, producing an improved model all around.</w:t>
      </w:r>
    </w:p>
    <w:p w14:paraId="60D089D6" w14:textId="77777777" w:rsidR="00116798" w:rsidRDefault="00000000" w:rsidP="00116798">
      <w:pPr>
        <w:spacing w:after="0" w:line="360" w:lineRule="auto"/>
        <w:ind w:firstLine="360"/>
        <w:contextualSpacing/>
        <w:jc w:val="both"/>
        <w:rPr>
          <w:rFonts w:ascii="Trebuchet MS" w:hAnsi="Trebuchet MS"/>
        </w:rPr>
      </w:pPr>
      <w:r w:rsidRPr="00EB3648">
        <w:rPr>
          <w:rFonts w:ascii="Trebuchet MS" w:hAnsi="Trebuchet MS"/>
        </w:rPr>
        <w:t>Unlike the original publication, which allowed each classifier to vote for a single class, the scikit-learn method combines classifiers by averaging their probabilistic predictions.</w:t>
      </w:r>
    </w:p>
    <w:p w14:paraId="3B44CACF" w14:textId="77777777" w:rsidR="00052F9F" w:rsidRPr="00EB3648" w:rsidRDefault="00052F9F" w:rsidP="00116798">
      <w:pPr>
        <w:spacing w:after="0" w:line="360" w:lineRule="auto"/>
        <w:ind w:firstLine="360"/>
        <w:contextualSpacing/>
        <w:jc w:val="both"/>
        <w:rPr>
          <w:rFonts w:ascii="Trebuchet MS" w:hAnsi="Trebuchet MS"/>
        </w:rPr>
      </w:pPr>
    </w:p>
    <w:p w14:paraId="59252889" w14:textId="77777777" w:rsidR="00116798" w:rsidRPr="00EB3648" w:rsidRDefault="00000000" w:rsidP="00244153">
      <w:pPr>
        <w:pStyle w:val="Heading3"/>
        <w:spacing w:before="0" w:line="360" w:lineRule="auto"/>
        <w:contextualSpacing/>
        <w:rPr>
          <w:rFonts w:ascii="Trebuchet MS" w:hAnsi="Trebuchet MS"/>
        </w:rPr>
      </w:pPr>
      <w:bookmarkStart w:id="23" w:name="_Toc114171279"/>
      <w:r w:rsidRPr="00EB3648">
        <w:rPr>
          <w:rFonts w:ascii="Trebuchet MS" w:hAnsi="Trebuchet MS"/>
        </w:rPr>
        <w:t>2.3.</w:t>
      </w:r>
      <w:r w:rsidR="00B02767" w:rsidRPr="00EB3648">
        <w:rPr>
          <w:rFonts w:ascii="Trebuchet MS" w:hAnsi="Trebuchet MS"/>
        </w:rPr>
        <w:t>6</w:t>
      </w:r>
      <w:r w:rsidRPr="00EB3648">
        <w:rPr>
          <w:rFonts w:ascii="Trebuchet MS" w:hAnsi="Trebuchet MS"/>
        </w:rPr>
        <w:t>. Neural Network Classifier</w:t>
      </w:r>
      <w:bookmarkEnd w:id="23"/>
    </w:p>
    <w:p w14:paraId="0190F899" w14:textId="77777777" w:rsidR="003D6F77" w:rsidRDefault="00000000" w:rsidP="00676B9C">
      <w:pPr>
        <w:spacing w:after="0" w:line="360" w:lineRule="auto"/>
        <w:ind w:firstLine="360"/>
        <w:contextualSpacing/>
        <w:jc w:val="both"/>
        <w:rPr>
          <w:rFonts w:ascii="Trebuchet MS" w:hAnsi="Trebuchet MS"/>
        </w:rPr>
      </w:pPr>
      <w:r w:rsidRPr="00EB3648">
        <w:rPr>
          <w:rFonts w:ascii="Trebuchet MS" w:hAnsi="Trebuchet MS"/>
        </w:rPr>
        <w:t xml:space="preserve">A supervised learning system called a </w:t>
      </w:r>
      <w:r w:rsidR="009423AC" w:rsidRPr="00EB3648">
        <w:rPr>
          <w:rFonts w:ascii="Trebuchet MS" w:hAnsi="Trebuchet MS"/>
        </w:rPr>
        <w:t xml:space="preserve">multi-layer perceptron (MLP) </w:t>
      </w:r>
      <w:r w:rsidR="00E306BB" w:rsidRPr="00EB3648">
        <w:rPr>
          <w:rFonts w:ascii="Trebuchet MS" w:hAnsi="Trebuchet MS"/>
        </w:rPr>
        <w:t>trains</w:t>
      </w:r>
      <w:r w:rsidRPr="00EB3648">
        <w:rPr>
          <w:rFonts w:ascii="Trebuchet MS" w:hAnsi="Trebuchet MS"/>
        </w:rPr>
        <w:t xml:space="preserve"> on a dataset to learn a function, where the number of input dimensions is the number of output dimensions. It can learn a non-linear function approximator for either classification or regression given a set of features and a target. </w:t>
      </w:r>
      <w:r w:rsidR="007474C3">
        <w:rPr>
          <w:rFonts w:ascii="Trebuchet MS" w:hAnsi="Trebuchet MS"/>
        </w:rPr>
        <w:t>It can contain</w:t>
      </w:r>
      <w:r w:rsidRPr="00EB3648">
        <w:rPr>
          <w:rFonts w:ascii="Trebuchet MS" w:hAnsi="Trebuchet MS"/>
        </w:rPr>
        <w:t xml:space="preserve"> one or more non-linear layers, </w:t>
      </w:r>
      <w:r w:rsidR="007474C3">
        <w:rPr>
          <w:rFonts w:ascii="Trebuchet MS" w:hAnsi="Trebuchet MS"/>
        </w:rPr>
        <w:t>shown</w:t>
      </w:r>
      <w:r w:rsidRPr="00EB3648">
        <w:rPr>
          <w:rFonts w:ascii="Trebuchet MS" w:hAnsi="Trebuchet MS"/>
        </w:rPr>
        <w:t xml:space="preserve"> as hidden layers, between the input layer and the output layer, which </w:t>
      </w:r>
      <w:r w:rsidR="007474C3">
        <w:rPr>
          <w:rFonts w:ascii="Trebuchet MS" w:hAnsi="Trebuchet MS"/>
        </w:rPr>
        <w:t>makes a clear difference</w:t>
      </w:r>
      <w:r w:rsidRPr="00EB3648">
        <w:rPr>
          <w:rFonts w:ascii="Trebuchet MS" w:hAnsi="Trebuchet MS"/>
        </w:rPr>
        <w:t xml:space="preserve"> from logistic regression. Figure</w:t>
      </w:r>
      <w:r w:rsidR="00676B9C" w:rsidRPr="00EB3648">
        <w:rPr>
          <w:rFonts w:ascii="Trebuchet MS" w:hAnsi="Trebuchet MS"/>
        </w:rPr>
        <w:t xml:space="preserve"> 8</w:t>
      </w:r>
      <w:r w:rsidRPr="00EB3648">
        <w:rPr>
          <w:rFonts w:ascii="Trebuchet MS" w:hAnsi="Trebuchet MS"/>
        </w:rPr>
        <w:t xml:space="preserve"> displays an MLP with one hidden layer and scalar output.</w:t>
      </w:r>
    </w:p>
    <w:p w14:paraId="319DBD7B" w14:textId="77777777" w:rsidR="00E70D29" w:rsidRDefault="00E70D29" w:rsidP="00E91604">
      <w:pPr>
        <w:jc w:val="center"/>
      </w:pPr>
    </w:p>
    <w:p w14:paraId="0B7ADE7F" w14:textId="77777777" w:rsidR="00ED6696" w:rsidRDefault="00000000" w:rsidP="00E91604">
      <w:pPr>
        <w:jc w:val="center"/>
      </w:pPr>
      <w:r w:rsidRPr="00EB3648">
        <w:rPr>
          <w:noProof/>
        </w:rPr>
        <w:drawing>
          <wp:inline distT="0" distB="0" distL="0" distR="0" wp14:anchorId="255C66EE" wp14:editId="64E58D5A">
            <wp:extent cx="2713355" cy="2758440"/>
            <wp:effectExtent l="0" t="0" r="0" b="3810"/>
            <wp:docPr id="16" name="Picture 16"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hape&#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2725340" cy="2770624"/>
                    </a:xfrm>
                    <a:prstGeom prst="rect">
                      <a:avLst/>
                    </a:prstGeom>
                    <a:noFill/>
                    <a:ln>
                      <a:noFill/>
                    </a:ln>
                  </pic:spPr>
                </pic:pic>
              </a:graphicData>
            </a:graphic>
          </wp:inline>
        </w:drawing>
      </w:r>
    </w:p>
    <w:p w14:paraId="03B65FB5" w14:textId="77777777" w:rsidR="00E70D29" w:rsidRPr="00E70D29" w:rsidRDefault="00000000" w:rsidP="00E70D29">
      <w:pPr>
        <w:pStyle w:val="Caption"/>
        <w:jc w:val="center"/>
        <w:rPr>
          <w:color w:val="auto"/>
        </w:rPr>
      </w:pPr>
      <w:bookmarkStart w:id="24" w:name="_Toc113880342"/>
      <w:r w:rsidRPr="00EB3648">
        <w:rPr>
          <w:color w:val="auto"/>
        </w:rPr>
        <w:t xml:space="preserve">Figure </w:t>
      </w:r>
      <w:r w:rsidRPr="00EB3648">
        <w:rPr>
          <w:color w:val="auto"/>
        </w:rPr>
        <w:fldChar w:fldCharType="begin"/>
      </w:r>
      <w:r w:rsidRPr="00EB3648">
        <w:rPr>
          <w:color w:val="auto"/>
        </w:rPr>
        <w:instrText xml:space="preserve"> SEQ Figure \* ARABIC </w:instrText>
      </w:r>
      <w:r w:rsidRPr="00EB3648">
        <w:rPr>
          <w:color w:val="auto"/>
        </w:rPr>
        <w:fldChar w:fldCharType="separate"/>
      </w:r>
      <w:r w:rsidR="00D567E7">
        <w:rPr>
          <w:noProof/>
          <w:color w:val="auto"/>
        </w:rPr>
        <w:t>8</w:t>
      </w:r>
      <w:r w:rsidRPr="00EB3648">
        <w:rPr>
          <w:color w:val="auto"/>
        </w:rPr>
        <w:fldChar w:fldCharType="end"/>
      </w:r>
      <w:r w:rsidRPr="00EB3648">
        <w:rPr>
          <w:color w:val="auto"/>
        </w:rPr>
        <w:t>. The steps for Neural Network</w:t>
      </w:r>
      <w:r w:rsidR="00313677">
        <w:rPr>
          <w:color w:val="auto"/>
        </w:rPr>
        <w:t xml:space="preserve"> </w:t>
      </w:r>
      <w:r w:rsidR="0041030F">
        <w:rPr>
          <w:color w:val="auto"/>
        </w:rPr>
        <w:t>–</w:t>
      </w:r>
      <w:r w:rsidR="00313677">
        <w:rPr>
          <w:color w:val="auto"/>
        </w:rPr>
        <w:t xml:space="preserve"> </w:t>
      </w:r>
      <w:r w:rsidR="0041030F">
        <w:rPr>
          <w:color w:val="auto"/>
        </w:rPr>
        <w:t>one hidden layer</w:t>
      </w:r>
      <w:r w:rsidRPr="00EB3648">
        <w:rPr>
          <w:color w:val="auto"/>
        </w:rPr>
        <w:t xml:space="preserve"> (scikit-learn, 2022)</w:t>
      </w:r>
      <w:bookmarkEnd w:id="24"/>
    </w:p>
    <w:p w14:paraId="06824902" w14:textId="77777777" w:rsidR="00372C8E" w:rsidRPr="00EB3648" w:rsidRDefault="00000000" w:rsidP="00676B9C">
      <w:pPr>
        <w:spacing w:after="0" w:line="360" w:lineRule="auto"/>
        <w:ind w:firstLine="360"/>
        <w:contextualSpacing/>
        <w:jc w:val="both"/>
        <w:rPr>
          <w:rFonts w:ascii="Trebuchet MS" w:hAnsi="Trebuchet MS"/>
        </w:rPr>
      </w:pPr>
      <w:r w:rsidRPr="00EB3648">
        <w:rPr>
          <w:rFonts w:ascii="Trebuchet MS" w:hAnsi="Trebuchet MS"/>
        </w:rPr>
        <w:lastRenderedPageBreak/>
        <w:t>The input layer is made up of a group of neurons that represent the input features. The values from the preceding layer are transformed by each neuron in the hidden layer using a weighted linear summation, followed by a non-linear activation function, such as the hyperbolic tan function. The values from the final hidden layer are sent to the output layer, where they are converted into output values.</w:t>
      </w:r>
    </w:p>
    <w:p w14:paraId="4F378DEE" w14:textId="77777777" w:rsidR="00452C0F" w:rsidRPr="00EB3648" w:rsidRDefault="00000000" w:rsidP="00676B9C">
      <w:pPr>
        <w:spacing w:after="0" w:line="360" w:lineRule="auto"/>
        <w:ind w:firstLine="360"/>
        <w:contextualSpacing/>
        <w:jc w:val="both"/>
        <w:rPr>
          <w:rFonts w:ascii="Trebuchet MS" w:hAnsi="Trebuchet MS"/>
        </w:rPr>
      </w:pPr>
      <w:r w:rsidRPr="00EB3648">
        <w:rPr>
          <w:rFonts w:ascii="Trebuchet MS" w:hAnsi="Trebuchet MS"/>
        </w:rPr>
        <w:t xml:space="preserve">The positive ideas about </w:t>
      </w:r>
      <w:r w:rsidR="007474C3">
        <w:rPr>
          <w:rFonts w:ascii="Trebuchet MS" w:hAnsi="Trebuchet MS"/>
        </w:rPr>
        <w:t>Neural Network (</w:t>
      </w:r>
      <w:r w:rsidRPr="00EB3648">
        <w:rPr>
          <w:rFonts w:ascii="Trebuchet MS" w:hAnsi="Trebuchet MS"/>
        </w:rPr>
        <w:t>NN</w:t>
      </w:r>
      <w:r w:rsidR="007474C3">
        <w:rPr>
          <w:rFonts w:ascii="Trebuchet MS" w:hAnsi="Trebuchet MS"/>
        </w:rPr>
        <w:t>)</w:t>
      </w:r>
      <w:r w:rsidRPr="00EB3648">
        <w:rPr>
          <w:rFonts w:ascii="Trebuchet MS" w:hAnsi="Trebuchet MS"/>
        </w:rPr>
        <w:t xml:space="preserve"> </w:t>
      </w:r>
      <w:r w:rsidR="00041438" w:rsidRPr="00EB3648">
        <w:rPr>
          <w:rFonts w:ascii="Trebuchet MS" w:hAnsi="Trebuchet MS"/>
        </w:rPr>
        <w:t>are</w:t>
      </w:r>
      <w:r w:rsidRPr="00EB3648">
        <w:rPr>
          <w:rFonts w:ascii="Trebuchet MS" w:hAnsi="Trebuchet MS"/>
        </w:rPr>
        <w:t xml:space="preserve"> that it has the power to learn non-linear models in </w:t>
      </w:r>
      <w:r w:rsidR="00E306BB" w:rsidRPr="00EB3648">
        <w:rPr>
          <w:rFonts w:ascii="Trebuchet MS" w:hAnsi="Trebuchet MS"/>
        </w:rPr>
        <w:t>real-time</w:t>
      </w:r>
      <w:r w:rsidRPr="00EB3648">
        <w:rPr>
          <w:rFonts w:ascii="Trebuchet MS" w:hAnsi="Trebuchet MS"/>
        </w:rPr>
        <w:t xml:space="preserve">, as fast as online goes </w:t>
      </w:r>
      <w:r w:rsidR="00041438" w:rsidRPr="00EB3648">
        <w:rPr>
          <w:rFonts w:ascii="Trebuchet MS" w:hAnsi="Trebuchet MS"/>
        </w:rPr>
        <w:t>through</w:t>
      </w:r>
      <w:r w:rsidRPr="00EB3648">
        <w:rPr>
          <w:rFonts w:ascii="Trebuchet MS" w:hAnsi="Trebuchet MS"/>
        </w:rPr>
        <w:t xml:space="preserve"> partial.</w:t>
      </w:r>
      <w:r w:rsidR="00E306BB" w:rsidRPr="00EB3648">
        <w:rPr>
          <w:rFonts w:ascii="Trebuchet MS" w:hAnsi="Trebuchet MS"/>
        </w:rPr>
        <w:t xml:space="preserve"> </w:t>
      </w:r>
      <w:r w:rsidRPr="00EB3648">
        <w:rPr>
          <w:rFonts w:ascii="Trebuchet MS" w:hAnsi="Trebuchet MS"/>
        </w:rPr>
        <w:t xml:space="preserve">fit. The negative side of it </w:t>
      </w:r>
      <w:r w:rsidR="00E306BB" w:rsidRPr="00EB3648">
        <w:rPr>
          <w:rFonts w:ascii="Trebuchet MS" w:hAnsi="Trebuchet MS"/>
        </w:rPr>
        <w:t>is</w:t>
      </w:r>
      <w:r w:rsidRPr="00EB3648">
        <w:rPr>
          <w:rFonts w:ascii="Trebuchet MS" w:hAnsi="Trebuchet MS"/>
        </w:rPr>
        <w:t xml:space="preserve"> the hidden layers with a non-convex loss function where there </w:t>
      </w:r>
      <w:r w:rsidR="007474C3">
        <w:rPr>
          <w:rFonts w:ascii="Trebuchet MS" w:hAnsi="Trebuchet MS"/>
        </w:rPr>
        <w:t>are</w:t>
      </w:r>
      <w:r w:rsidRPr="00EB3648">
        <w:rPr>
          <w:rFonts w:ascii="Trebuchet MS" w:hAnsi="Trebuchet MS"/>
        </w:rPr>
        <w:t xml:space="preserve"> more minimum</w:t>
      </w:r>
      <w:r w:rsidR="007474C3">
        <w:rPr>
          <w:rFonts w:ascii="Trebuchet MS" w:hAnsi="Trebuchet MS"/>
        </w:rPr>
        <w:t>s</w:t>
      </w:r>
      <w:r w:rsidRPr="00EB3648">
        <w:rPr>
          <w:rFonts w:ascii="Trebuchet MS" w:hAnsi="Trebuchet MS"/>
        </w:rPr>
        <w:t xml:space="preserve">. </w:t>
      </w:r>
      <w:r w:rsidR="003A45E8" w:rsidRPr="00EB3648">
        <w:rPr>
          <w:rFonts w:ascii="Trebuchet MS" w:hAnsi="Trebuchet MS"/>
        </w:rPr>
        <w:t>Therefore,</w:t>
      </w:r>
      <w:r w:rsidRPr="00EB3648">
        <w:rPr>
          <w:rFonts w:ascii="Trebuchet MS" w:hAnsi="Trebuchet MS"/>
        </w:rPr>
        <w:t xml:space="preserve"> different initialization</w:t>
      </w:r>
      <w:r w:rsidR="007474C3">
        <w:rPr>
          <w:rFonts w:ascii="Trebuchet MS" w:hAnsi="Trebuchet MS"/>
        </w:rPr>
        <w:t xml:space="preserve"> chosen randomly</w:t>
      </w:r>
      <w:r w:rsidRPr="00EB3648">
        <w:rPr>
          <w:rFonts w:ascii="Trebuchet MS" w:hAnsi="Trebuchet MS"/>
        </w:rPr>
        <w:t xml:space="preserve"> can lead to different accuracy.</w:t>
      </w:r>
    </w:p>
    <w:p w14:paraId="214CCE80" w14:textId="77777777" w:rsidR="00372C8E" w:rsidRPr="00EB3648" w:rsidRDefault="00000000" w:rsidP="00676B9C">
      <w:pPr>
        <w:spacing w:after="0" w:line="360" w:lineRule="auto"/>
        <w:ind w:firstLine="360"/>
        <w:contextualSpacing/>
        <w:jc w:val="both"/>
        <w:rPr>
          <w:rFonts w:ascii="Trebuchet MS" w:hAnsi="Trebuchet MS"/>
        </w:rPr>
      </w:pPr>
      <w:r w:rsidRPr="00EB3648">
        <w:rPr>
          <w:rFonts w:ascii="Trebuchet MS" w:hAnsi="Trebuchet MS"/>
        </w:rPr>
        <w:t xml:space="preserve">NN </w:t>
      </w:r>
      <w:r w:rsidR="005A45AF">
        <w:rPr>
          <w:rFonts w:ascii="Trebuchet MS" w:hAnsi="Trebuchet MS"/>
        </w:rPr>
        <w:t>considers not just the default</w:t>
      </w:r>
      <w:r w:rsidRPr="00EB3648">
        <w:rPr>
          <w:rFonts w:ascii="Trebuchet MS" w:hAnsi="Trebuchet MS"/>
        </w:rPr>
        <w:t xml:space="preserve"> hyperparameters such as the number of hidden neurons, layers, and iterations.</w:t>
      </w:r>
      <w:r w:rsidR="00675164" w:rsidRPr="00EB3648">
        <w:rPr>
          <w:rFonts w:ascii="Trebuchet MS" w:hAnsi="Trebuchet MS"/>
        </w:rPr>
        <w:t xml:space="preserve"> It also has a high variation after feature scaling. </w:t>
      </w:r>
    </w:p>
    <w:p w14:paraId="1A9AB701" w14:textId="77777777" w:rsidR="003D6F77" w:rsidRPr="00EB3648" w:rsidRDefault="003D6F77" w:rsidP="003D6F77"/>
    <w:p w14:paraId="3C6B652D" w14:textId="77777777" w:rsidR="002D6181" w:rsidRPr="00EB3648" w:rsidRDefault="00000000" w:rsidP="002D6181">
      <w:pPr>
        <w:pStyle w:val="Heading2"/>
        <w:spacing w:before="0" w:line="360" w:lineRule="auto"/>
        <w:contextualSpacing/>
        <w:rPr>
          <w:rFonts w:ascii="Trebuchet MS" w:hAnsi="Trebuchet MS"/>
        </w:rPr>
      </w:pPr>
      <w:bookmarkStart w:id="25" w:name="_Toc114171280"/>
      <w:r w:rsidRPr="00EB3648">
        <w:rPr>
          <w:rFonts w:ascii="Trebuchet MS" w:hAnsi="Trebuchet MS"/>
        </w:rPr>
        <w:t>2.3.  Evaluation</w:t>
      </w:r>
      <w:bookmarkEnd w:id="25"/>
    </w:p>
    <w:p w14:paraId="7F153195" w14:textId="77777777" w:rsidR="002D6181" w:rsidRPr="00EB3648" w:rsidRDefault="00000000" w:rsidP="002D6181">
      <w:pPr>
        <w:spacing w:after="0" w:line="360" w:lineRule="auto"/>
        <w:ind w:firstLine="720"/>
        <w:contextualSpacing/>
        <w:jc w:val="both"/>
        <w:rPr>
          <w:rFonts w:ascii="Trebuchet MS" w:hAnsi="Trebuchet MS"/>
        </w:rPr>
      </w:pPr>
      <w:r w:rsidRPr="00EB3648">
        <w:rPr>
          <w:rFonts w:ascii="Trebuchet MS" w:hAnsi="Trebuchet MS"/>
        </w:rPr>
        <w:t xml:space="preserve">The </w:t>
      </w:r>
      <w:r w:rsidR="00936431">
        <w:rPr>
          <w:rFonts w:ascii="Trebuchet MS" w:hAnsi="Trebuchet MS"/>
        </w:rPr>
        <w:t>data</w:t>
      </w:r>
      <w:r w:rsidRPr="00EB3648">
        <w:rPr>
          <w:rFonts w:ascii="Trebuchet MS" w:hAnsi="Trebuchet MS"/>
        </w:rPr>
        <w:t xml:space="preserve"> analyst's main </w:t>
      </w:r>
      <w:r w:rsidR="00936431">
        <w:rPr>
          <w:rFonts w:ascii="Trebuchet MS" w:hAnsi="Trebuchet MS"/>
        </w:rPr>
        <w:t>concern</w:t>
      </w:r>
      <w:r w:rsidRPr="00EB3648">
        <w:rPr>
          <w:rFonts w:ascii="Trebuchet MS" w:hAnsi="Trebuchet MS"/>
        </w:rPr>
        <w:t xml:space="preserve"> is to </w:t>
      </w:r>
      <w:r w:rsidR="00936431">
        <w:rPr>
          <w:rFonts w:ascii="Trebuchet MS" w:hAnsi="Trebuchet MS"/>
        </w:rPr>
        <w:t>provide the best</w:t>
      </w:r>
      <w:r w:rsidRPr="00EB3648">
        <w:rPr>
          <w:rFonts w:ascii="Trebuchet MS" w:hAnsi="Trebuchet MS"/>
        </w:rPr>
        <w:t xml:space="preserve"> advice and </w:t>
      </w:r>
      <w:r w:rsidR="00936431">
        <w:rPr>
          <w:rFonts w:ascii="Trebuchet MS" w:hAnsi="Trebuchet MS"/>
        </w:rPr>
        <w:t>improve the predicted model</w:t>
      </w:r>
      <w:r w:rsidRPr="00EB3648">
        <w:rPr>
          <w:rFonts w:ascii="Trebuchet MS" w:hAnsi="Trebuchet MS"/>
        </w:rPr>
        <w:t xml:space="preserve">. </w:t>
      </w:r>
      <w:r w:rsidR="00936431">
        <w:rPr>
          <w:rFonts w:ascii="Trebuchet MS" w:hAnsi="Trebuchet MS"/>
        </w:rPr>
        <w:t>Working with</w:t>
      </w:r>
      <w:r w:rsidRPr="00EB3648">
        <w:rPr>
          <w:rFonts w:ascii="Trebuchet MS" w:hAnsi="Trebuchet MS"/>
        </w:rPr>
        <w:t xml:space="preserve"> databases is a risky commitment. It is hard to explain it in </w:t>
      </w:r>
      <w:r w:rsidR="00936431">
        <w:rPr>
          <w:rFonts w:ascii="Trebuchet MS" w:hAnsi="Trebuchet MS"/>
        </w:rPr>
        <w:t>writin</w:t>
      </w:r>
      <w:r w:rsidRPr="00EB3648">
        <w:rPr>
          <w:rFonts w:ascii="Trebuchet MS" w:hAnsi="Trebuchet MS"/>
        </w:rPr>
        <w:t>g,</w:t>
      </w:r>
      <w:r w:rsidR="00936431">
        <w:rPr>
          <w:rFonts w:ascii="Trebuchet MS" w:hAnsi="Trebuchet MS"/>
        </w:rPr>
        <w:t xml:space="preserve"> this is</w:t>
      </w:r>
      <w:r w:rsidRPr="00EB3648">
        <w:rPr>
          <w:rFonts w:ascii="Trebuchet MS" w:hAnsi="Trebuchet MS"/>
        </w:rPr>
        <w:t xml:space="preserve"> a complex process and not </w:t>
      </w:r>
      <w:r w:rsidR="00936431">
        <w:rPr>
          <w:rFonts w:ascii="Trebuchet MS" w:hAnsi="Trebuchet MS"/>
        </w:rPr>
        <w:t xml:space="preserve">a </w:t>
      </w:r>
      <w:r w:rsidR="005749BF">
        <w:rPr>
          <w:rFonts w:ascii="Trebuchet MS" w:hAnsi="Trebuchet MS"/>
        </w:rPr>
        <w:t>step-by-step</w:t>
      </w:r>
      <w:r w:rsidR="00936431">
        <w:rPr>
          <w:rFonts w:ascii="Trebuchet MS" w:hAnsi="Trebuchet MS"/>
        </w:rPr>
        <w:t xml:space="preserve"> activity</w:t>
      </w:r>
      <w:r w:rsidRPr="00EB3648">
        <w:rPr>
          <w:rFonts w:ascii="Trebuchet MS" w:hAnsi="Trebuchet MS"/>
        </w:rPr>
        <w:t>.</w:t>
      </w:r>
    </w:p>
    <w:p w14:paraId="6B1C10D8" w14:textId="77777777" w:rsidR="002D6181" w:rsidRPr="00EB3648" w:rsidRDefault="00000000" w:rsidP="002D6181">
      <w:pPr>
        <w:spacing w:after="0" w:line="360" w:lineRule="auto"/>
        <w:contextualSpacing/>
        <w:jc w:val="both"/>
        <w:rPr>
          <w:rFonts w:ascii="Trebuchet MS" w:hAnsi="Trebuchet MS"/>
        </w:rPr>
      </w:pPr>
      <w:r w:rsidRPr="00EB3648">
        <w:rPr>
          <w:rFonts w:ascii="Trebuchet MS" w:hAnsi="Trebuchet MS"/>
        </w:rPr>
        <w:tab/>
      </w:r>
      <w:r w:rsidR="005749BF">
        <w:rPr>
          <w:rFonts w:ascii="Trebuchet MS" w:hAnsi="Trebuchet MS"/>
        </w:rPr>
        <w:t>The predicted outcome</w:t>
      </w:r>
      <w:r w:rsidRPr="00EB3648">
        <w:rPr>
          <w:rFonts w:ascii="Trebuchet MS" w:hAnsi="Trebuchet MS"/>
        </w:rPr>
        <w:t xml:space="preserve"> sometimes </w:t>
      </w:r>
      <w:r w:rsidR="005749BF">
        <w:rPr>
          <w:rFonts w:ascii="Trebuchet MS" w:hAnsi="Trebuchet MS"/>
        </w:rPr>
        <w:t xml:space="preserve">can </w:t>
      </w:r>
      <w:r w:rsidRPr="00EB3648">
        <w:rPr>
          <w:rFonts w:ascii="Trebuchet MS" w:hAnsi="Trebuchet MS"/>
        </w:rPr>
        <w:t xml:space="preserve">be similar. </w:t>
      </w:r>
      <w:r w:rsidR="005749BF">
        <w:rPr>
          <w:rFonts w:ascii="Trebuchet MS" w:hAnsi="Trebuchet MS"/>
        </w:rPr>
        <w:t xml:space="preserve">Getting documented before the twenty-first century </w:t>
      </w:r>
      <w:r w:rsidRPr="00EB3648">
        <w:rPr>
          <w:rFonts w:ascii="Trebuchet MS" w:hAnsi="Trebuchet MS"/>
        </w:rPr>
        <w:t xml:space="preserve">was </w:t>
      </w:r>
      <w:r w:rsidR="005749BF">
        <w:rPr>
          <w:rFonts w:ascii="Trebuchet MS" w:hAnsi="Trebuchet MS"/>
        </w:rPr>
        <w:t>not an easy thing to do,</w:t>
      </w:r>
      <w:r w:rsidRPr="00EB3648">
        <w:rPr>
          <w:rFonts w:ascii="Trebuchet MS" w:hAnsi="Trebuchet MS"/>
        </w:rPr>
        <w:t xml:space="preserve"> but nowadays information is complex and is all about </w:t>
      </w:r>
      <w:r w:rsidR="005749BF">
        <w:rPr>
          <w:rFonts w:ascii="Trebuchet MS" w:hAnsi="Trebuchet MS"/>
        </w:rPr>
        <w:t xml:space="preserve">taking the time to </w:t>
      </w:r>
      <w:r w:rsidRPr="00EB3648">
        <w:rPr>
          <w:rFonts w:ascii="Trebuchet MS" w:hAnsi="Trebuchet MS"/>
        </w:rPr>
        <w:t xml:space="preserve">read and understand. </w:t>
      </w:r>
    </w:p>
    <w:p w14:paraId="2EBF2814" w14:textId="77777777" w:rsidR="002D6181" w:rsidRDefault="00000000" w:rsidP="002D6181">
      <w:pPr>
        <w:spacing w:after="0" w:line="360" w:lineRule="auto"/>
        <w:ind w:firstLine="720"/>
        <w:contextualSpacing/>
        <w:jc w:val="both"/>
        <w:rPr>
          <w:rFonts w:ascii="Trebuchet MS" w:hAnsi="Trebuchet MS"/>
        </w:rPr>
      </w:pPr>
      <w:r w:rsidRPr="00EB3648">
        <w:rPr>
          <w:rFonts w:ascii="Trebuchet MS" w:hAnsi="Trebuchet MS"/>
        </w:rPr>
        <w:t xml:space="preserve">We can evaluate the </w:t>
      </w:r>
      <w:r w:rsidR="00486C64">
        <w:rPr>
          <w:rFonts w:ascii="Trebuchet MS" w:hAnsi="Trebuchet MS"/>
        </w:rPr>
        <w:t>models</w:t>
      </w:r>
      <w:r w:rsidRPr="00EB3648">
        <w:rPr>
          <w:rFonts w:ascii="Trebuchet MS" w:hAnsi="Trebuchet MS"/>
        </w:rPr>
        <w:t xml:space="preserve"> </w:t>
      </w:r>
      <w:r w:rsidR="005907F9">
        <w:rPr>
          <w:rFonts w:ascii="Trebuchet MS" w:hAnsi="Trebuchet MS"/>
        </w:rPr>
        <w:t>through</w:t>
      </w:r>
      <w:r w:rsidRPr="00EB3648">
        <w:rPr>
          <w:rFonts w:ascii="Trebuchet MS" w:hAnsi="Trebuchet MS"/>
        </w:rPr>
        <w:t xml:space="preserve"> Confusion Matrix, </w:t>
      </w:r>
      <w:r w:rsidR="00923786" w:rsidRPr="00EB3648">
        <w:rPr>
          <w:rFonts w:ascii="Trebuchet MS" w:hAnsi="Trebuchet MS"/>
        </w:rPr>
        <w:t>accuracy score</w:t>
      </w:r>
      <w:r w:rsidR="00923786">
        <w:rPr>
          <w:rFonts w:ascii="Trebuchet MS" w:hAnsi="Trebuchet MS"/>
        </w:rPr>
        <w:t xml:space="preserve">, </w:t>
      </w:r>
      <w:r w:rsidRPr="00EB3648">
        <w:rPr>
          <w:rFonts w:ascii="Trebuchet MS" w:hAnsi="Trebuchet MS"/>
        </w:rPr>
        <w:t>and F1 Score.</w:t>
      </w:r>
    </w:p>
    <w:p w14:paraId="7671599C" w14:textId="77777777" w:rsidR="002D6181" w:rsidRPr="00EB3648" w:rsidRDefault="00000000" w:rsidP="002D6181">
      <w:pPr>
        <w:spacing w:after="0" w:line="360" w:lineRule="auto"/>
        <w:ind w:firstLine="720"/>
        <w:contextualSpacing/>
        <w:jc w:val="both"/>
        <w:rPr>
          <w:rFonts w:ascii="Trebuchet MS" w:hAnsi="Trebuchet MS"/>
        </w:rPr>
      </w:pPr>
      <w:r w:rsidRPr="00EB3648">
        <w:rPr>
          <w:rFonts w:ascii="Trebuchet MS" w:hAnsi="Trebuchet MS"/>
        </w:rPr>
        <w:t xml:space="preserve">The </w:t>
      </w:r>
      <w:r w:rsidRPr="00EB3648">
        <w:rPr>
          <w:rFonts w:ascii="Trebuchet MS" w:hAnsi="Trebuchet MS"/>
          <w:u w:val="single"/>
        </w:rPr>
        <w:t>Confusion Matrix</w:t>
      </w:r>
      <w:r w:rsidRPr="00EB3648">
        <w:rPr>
          <w:rFonts w:ascii="Trebuchet MS" w:hAnsi="Trebuchet MS"/>
        </w:rPr>
        <w:t xml:space="preserve"> is the number of </w:t>
      </w:r>
      <w:r w:rsidR="00553595">
        <w:rPr>
          <w:rFonts w:ascii="Trebuchet MS" w:hAnsi="Trebuchet MS"/>
        </w:rPr>
        <w:t>entries</w:t>
      </w:r>
      <w:r w:rsidRPr="00EB3648">
        <w:rPr>
          <w:rFonts w:ascii="Trebuchet MS" w:hAnsi="Trebuchet MS"/>
        </w:rPr>
        <w:t xml:space="preserve"> for which the predicted label matches the actual label</w:t>
      </w:r>
      <w:r w:rsidR="00553595">
        <w:rPr>
          <w:rFonts w:ascii="Trebuchet MS" w:hAnsi="Trebuchet MS"/>
        </w:rPr>
        <w:t xml:space="preserve"> represented</w:t>
      </w:r>
      <w:r w:rsidRPr="00EB3648">
        <w:rPr>
          <w:rFonts w:ascii="Trebuchet MS" w:hAnsi="Trebuchet MS"/>
        </w:rPr>
        <w:t xml:space="preserve"> by the diagonal elements, whilst the incorrect labels assigned by the classifier are represented by the off-diagonal elements. The confusion matrix's diagonal values should be high, indicating numerous accurate predictions.</w:t>
      </w:r>
    </w:p>
    <w:p w14:paraId="7587A769" w14:textId="77777777" w:rsidR="002D6181" w:rsidRDefault="00000000" w:rsidP="002D6181">
      <w:pPr>
        <w:spacing w:after="0" w:line="360" w:lineRule="auto"/>
        <w:ind w:firstLine="720"/>
        <w:contextualSpacing/>
        <w:jc w:val="both"/>
        <w:rPr>
          <w:rFonts w:ascii="Trebuchet MS" w:hAnsi="Trebuchet MS"/>
        </w:rPr>
      </w:pPr>
      <w:r w:rsidRPr="00EB3648">
        <w:rPr>
          <w:rFonts w:ascii="Trebuchet MS" w:hAnsi="Trebuchet MS"/>
        </w:rPr>
        <w:t>The graphics display the confusion matrix both</w:t>
      </w:r>
      <w:r w:rsidR="00E10778">
        <w:rPr>
          <w:rFonts w:ascii="Trebuchet MS" w:hAnsi="Trebuchet MS"/>
        </w:rPr>
        <w:t>, as shown in equation (2),</w:t>
      </w:r>
      <w:r w:rsidRPr="00EB3648">
        <w:rPr>
          <w:rFonts w:ascii="Trebuchet MS" w:hAnsi="Trebuchet MS"/>
        </w:rPr>
        <w:t xml:space="preserve"> with and without class support size normalization (number of elements in each class). When there is a class imbalance, this form of normalization might be useful for providing a clearer understanding of which class is being misclassified.</w:t>
      </w:r>
    </w:p>
    <w:p w14:paraId="702E5D27" w14:textId="77777777" w:rsidR="000078C0" w:rsidRDefault="000078C0" w:rsidP="002D6181">
      <w:pPr>
        <w:spacing w:after="0" w:line="360" w:lineRule="auto"/>
        <w:ind w:firstLine="720"/>
        <w:contextualSpacing/>
        <w:jc w:val="both"/>
        <w:rPr>
          <w:rFonts w:ascii="Trebuchet MS" w:hAnsi="Trebuchet MS"/>
        </w:rPr>
      </w:pPr>
    </w:p>
    <w:p w14:paraId="3DB8A4AB" w14:textId="77777777" w:rsidR="002A4345" w:rsidRDefault="002A4345" w:rsidP="002A4345">
      <w:pPr>
        <w:spacing w:after="0" w:line="360" w:lineRule="auto"/>
        <w:ind w:left="2160" w:firstLine="720"/>
        <w:contextualSpacing/>
        <w:jc w:val="both"/>
        <w:rPr>
          <w:rFonts w:ascii="Trebuchet MS" w:eastAsiaTheme="minorEastAsia" w:hAnsi="Trebuchet MS"/>
        </w:rPr>
      </w:pPr>
    </w:p>
    <w:p w14:paraId="6F920591" w14:textId="77777777" w:rsidR="002A4345" w:rsidRDefault="00000000" w:rsidP="002A4345">
      <w:pPr>
        <w:spacing w:after="0" w:line="360" w:lineRule="auto"/>
        <w:ind w:left="2160" w:firstLine="720"/>
        <w:contextualSpacing/>
        <w:jc w:val="both"/>
        <w:rPr>
          <w:rFonts w:ascii="Trebuchet MS" w:eastAsiaTheme="minorEastAsia" w:hAnsi="Trebuchet MS"/>
        </w:rPr>
      </w:pPr>
      <w:r>
        <w:rPr>
          <w:rFonts w:ascii="Trebuchet MS" w:hAnsi="Trebuchet MS"/>
        </w:rPr>
        <w:t>Actual Values</w:t>
      </w:r>
    </w:p>
    <w:p w14:paraId="4FEC7686" w14:textId="77777777" w:rsidR="00940728" w:rsidRDefault="00000000" w:rsidP="003B0360">
      <w:pPr>
        <w:spacing w:after="0" w:line="360" w:lineRule="auto"/>
        <w:contextualSpacing/>
        <w:jc w:val="both"/>
        <w:rPr>
          <w:rFonts w:ascii="Trebuchet MS" w:hAnsi="Trebuchet MS"/>
        </w:rPr>
      </w:pPr>
      <w:r>
        <w:rPr>
          <w:rFonts w:ascii="Trebuchet MS" w:hAnsi="Trebuchet MS"/>
        </w:rPr>
        <w:t xml:space="preserve">Predicted </w:t>
      </w:r>
      <w:r w:rsidR="002A4345">
        <w:rPr>
          <w:rFonts w:ascii="Trebuchet MS" w:hAnsi="Trebuchet MS"/>
        </w:rPr>
        <w:t>Val</w:t>
      </w:r>
      <w:r w:rsidR="00E866A6">
        <w:rPr>
          <w:rFonts w:ascii="Trebuchet MS" w:hAnsi="Trebuchet MS"/>
        </w:rPr>
        <w:t>ue</w:t>
      </w:r>
      <w:r w:rsidR="002A4345">
        <w:rPr>
          <w:rFonts w:ascii="Trebuchet MS" w:hAnsi="Trebuchet MS"/>
        </w:rPr>
        <w:t>s</w:t>
      </w:r>
      <m:oMath>
        <m:d>
          <m:dPr>
            <m:begChr m:val="["/>
            <m:endChr m:val="]"/>
            <m:ctrlPr>
              <w:rPr>
                <w:rFonts w:ascii="Cambria Math" w:hAnsi="Cambria Math"/>
                <w:i/>
              </w:rPr>
            </m:ctrlPr>
          </m:dPr>
          <m:e>
            <m:m>
              <m:mPr>
                <m:mcs>
                  <m:mc>
                    <m:mcPr>
                      <m:count m:val="3"/>
                      <m:mcJc m:val="center"/>
                    </m:mcPr>
                  </m:mc>
                </m:mcs>
                <m:ctrlPr>
                  <w:rPr>
                    <w:rFonts w:ascii="Cambria Math" w:hAnsi="Cambria Math"/>
                    <w:i/>
                  </w:rPr>
                </m:ctrlPr>
              </m:mPr>
              <m:mr>
                <m:e>
                  <m:r>
                    <m:rPr>
                      <m:sty m:val="p"/>
                    </m:rPr>
                    <w:rPr>
                      <w:rFonts w:ascii="Cambria Math" w:eastAsiaTheme="minorEastAsia" w:hAnsi="Cambria Math"/>
                    </w:rPr>
                    <m:t>TP= True Positive</m:t>
                  </m:r>
                </m:e>
                <m:e>
                  <m:r>
                    <w:rPr>
                      <w:rFonts w:ascii="Cambria Math" w:hAnsi="Cambria Math"/>
                    </w:rPr>
                    <m:t>⋯</m:t>
                  </m:r>
                </m:e>
                <m:e>
                  <m:r>
                    <m:rPr>
                      <m:sty m:val="p"/>
                    </m:rPr>
                    <w:rPr>
                      <w:rFonts w:ascii="Cambria Math" w:eastAsiaTheme="minorEastAsia" w:hAnsi="Cambria Math"/>
                    </w:rPr>
                    <m:t>FP= False Positive</m:t>
                  </m:r>
                </m:e>
              </m:mr>
              <m:mr>
                <m:e>
                  <m:r>
                    <w:rPr>
                      <w:rFonts w:ascii="Cambria Math" w:hAnsi="Cambria Math"/>
                    </w:rPr>
                    <m:t>⋮</m:t>
                  </m:r>
                </m:e>
                <m:e>
                  <m:r>
                    <w:rPr>
                      <w:rFonts w:ascii="Cambria Math" w:hAnsi="Cambria Math"/>
                    </w:rPr>
                    <m:t>⋱</m:t>
                  </m:r>
                </m:e>
                <m:e>
                  <m:r>
                    <w:rPr>
                      <w:rFonts w:ascii="Cambria Math" w:hAnsi="Cambria Math"/>
                    </w:rPr>
                    <m:t>⋮</m:t>
                  </m:r>
                </m:e>
              </m:mr>
              <m:mr>
                <m:e>
                  <m:r>
                    <m:rPr>
                      <m:sty m:val="p"/>
                    </m:rPr>
                    <w:rPr>
                      <w:rFonts w:ascii="Cambria Math" w:eastAsiaTheme="minorEastAsia" w:hAnsi="Cambria Math"/>
                    </w:rPr>
                    <m:t>TN= True Negative</m:t>
                  </m:r>
                </m:e>
                <m:e>
                  <m:r>
                    <w:rPr>
                      <w:rFonts w:ascii="Cambria Math" w:hAnsi="Cambria Math"/>
                    </w:rPr>
                    <m:t>⋯</m:t>
                  </m:r>
                </m:e>
                <m:e>
                  <m:r>
                    <m:rPr>
                      <m:sty m:val="p"/>
                    </m:rPr>
                    <w:rPr>
                      <w:rFonts w:ascii="Cambria Math" w:hAnsi="Cambria Math"/>
                    </w:rPr>
                    <m:t>TN= True Negative</m:t>
                  </m:r>
                </m:e>
              </m:mr>
            </m:m>
          </m:e>
        </m:d>
      </m:oMath>
      <w:r w:rsidR="00E10778">
        <w:rPr>
          <w:rFonts w:ascii="Trebuchet MS" w:eastAsiaTheme="minorEastAsia" w:hAnsi="Trebuchet MS"/>
        </w:rPr>
        <w:tab/>
      </w:r>
      <w:r w:rsidR="00E10778">
        <w:rPr>
          <w:rFonts w:ascii="Trebuchet MS" w:eastAsiaTheme="minorEastAsia" w:hAnsi="Trebuchet MS"/>
        </w:rPr>
        <w:tab/>
      </w:r>
      <w:r w:rsidR="00E10778">
        <w:rPr>
          <w:rFonts w:ascii="Trebuchet MS" w:eastAsiaTheme="minorEastAsia" w:hAnsi="Trebuchet MS"/>
        </w:rPr>
        <w:tab/>
        <w:t>(2)</w:t>
      </w:r>
    </w:p>
    <w:p w14:paraId="3D8BCD6B" w14:textId="77777777" w:rsidR="003B0360" w:rsidRPr="00EB3648" w:rsidRDefault="003B0360" w:rsidP="003B0360">
      <w:pPr>
        <w:spacing w:after="0" w:line="360" w:lineRule="auto"/>
        <w:ind w:firstLine="720"/>
        <w:contextualSpacing/>
        <w:jc w:val="both"/>
        <w:rPr>
          <w:rFonts w:ascii="Trebuchet MS" w:hAnsi="Trebuchet MS"/>
        </w:rPr>
      </w:pPr>
    </w:p>
    <w:p w14:paraId="37545A70" w14:textId="77777777" w:rsidR="00923786" w:rsidRDefault="00000000" w:rsidP="00923786">
      <w:pPr>
        <w:spacing w:after="0" w:line="360" w:lineRule="auto"/>
        <w:ind w:firstLine="720"/>
        <w:contextualSpacing/>
        <w:jc w:val="both"/>
        <w:rPr>
          <w:rFonts w:ascii="Trebuchet MS" w:hAnsi="Trebuchet MS"/>
        </w:rPr>
      </w:pPr>
      <w:r>
        <w:rPr>
          <w:rFonts w:ascii="Trebuchet MS" w:hAnsi="Trebuchet MS"/>
        </w:rPr>
        <w:t>The second metric is only used in classification problems to evidentiate the percentage of correct predictions</w:t>
      </w:r>
      <w:r w:rsidR="00800C75">
        <w:rPr>
          <w:rFonts w:ascii="Trebuchet MS" w:hAnsi="Trebuchet MS"/>
        </w:rPr>
        <w:t>, as shown in equation (3).</w:t>
      </w:r>
    </w:p>
    <w:p w14:paraId="3A1E48FD" w14:textId="77777777" w:rsidR="00923786" w:rsidRPr="00DE55AA" w:rsidRDefault="00000000" w:rsidP="00DE55AA">
      <w:pPr>
        <w:spacing w:after="0" w:line="360" w:lineRule="auto"/>
        <w:ind w:firstLine="720"/>
        <w:contextualSpacing/>
        <w:jc w:val="both"/>
        <w:rPr>
          <w:rFonts w:ascii="Trebuchet MS" w:eastAsiaTheme="minorEastAsia" w:hAnsi="Trebuchet MS"/>
        </w:rPr>
      </w:pPr>
      <m:oMath>
        <m:r>
          <w:rPr>
            <w:rFonts w:ascii="Cambria Math" w:hAnsi="Cambria Math"/>
          </w:rPr>
          <m:t>Accuracy=</m:t>
        </m:r>
        <m:f>
          <m:fPr>
            <m:ctrlPr>
              <w:rPr>
                <w:rFonts w:ascii="Cambria Math" w:hAnsi="Cambria Math"/>
                <w:i/>
              </w:rPr>
            </m:ctrlPr>
          </m:fPr>
          <m:num>
            <m:r>
              <w:rPr>
                <w:rFonts w:ascii="Cambria Math" w:hAnsi="Cambria Math"/>
              </w:rPr>
              <m:t>TP+TN</m:t>
            </m:r>
          </m:num>
          <m:den>
            <m:r>
              <w:rPr>
                <w:rFonts w:ascii="Cambria Math" w:hAnsi="Cambria Math"/>
              </w:rPr>
              <m:t>TP+FP+TN+FN</m:t>
            </m:r>
          </m:den>
        </m:f>
      </m:oMath>
      <w:r w:rsidR="00800C75">
        <w:rPr>
          <w:rFonts w:ascii="Trebuchet MS" w:eastAsiaTheme="minorEastAsia" w:hAnsi="Trebuchet MS"/>
        </w:rPr>
        <w:tab/>
      </w:r>
      <w:r w:rsidR="00800C75">
        <w:rPr>
          <w:rFonts w:ascii="Trebuchet MS" w:eastAsiaTheme="minorEastAsia" w:hAnsi="Trebuchet MS"/>
        </w:rPr>
        <w:tab/>
      </w:r>
      <w:r w:rsidR="00800C75">
        <w:rPr>
          <w:rFonts w:ascii="Trebuchet MS" w:eastAsiaTheme="minorEastAsia" w:hAnsi="Trebuchet MS"/>
        </w:rPr>
        <w:tab/>
      </w:r>
      <w:r w:rsidR="00800C75">
        <w:rPr>
          <w:rFonts w:ascii="Trebuchet MS" w:eastAsiaTheme="minorEastAsia" w:hAnsi="Trebuchet MS"/>
        </w:rPr>
        <w:tab/>
      </w:r>
      <w:r w:rsidR="00800C75">
        <w:rPr>
          <w:rFonts w:ascii="Trebuchet MS" w:eastAsiaTheme="minorEastAsia" w:hAnsi="Trebuchet MS"/>
        </w:rPr>
        <w:tab/>
      </w:r>
      <w:r w:rsidR="00800C75">
        <w:rPr>
          <w:rFonts w:ascii="Trebuchet MS" w:eastAsiaTheme="minorEastAsia" w:hAnsi="Trebuchet MS"/>
        </w:rPr>
        <w:tab/>
      </w:r>
      <w:r w:rsidR="00800C75">
        <w:rPr>
          <w:rFonts w:ascii="Trebuchet MS" w:eastAsiaTheme="minorEastAsia" w:hAnsi="Trebuchet MS"/>
        </w:rPr>
        <w:tab/>
        <w:t>(3)</w:t>
      </w:r>
    </w:p>
    <w:p w14:paraId="36E2E4A2" w14:textId="77777777" w:rsidR="00385192" w:rsidRDefault="00000000" w:rsidP="00385192">
      <w:pPr>
        <w:spacing w:after="0" w:line="360" w:lineRule="auto"/>
        <w:ind w:firstLine="720"/>
        <w:contextualSpacing/>
        <w:jc w:val="both"/>
        <w:rPr>
          <w:rFonts w:ascii="Trebuchet MS" w:hAnsi="Trebuchet MS"/>
        </w:rPr>
      </w:pPr>
      <w:r w:rsidRPr="00EB3648">
        <w:rPr>
          <w:rFonts w:ascii="Trebuchet MS" w:hAnsi="Trebuchet MS"/>
        </w:rPr>
        <w:t xml:space="preserve">A classifier's </w:t>
      </w:r>
      <w:r w:rsidRPr="00EB3648">
        <w:rPr>
          <w:rFonts w:ascii="Trebuchet MS" w:hAnsi="Trebuchet MS"/>
          <w:b/>
          <w:bCs/>
          <w:u w:val="single"/>
        </w:rPr>
        <w:t>precision</w:t>
      </w:r>
      <w:r w:rsidRPr="00EB3648">
        <w:rPr>
          <w:rFonts w:ascii="Trebuchet MS" w:hAnsi="Trebuchet MS"/>
        </w:rPr>
        <w:t xml:space="preserve"> can be thought of as a gauge of its accuracy. It is described for each class as the proportion of true positives to the total of true and false positives. In other words, "what percentage of all instances </w:t>
      </w:r>
      <w:r w:rsidR="00E306BB" w:rsidRPr="00EB3648">
        <w:rPr>
          <w:rFonts w:ascii="Trebuchet MS" w:hAnsi="Trebuchet MS"/>
        </w:rPr>
        <w:t>labelled</w:t>
      </w:r>
      <w:r w:rsidRPr="00EB3648">
        <w:rPr>
          <w:rFonts w:ascii="Trebuchet MS" w:hAnsi="Trebuchet MS"/>
        </w:rPr>
        <w:t xml:space="preserve"> as positive </w:t>
      </w:r>
      <w:r w:rsidR="001F365F">
        <w:rPr>
          <w:rFonts w:ascii="Trebuchet MS" w:hAnsi="Trebuchet MS"/>
        </w:rPr>
        <w:t>was</w:t>
      </w:r>
      <w:r w:rsidRPr="00EB3648">
        <w:rPr>
          <w:rFonts w:ascii="Trebuchet MS" w:hAnsi="Trebuchet MS"/>
        </w:rPr>
        <w:t xml:space="preserve"> accurate?”</w:t>
      </w:r>
      <w:r w:rsidR="007F3F58">
        <w:rPr>
          <w:rFonts w:ascii="Trebuchet MS" w:hAnsi="Trebuchet MS"/>
        </w:rPr>
        <w:t>, as shown in equation (3).</w:t>
      </w:r>
    </w:p>
    <w:p w14:paraId="3969E2B5" w14:textId="77777777" w:rsidR="000579ED" w:rsidRPr="00EB3648" w:rsidRDefault="00000000" w:rsidP="00385192">
      <w:pPr>
        <w:spacing w:after="0" w:line="360" w:lineRule="auto"/>
        <w:ind w:firstLine="720"/>
        <w:contextualSpacing/>
        <w:jc w:val="both"/>
        <w:rPr>
          <w:rFonts w:ascii="Trebuchet MS" w:hAnsi="Trebuchet MS"/>
        </w:rPr>
      </w:pPr>
      <m:oMath>
        <m:r>
          <w:rPr>
            <w:rFonts w:ascii="Cambria Math" w:hAnsi="Cambria Math"/>
          </w:rPr>
          <m:t>Precision=</m:t>
        </m:r>
        <m:f>
          <m:fPr>
            <m:ctrlPr>
              <w:rPr>
                <w:rFonts w:ascii="Cambria Math" w:hAnsi="Cambria Math"/>
                <w:i/>
              </w:rPr>
            </m:ctrlPr>
          </m:fPr>
          <m:num>
            <m:r>
              <w:rPr>
                <w:rFonts w:ascii="Cambria Math" w:hAnsi="Cambria Math"/>
              </w:rPr>
              <m:t>TP</m:t>
            </m:r>
          </m:num>
          <m:den>
            <m:r>
              <w:rPr>
                <w:rFonts w:ascii="Cambria Math" w:hAnsi="Cambria Math"/>
              </w:rPr>
              <m:t>TP+FP</m:t>
            </m:r>
          </m:den>
        </m:f>
      </m:oMath>
      <w:r w:rsidR="00D37F67">
        <w:rPr>
          <w:rFonts w:ascii="Trebuchet MS" w:eastAsiaTheme="minorEastAsia" w:hAnsi="Trebuchet MS"/>
        </w:rPr>
        <w:tab/>
      </w:r>
      <w:r w:rsidR="00D37F67">
        <w:rPr>
          <w:rFonts w:ascii="Trebuchet MS" w:eastAsiaTheme="minorEastAsia" w:hAnsi="Trebuchet MS"/>
        </w:rPr>
        <w:tab/>
      </w:r>
      <w:r w:rsidR="00D37F67">
        <w:rPr>
          <w:rFonts w:ascii="Trebuchet MS" w:eastAsiaTheme="minorEastAsia" w:hAnsi="Trebuchet MS"/>
        </w:rPr>
        <w:tab/>
      </w:r>
      <w:r w:rsidR="00D37F67">
        <w:rPr>
          <w:rFonts w:ascii="Trebuchet MS" w:eastAsiaTheme="minorEastAsia" w:hAnsi="Trebuchet MS"/>
        </w:rPr>
        <w:tab/>
      </w:r>
      <w:r w:rsidR="00D37F67">
        <w:rPr>
          <w:rFonts w:ascii="Trebuchet MS" w:eastAsiaTheme="minorEastAsia" w:hAnsi="Trebuchet MS"/>
        </w:rPr>
        <w:tab/>
      </w:r>
      <w:r w:rsidR="00D37F67">
        <w:rPr>
          <w:rFonts w:ascii="Trebuchet MS" w:eastAsiaTheme="minorEastAsia" w:hAnsi="Trebuchet MS"/>
        </w:rPr>
        <w:tab/>
      </w:r>
      <w:r w:rsidR="00D37F67">
        <w:rPr>
          <w:rFonts w:ascii="Trebuchet MS" w:eastAsiaTheme="minorEastAsia" w:hAnsi="Trebuchet MS"/>
        </w:rPr>
        <w:tab/>
      </w:r>
      <w:r w:rsidR="00D37F67">
        <w:rPr>
          <w:rFonts w:ascii="Trebuchet MS" w:eastAsiaTheme="minorEastAsia" w:hAnsi="Trebuchet MS"/>
        </w:rPr>
        <w:tab/>
        <w:t>(3)</w:t>
      </w:r>
    </w:p>
    <w:p w14:paraId="2E2B1B03" w14:textId="77777777" w:rsidR="006E651E" w:rsidRDefault="00000000" w:rsidP="00385192">
      <w:pPr>
        <w:spacing w:after="0" w:line="360" w:lineRule="auto"/>
        <w:ind w:firstLine="720"/>
        <w:contextualSpacing/>
        <w:jc w:val="both"/>
        <w:rPr>
          <w:rFonts w:ascii="Trebuchet MS" w:hAnsi="Trebuchet MS"/>
        </w:rPr>
      </w:pPr>
      <w:r w:rsidRPr="00EB3648">
        <w:rPr>
          <w:rFonts w:ascii="Trebuchet MS" w:hAnsi="Trebuchet MS"/>
        </w:rPr>
        <w:t xml:space="preserve">The capacity of a classifier to accurately detect all positive cases is measured by the </w:t>
      </w:r>
      <w:r w:rsidRPr="00EB3648">
        <w:rPr>
          <w:rFonts w:ascii="Trebuchet MS" w:hAnsi="Trebuchet MS"/>
          <w:b/>
          <w:bCs/>
          <w:u w:val="single"/>
        </w:rPr>
        <w:t>recall</w:t>
      </w:r>
      <w:r w:rsidRPr="00EB3648">
        <w:rPr>
          <w:rFonts w:ascii="Trebuchet MS" w:hAnsi="Trebuchet MS"/>
        </w:rPr>
        <w:t>, which is also known as the completeness of the classifier</w:t>
      </w:r>
      <w:r w:rsidR="005E5456">
        <w:rPr>
          <w:rFonts w:ascii="Trebuchet MS" w:hAnsi="Trebuchet MS"/>
        </w:rPr>
        <w:t>, as shown in equation (4)</w:t>
      </w:r>
      <w:r w:rsidRPr="00EB3648">
        <w:rPr>
          <w:rFonts w:ascii="Trebuchet MS" w:hAnsi="Trebuchet MS"/>
        </w:rPr>
        <w:t xml:space="preserve">. </w:t>
      </w:r>
    </w:p>
    <w:p w14:paraId="46B81316" w14:textId="77777777" w:rsidR="006E651E" w:rsidRDefault="00000000" w:rsidP="00385192">
      <w:pPr>
        <w:spacing w:after="0" w:line="360" w:lineRule="auto"/>
        <w:ind w:firstLine="720"/>
        <w:contextualSpacing/>
        <w:jc w:val="both"/>
        <w:rPr>
          <w:rFonts w:ascii="Trebuchet MS" w:eastAsiaTheme="minorEastAsia" w:hAnsi="Trebuchet MS"/>
        </w:rPr>
      </w:pPr>
      <m:oMath>
        <m:r>
          <w:rPr>
            <w:rFonts w:ascii="Cambria Math" w:hAnsi="Cambria Math"/>
          </w:rPr>
          <m:t>Recall=</m:t>
        </m:r>
        <m:f>
          <m:fPr>
            <m:ctrlPr>
              <w:rPr>
                <w:rFonts w:ascii="Cambria Math" w:hAnsi="Cambria Math"/>
                <w:i/>
              </w:rPr>
            </m:ctrlPr>
          </m:fPr>
          <m:num>
            <m:r>
              <w:rPr>
                <w:rFonts w:ascii="Cambria Math" w:hAnsi="Cambria Math"/>
              </w:rPr>
              <m:t>TP</m:t>
            </m:r>
          </m:num>
          <m:den>
            <m:r>
              <w:rPr>
                <w:rFonts w:ascii="Cambria Math" w:hAnsi="Cambria Math"/>
              </w:rPr>
              <m:t>TP+FN</m:t>
            </m:r>
          </m:den>
        </m:f>
      </m:oMath>
      <w:r w:rsidR="005E5456">
        <w:rPr>
          <w:rFonts w:ascii="Trebuchet MS" w:eastAsiaTheme="minorEastAsia" w:hAnsi="Trebuchet MS"/>
        </w:rPr>
        <w:tab/>
      </w:r>
      <w:r w:rsidR="005E5456">
        <w:rPr>
          <w:rFonts w:ascii="Trebuchet MS" w:eastAsiaTheme="minorEastAsia" w:hAnsi="Trebuchet MS"/>
        </w:rPr>
        <w:tab/>
      </w:r>
      <w:r w:rsidR="005E5456">
        <w:rPr>
          <w:rFonts w:ascii="Trebuchet MS" w:eastAsiaTheme="minorEastAsia" w:hAnsi="Trebuchet MS"/>
        </w:rPr>
        <w:tab/>
      </w:r>
      <w:r w:rsidR="005E5456">
        <w:rPr>
          <w:rFonts w:ascii="Trebuchet MS" w:eastAsiaTheme="minorEastAsia" w:hAnsi="Trebuchet MS"/>
        </w:rPr>
        <w:tab/>
      </w:r>
      <w:r w:rsidR="005E5456">
        <w:rPr>
          <w:rFonts w:ascii="Trebuchet MS" w:eastAsiaTheme="minorEastAsia" w:hAnsi="Trebuchet MS"/>
        </w:rPr>
        <w:tab/>
      </w:r>
      <w:r w:rsidR="005E5456">
        <w:rPr>
          <w:rFonts w:ascii="Trebuchet MS" w:eastAsiaTheme="minorEastAsia" w:hAnsi="Trebuchet MS"/>
        </w:rPr>
        <w:tab/>
      </w:r>
      <w:r w:rsidR="005E5456">
        <w:rPr>
          <w:rFonts w:ascii="Trebuchet MS" w:eastAsiaTheme="minorEastAsia" w:hAnsi="Trebuchet MS"/>
        </w:rPr>
        <w:tab/>
      </w:r>
      <w:r w:rsidR="005E5456">
        <w:rPr>
          <w:rFonts w:ascii="Trebuchet MS" w:eastAsiaTheme="minorEastAsia" w:hAnsi="Trebuchet MS"/>
        </w:rPr>
        <w:tab/>
        <w:t>(4)</w:t>
      </w:r>
    </w:p>
    <w:p w14:paraId="1EC11A65" w14:textId="77777777" w:rsidR="00385192" w:rsidRPr="00EB3648" w:rsidRDefault="00000000" w:rsidP="00385192">
      <w:pPr>
        <w:spacing w:after="0" w:line="360" w:lineRule="auto"/>
        <w:ind w:firstLine="720"/>
        <w:contextualSpacing/>
        <w:jc w:val="both"/>
        <w:rPr>
          <w:rFonts w:ascii="Trebuchet MS" w:hAnsi="Trebuchet MS"/>
        </w:rPr>
      </w:pPr>
      <w:r w:rsidRPr="00EB3648">
        <w:rPr>
          <w:rFonts w:ascii="Trebuchet MS" w:hAnsi="Trebuchet MS"/>
        </w:rPr>
        <w:t>It is described as the ratio of true positives to the total of true positives and false negatives for each class. In other words, "what percentage of all instances that were genuinely positive were accurately classified?"</w:t>
      </w:r>
    </w:p>
    <w:p w14:paraId="711E61A4" w14:textId="77777777" w:rsidR="00B54879" w:rsidRDefault="00000000" w:rsidP="00385192">
      <w:pPr>
        <w:spacing w:after="0" w:line="360" w:lineRule="auto"/>
        <w:ind w:firstLine="720"/>
        <w:contextualSpacing/>
        <w:jc w:val="both"/>
        <w:rPr>
          <w:rFonts w:ascii="Trebuchet MS" w:hAnsi="Trebuchet MS"/>
        </w:rPr>
      </w:pPr>
      <w:r w:rsidRPr="00EB3648">
        <w:rPr>
          <w:rFonts w:ascii="Trebuchet MS" w:hAnsi="Trebuchet MS"/>
        </w:rPr>
        <w:t xml:space="preserve">The </w:t>
      </w:r>
      <w:r w:rsidRPr="00EB3648">
        <w:rPr>
          <w:rFonts w:ascii="Trebuchet MS" w:hAnsi="Trebuchet MS"/>
          <w:b/>
          <w:bCs/>
          <w:u w:val="single"/>
        </w:rPr>
        <w:t>F1 score</w:t>
      </w:r>
      <w:r w:rsidRPr="00EB3648">
        <w:rPr>
          <w:rFonts w:ascii="Trebuchet MS" w:hAnsi="Trebuchet MS"/>
        </w:rPr>
        <w:t xml:space="preserve"> is a weighted harmonic mean of recall and precision, with 1.0 representing the best result and 0.0 the lowest</w:t>
      </w:r>
      <w:r w:rsidR="005E5456">
        <w:rPr>
          <w:rFonts w:ascii="Trebuchet MS" w:hAnsi="Trebuchet MS"/>
        </w:rPr>
        <w:t>, as shown in equation (</w:t>
      </w:r>
      <w:r w:rsidR="00A013B8">
        <w:rPr>
          <w:rFonts w:ascii="Trebuchet MS" w:hAnsi="Trebuchet MS"/>
        </w:rPr>
        <w:t>5</w:t>
      </w:r>
      <w:r w:rsidR="005E5456">
        <w:rPr>
          <w:rFonts w:ascii="Trebuchet MS" w:hAnsi="Trebuchet MS"/>
        </w:rPr>
        <w:t>).</w:t>
      </w:r>
    </w:p>
    <w:p w14:paraId="3594BF53" w14:textId="77777777" w:rsidR="00B54879" w:rsidRDefault="00000000" w:rsidP="00385192">
      <w:pPr>
        <w:spacing w:after="0" w:line="360" w:lineRule="auto"/>
        <w:ind w:firstLine="720"/>
        <w:contextualSpacing/>
        <w:jc w:val="both"/>
        <w:rPr>
          <w:rFonts w:ascii="Trebuchet MS" w:hAnsi="Trebuchet MS"/>
        </w:rPr>
      </w:pPr>
      <m:oMath>
        <m:r>
          <w:rPr>
            <w:rFonts w:ascii="Cambria Math" w:hAnsi="Cambria Math"/>
          </w:rPr>
          <m:t>F1 Score=</m:t>
        </m:r>
        <m:f>
          <m:fPr>
            <m:ctrlPr>
              <w:rPr>
                <w:rFonts w:ascii="Cambria Math" w:hAnsi="Cambria Math"/>
                <w:i/>
              </w:rPr>
            </m:ctrlPr>
          </m:fPr>
          <m:num>
            <m:r>
              <w:rPr>
                <w:rFonts w:ascii="Cambria Math" w:hAnsi="Cambria Math"/>
              </w:rPr>
              <m:t>2*Recall*Precision</m:t>
            </m:r>
          </m:num>
          <m:den>
            <m:r>
              <w:rPr>
                <w:rFonts w:ascii="Cambria Math" w:hAnsi="Cambria Math"/>
              </w:rPr>
              <m:t>Recall+Precision</m:t>
            </m:r>
          </m:den>
        </m:f>
      </m:oMath>
      <w:r w:rsidR="005E5456">
        <w:rPr>
          <w:rFonts w:ascii="Trebuchet MS" w:eastAsiaTheme="minorEastAsia" w:hAnsi="Trebuchet MS"/>
        </w:rPr>
        <w:tab/>
      </w:r>
      <w:r w:rsidR="005E5456">
        <w:rPr>
          <w:rFonts w:ascii="Trebuchet MS" w:eastAsiaTheme="minorEastAsia" w:hAnsi="Trebuchet MS"/>
        </w:rPr>
        <w:tab/>
      </w:r>
      <w:r w:rsidR="005E5456">
        <w:rPr>
          <w:rFonts w:ascii="Trebuchet MS" w:eastAsiaTheme="minorEastAsia" w:hAnsi="Trebuchet MS"/>
        </w:rPr>
        <w:tab/>
      </w:r>
      <w:r w:rsidR="005E5456">
        <w:rPr>
          <w:rFonts w:ascii="Trebuchet MS" w:eastAsiaTheme="minorEastAsia" w:hAnsi="Trebuchet MS"/>
        </w:rPr>
        <w:tab/>
      </w:r>
      <w:r w:rsidR="005E5456">
        <w:rPr>
          <w:rFonts w:ascii="Trebuchet MS" w:eastAsiaTheme="minorEastAsia" w:hAnsi="Trebuchet MS"/>
        </w:rPr>
        <w:tab/>
      </w:r>
      <w:r w:rsidR="005E5456">
        <w:rPr>
          <w:rFonts w:ascii="Trebuchet MS" w:eastAsiaTheme="minorEastAsia" w:hAnsi="Trebuchet MS"/>
        </w:rPr>
        <w:tab/>
      </w:r>
      <w:r w:rsidR="005E5456">
        <w:rPr>
          <w:rFonts w:ascii="Trebuchet MS" w:eastAsiaTheme="minorEastAsia" w:hAnsi="Trebuchet MS"/>
        </w:rPr>
        <w:tab/>
        <w:t>(5)</w:t>
      </w:r>
    </w:p>
    <w:p w14:paraId="267C989D" w14:textId="77777777" w:rsidR="00385192" w:rsidRPr="00EB3648" w:rsidRDefault="00000000" w:rsidP="00385192">
      <w:pPr>
        <w:spacing w:after="0" w:line="360" w:lineRule="auto"/>
        <w:ind w:firstLine="720"/>
        <w:contextualSpacing/>
        <w:jc w:val="both"/>
        <w:rPr>
          <w:rFonts w:ascii="Trebuchet MS" w:hAnsi="Trebuchet MS"/>
        </w:rPr>
      </w:pPr>
      <w:r w:rsidRPr="00EB3648">
        <w:rPr>
          <w:rFonts w:ascii="Trebuchet MS" w:hAnsi="Trebuchet MS"/>
        </w:rPr>
        <w:t xml:space="preserve">F1 score typically </w:t>
      </w:r>
      <w:r w:rsidR="0056528D">
        <w:rPr>
          <w:rFonts w:ascii="Trebuchet MS" w:hAnsi="Trebuchet MS"/>
        </w:rPr>
        <w:t>performs</w:t>
      </w:r>
      <w:r w:rsidRPr="00EB3648">
        <w:rPr>
          <w:rFonts w:ascii="Trebuchet MS" w:hAnsi="Trebuchet MS"/>
        </w:rPr>
        <w:t xml:space="preserve"> worse than accuracy measures because they incorporate precision and recall into their computation. It is often recommended to compare classifier models using the weighted average of F1, rather than overall accuracy.</w:t>
      </w:r>
    </w:p>
    <w:p w14:paraId="14F78120" w14:textId="77777777" w:rsidR="00C560A6" w:rsidRPr="00F741BC" w:rsidRDefault="00000000" w:rsidP="00F741BC">
      <w:pPr>
        <w:spacing w:after="0" w:line="360" w:lineRule="auto"/>
        <w:ind w:firstLine="720"/>
        <w:contextualSpacing/>
        <w:jc w:val="both"/>
        <w:rPr>
          <w:rFonts w:ascii="Trebuchet MS" w:hAnsi="Trebuchet MS"/>
        </w:rPr>
      </w:pPr>
      <w:r w:rsidRPr="00EB3648">
        <w:rPr>
          <w:rFonts w:ascii="Trebuchet MS" w:hAnsi="Trebuchet MS"/>
        </w:rPr>
        <w:t xml:space="preserve">The </w:t>
      </w:r>
      <w:r w:rsidR="00E306BB" w:rsidRPr="00EB3648">
        <w:rPr>
          <w:rFonts w:ascii="Trebuchet MS" w:hAnsi="Trebuchet MS"/>
        </w:rPr>
        <w:t>number</w:t>
      </w:r>
      <w:r w:rsidRPr="00EB3648">
        <w:rPr>
          <w:rFonts w:ascii="Trebuchet MS" w:hAnsi="Trebuchet MS"/>
        </w:rPr>
        <w:t xml:space="preserve"> of real instances of the class in the given dataset is known as </w:t>
      </w:r>
      <w:r w:rsidRPr="00EB3648">
        <w:rPr>
          <w:rFonts w:ascii="Trebuchet MS" w:hAnsi="Trebuchet MS"/>
          <w:b/>
          <w:bCs/>
          <w:u w:val="single"/>
        </w:rPr>
        <w:t>support</w:t>
      </w:r>
      <w:r w:rsidRPr="00EB3648">
        <w:rPr>
          <w:rFonts w:ascii="Trebuchet MS" w:hAnsi="Trebuchet MS"/>
        </w:rPr>
        <w:t xml:space="preserve">. The requirement for stratified sampling or rebalancing may be indicated by unbalanced support in the training data, which may point to structural flaws in the </w:t>
      </w:r>
      <w:r w:rsidRPr="00EB3648">
        <w:rPr>
          <w:rFonts w:ascii="Trebuchet MS" w:hAnsi="Trebuchet MS"/>
        </w:rPr>
        <w:lastRenderedPageBreak/>
        <w:t>classifier's reported scores. Support remains constant across models but diagnoses the evaluation procedure instead.</w:t>
      </w:r>
      <w:r>
        <w:br w:type="page"/>
      </w:r>
    </w:p>
    <w:p w14:paraId="7621640A" w14:textId="77777777" w:rsidR="0047227E" w:rsidRPr="00EB3648" w:rsidRDefault="00000000" w:rsidP="004C16A1">
      <w:pPr>
        <w:pStyle w:val="Heading1"/>
        <w:numPr>
          <w:ilvl w:val="0"/>
          <w:numId w:val="4"/>
        </w:numPr>
        <w:spacing w:before="0" w:line="360" w:lineRule="auto"/>
        <w:ind w:left="-360" w:firstLine="360"/>
        <w:contextualSpacing/>
        <w:rPr>
          <w:rFonts w:ascii="Trebuchet MS" w:hAnsi="Trebuchet MS"/>
        </w:rPr>
      </w:pPr>
      <w:bookmarkStart w:id="26" w:name="_Toc114171281"/>
      <w:r w:rsidRPr="00EB3648">
        <w:rPr>
          <w:rFonts w:ascii="Trebuchet MS" w:hAnsi="Trebuchet MS"/>
        </w:rPr>
        <w:lastRenderedPageBreak/>
        <w:t>Methodology</w:t>
      </w:r>
      <w:bookmarkEnd w:id="26"/>
    </w:p>
    <w:p w14:paraId="7A07D568" w14:textId="77777777" w:rsidR="00367B36" w:rsidRPr="00EB3648" w:rsidRDefault="00000000" w:rsidP="00CC3F7C">
      <w:pPr>
        <w:spacing w:after="0" w:line="360" w:lineRule="auto"/>
        <w:ind w:firstLine="360"/>
        <w:contextualSpacing/>
        <w:jc w:val="both"/>
        <w:rPr>
          <w:rFonts w:ascii="Trebuchet MS" w:hAnsi="Trebuchet MS"/>
        </w:rPr>
      </w:pPr>
      <w:r w:rsidRPr="00EB3648">
        <w:rPr>
          <w:rFonts w:ascii="Trebuchet MS" w:hAnsi="Trebuchet MS"/>
        </w:rPr>
        <w:t>U</w:t>
      </w:r>
      <w:r w:rsidR="0021521C" w:rsidRPr="00EB3648">
        <w:rPr>
          <w:rFonts w:ascii="Trebuchet MS" w:hAnsi="Trebuchet MS"/>
        </w:rPr>
        <w:t xml:space="preserve">nder the supervised learning </w:t>
      </w:r>
      <w:r w:rsidRPr="00EB3648">
        <w:rPr>
          <w:rFonts w:ascii="Trebuchet MS" w:hAnsi="Trebuchet MS"/>
        </w:rPr>
        <w:t>models,</w:t>
      </w:r>
      <w:r w:rsidR="0021521C" w:rsidRPr="00EB3648">
        <w:rPr>
          <w:rFonts w:ascii="Trebuchet MS" w:hAnsi="Trebuchet MS"/>
        </w:rPr>
        <w:t xml:space="preserve"> we can find classification and regression</w:t>
      </w:r>
      <w:r w:rsidR="006C763C" w:rsidRPr="00EB3648">
        <w:rPr>
          <w:rFonts w:ascii="Trebuchet MS" w:hAnsi="Trebuchet MS"/>
        </w:rPr>
        <w:t xml:space="preserve"> </w:t>
      </w:r>
      <w:r w:rsidR="0021521C" w:rsidRPr="00EB3648">
        <w:rPr>
          <w:rFonts w:ascii="Trebuchet MS" w:hAnsi="Trebuchet MS"/>
        </w:rPr>
        <w:t xml:space="preserve">models. In the last one, the output values of the target class are </w:t>
      </w:r>
      <w:r w:rsidRPr="00EB3648">
        <w:rPr>
          <w:rFonts w:ascii="Trebuchet MS" w:hAnsi="Trebuchet MS"/>
        </w:rPr>
        <w:t>continuous,</w:t>
      </w:r>
      <w:r w:rsidR="0021521C" w:rsidRPr="00EB3648">
        <w:rPr>
          <w:rFonts w:ascii="Trebuchet MS" w:hAnsi="Trebuchet MS"/>
        </w:rPr>
        <w:t xml:space="preserve"> and the target value must be integer or float.</w:t>
      </w:r>
      <w:r w:rsidRPr="00EB3648">
        <w:rPr>
          <w:rFonts w:ascii="Trebuchet MS" w:hAnsi="Trebuchet MS"/>
        </w:rPr>
        <w:t xml:space="preserve"> </w:t>
      </w:r>
    </w:p>
    <w:p w14:paraId="1992E7B3" w14:textId="77777777" w:rsidR="009036B4" w:rsidRPr="00EB3648" w:rsidRDefault="00000000" w:rsidP="007862AE">
      <w:pPr>
        <w:spacing w:after="0" w:line="360" w:lineRule="auto"/>
        <w:contextualSpacing/>
        <w:jc w:val="both"/>
        <w:rPr>
          <w:rFonts w:ascii="Trebuchet MS" w:hAnsi="Trebuchet MS"/>
        </w:rPr>
      </w:pPr>
      <w:r w:rsidRPr="00EB3648">
        <w:rPr>
          <w:rFonts w:ascii="Trebuchet MS" w:hAnsi="Trebuchet MS"/>
        </w:rPr>
        <w:tab/>
        <w:t xml:space="preserve">The current problem is a classification one because the nature of </w:t>
      </w:r>
      <w:r w:rsidR="008B0B19">
        <w:rPr>
          <w:rFonts w:ascii="Trebuchet MS" w:hAnsi="Trebuchet MS"/>
        </w:rPr>
        <w:t>the</w:t>
      </w:r>
      <w:r w:rsidRPr="00EB3648">
        <w:rPr>
          <w:rFonts w:ascii="Trebuchet MS" w:hAnsi="Trebuchet MS"/>
        </w:rPr>
        <w:t xml:space="preserve"> prediction is if a flight is going to be delayed or not. The best methods that can be used are k-NN, XGBGradient, Logistic Regression, SVM, and Random Forest.</w:t>
      </w:r>
    </w:p>
    <w:p w14:paraId="33CF8DAD" w14:textId="77777777" w:rsidR="00CA12C8" w:rsidRPr="00EB3648" w:rsidRDefault="00CA12C8" w:rsidP="007862AE">
      <w:pPr>
        <w:spacing w:after="0" w:line="360" w:lineRule="auto"/>
        <w:contextualSpacing/>
        <w:jc w:val="both"/>
        <w:rPr>
          <w:rFonts w:ascii="Trebuchet MS" w:hAnsi="Trebuchet MS"/>
        </w:rPr>
      </w:pPr>
    </w:p>
    <w:p w14:paraId="3C7B02E9" w14:textId="77777777" w:rsidR="00784CC0" w:rsidRPr="00EB3648" w:rsidRDefault="00000000" w:rsidP="00CC3F7C">
      <w:pPr>
        <w:pStyle w:val="Heading2"/>
        <w:spacing w:before="0" w:line="360" w:lineRule="auto"/>
        <w:contextualSpacing/>
        <w:rPr>
          <w:rFonts w:ascii="Trebuchet MS" w:hAnsi="Trebuchet MS"/>
        </w:rPr>
      </w:pPr>
      <w:bookmarkStart w:id="27" w:name="_Toc114171282"/>
      <w:r w:rsidRPr="00EB3648">
        <w:rPr>
          <w:rFonts w:ascii="Trebuchet MS" w:hAnsi="Trebuchet MS"/>
        </w:rPr>
        <w:t>3.1. Data Gathering</w:t>
      </w:r>
      <w:bookmarkEnd w:id="27"/>
    </w:p>
    <w:p w14:paraId="562B6F0C" w14:textId="77777777" w:rsidR="007C0F91" w:rsidRPr="00EB3648" w:rsidRDefault="00000000" w:rsidP="007862AE">
      <w:pPr>
        <w:spacing w:after="0" w:line="360" w:lineRule="auto"/>
        <w:ind w:firstLine="720"/>
        <w:contextualSpacing/>
        <w:jc w:val="both"/>
        <w:rPr>
          <w:rFonts w:ascii="Trebuchet MS" w:hAnsi="Trebuchet MS"/>
        </w:rPr>
      </w:pPr>
      <w:r w:rsidRPr="00EB3648">
        <w:rPr>
          <w:rFonts w:ascii="Trebuchet MS" w:hAnsi="Trebuchet MS"/>
        </w:rPr>
        <w:t xml:space="preserve">The </w:t>
      </w:r>
      <w:r w:rsidR="00553595">
        <w:rPr>
          <w:rFonts w:ascii="Trebuchet MS" w:hAnsi="Trebuchet MS"/>
        </w:rPr>
        <w:t>given</w:t>
      </w:r>
      <w:r w:rsidRPr="00EB3648">
        <w:rPr>
          <w:rFonts w:ascii="Trebuchet MS" w:hAnsi="Trebuchet MS"/>
        </w:rPr>
        <w:t xml:space="preserve"> dataset</w:t>
      </w:r>
      <w:r w:rsidR="00E63F00" w:rsidRPr="00EB3648">
        <w:rPr>
          <w:rFonts w:ascii="Trebuchet MS" w:hAnsi="Trebuchet MS"/>
        </w:rPr>
        <w:t xml:space="preserve"> has </w:t>
      </w:r>
      <w:r w:rsidR="00A646A7" w:rsidRPr="00EB3648">
        <w:rPr>
          <w:rFonts w:ascii="Trebuchet MS" w:hAnsi="Trebuchet MS"/>
        </w:rPr>
        <w:t>539383</w:t>
      </w:r>
      <w:r w:rsidR="00E63F00" w:rsidRPr="00EB3648">
        <w:rPr>
          <w:rFonts w:ascii="Trebuchet MS" w:hAnsi="Trebuchet MS"/>
        </w:rPr>
        <w:t xml:space="preserve"> records and </w:t>
      </w:r>
      <w:r w:rsidR="007F5F7A" w:rsidRPr="00EB3648">
        <w:rPr>
          <w:rFonts w:ascii="Trebuchet MS" w:hAnsi="Trebuchet MS"/>
        </w:rPr>
        <w:t>9</w:t>
      </w:r>
      <w:r w:rsidR="00E63F00" w:rsidRPr="00EB3648">
        <w:rPr>
          <w:rFonts w:ascii="Trebuchet MS" w:hAnsi="Trebuchet MS"/>
        </w:rPr>
        <w:t xml:space="preserve"> features</w:t>
      </w:r>
      <w:r w:rsidR="00AC0732" w:rsidRPr="00EB3648">
        <w:rPr>
          <w:rFonts w:ascii="Trebuchet MS" w:hAnsi="Trebuchet MS"/>
        </w:rPr>
        <w:t xml:space="preserve"> (8 input features and 1 target output)</w:t>
      </w:r>
      <w:r w:rsidR="00E63F00" w:rsidRPr="00EB3648">
        <w:rPr>
          <w:rFonts w:ascii="Trebuchet MS" w:hAnsi="Trebuchet MS"/>
        </w:rPr>
        <w:t>.</w:t>
      </w:r>
      <w:r w:rsidR="007F5F7A" w:rsidRPr="00EB3648">
        <w:rPr>
          <w:rFonts w:ascii="Trebuchet MS" w:hAnsi="Trebuchet MS"/>
        </w:rPr>
        <w:t xml:space="preserve"> </w:t>
      </w:r>
      <w:r w:rsidR="00553595">
        <w:rPr>
          <w:rFonts w:ascii="Trebuchet MS" w:hAnsi="Trebuchet MS"/>
        </w:rPr>
        <w:t>ID feature</w:t>
      </w:r>
      <w:r w:rsidR="007F5F7A" w:rsidRPr="00EB3648">
        <w:rPr>
          <w:rFonts w:ascii="Trebuchet MS" w:hAnsi="Trebuchet MS"/>
        </w:rPr>
        <w:t xml:space="preserve"> will be removed as it </w:t>
      </w:r>
      <w:r w:rsidR="00213844" w:rsidRPr="00EB3648">
        <w:rPr>
          <w:rFonts w:ascii="Trebuchet MS" w:hAnsi="Trebuchet MS"/>
        </w:rPr>
        <w:t>does not influence</w:t>
      </w:r>
      <w:r w:rsidR="007F5F7A" w:rsidRPr="00EB3648">
        <w:rPr>
          <w:rFonts w:ascii="Trebuchet MS" w:hAnsi="Trebuchet MS"/>
        </w:rPr>
        <w:t xml:space="preserve"> the prediction.</w:t>
      </w:r>
      <w:r w:rsidR="00E63F00" w:rsidRPr="00EB3648">
        <w:rPr>
          <w:rFonts w:ascii="Trebuchet MS" w:hAnsi="Trebuchet MS"/>
        </w:rPr>
        <w:t xml:space="preserve"> </w:t>
      </w:r>
      <w:r w:rsidR="00570B5B" w:rsidRPr="00EB3648">
        <w:rPr>
          <w:rFonts w:ascii="Trebuchet MS" w:hAnsi="Trebuchet MS"/>
        </w:rPr>
        <w:t xml:space="preserve">The data </w:t>
      </w:r>
      <w:r w:rsidR="00213844">
        <w:rPr>
          <w:rFonts w:ascii="Trebuchet MS" w:hAnsi="Trebuchet MS"/>
        </w:rPr>
        <w:t>contains</w:t>
      </w:r>
      <w:r w:rsidR="00570B5B" w:rsidRPr="00EB3648">
        <w:rPr>
          <w:rFonts w:ascii="Trebuchet MS" w:hAnsi="Trebuchet MS"/>
        </w:rPr>
        <w:t xml:space="preserve"> the records of all the flights from </w:t>
      </w:r>
      <w:r w:rsidR="009239EF" w:rsidRPr="00EB3648">
        <w:rPr>
          <w:rFonts w:ascii="Trebuchet MS" w:hAnsi="Trebuchet MS"/>
        </w:rPr>
        <w:t xml:space="preserve">a </w:t>
      </w:r>
      <w:r w:rsidR="00213844">
        <w:rPr>
          <w:rFonts w:ascii="Trebuchet MS" w:hAnsi="Trebuchet MS"/>
        </w:rPr>
        <w:t>year</w:t>
      </w:r>
      <w:r w:rsidR="00105AEE" w:rsidRPr="00EB3648">
        <w:rPr>
          <w:rFonts w:ascii="Trebuchet MS" w:hAnsi="Trebuchet MS"/>
        </w:rPr>
        <w:t xml:space="preserve"> </w:t>
      </w:r>
      <w:r w:rsidR="009F5A02" w:rsidRPr="00EB3648">
        <w:rPr>
          <w:rFonts w:ascii="Trebuchet MS" w:hAnsi="Trebuchet MS"/>
        </w:rPr>
        <w:t>and was collected from Kaggle</w:t>
      </w:r>
      <w:r w:rsidR="00570B5B" w:rsidRPr="00EB3648">
        <w:rPr>
          <w:rFonts w:ascii="Trebuchet MS" w:hAnsi="Trebuchet MS"/>
        </w:rPr>
        <w:t xml:space="preserve">. </w:t>
      </w:r>
      <w:r w:rsidR="003F0D2F" w:rsidRPr="00EB3648">
        <w:rPr>
          <w:rFonts w:ascii="Trebuchet MS" w:hAnsi="Trebuchet MS"/>
        </w:rPr>
        <w:t>The</w:t>
      </w:r>
      <w:r w:rsidR="00E63F00" w:rsidRPr="00EB3648">
        <w:rPr>
          <w:rFonts w:ascii="Trebuchet MS" w:hAnsi="Trebuchet MS"/>
        </w:rPr>
        <w:t xml:space="preserve"> </w:t>
      </w:r>
      <w:r w:rsidR="00213844">
        <w:rPr>
          <w:rFonts w:ascii="Trebuchet MS" w:hAnsi="Trebuchet MS"/>
        </w:rPr>
        <w:t>purpose</w:t>
      </w:r>
      <w:r w:rsidR="00E63F00" w:rsidRPr="00EB3648">
        <w:rPr>
          <w:rFonts w:ascii="Trebuchet MS" w:hAnsi="Trebuchet MS"/>
        </w:rPr>
        <w:t xml:space="preserve"> is to predict </w:t>
      </w:r>
      <w:r w:rsidR="003F0D2F" w:rsidRPr="00EB3648">
        <w:rPr>
          <w:rFonts w:ascii="Trebuchet MS" w:hAnsi="Trebuchet MS"/>
        </w:rPr>
        <w:t>if a</w:t>
      </w:r>
      <w:r w:rsidR="00E63F00" w:rsidRPr="00EB3648">
        <w:rPr>
          <w:rFonts w:ascii="Trebuchet MS" w:hAnsi="Trebuchet MS"/>
        </w:rPr>
        <w:t xml:space="preserve"> flight </w:t>
      </w:r>
      <w:r w:rsidR="003F0D2F" w:rsidRPr="00EB3648">
        <w:rPr>
          <w:rFonts w:ascii="Trebuchet MS" w:hAnsi="Trebuchet MS"/>
        </w:rPr>
        <w:t xml:space="preserve">will be </w:t>
      </w:r>
      <w:r w:rsidR="00E63F00" w:rsidRPr="00EB3648">
        <w:rPr>
          <w:rFonts w:ascii="Trebuchet MS" w:hAnsi="Trebuchet MS"/>
        </w:rPr>
        <w:t>delay</w:t>
      </w:r>
      <w:r w:rsidR="003F0D2F" w:rsidRPr="00EB3648">
        <w:rPr>
          <w:rFonts w:ascii="Trebuchet MS" w:hAnsi="Trebuchet MS"/>
        </w:rPr>
        <w:t>ed or not</w:t>
      </w:r>
      <w:r w:rsidR="00E63F00" w:rsidRPr="00EB3648">
        <w:rPr>
          <w:rFonts w:ascii="Trebuchet MS" w:hAnsi="Trebuchet MS"/>
        </w:rPr>
        <w:t xml:space="preserve"> by </w:t>
      </w:r>
      <w:r w:rsidR="00213844">
        <w:rPr>
          <w:rFonts w:ascii="Trebuchet MS" w:hAnsi="Trebuchet MS"/>
        </w:rPr>
        <w:t>predicting</w:t>
      </w:r>
      <w:r w:rsidR="00E63F00" w:rsidRPr="00EB3648">
        <w:rPr>
          <w:rFonts w:ascii="Trebuchet MS" w:hAnsi="Trebuchet MS"/>
        </w:rPr>
        <w:t xml:space="preserve"> a model and </w:t>
      </w:r>
      <w:r w:rsidR="00213844">
        <w:rPr>
          <w:rFonts w:ascii="Trebuchet MS" w:hAnsi="Trebuchet MS"/>
        </w:rPr>
        <w:t>emphasizing</w:t>
      </w:r>
      <w:r w:rsidR="00E63F00" w:rsidRPr="00EB3648">
        <w:rPr>
          <w:rFonts w:ascii="Trebuchet MS" w:hAnsi="Trebuchet MS"/>
        </w:rPr>
        <w:t xml:space="preserve"> </w:t>
      </w:r>
      <w:r w:rsidR="00076BAB" w:rsidRPr="00EB3648">
        <w:rPr>
          <w:rFonts w:ascii="Trebuchet MS" w:hAnsi="Trebuchet MS"/>
        </w:rPr>
        <w:t xml:space="preserve">the steps to </w:t>
      </w:r>
      <w:r w:rsidR="00213844">
        <w:rPr>
          <w:rFonts w:ascii="Trebuchet MS" w:hAnsi="Trebuchet MS"/>
        </w:rPr>
        <w:t>get there</w:t>
      </w:r>
      <w:r w:rsidR="00076BAB" w:rsidRPr="00EB3648">
        <w:rPr>
          <w:rFonts w:ascii="Trebuchet MS" w:hAnsi="Trebuchet MS"/>
        </w:rPr>
        <w:t xml:space="preserve">. Second, if the flight is not </w:t>
      </w:r>
      <w:r w:rsidR="00213844">
        <w:rPr>
          <w:rFonts w:ascii="Trebuchet MS" w:hAnsi="Trebuchet MS"/>
        </w:rPr>
        <w:t>going</w:t>
      </w:r>
      <w:r w:rsidR="00076BAB" w:rsidRPr="00EB3648">
        <w:rPr>
          <w:rFonts w:ascii="Trebuchet MS" w:hAnsi="Trebuchet MS"/>
        </w:rPr>
        <w:t xml:space="preserve"> to be delayed </w:t>
      </w:r>
      <w:r w:rsidR="00213844">
        <w:rPr>
          <w:rFonts w:ascii="Trebuchet MS" w:hAnsi="Trebuchet MS"/>
        </w:rPr>
        <w:t xml:space="preserve">at take-off </w:t>
      </w:r>
      <w:r w:rsidR="00076BAB" w:rsidRPr="00EB3648">
        <w:rPr>
          <w:rFonts w:ascii="Trebuchet MS" w:hAnsi="Trebuchet MS"/>
        </w:rPr>
        <w:t xml:space="preserve">but some of the dependent variables change at the last moment, the aim is to predict </w:t>
      </w:r>
      <w:r w:rsidR="00213844">
        <w:rPr>
          <w:rFonts w:ascii="Trebuchet MS" w:hAnsi="Trebuchet MS"/>
        </w:rPr>
        <w:t>how long a delay is going to be</w:t>
      </w:r>
      <w:r w:rsidR="00076BAB" w:rsidRPr="00EB3648">
        <w:rPr>
          <w:rFonts w:ascii="Trebuchet MS" w:hAnsi="Trebuchet MS"/>
        </w:rPr>
        <w:t>.</w:t>
      </w:r>
      <w:r w:rsidR="00ED064D" w:rsidRPr="00EB3648">
        <w:rPr>
          <w:rFonts w:ascii="Trebuchet MS" w:hAnsi="Trebuchet MS"/>
        </w:rPr>
        <w:t xml:space="preserve"> The code </w:t>
      </w:r>
      <w:r w:rsidR="00213844">
        <w:rPr>
          <w:rFonts w:ascii="Trebuchet MS" w:hAnsi="Trebuchet MS"/>
        </w:rPr>
        <w:t xml:space="preserve">for the data shape </w:t>
      </w:r>
      <w:r w:rsidR="00ED064D" w:rsidRPr="00EB3648">
        <w:rPr>
          <w:rFonts w:ascii="Trebuchet MS" w:hAnsi="Trebuchet MS"/>
        </w:rPr>
        <w:t>is in Appendix</w:t>
      </w:r>
      <w:r w:rsidR="00213844">
        <w:rPr>
          <w:rFonts w:ascii="Trebuchet MS" w:hAnsi="Trebuchet MS"/>
        </w:rPr>
        <w:t xml:space="preserve"> A</w:t>
      </w:r>
      <w:r w:rsidR="00ED064D" w:rsidRPr="00EB3648">
        <w:rPr>
          <w:rFonts w:ascii="Trebuchet MS" w:hAnsi="Trebuchet MS"/>
        </w:rPr>
        <w:t>.</w:t>
      </w:r>
    </w:p>
    <w:p w14:paraId="5B50075C" w14:textId="77777777" w:rsidR="0003210A" w:rsidRPr="00EB3648" w:rsidRDefault="00000000" w:rsidP="00F34AB7">
      <w:pPr>
        <w:spacing w:after="0" w:line="360" w:lineRule="auto"/>
        <w:ind w:firstLine="720"/>
        <w:contextualSpacing/>
        <w:jc w:val="both"/>
        <w:rPr>
          <w:rFonts w:ascii="Trebuchet MS" w:hAnsi="Trebuchet MS"/>
        </w:rPr>
      </w:pPr>
      <w:r w:rsidRPr="00EB3648">
        <w:rPr>
          <w:rFonts w:ascii="Trebuchet MS" w:hAnsi="Trebuchet MS"/>
        </w:rPr>
        <w:t>Regression can be used to predict continuous values like the length of the delay and the Classification model can be used to predict whether a flight is going to be delayed or not.</w:t>
      </w:r>
      <w:r w:rsidR="00240907" w:rsidRPr="00EB3648">
        <w:rPr>
          <w:rFonts w:ascii="Trebuchet MS" w:hAnsi="Trebuchet MS"/>
        </w:rPr>
        <w:t xml:space="preserve"> </w:t>
      </w:r>
      <w:r w:rsidR="00602470" w:rsidRPr="00EB3648">
        <w:rPr>
          <w:rFonts w:ascii="Trebuchet MS" w:hAnsi="Trebuchet MS"/>
        </w:rPr>
        <w:t>Regression is the process of finding the correlation between the dependant variables</w:t>
      </w:r>
      <w:r w:rsidR="001A7203" w:rsidRPr="00EB3648">
        <w:rPr>
          <w:rFonts w:ascii="Trebuchet MS" w:hAnsi="Trebuchet MS"/>
        </w:rPr>
        <w:t xml:space="preserve"> </w:t>
      </w:r>
      <w:r w:rsidR="00602470" w:rsidRPr="00EB3648">
        <w:rPr>
          <w:rFonts w:ascii="Trebuchet MS" w:hAnsi="Trebuchet MS"/>
        </w:rPr>
        <w:t>(</w:t>
      </w:r>
      <w:r w:rsidR="00D02D5D" w:rsidRPr="00EB3648">
        <w:rPr>
          <w:rFonts w:ascii="Trebuchet MS" w:hAnsi="Trebuchet MS"/>
        </w:rPr>
        <w:t>x</w:t>
      </w:r>
      <w:r w:rsidR="00D02D5D" w:rsidRPr="00EB3648">
        <w:rPr>
          <w:rFonts w:ascii="Trebuchet MS" w:hAnsi="Trebuchet MS"/>
          <w:vertAlign w:val="subscript"/>
        </w:rPr>
        <w:t xml:space="preserve">1, </w:t>
      </w:r>
      <w:r w:rsidR="00D02D5D" w:rsidRPr="00EB3648">
        <w:rPr>
          <w:rFonts w:ascii="Trebuchet MS" w:hAnsi="Trebuchet MS"/>
        </w:rPr>
        <w:t>x</w:t>
      </w:r>
      <w:r w:rsidR="00D02D5D" w:rsidRPr="00EB3648">
        <w:rPr>
          <w:rFonts w:ascii="Trebuchet MS" w:hAnsi="Trebuchet MS"/>
          <w:vertAlign w:val="subscript"/>
        </w:rPr>
        <w:t xml:space="preserve">2, </w:t>
      </w:r>
      <w:r w:rsidR="00D02D5D" w:rsidRPr="00EB3648">
        <w:rPr>
          <w:rFonts w:ascii="Trebuchet MS" w:hAnsi="Trebuchet MS"/>
        </w:rPr>
        <w:t>x</w:t>
      </w:r>
      <w:r w:rsidR="00D02D5D" w:rsidRPr="00EB3648">
        <w:rPr>
          <w:rFonts w:ascii="Trebuchet MS" w:hAnsi="Trebuchet MS"/>
          <w:vertAlign w:val="subscript"/>
        </w:rPr>
        <w:t xml:space="preserve">3, </w:t>
      </w:r>
      <w:r w:rsidR="00D02D5D" w:rsidRPr="00EB3648">
        <w:rPr>
          <w:rFonts w:ascii="Trebuchet MS" w:hAnsi="Trebuchet MS"/>
        </w:rPr>
        <w:t>x</w:t>
      </w:r>
      <w:r w:rsidR="00D02D5D" w:rsidRPr="00EB3648">
        <w:rPr>
          <w:rFonts w:ascii="Trebuchet MS" w:hAnsi="Trebuchet MS"/>
          <w:vertAlign w:val="subscript"/>
        </w:rPr>
        <w:t xml:space="preserve">4, </w:t>
      </w:r>
      <w:r w:rsidR="00D02D5D" w:rsidRPr="00EB3648">
        <w:rPr>
          <w:rFonts w:ascii="Trebuchet MS" w:hAnsi="Trebuchet MS"/>
        </w:rPr>
        <w:t>x</w:t>
      </w:r>
      <w:r w:rsidR="00D02D5D" w:rsidRPr="00EB3648">
        <w:rPr>
          <w:rFonts w:ascii="Trebuchet MS" w:hAnsi="Trebuchet MS"/>
          <w:vertAlign w:val="subscript"/>
        </w:rPr>
        <w:t xml:space="preserve">5, </w:t>
      </w:r>
      <w:r w:rsidR="00D02D5D" w:rsidRPr="00EB3648">
        <w:rPr>
          <w:rFonts w:ascii="Trebuchet MS" w:hAnsi="Trebuchet MS"/>
        </w:rPr>
        <w:t>x</w:t>
      </w:r>
      <w:r w:rsidR="00D02D5D" w:rsidRPr="00EB3648">
        <w:rPr>
          <w:rFonts w:ascii="Trebuchet MS" w:hAnsi="Trebuchet MS"/>
          <w:vertAlign w:val="subscript"/>
        </w:rPr>
        <w:t xml:space="preserve">6, </w:t>
      </w:r>
      <w:r w:rsidR="00D02D5D" w:rsidRPr="00EB3648">
        <w:rPr>
          <w:rFonts w:ascii="Trebuchet MS" w:hAnsi="Trebuchet MS"/>
        </w:rPr>
        <w:t>x</w:t>
      </w:r>
      <w:r w:rsidR="00D02D5D" w:rsidRPr="00EB3648">
        <w:rPr>
          <w:rFonts w:ascii="Trebuchet MS" w:hAnsi="Trebuchet MS"/>
          <w:vertAlign w:val="subscript"/>
        </w:rPr>
        <w:t xml:space="preserve">7, </w:t>
      </w:r>
      <w:r w:rsidR="00D02D5D" w:rsidRPr="00EB3648">
        <w:rPr>
          <w:rFonts w:ascii="Trebuchet MS" w:hAnsi="Trebuchet MS"/>
        </w:rPr>
        <w:t>x</w:t>
      </w:r>
      <w:r w:rsidR="00D02D5D" w:rsidRPr="00EB3648">
        <w:rPr>
          <w:rFonts w:ascii="Trebuchet MS" w:hAnsi="Trebuchet MS"/>
          <w:vertAlign w:val="subscript"/>
        </w:rPr>
        <w:t>8</w:t>
      </w:r>
      <w:r w:rsidR="00602470" w:rsidRPr="00EB3648">
        <w:rPr>
          <w:rFonts w:ascii="Trebuchet MS" w:hAnsi="Trebuchet MS"/>
        </w:rPr>
        <w:t xml:space="preserve">) and the independent </w:t>
      </w:r>
      <w:r w:rsidR="006403C3" w:rsidRPr="00EB3648">
        <w:rPr>
          <w:rFonts w:ascii="Trebuchet MS" w:hAnsi="Trebuchet MS"/>
        </w:rPr>
        <w:t>variable</w:t>
      </w:r>
      <w:r w:rsidR="00602470" w:rsidRPr="00EB3648">
        <w:rPr>
          <w:rFonts w:ascii="Trebuchet MS" w:hAnsi="Trebuchet MS"/>
        </w:rPr>
        <w:t xml:space="preserve"> (y) </w:t>
      </w:r>
      <w:r w:rsidR="006403C3" w:rsidRPr="00EB3648">
        <w:rPr>
          <w:rFonts w:ascii="Trebuchet MS" w:hAnsi="Trebuchet MS"/>
        </w:rPr>
        <w:t>which</w:t>
      </w:r>
      <w:r w:rsidR="00602470" w:rsidRPr="00EB3648">
        <w:rPr>
          <w:rFonts w:ascii="Trebuchet MS" w:hAnsi="Trebuchet MS"/>
        </w:rPr>
        <w:t xml:space="preserve"> is the length of the delay.</w:t>
      </w:r>
      <w:r w:rsidR="008C5499" w:rsidRPr="00EB3648">
        <w:rPr>
          <w:rFonts w:ascii="Trebuchet MS" w:hAnsi="Trebuchet MS"/>
        </w:rPr>
        <w:t xml:space="preserve"> It is a mapping function that maps the 8 input variables to the continuous output variable.</w:t>
      </w:r>
      <w:r w:rsidR="00602470" w:rsidRPr="00EB3648">
        <w:rPr>
          <w:rFonts w:ascii="Trebuchet MS" w:hAnsi="Trebuchet MS"/>
        </w:rPr>
        <w:t xml:space="preserve"> </w:t>
      </w:r>
      <w:r w:rsidR="00240907" w:rsidRPr="00EB3648">
        <w:rPr>
          <w:rFonts w:ascii="Trebuchet MS" w:hAnsi="Trebuchet MS"/>
        </w:rPr>
        <w:t xml:space="preserve">Classification will help to identify a </w:t>
      </w:r>
      <w:r w:rsidR="00B61B4A" w:rsidRPr="00EB3648">
        <w:rPr>
          <w:rFonts w:ascii="Trebuchet MS" w:hAnsi="Trebuchet MS"/>
        </w:rPr>
        <w:t xml:space="preserve">mapping </w:t>
      </w:r>
      <w:r w:rsidR="00240907" w:rsidRPr="00EB3648">
        <w:rPr>
          <w:rFonts w:ascii="Trebuchet MS" w:hAnsi="Trebuchet MS"/>
        </w:rPr>
        <w:t>function that best divides the dataset into two different classes</w:t>
      </w:r>
      <w:r w:rsidR="008513BC" w:rsidRPr="00EB3648">
        <w:rPr>
          <w:rFonts w:ascii="Trebuchet MS" w:hAnsi="Trebuchet MS"/>
        </w:rPr>
        <w:t xml:space="preserve"> (delayed coded as 1 or not delayed coded as 0)</w:t>
      </w:r>
      <w:r w:rsidR="00240907" w:rsidRPr="00EB3648">
        <w:rPr>
          <w:rFonts w:ascii="Trebuchet MS" w:hAnsi="Trebuchet MS"/>
        </w:rPr>
        <w:t xml:space="preserve"> based on the 8 given features. </w:t>
      </w:r>
    </w:p>
    <w:p w14:paraId="283732C2" w14:textId="77777777" w:rsidR="0003210A" w:rsidRPr="00EB3648" w:rsidRDefault="0003210A" w:rsidP="007862AE">
      <w:pPr>
        <w:spacing w:after="0" w:line="360" w:lineRule="auto"/>
        <w:ind w:firstLine="720"/>
        <w:contextualSpacing/>
        <w:jc w:val="both"/>
        <w:rPr>
          <w:rFonts w:ascii="Trebuchet MS" w:hAnsi="Trebuchet MS"/>
        </w:rPr>
      </w:pPr>
    </w:p>
    <w:p w14:paraId="68A30A40" w14:textId="77777777" w:rsidR="0003210A" w:rsidRPr="00EB3648" w:rsidRDefault="00000000" w:rsidP="00237BF3">
      <w:pPr>
        <w:pStyle w:val="Heading2"/>
        <w:spacing w:before="0" w:line="360" w:lineRule="auto"/>
        <w:contextualSpacing/>
        <w:rPr>
          <w:rFonts w:ascii="Trebuchet MS" w:hAnsi="Trebuchet MS"/>
        </w:rPr>
      </w:pPr>
      <w:bookmarkStart w:id="28" w:name="_Toc114171283"/>
      <w:r w:rsidRPr="00EB3648">
        <w:rPr>
          <w:rFonts w:ascii="Trebuchet MS" w:hAnsi="Trebuchet MS"/>
        </w:rPr>
        <w:t>3.2</w:t>
      </w:r>
      <w:r w:rsidR="00E52555">
        <w:rPr>
          <w:rFonts w:ascii="Trebuchet MS" w:hAnsi="Trebuchet MS"/>
        </w:rPr>
        <w:t>.</w:t>
      </w:r>
      <w:r w:rsidRPr="00EB3648">
        <w:rPr>
          <w:rFonts w:ascii="Trebuchet MS" w:hAnsi="Trebuchet MS"/>
        </w:rPr>
        <w:t xml:space="preserve"> Data cleaning/ </w:t>
      </w:r>
      <w:r w:rsidR="00237BF3" w:rsidRPr="00EB3648">
        <w:rPr>
          <w:rFonts w:ascii="Trebuchet MS" w:hAnsi="Trebuchet MS"/>
        </w:rPr>
        <w:t>Pre-processing</w:t>
      </w:r>
      <w:r w:rsidRPr="00EB3648">
        <w:rPr>
          <w:rFonts w:ascii="Trebuchet MS" w:hAnsi="Trebuchet MS"/>
        </w:rPr>
        <w:t xml:space="preserve">/ Data </w:t>
      </w:r>
      <w:r w:rsidR="00F47F7A">
        <w:rPr>
          <w:rFonts w:ascii="Trebuchet MS" w:hAnsi="Trebuchet MS"/>
        </w:rPr>
        <w:t>P</w:t>
      </w:r>
      <w:r w:rsidRPr="00EB3648">
        <w:rPr>
          <w:rFonts w:ascii="Trebuchet MS" w:hAnsi="Trebuchet MS"/>
        </w:rPr>
        <w:t>reparation</w:t>
      </w:r>
      <w:bookmarkEnd w:id="28"/>
    </w:p>
    <w:p w14:paraId="51CD27EB" w14:textId="77777777" w:rsidR="00B62FB3" w:rsidRPr="00EB3648" w:rsidRDefault="00000000" w:rsidP="00B62FB3">
      <w:pPr>
        <w:spacing w:after="0" w:line="360" w:lineRule="auto"/>
        <w:ind w:firstLine="720"/>
        <w:contextualSpacing/>
        <w:jc w:val="both"/>
        <w:rPr>
          <w:rFonts w:ascii="Trebuchet MS" w:hAnsi="Trebuchet MS"/>
        </w:rPr>
      </w:pPr>
      <w:r w:rsidRPr="00EB3648">
        <w:rPr>
          <w:rFonts w:ascii="Trebuchet MS" w:hAnsi="Trebuchet MS"/>
        </w:rPr>
        <w:t>To transform raw feature vectors into a representation that is better suited for the downstream estimators, the sklearn.</w:t>
      </w:r>
      <w:r w:rsidR="007711B0" w:rsidRPr="00EB3648">
        <w:rPr>
          <w:rFonts w:ascii="Trebuchet MS" w:hAnsi="Trebuchet MS"/>
        </w:rPr>
        <w:t xml:space="preserve"> </w:t>
      </w:r>
      <w:r w:rsidR="00E306BB" w:rsidRPr="00EB3648">
        <w:rPr>
          <w:rFonts w:ascii="Trebuchet MS" w:hAnsi="Trebuchet MS"/>
        </w:rPr>
        <w:t>pre-processing</w:t>
      </w:r>
      <w:r w:rsidRPr="00EB3648">
        <w:rPr>
          <w:rFonts w:ascii="Trebuchet MS" w:hAnsi="Trebuchet MS"/>
        </w:rPr>
        <w:t xml:space="preserve"> package offers some common utility functions and transformer classes.</w:t>
      </w:r>
    </w:p>
    <w:p w14:paraId="46814713" w14:textId="77777777" w:rsidR="00B62FB3" w:rsidRPr="00EB3648" w:rsidRDefault="00000000" w:rsidP="009B6546">
      <w:pPr>
        <w:spacing w:after="0" w:line="360" w:lineRule="auto"/>
        <w:ind w:firstLine="720"/>
        <w:contextualSpacing/>
        <w:jc w:val="both"/>
        <w:rPr>
          <w:rFonts w:ascii="Trebuchet MS" w:hAnsi="Trebuchet MS"/>
        </w:rPr>
      </w:pPr>
      <w:r w:rsidRPr="00EB3648">
        <w:rPr>
          <w:rFonts w:ascii="Trebuchet MS" w:hAnsi="Trebuchet MS"/>
        </w:rPr>
        <w:t xml:space="preserve">In general, standardizing the data set is advantageous for learning algorithms. Robust scalers or transformers are preferable if there are any outliers in the collection. In comparing the effect of different scalers on data with outliers, the behaviours of </w:t>
      </w:r>
      <w:r w:rsidRPr="00EB3648">
        <w:rPr>
          <w:rFonts w:ascii="Trebuchet MS" w:hAnsi="Trebuchet MS"/>
        </w:rPr>
        <w:lastRenderedPageBreak/>
        <w:t>various scalers, transformers, and normalizers on a dataset with marginal outliers are emphasized.</w:t>
      </w:r>
    </w:p>
    <w:p w14:paraId="68908289" w14:textId="77777777" w:rsidR="00B62FB3" w:rsidRPr="00EB3648" w:rsidRDefault="00000000" w:rsidP="00B62FB3">
      <w:pPr>
        <w:spacing w:after="0" w:line="360" w:lineRule="auto"/>
        <w:ind w:firstLine="720"/>
        <w:contextualSpacing/>
        <w:jc w:val="both"/>
        <w:rPr>
          <w:rFonts w:ascii="Trebuchet MS" w:hAnsi="Trebuchet MS"/>
        </w:rPr>
      </w:pPr>
      <w:r w:rsidRPr="00EB3648">
        <w:rPr>
          <w:rFonts w:ascii="Trebuchet MS" w:hAnsi="Trebuchet MS"/>
        </w:rPr>
        <w:t>Scaling and mean removal are examples of standardization. Many machine learning estimators used in scikit-learn frequently require dataset standardization; if the individual features do not more or less resemble standard normally distributed data, they may behave poorly: Gaussian with a mean of 0 and a variation of 1.</w:t>
      </w:r>
    </w:p>
    <w:p w14:paraId="0AECAB6C" w14:textId="77777777" w:rsidR="00B62FB3" w:rsidRPr="00EB3648" w:rsidRDefault="00000000" w:rsidP="00B62FB3">
      <w:pPr>
        <w:spacing w:after="0" w:line="360" w:lineRule="auto"/>
        <w:ind w:firstLine="720"/>
        <w:contextualSpacing/>
        <w:jc w:val="both"/>
        <w:rPr>
          <w:rFonts w:ascii="Trebuchet MS" w:hAnsi="Trebuchet MS"/>
        </w:rPr>
      </w:pPr>
      <w:r w:rsidRPr="00EB3648">
        <w:rPr>
          <w:rFonts w:ascii="Trebuchet MS" w:hAnsi="Trebuchet MS"/>
        </w:rPr>
        <w:t xml:space="preserve">We frequently ignore the distribution's shape and simply adapt the data to scale by dividing non-constant features by their standard deviation and </w:t>
      </w:r>
      <w:r w:rsidR="00E306BB" w:rsidRPr="00EB3648">
        <w:rPr>
          <w:rFonts w:ascii="Trebuchet MS" w:hAnsi="Trebuchet MS"/>
        </w:rPr>
        <w:t>cent</w:t>
      </w:r>
      <w:r w:rsidRPr="00EB3648">
        <w:rPr>
          <w:rFonts w:ascii="Trebuchet MS" w:hAnsi="Trebuchet MS"/>
        </w:rPr>
        <w:t>re it by subtracting each feature's mean value.</w:t>
      </w:r>
    </w:p>
    <w:p w14:paraId="3479060F" w14:textId="77777777" w:rsidR="00B62FB3" w:rsidRPr="00EB3648" w:rsidRDefault="00000000" w:rsidP="006D767E">
      <w:pPr>
        <w:spacing w:after="0" w:line="360" w:lineRule="auto"/>
        <w:ind w:firstLine="720"/>
        <w:contextualSpacing/>
        <w:jc w:val="both"/>
        <w:rPr>
          <w:rFonts w:ascii="Trebuchet MS" w:hAnsi="Trebuchet MS"/>
        </w:rPr>
      </w:pPr>
      <w:r w:rsidRPr="00EB3648">
        <w:rPr>
          <w:rFonts w:ascii="Trebuchet MS" w:hAnsi="Trebuchet MS"/>
        </w:rPr>
        <w:t xml:space="preserve">For instance, many components utilized in the objective function of a learning algorithm may presumptively assume that all characteristics are </w:t>
      </w:r>
      <w:r w:rsidR="00E306BB" w:rsidRPr="00EB3648">
        <w:rPr>
          <w:rFonts w:ascii="Trebuchet MS" w:hAnsi="Trebuchet MS"/>
        </w:rPr>
        <w:t>centred</w:t>
      </w:r>
      <w:r w:rsidRPr="00EB3648">
        <w:rPr>
          <w:rFonts w:ascii="Trebuchet MS" w:hAnsi="Trebuchet MS"/>
        </w:rPr>
        <w:t xml:space="preserve"> around zero or that variance occurs in the same order for all features. A feature may dominate the distribution if its variance is orders of magnitude greater than that of other features.</w:t>
      </w:r>
    </w:p>
    <w:p w14:paraId="21EA2D4A" w14:textId="77777777" w:rsidR="0003210A" w:rsidRPr="00EB3648" w:rsidRDefault="00000000" w:rsidP="0003210A">
      <w:pPr>
        <w:spacing w:after="0" w:line="360" w:lineRule="auto"/>
        <w:ind w:firstLine="720"/>
        <w:contextualSpacing/>
        <w:jc w:val="both"/>
        <w:rPr>
          <w:rFonts w:ascii="Trebuchet MS" w:hAnsi="Trebuchet MS"/>
          <w:b/>
          <w:bCs/>
        </w:rPr>
      </w:pPr>
      <w:r w:rsidRPr="00EB3648">
        <w:rPr>
          <w:rFonts w:ascii="Trebuchet MS" w:hAnsi="Trebuchet MS"/>
        </w:rPr>
        <w:t>There are 18 different airlines in the dataset</w:t>
      </w:r>
      <w:r w:rsidRPr="00EB3648">
        <w:rPr>
          <w:rFonts w:ascii="Trebuchet MS" w:hAnsi="Trebuchet MS"/>
          <w:b/>
          <w:bCs/>
        </w:rPr>
        <w:t xml:space="preserve">. </w:t>
      </w:r>
      <w:r w:rsidRPr="00EB3648">
        <w:rPr>
          <w:rFonts w:ascii="Trebuchet MS" w:hAnsi="Trebuchet MS"/>
        </w:rPr>
        <w:t>Label encoding was used to convert this categorical feature into a numerical one. Then the 18 airlines were converted as AA is now 1, AS is 2</w:t>
      </w:r>
      <w:r w:rsidR="004D2340">
        <w:rPr>
          <w:rFonts w:ascii="Trebuchet MS" w:hAnsi="Trebuchet MS"/>
        </w:rPr>
        <w:t>,</w:t>
      </w:r>
      <w:r w:rsidRPr="00EB3648">
        <w:rPr>
          <w:rFonts w:ascii="Trebuchet MS" w:hAnsi="Trebuchet MS"/>
        </w:rPr>
        <w:t xml:space="preserve"> and so on (see</w:t>
      </w:r>
      <w:r w:rsidR="00AA06B5">
        <w:rPr>
          <w:rFonts w:ascii="Trebuchet MS" w:hAnsi="Trebuchet MS"/>
        </w:rPr>
        <w:t xml:space="preserve"> the List of</w:t>
      </w:r>
      <w:r w:rsidRPr="00EB3648">
        <w:rPr>
          <w:rFonts w:ascii="Trebuchet MS" w:hAnsi="Trebuchet MS"/>
        </w:rPr>
        <w:t xml:space="preserve"> A</w:t>
      </w:r>
      <w:r w:rsidR="005907F9">
        <w:rPr>
          <w:rFonts w:ascii="Trebuchet MS" w:hAnsi="Trebuchet MS"/>
        </w:rPr>
        <w:t>bbreviations</w:t>
      </w:r>
      <w:r w:rsidRPr="00EB3648">
        <w:rPr>
          <w:rFonts w:ascii="Trebuchet MS" w:hAnsi="Trebuchet MS"/>
        </w:rPr>
        <w:t>).</w:t>
      </w:r>
    </w:p>
    <w:p w14:paraId="2FD8406F" w14:textId="77777777" w:rsidR="0003210A" w:rsidRPr="00EB3648" w:rsidRDefault="00000000" w:rsidP="0003210A">
      <w:pPr>
        <w:spacing w:after="0" w:line="360" w:lineRule="auto"/>
        <w:ind w:firstLine="720"/>
        <w:contextualSpacing/>
        <w:jc w:val="both"/>
        <w:rPr>
          <w:rFonts w:ascii="Trebuchet MS" w:hAnsi="Trebuchet MS"/>
          <w:b/>
          <w:bCs/>
        </w:rPr>
      </w:pPr>
      <w:r w:rsidRPr="00EB3648">
        <w:rPr>
          <w:rFonts w:ascii="Trebuchet MS" w:hAnsi="Trebuchet MS"/>
        </w:rPr>
        <w:t xml:space="preserve">There are 293 different airlines in the dataset. Label Encoder was used to convert the </w:t>
      </w:r>
      <w:r w:rsidR="00E306BB" w:rsidRPr="00EB3648">
        <w:rPr>
          <w:rFonts w:ascii="Trebuchet MS" w:hAnsi="Trebuchet MS"/>
        </w:rPr>
        <w:t>Airport From</w:t>
      </w:r>
      <w:r w:rsidRPr="00EB3648">
        <w:rPr>
          <w:rFonts w:ascii="Trebuchet MS" w:hAnsi="Trebuchet MS"/>
        </w:rPr>
        <w:t xml:space="preserve"> </w:t>
      </w:r>
      <w:r w:rsidR="00E306BB" w:rsidRPr="00EB3648">
        <w:rPr>
          <w:rFonts w:ascii="Trebuchet MS" w:hAnsi="Trebuchet MS"/>
        </w:rPr>
        <w:t xml:space="preserve">a </w:t>
      </w:r>
      <w:r w:rsidRPr="00EB3648">
        <w:rPr>
          <w:rFonts w:ascii="Trebuchet MS" w:hAnsi="Trebuchet MS"/>
        </w:rPr>
        <w:t>categorical feature into a numerical one. Then the 293 airports were converted as ABE is now 0, ABI is 1, and so on (see</w:t>
      </w:r>
      <w:r w:rsidR="00AA06B5">
        <w:rPr>
          <w:rFonts w:ascii="Trebuchet MS" w:hAnsi="Trebuchet MS"/>
        </w:rPr>
        <w:t xml:space="preserve"> the List of</w:t>
      </w:r>
      <w:r w:rsidRPr="00EB3648">
        <w:rPr>
          <w:rFonts w:ascii="Trebuchet MS" w:hAnsi="Trebuchet MS"/>
        </w:rPr>
        <w:t xml:space="preserve"> </w:t>
      </w:r>
      <w:r w:rsidR="005907F9" w:rsidRPr="00EB3648">
        <w:rPr>
          <w:rFonts w:ascii="Trebuchet MS" w:hAnsi="Trebuchet MS"/>
        </w:rPr>
        <w:t>A</w:t>
      </w:r>
      <w:r w:rsidR="005907F9">
        <w:rPr>
          <w:rFonts w:ascii="Trebuchet MS" w:hAnsi="Trebuchet MS"/>
        </w:rPr>
        <w:t>bbreviations</w:t>
      </w:r>
      <w:r w:rsidRPr="00EB3648">
        <w:rPr>
          <w:rFonts w:ascii="Trebuchet MS" w:hAnsi="Trebuchet MS"/>
        </w:rPr>
        <w:t>).</w:t>
      </w:r>
    </w:p>
    <w:p w14:paraId="162C9FEB" w14:textId="77777777" w:rsidR="0003210A" w:rsidRPr="00EB3648" w:rsidRDefault="00000000" w:rsidP="0003210A">
      <w:pPr>
        <w:spacing w:after="0" w:line="360" w:lineRule="auto"/>
        <w:ind w:firstLine="720"/>
        <w:contextualSpacing/>
        <w:jc w:val="both"/>
        <w:rPr>
          <w:rFonts w:ascii="Trebuchet MS" w:hAnsi="Trebuchet MS"/>
        </w:rPr>
      </w:pPr>
      <w:r w:rsidRPr="00EB3648">
        <w:rPr>
          <w:rFonts w:ascii="Trebuchet MS" w:hAnsi="Trebuchet MS"/>
        </w:rPr>
        <w:t xml:space="preserve">Label encoding was used to convert the airport from a categorical feature into a numerical one. Then the 293 airports were converted as ABE is now 0, ABI is 1, and so on (see </w:t>
      </w:r>
      <w:r w:rsidR="00AA06B5">
        <w:rPr>
          <w:rFonts w:ascii="Trebuchet MS" w:hAnsi="Trebuchet MS"/>
        </w:rPr>
        <w:t xml:space="preserve">The List of </w:t>
      </w:r>
      <w:r w:rsidR="005907F9" w:rsidRPr="00EB3648">
        <w:rPr>
          <w:rFonts w:ascii="Trebuchet MS" w:hAnsi="Trebuchet MS"/>
        </w:rPr>
        <w:t>A</w:t>
      </w:r>
      <w:r w:rsidR="005907F9">
        <w:rPr>
          <w:rFonts w:ascii="Trebuchet MS" w:hAnsi="Trebuchet MS"/>
        </w:rPr>
        <w:t>bbreviations</w:t>
      </w:r>
      <w:r w:rsidRPr="00EB3648">
        <w:rPr>
          <w:rFonts w:ascii="Trebuchet MS" w:hAnsi="Trebuchet MS"/>
        </w:rPr>
        <w:t xml:space="preserve">). As it can be observed, the same code was obtained for </w:t>
      </w:r>
      <w:r w:rsidR="00E306BB" w:rsidRPr="00EB3648">
        <w:rPr>
          <w:rFonts w:ascii="Trebuchet MS" w:hAnsi="Trebuchet MS"/>
        </w:rPr>
        <w:t>Airport From</w:t>
      </w:r>
      <w:r w:rsidRPr="00EB3648">
        <w:rPr>
          <w:rFonts w:ascii="Trebuchet MS" w:hAnsi="Trebuchet MS"/>
        </w:rPr>
        <w:t xml:space="preserve"> converted feature too.</w:t>
      </w:r>
    </w:p>
    <w:p w14:paraId="48FFB9AF" w14:textId="77777777" w:rsidR="009F7AF4" w:rsidRDefault="00000000" w:rsidP="00013845">
      <w:pPr>
        <w:spacing w:after="0" w:line="360" w:lineRule="auto"/>
        <w:ind w:firstLine="720"/>
        <w:contextualSpacing/>
        <w:jc w:val="both"/>
        <w:rPr>
          <w:rFonts w:ascii="Trebuchet MS" w:hAnsi="Trebuchet MS"/>
        </w:rPr>
      </w:pPr>
      <w:r w:rsidRPr="00EB3648">
        <w:rPr>
          <w:rFonts w:ascii="Trebuchet MS" w:hAnsi="Trebuchet MS"/>
        </w:rPr>
        <w:t xml:space="preserve">Classification </w:t>
      </w:r>
      <w:r>
        <w:rPr>
          <w:rFonts w:ascii="Trebuchet MS" w:hAnsi="Trebuchet MS"/>
        </w:rPr>
        <w:t>can perform only</w:t>
      </w:r>
      <w:r w:rsidRPr="00EB3648">
        <w:rPr>
          <w:rFonts w:ascii="Trebuchet MS" w:hAnsi="Trebuchet MS"/>
        </w:rPr>
        <w:t xml:space="preserve"> with numerical values so, for </w:t>
      </w:r>
      <w:r>
        <w:rPr>
          <w:rFonts w:ascii="Trebuchet MS" w:hAnsi="Trebuchet MS"/>
        </w:rPr>
        <w:t>d</w:t>
      </w:r>
      <w:r w:rsidRPr="00EB3648">
        <w:rPr>
          <w:rFonts w:ascii="Trebuchet MS" w:hAnsi="Trebuchet MS"/>
        </w:rPr>
        <w:t>ata preparation we will clean the data by one hot encoding</w:t>
      </w:r>
      <w:r>
        <w:rPr>
          <w:rFonts w:ascii="Trebuchet MS" w:hAnsi="Trebuchet MS"/>
        </w:rPr>
        <w:t xml:space="preserve">, used when there is not a binary value, </w:t>
      </w:r>
      <w:r w:rsidRPr="00EB3648">
        <w:rPr>
          <w:rFonts w:ascii="Trebuchet MS" w:hAnsi="Trebuchet MS"/>
        </w:rPr>
        <w:t xml:space="preserve">the three string features of Airlines, Airport from, and Airport to, check for null values, and </w:t>
      </w:r>
      <w:r>
        <w:rPr>
          <w:rFonts w:ascii="Trebuchet MS" w:hAnsi="Trebuchet MS"/>
        </w:rPr>
        <w:t>replace the values</w:t>
      </w:r>
      <w:r w:rsidRPr="00EB3648">
        <w:rPr>
          <w:rFonts w:ascii="Trebuchet MS" w:hAnsi="Trebuchet MS"/>
        </w:rPr>
        <w:t xml:space="preserve"> with the mean, median or delete them</w:t>
      </w:r>
      <w:r>
        <w:rPr>
          <w:rFonts w:ascii="Trebuchet MS" w:hAnsi="Trebuchet MS"/>
        </w:rPr>
        <w:t xml:space="preserve"> (see Appendix F)</w:t>
      </w:r>
      <w:r w:rsidRPr="00EB3648">
        <w:rPr>
          <w:rFonts w:ascii="Trebuchet MS" w:hAnsi="Trebuchet MS"/>
        </w:rPr>
        <w:t xml:space="preserve">. </w:t>
      </w:r>
    </w:p>
    <w:p w14:paraId="15835B13" w14:textId="77777777" w:rsidR="00013845" w:rsidRPr="00EB3648" w:rsidRDefault="00000000" w:rsidP="00013845">
      <w:pPr>
        <w:spacing w:after="0" w:line="360" w:lineRule="auto"/>
        <w:ind w:firstLine="720"/>
        <w:contextualSpacing/>
        <w:jc w:val="both"/>
        <w:rPr>
          <w:rFonts w:ascii="Trebuchet MS" w:hAnsi="Trebuchet MS"/>
        </w:rPr>
      </w:pPr>
      <w:r w:rsidRPr="00EB3648">
        <w:rPr>
          <w:rFonts w:ascii="Trebuchet MS" w:hAnsi="Trebuchet MS"/>
        </w:rPr>
        <w:t xml:space="preserve">As part of the exploratory analysis will check for outliers and define the dataset. </w:t>
      </w:r>
    </w:p>
    <w:p w14:paraId="6B499BFA" w14:textId="77777777" w:rsidR="00013845" w:rsidRPr="00EB3648" w:rsidRDefault="00000000" w:rsidP="00013845">
      <w:pPr>
        <w:spacing w:after="0" w:line="360" w:lineRule="auto"/>
        <w:ind w:firstLine="720"/>
        <w:contextualSpacing/>
        <w:jc w:val="both"/>
        <w:rPr>
          <w:rFonts w:ascii="Trebuchet MS" w:hAnsi="Trebuchet MS"/>
        </w:rPr>
      </w:pPr>
      <w:r w:rsidRPr="00EB3648">
        <w:rPr>
          <w:rFonts w:ascii="Trebuchet MS" w:hAnsi="Trebuchet MS"/>
        </w:rPr>
        <w:t>There are 6585 unique flights in the dataset, each showing if a delay happened or not with that aircraft given the other features.</w:t>
      </w:r>
    </w:p>
    <w:p w14:paraId="01F1A8E1" w14:textId="77777777" w:rsidR="00013845" w:rsidRPr="00EB3648" w:rsidRDefault="00000000" w:rsidP="0003210A">
      <w:pPr>
        <w:spacing w:after="0" w:line="360" w:lineRule="auto"/>
        <w:ind w:firstLine="720"/>
        <w:contextualSpacing/>
        <w:jc w:val="both"/>
        <w:rPr>
          <w:rFonts w:ascii="Trebuchet MS" w:hAnsi="Trebuchet MS"/>
        </w:rPr>
      </w:pPr>
      <w:r w:rsidRPr="00EB3648">
        <w:rPr>
          <w:rFonts w:ascii="Trebuchet MS" w:hAnsi="Trebuchet MS"/>
        </w:rPr>
        <w:t xml:space="preserve">Once the data is cleaned and </w:t>
      </w:r>
      <w:r w:rsidR="00E306BB" w:rsidRPr="00EB3648">
        <w:rPr>
          <w:rFonts w:ascii="Trebuchet MS" w:hAnsi="Trebuchet MS"/>
        </w:rPr>
        <w:t>standardized,</w:t>
      </w:r>
      <w:r w:rsidRPr="00EB3648">
        <w:rPr>
          <w:rFonts w:ascii="Trebuchet MS" w:hAnsi="Trebuchet MS"/>
        </w:rPr>
        <w:t xml:space="preserve"> we can proceed to the next step where we </w:t>
      </w:r>
      <w:r w:rsidR="00506961">
        <w:rPr>
          <w:rFonts w:ascii="Trebuchet MS" w:hAnsi="Trebuchet MS"/>
        </w:rPr>
        <w:t>share</w:t>
      </w:r>
      <w:r w:rsidRPr="00EB3648">
        <w:rPr>
          <w:rFonts w:ascii="Trebuchet MS" w:hAnsi="Trebuchet MS"/>
        </w:rPr>
        <w:t xml:space="preserve"> the data into subsets for training and testing.</w:t>
      </w:r>
    </w:p>
    <w:p w14:paraId="2EE8784F" w14:textId="77777777" w:rsidR="00F00C4A" w:rsidRPr="00EB3648" w:rsidRDefault="00000000" w:rsidP="00F00C4A">
      <w:pPr>
        <w:spacing w:after="0" w:line="360" w:lineRule="auto"/>
        <w:ind w:firstLine="720"/>
        <w:contextualSpacing/>
        <w:jc w:val="both"/>
        <w:rPr>
          <w:rFonts w:ascii="Trebuchet MS" w:hAnsi="Trebuchet MS"/>
        </w:rPr>
      </w:pPr>
      <w:r w:rsidRPr="00EB3648">
        <w:rPr>
          <w:rFonts w:ascii="Trebuchet MS" w:hAnsi="Trebuchet MS"/>
        </w:rPr>
        <w:lastRenderedPageBreak/>
        <w:t xml:space="preserve">The dataset </w:t>
      </w:r>
      <w:r w:rsidR="00506961">
        <w:rPr>
          <w:rFonts w:ascii="Trebuchet MS" w:hAnsi="Trebuchet MS"/>
        </w:rPr>
        <w:t>has nine</w:t>
      </w:r>
      <w:r w:rsidRPr="00EB3648">
        <w:rPr>
          <w:rFonts w:ascii="Trebuchet MS" w:hAnsi="Trebuchet MS"/>
        </w:rPr>
        <w:t xml:space="preserve"> features </w:t>
      </w:r>
      <w:r w:rsidR="00506961">
        <w:rPr>
          <w:rFonts w:ascii="Trebuchet MS" w:hAnsi="Trebuchet MS"/>
        </w:rPr>
        <w:t>carrier</w:t>
      </w:r>
      <w:r w:rsidRPr="00EB3648">
        <w:rPr>
          <w:rFonts w:ascii="Trebuchet MS" w:hAnsi="Trebuchet MS"/>
        </w:rPr>
        <w:t xml:space="preserve"> abbreviation, </w:t>
      </w:r>
      <w:r w:rsidR="00506961">
        <w:rPr>
          <w:rFonts w:ascii="Trebuchet MS" w:hAnsi="Trebuchet MS"/>
        </w:rPr>
        <w:t xml:space="preserve">some </w:t>
      </w:r>
      <w:r w:rsidR="00506961" w:rsidRPr="00EB3648">
        <w:rPr>
          <w:rFonts w:ascii="Trebuchet MS" w:hAnsi="Trebuchet MS"/>
        </w:rPr>
        <w:t>flight</w:t>
      </w:r>
      <w:r w:rsidRPr="00EB3648">
        <w:rPr>
          <w:rFonts w:ascii="Trebuchet MS" w:hAnsi="Trebuchet MS"/>
        </w:rPr>
        <w:t xml:space="preserve">, name of the </w:t>
      </w:r>
      <w:r w:rsidR="00506961">
        <w:rPr>
          <w:rFonts w:ascii="Trebuchet MS" w:hAnsi="Trebuchet MS"/>
        </w:rPr>
        <w:t>leaving</w:t>
      </w:r>
      <w:r w:rsidRPr="00EB3648">
        <w:rPr>
          <w:rFonts w:ascii="Trebuchet MS" w:hAnsi="Trebuchet MS"/>
        </w:rPr>
        <w:t xml:space="preserve"> airport, name of the landing airport, the day of the week when the flight </w:t>
      </w:r>
      <w:r w:rsidR="00506961">
        <w:rPr>
          <w:rFonts w:ascii="Trebuchet MS" w:hAnsi="Trebuchet MS"/>
        </w:rPr>
        <w:t>will take off</w:t>
      </w:r>
      <w:r w:rsidRPr="00EB3648">
        <w:rPr>
          <w:rFonts w:ascii="Trebuchet MS" w:hAnsi="Trebuchet MS"/>
        </w:rPr>
        <w:t xml:space="preserve">, </w:t>
      </w:r>
      <w:r w:rsidR="00506961">
        <w:rPr>
          <w:rFonts w:ascii="Trebuchet MS" w:hAnsi="Trebuchet MS"/>
        </w:rPr>
        <w:t>its time</w:t>
      </w:r>
      <w:r w:rsidRPr="00EB3648">
        <w:rPr>
          <w:rFonts w:ascii="Trebuchet MS" w:hAnsi="Trebuchet MS"/>
        </w:rPr>
        <w:t xml:space="preserve">, the flight </w:t>
      </w:r>
      <w:r w:rsidR="00506961" w:rsidRPr="00EB3648">
        <w:rPr>
          <w:rFonts w:ascii="Trebuchet MS" w:hAnsi="Trebuchet MS"/>
        </w:rPr>
        <w:t xml:space="preserve">length </w:t>
      </w:r>
      <w:r w:rsidRPr="00EB3648">
        <w:rPr>
          <w:rFonts w:ascii="Trebuchet MS" w:hAnsi="Trebuchet MS"/>
        </w:rPr>
        <w:t xml:space="preserve">and if it has been delayed </w:t>
      </w:r>
      <w:r w:rsidR="00350890">
        <w:rPr>
          <w:rFonts w:ascii="Trebuchet MS" w:hAnsi="Trebuchet MS"/>
        </w:rPr>
        <w:t xml:space="preserve">(1) </w:t>
      </w:r>
      <w:r w:rsidRPr="00EB3648">
        <w:rPr>
          <w:rFonts w:ascii="Trebuchet MS" w:hAnsi="Trebuchet MS"/>
        </w:rPr>
        <w:t>or not</w:t>
      </w:r>
      <w:r w:rsidR="00350890">
        <w:rPr>
          <w:rFonts w:ascii="Trebuchet MS" w:hAnsi="Trebuchet MS"/>
        </w:rPr>
        <w:t xml:space="preserve"> (0)</w:t>
      </w:r>
      <w:r w:rsidRPr="00EB3648">
        <w:rPr>
          <w:rFonts w:ascii="Trebuchet MS" w:hAnsi="Trebuchet MS"/>
        </w:rPr>
        <w:t>.</w:t>
      </w:r>
    </w:p>
    <w:p w14:paraId="275C4DDD" w14:textId="77777777" w:rsidR="00F00C4A" w:rsidRDefault="00000000" w:rsidP="00F00C4A">
      <w:pPr>
        <w:spacing w:after="0" w:line="360" w:lineRule="auto"/>
        <w:ind w:firstLine="720"/>
        <w:contextualSpacing/>
        <w:jc w:val="both"/>
        <w:rPr>
          <w:rFonts w:ascii="Trebuchet MS" w:hAnsi="Trebuchet MS"/>
        </w:rPr>
      </w:pPr>
      <w:r w:rsidRPr="00EB3648">
        <w:rPr>
          <w:rFonts w:ascii="Trebuchet MS" w:hAnsi="Trebuchet MS"/>
        </w:rPr>
        <w:t xml:space="preserve">In Figure </w:t>
      </w:r>
      <w:r w:rsidR="005907F9">
        <w:rPr>
          <w:rFonts w:ascii="Trebuchet MS" w:hAnsi="Trebuchet MS"/>
        </w:rPr>
        <w:t>9</w:t>
      </w:r>
      <w:r w:rsidRPr="00EB3648">
        <w:rPr>
          <w:rFonts w:ascii="Trebuchet MS" w:hAnsi="Trebuchet MS"/>
        </w:rPr>
        <w:t xml:space="preserve"> we can see the first </w:t>
      </w:r>
      <w:r w:rsidR="00ED20BB">
        <w:rPr>
          <w:rFonts w:ascii="Trebuchet MS" w:hAnsi="Trebuchet MS"/>
        </w:rPr>
        <w:t>ten</w:t>
      </w:r>
      <w:r w:rsidRPr="00EB3648">
        <w:rPr>
          <w:rFonts w:ascii="Trebuchet MS" w:hAnsi="Trebuchet MS"/>
        </w:rPr>
        <w:t xml:space="preserve"> </w:t>
      </w:r>
      <w:r w:rsidR="006D767E" w:rsidRPr="00EB3648">
        <w:rPr>
          <w:rFonts w:ascii="Trebuchet MS" w:hAnsi="Trebuchet MS"/>
        </w:rPr>
        <w:t>entries</w:t>
      </w:r>
      <w:r w:rsidRPr="00EB3648">
        <w:rPr>
          <w:rFonts w:ascii="Trebuchet MS" w:hAnsi="Trebuchet MS"/>
        </w:rPr>
        <w:t xml:space="preserve"> of the dataset.</w:t>
      </w:r>
    </w:p>
    <w:p w14:paraId="1B23D5A1" w14:textId="77777777" w:rsidR="00F00C4A" w:rsidRDefault="00000000" w:rsidP="00E5631F">
      <w:pPr>
        <w:spacing w:after="0" w:line="360" w:lineRule="auto"/>
        <w:contextualSpacing/>
        <w:jc w:val="center"/>
        <w:rPr>
          <w:rFonts w:ascii="Trebuchet MS" w:hAnsi="Trebuchet MS"/>
        </w:rPr>
      </w:pPr>
      <w:r w:rsidRPr="00EB3648">
        <w:rPr>
          <w:rFonts w:ascii="Trebuchet MS" w:hAnsi="Trebuchet MS"/>
          <w:noProof/>
        </w:rPr>
        <w:drawing>
          <wp:inline distT="0" distB="0" distL="0" distR="0" wp14:anchorId="556CAE2E" wp14:editId="4562F78C">
            <wp:extent cx="4808637" cy="1752752"/>
            <wp:effectExtent l="0" t="0" r="0" b="0"/>
            <wp:docPr id="2"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medium confidence"/>
                    <pic:cNvPicPr/>
                  </pic:nvPicPr>
                  <pic:blipFill>
                    <a:blip r:embed="rId17"/>
                    <a:stretch>
                      <a:fillRect/>
                    </a:stretch>
                  </pic:blipFill>
                  <pic:spPr>
                    <a:xfrm>
                      <a:off x="0" y="0"/>
                      <a:ext cx="4808637" cy="1752752"/>
                    </a:xfrm>
                    <a:prstGeom prst="rect">
                      <a:avLst/>
                    </a:prstGeom>
                  </pic:spPr>
                </pic:pic>
              </a:graphicData>
            </a:graphic>
          </wp:inline>
        </w:drawing>
      </w:r>
    </w:p>
    <w:p w14:paraId="48C739C2" w14:textId="77777777" w:rsidR="00A013B8" w:rsidRPr="00A013B8" w:rsidRDefault="00000000" w:rsidP="00A013B8">
      <w:pPr>
        <w:pStyle w:val="Caption"/>
        <w:spacing w:after="0" w:line="360" w:lineRule="auto"/>
        <w:contextualSpacing/>
        <w:jc w:val="center"/>
        <w:rPr>
          <w:rFonts w:ascii="Trebuchet MS" w:hAnsi="Trebuchet MS"/>
          <w:color w:val="auto"/>
        </w:rPr>
      </w:pPr>
      <w:bookmarkStart w:id="29" w:name="_Toc113880343"/>
      <w:r w:rsidRPr="00EB3648">
        <w:rPr>
          <w:rFonts w:ascii="Trebuchet MS" w:hAnsi="Trebuchet MS"/>
          <w:color w:val="auto"/>
        </w:rPr>
        <w:t xml:space="preserve">Figure </w:t>
      </w:r>
      <w:r w:rsidRPr="00EB3648">
        <w:rPr>
          <w:rFonts w:ascii="Trebuchet MS" w:hAnsi="Trebuchet MS"/>
          <w:color w:val="auto"/>
        </w:rPr>
        <w:fldChar w:fldCharType="begin"/>
      </w:r>
      <w:r w:rsidRPr="00EB3648">
        <w:rPr>
          <w:rFonts w:ascii="Trebuchet MS" w:hAnsi="Trebuchet MS"/>
          <w:color w:val="auto"/>
        </w:rPr>
        <w:instrText xml:space="preserve"> SEQ Figure \* ARABIC </w:instrText>
      </w:r>
      <w:r w:rsidRPr="00EB3648">
        <w:rPr>
          <w:rFonts w:ascii="Trebuchet MS" w:hAnsi="Trebuchet MS"/>
          <w:color w:val="auto"/>
        </w:rPr>
        <w:fldChar w:fldCharType="separate"/>
      </w:r>
      <w:r w:rsidR="00D567E7">
        <w:rPr>
          <w:rFonts w:ascii="Trebuchet MS" w:hAnsi="Trebuchet MS"/>
          <w:noProof/>
          <w:color w:val="auto"/>
        </w:rPr>
        <w:t>9</w:t>
      </w:r>
      <w:r w:rsidRPr="00EB3648">
        <w:rPr>
          <w:rFonts w:ascii="Trebuchet MS" w:hAnsi="Trebuchet MS"/>
          <w:color w:val="auto"/>
        </w:rPr>
        <w:fldChar w:fldCharType="end"/>
      </w:r>
      <w:r w:rsidRPr="00EB3648">
        <w:rPr>
          <w:rFonts w:ascii="Trebuchet MS" w:hAnsi="Trebuchet MS"/>
          <w:color w:val="auto"/>
        </w:rPr>
        <w:t>. Data Preview in Python</w:t>
      </w:r>
      <w:bookmarkEnd w:id="29"/>
    </w:p>
    <w:p w14:paraId="1DFFB121" w14:textId="77777777" w:rsidR="00F00C4A" w:rsidRPr="00EB3648" w:rsidRDefault="00000000" w:rsidP="00F00C4A">
      <w:pPr>
        <w:spacing w:after="0" w:line="360" w:lineRule="auto"/>
        <w:ind w:firstLine="720"/>
        <w:contextualSpacing/>
        <w:jc w:val="both"/>
        <w:rPr>
          <w:rFonts w:ascii="Trebuchet MS" w:hAnsi="Trebuchet MS"/>
        </w:rPr>
      </w:pPr>
      <w:r>
        <w:rPr>
          <w:rFonts w:ascii="Trebuchet MS" w:hAnsi="Trebuchet MS"/>
        </w:rPr>
        <w:t xml:space="preserve">One or more features will be </w:t>
      </w:r>
      <w:r w:rsidR="00D10EDA">
        <w:rPr>
          <w:rFonts w:ascii="Trebuchet MS" w:hAnsi="Trebuchet MS"/>
        </w:rPr>
        <w:t>irrelevant</w:t>
      </w:r>
      <w:r>
        <w:rPr>
          <w:rFonts w:ascii="Trebuchet MS" w:hAnsi="Trebuchet MS"/>
        </w:rPr>
        <w:t xml:space="preserve"> </w:t>
      </w:r>
      <w:r w:rsidRPr="00EB3648">
        <w:rPr>
          <w:rFonts w:ascii="Trebuchet MS" w:hAnsi="Trebuchet MS"/>
        </w:rPr>
        <w:t>to our problem statement, we will remove them</w:t>
      </w:r>
      <w:r>
        <w:rPr>
          <w:rFonts w:ascii="Trebuchet MS" w:hAnsi="Trebuchet MS"/>
        </w:rPr>
        <w:t xml:space="preserve"> as well if the</w:t>
      </w:r>
      <w:r w:rsidR="007115FD">
        <w:rPr>
          <w:rFonts w:ascii="Trebuchet MS" w:hAnsi="Trebuchet MS"/>
        </w:rPr>
        <w:t>y</w:t>
      </w:r>
      <w:r>
        <w:rPr>
          <w:rFonts w:ascii="Trebuchet MS" w:hAnsi="Trebuchet MS"/>
        </w:rPr>
        <w:t xml:space="preserve"> have a low impact on the prediction</w:t>
      </w:r>
      <w:r w:rsidRPr="00EB3648">
        <w:rPr>
          <w:rFonts w:ascii="Trebuchet MS" w:hAnsi="Trebuchet MS"/>
        </w:rPr>
        <w:t xml:space="preserve">. </w:t>
      </w:r>
      <w:r w:rsidR="007115FD">
        <w:rPr>
          <w:rFonts w:ascii="Trebuchet MS" w:hAnsi="Trebuchet MS"/>
        </w:rPr>
        <w:t xml:space="preserve">The final decision will be made against the initial problem and consider </w:t>
      </w:r>
      <w:r w:rsidR="00D10EDA">
        <w:rPr>
          <w:rFonts w:ascii="Trebuchet MS" w:hAnsi="Trebuchet MS"/>
        </w:rPr>
        <w:t>dropping</w:t>
      </w:r>
      <w:r w:rsidR="007115FD">
        <w:rPr>
          <w:rFonts w:ascii="Trebuchet MS" w:hAnsi="Trebuchet MS"/>
        </w:rPr>
        <w:t xml:space="preserve"> it or validating it. </w:t>
      </w:r>
      <w:r w:rsidRPr="00EB3648">
        <w:rPr>
          <w:rFonts w:ascii="Trebuchet MS" w:hAnsi="Trebuchet MS"/>
        </w:rPr>
        <w:t xml:space="preserve">Other than that, can try to use small sample techniques like bootstrapping or exact tests. </w:t>
      </w:r>
      <w:r w:rsidR="00FD0DF0">
        <w:rPr>
          <w:rFonts w:ascii="Trebuchet MS" w:hAnsi="Trebuchet MS"/>
        </w:rPr>
        <w:t>The first att</w:t>
      </w:r>
      <w:r w:rsidR="00D10EDA">
        <w:rPr>
          <w:rFonts w:ascii="Trebuchet MS" w:hAnsi="Trebuchet MS"/>
        </w:rPr>
        <w:t>e</w:t>
      </w:r>
      <w:r w:rsidR="00FD0DF0">
        <w:rPr>
          <w:rFonts w:ascii="Trebuchet MS" w:hAnsi="Trebuchet MS"/>
        </w:rPr>
        <w:t>mpts were tried on a set of twenty samples.</w:t>
      </w:r>
    </w:p>
    <w:p w14:paraId="753AF6CF" w14:textId="77777777" w:rsidR="00862709" w:rsidRPr="00EB3648" w:rsidRDefault="00000000" w:rsidP="00862709">
      <w:pPr>
        <w:spacing w:after="0" w:line="360" w:lineRule="auto"/>
        <w:ind w:firstLine="720"/>
        <w:contextualSpacing/>
        <w:jc w:val="both"/>
        <w:rPr>
          <w:rFonts w:ascii="Trebuchet MS" w:hAnsi="Trebuchet MS"/>
        </w:rPr>
      </w:pPr>
      <w:r w:rsidRPr="00EB3648">
        <w:rPr>
          <w:rFonts w:ascii="Trebuchet MS" w:hAnsi="Trebuchet MS"/>
        </w:rPr>
        <w:t>Each value in a matrix is represented by a different hue in a heatmap, which is a graphical representation of data.</w:t>
      </w:r>
    </w:p>
    <w:p w14:paraId="721B4966" w14:textId="77777777" w:rsidR="00862709" w:rsidRDefault="00000000" w:rsidP="00862709">
      <w:pPr>
        <w:spacing w:after="0" w:line="360" w:lineRule="auto"/>
        <w:ind w:firstLine="720"/>
        <w:contextualSpacing/>
        <w:jc w:val="both"/>
        <w:rPr>
          <w:rFonts w:ascii="Trebuchet MS" w:hAnsi="Trebuchet MS"/>
        </w:rPr>
      </w:pPr>
      <w:r w:rsidRPr="00EB3648">
        <w:rPr>
          <w:rFonts w:ascii="Trebuchet MS" w:hAnsi="Trebuchet MS"/>
        </w:rPr>
        <w:t>The primary message of the chart might be to draw attention to variable 1. However, if you're also interested in other variable variations, you should perform some normalization</w:t>
      </w:r>
      <w:r w:rsidR="00090F99" w:rsidRPr="00EB3648">
        <w:rPr>
          <w:rFonts w:ascii="Trebuchet MS" w:hAnsi="Trebuchet MS"/>
        </w:rPr>
        <w:t>.</w:t>
      </w:r>
    </w:p>
    <w:p w14:paraId="1BDBC4F8" w14:textId="77777777" w:rsidR="00862709" w:rsidRDefault="00000000" w:rsidP="00E5631F">
      <w:pPr>
        <w:spacing w:after="0" w:line="360" w:lineRule="auto"/>
        <w:ind w:firstLine="720"/>
        <w:contextualSpacing/>
        <w:jc w:val="center"/>
        <w:rPr>
          <w:rFonts w:ascii="Trebuchet MS" w:hAnsi="Trebuchet MS"/>
        </w:rPr>
      </w:pPr>
      <w:r w:rsidRPr="00EB3648">
        <w:rPr>
          <w:rFonts w:ascii="Trebuchet MS" w:hAnsi="Trebuchet MS"/>
          <w:noProof/>
        </w:rPr>
        <w:drawing>
          <wp:inline distT="0" distB="0" distL="0" distR="0" wp14:anchorId="00BF91BA" wp14:editId="50463435">
            <wp:extent cx="2320123" cy="1820333"/>
            <wp:effectExtent l="0" t="0" r="4445" b="8890"/>
            <wp:docPr id="26" name="Picture 26" descr="Graphical user interface,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ams&#10;&#10;Description automatically generated"/>
                    <pic:cNvPicPr/>
                  </pic:nvPicPr>
                  <pic:blipFill>
                    <a:blip r:embed="rId18"/>
                    <a:stretch>
                      <a:fillRect/>
                    </a:stretch>
                  </pic:blipFill>
                  <pic:spPr>
                    <a:xfrm>
                      <a:off x="0" y="0"/>
                      <a:ext cx="2327444" cy="1826077"/>
                    </a:xfrm>
                    <a:prstGeom prst="rect">
                      <a:avLst/>
                    </a:prstGeom>
                  </pic:spPr>
                </pic:pic>
              </a:graphicData>
            </a:graphic>
          </wp:inline>
        </w:drawing>
      </w:r>
    </w:p>
    <w:p w14:paraId="59201BC2" w14:textId="77777777" w:rsidR="00A013B8" w:rsidRPr="00052F9F" w:rsidRDefault="00000000" w:rsidP="00A013B8">
      <w:pPr>
        <w:pStyle w:val="Caption"/>
        <w:jc w:val="center"/>
        <w:rPr>
          <w:rFonts w:ascii="Trebuchet MS" w:hAnsi="Trebuchet MS"/>
          <w:color w:val="auto"/>
        </w:rPr>
      </w:pPr>
      <w:bookmarkStart w:id="30" w:name="_Toc113880344"/>
      <w:r w:rsidRPr="00EB3648">
        <w:rPr>
          <w:color w:val="auto"/>
        </w:rPr>
        <w:t xml:space="preserve">Figure </w:t>
      </w:r>
      <w:r w:rsidRPr="00EB3648">
        <w:rPr>
          <w:color w:val="auto"/>
        </w:rPr>
        <w:fldChar w:fldCharType="begin"/>
      </w:r>
      <w:r w:rsidRPr="00EB3648">
        <w:rPr>
          <w:color w:val="auto"/>
        </w:rPr>
        <w:instrText xml:space="preserve"> SEQ Figure \* ARABIC </w:instrText>
      </w:r>
      <w:r w:rsidRPr="00EB3648">
        <w:rPr>
          <w:color w:val="auto"/>
        </w:rPr>
        <w:fldChar w:fldCharType="separate"/>
      </w:r>
      <w:r w:rsidR="00D567E7">
        <w:rPr>
          <w:noProof/>
          <w:color w:val="auto"/>
        </w:rPr>
        <w:t>10</w:t>
      </w:r>
      <w:r w:rsidRPr="00EB3648">
        <w:rPr>
          <w:color w:val="auto"/>
        </w:rPr>
        <w:fldChar w:fldCharType="end"/>
      </w:r>
      <w:r w:rsidRPr="00EB3648">
        <w:rPr>
          <w:color w:val="auto"/>
        </w:rPr>
        <w:t>. Heatmap for numerical features</w:t>
      </w:r>
      <w:bookmarkEnd w:id="30"/>
    </w:p>
    <w:p w14:paraId="3FD5CE1F" w14:textId="77777777" w:rsidR="00A013B8" w:rsidRPr="00EB3648" w:rsidRDefault="00A013B8" w:rsidP="00E5631F">
      <w:pPr>
        <w:spacing w:after="0" w:line="360" w:lineRule="auto"/>
        <w:ind w:firstLine="720"/>
        <w:contextualSpacing/>
        <w:jc w:val="center"/>
        <w:rPr>
          <w:rFonts w:ascii="Trebuchet MS" w:hAnsi="Trebuchet MS"/>
        </w:rPr>
      </w:pPr>
    </w:p>
    <w:p w14:paraId="085163A4" w14:textId="77777777" w:rsidR="00862709" w:rsidRPr="00EB3648" w:rsidRDefault="00000000" w:rsidP="00F00C4A">
      <w:pPr>
        <w:spacing w:after="0" w:line="360" w:lineRule="auto"/>
        <w:ind w:firstLine="720"/>
        <w:contextualSpacing/>
        <w:jc w:val="both"/>
        <w:rPr>
          <w:rFonts w:ascii="Trebuchet MS" w:hAnsi="Trebuchet MS"/>
        </w:rPr>
      </w:pPr>
      <w:r w:rsidRPr="00EB3648">
        <w:rPr>
          <w:rFonts w:ascii="Trebuchet MS" w:hAnsi="Trebuchet MS"/>
        </w:rPr>
        <w:lastRenderedPageBreak/>
        <w:t xml:space="preserve">As seen in Figure </w:t>
      </w:r>
      <w:r w:rsidR="005907F9">
        <w:rPr>
          <w:rFonts w:ascii="Trebuchet MS" w:hAnsi="Trebuchet MS"/>
        </w:rPr>
        <w:t>10</w:t>
      </w:r>
      <w:r w:rsidRPr="00EB3648">
        <w:rPr>
          <w:rFonts w:ascii="Trebuchet MS" w:hAnsi="Trebuchet MS"/>
        </w:rPr>
        <w:t>, the highest correlation is between the length of the flight and the day of the week when the flight is scheduled to take place.</w:t>
      </w:r>
    </w:p>
    <w:p w14:paraId="35683F07" w14:textId="77777777" w:rsidR="0003210A" w:rsidRDefault="00000000" w:rsidP="00A747FF">
      <w:pPr>
        <w:spacing w:after="0" w:line="360" w:lineRule="auto"/>
        <w:ind w:firstLine="720"/>
        <w:contextualSpacing/>
        <w:jc w:val="both"/>
        <w:rPr>
          <w:rFonts w:ascii="Trebuchet MS" w:hAnsi="Trebuchet MS"/>
        </w:rPr>
      </w:pPr>
      <w:r w:rsidRPr="00EB3648">
        <w:rPr>
          <w:rFonts w:ascii="Trebuchet MS" w:hAnsi="Trebuchet MS"/>
        </w:rPr>
        <w:t>We then</w:t>
      </w:r>
      <w:r w:rsidR="00156E75" w:rsidRPr="00EB3648">
        <w:rPr>
          <w:rFonts w:ascii="Trebuchet MS" w:hAnsi="Trebuchet MS"/>
        </w:rPr>
        <w:t xml:space="preserve"> store in the X variable all the numerical values (</w:t>
      </w:r>
      <w:r w:rsidR="00993D6E" w:rsidRPr="00EB3648">
        <w:rPr>
          <w:rFonts w:ascii="Trebuchet MS" w:hAnsi="Trebuchet MS"/>
        </w:rPr>
        <w:t>predictors</w:t>
      </w:r>
      <w:r w:rsidR="00156E75" w:rsidRPr="00EB3648">
        <w:rPr>
          <w:rFonts w:ascii="Trebuchet MS" w:hAnsi="Trebuchet MS"/>
        </w:rPr>
        <w:t>)</w:t>
      </w:r>
      <w:r w:rsidR="003553A3" w:rsidRPr="00EB3648">
        <w:rPr>
          <w:rFonts w:ascii="Trebuchet MS" w:hAnsi="Trebuchet MS"/>
        </w:rPr>
        <w:t>,</w:t>
      </w:r>
      <w:r w:rsidR="00156E75" w:rsidRPr="00EB3648">
        <w:rPr>
          <w:rFonts w:ascii="Trebuchet MS" w:hAnsi="Trebuchet MS"/>
        </w:rPr>
        <w:t xml:space="preserve"> and in y the target value ‘Delay’.</w:t>
      </w:r>
    </w:p>
    <w:p w14:paraId="7B46CF13" w14:textId="77777777" w:rsidR="00156E75" w:rsidRDefault="00000000" w:rsidP="00E5631F">
      <w:pPr>
        <w:jc w:val="center"/>
        <w:rPr>
          <w:noProof/>
        </w:rPr>
      </w:pPr>
      <w:r w:rsidRPr="00EB3648">
        <w:rPr>
          <w:noProof/>
        </w:rPr>
        <w:drawing>
          <wp:inline distT="0" distB="0" distL="0" distR="0" wp14:anchorId="304DB278" wp14:editId="2FC46309">
            <wp:extent cx="5502910" cy="448945"/>
            <wp:effectExtent l="0" t="0" r="2540" b="8255"/>
            <wp:docPr id="7" name="Picture 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10;&#10;Description automatically generated"/>
                    <pic:cNvPicPr/>
                  </pic:nvPicPr>
                  <pic:blipFill>
                    <a:blip r:embed="rId19"/>
                    <a:stretch>
                      <a:fillRect/>
                    </a:stretch>
                  </pic:blipFill>
                  <pic:spPr>
                    <a:xfrm>
                      <a:off x="0" y="0"/>
                      <a:ext cx="5502910" cy="448945"/>
                    </a:xfrm>
                    <a:prstGeom prst="rect">
                      <a:avLst/>
                    </a:prstGeom>
                  </pic:spPr>
                </pic:pic>
              </a:graphicData>
            </a:graphic>
          </wp:inline>
        </w:drawing>
      </w:r>
      <w:r w:rsidRPr="00EB3648">
        <w:rPr>
          <w:noProof/>
        </w:rPr>
        <w:drawing>
          <wp:inline distT="0" distB="0" distL="0" distR="0" wp14:anchorId="1C182803" wp14:editId="65C3C976">
            <wp:extent cx="5502910" cy="488315"/>
            <wp:effectExtent l="0" t="0" r="254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
                    <pic:cNvPicPr/>
                  </pic:nvPicPr>
                  <pic:blipFill>
                    <a:blip r:embed="rId20"/>
                    <a:stretch>
                      <a:fillRect/>
                    </a:stretch>
                  </pic:blipFill>
                  <pic:spPr>
                    <a:xfrm>
                      <a:off x="0" y="0"/>
                      <a:ext cx="5502910" cy="488315"/>
                    </a:xfrm>
                    <a:prstGeom prst="rect">
                      <a:avLst/>
                    </a:prstGeom>
                  </pic:spPr>
                </pic:pic>
              </a:graphicData>
            </a:graphic>
          </wp:inline>
        </w:drawing>
      </w:r>
    </w:p>
    <w:p w14:paraId="6682FC71" w14:textId="77777777" w:rsidR="00A013B8" w:rsidRPr="00A013B8" w:rsidRDefault="00000000" w:rsidP="00A013B8">
      <w:pPr>
        <w:pStyle w:val="Caption"/>
        <w:jc w:val="center"/>
        <w:rPr>
          <w:color w:val="auto"/>
        </w:rPr>
      </w:pPr>
      <w:bookmarkStart w:id="31" w:name="_Toc113880345"/>
      <w:r w:rsidRPr="00EB3648">
        <w:rPr>
          <w:color w:val="auto"/>
        </w:rPr>
        <w:t xml:space="preserve">Figure </w:t>
      </w:r>
      <w:r w:rsidRPr="00EB3648">
        <w:rPr>
          <w:color w:val="auto"/>
        </w:rPr>
        <w:fldChar w:fldCharType="begin"/>
      </w:r>
      <w:r w:rsidRPr="00EB3648">
        <w:rPr>
          <w:color w:val="auto"/>
        </w:rPr>
        <w:instrText xml:space="preserve"> SEQ Figure \* ARABIC </w:instrText>
      </w:r>
      <w:r w:rsidRPr="00EB3648">
        <w:rPr>
          <w:color w:val="auto"/>
        </w:rPr>
        <w:fldChar w:fldCharType="separate"/>
      </w:r>
      <w:r w:rsidR="00D567E7">
        <w:rPr>
          <w:noProof/>
          <w:color w:val="auto"/>
        </w:rPr>
        <w:t>11</w:t>
      </w:r>
      <w:r w:rsidRPr="00EB3648">
        <w:rPr>
          <w:color w:val="auto"/>
        </w:rPr>
        <w:fldChar w:fldCharType="end"/>
      </w:r>
      <w:r w:rsidRPr="00EB3648">
        <w:rPr>
          <w:color w:val="auto"/>
        </w:rPr>
        <w:t>. Create a data frame and separate target values</w:t>
      </w:r>
      <w:bookmarkEnd w:id="31"/>
    </w:p>
    <w:p w14:paraId="4A1B74A9" w14:textId="77777777" w:rsidR="00431FE9" w:rsidRPr="00EB3648" w:rsidRDefault="00000000" w:rsidP="00B1497C">
      <w:pPr>
        <w:spacing w:after="0" w:line="360" w:lineRule="auto"/>
        <w:ind w:firstLine="720"/>
        <w:contextualSpacing/>
        <w:jc w:val="both"/>
        <w:rPr>
          <w:rFonts w:ascii="Trebuchet MS" w:hAnsi="Trebuchet MS"/>
        </w:rPr>
      </w:pPr>
      <w:r w:rsidRPr="00EB3648">
        <w:rPr>
          <w:rFonts w:ascii="Trebuchet MS" w:hAnsi="Trebuchet MS"/>
        </w:rPr>
        <w:t xml:space="preserve">The categorical features were converted to numerical using </w:t>
      </w:r>
      <w:r w:rsidR="00E306BB" w:rsidRPr="00EB3648">
        <w:rPr>
          <w:rFonts w:ascii="Trebuchet MS" w:hAnsi="Trebuchet MS"/>
        </w:rPr>
        <w:t xml:space="preserve">a </w:t>
      </w:r>
      <w:r w:rsidRPr="00EB3648">
        <w:rPr>
          <w:rFonts w:ascii="Trebuchet MS" w:hAnsi="Trebuchet MS"/>
        </w:rPr>
        <w:t>label encoder</w:t>
      </w:r>
      <w:r w:rsidR="00B62790" w:rsidRPr="00EB3648">
        <w:rPr>
          <w:rFonts w:ascii="Trebuchet MS" w:hAnsi="Trebuchet MS"/>
        </w:rPr>
        <w:t xml:space="preserve"> (see Appendix D)</w:t>
      </w:r>
      <w:r w:rsidRPr="00EB3648">
        <w:rPr>
          <w:rFonts w:ascii="Trebuchet MS" w:hAnsi="Trebuchet MS"/>
        </w:rPr>
        <w:t xml:space="preserve"> and their</w:t>
      </w:r>
      <w:r w:rsidR="00B62790" w:rsidRPr="00EB3648">
        <w:rPr>
          <w:rFonts w:ascii="Trebuchet MS" w:hAnsi="Trebuchet MS"/>
        </w:rPr>
        <w:t xml:space="preserve"> </w:t>
      </w:r>
      <w:r w:rsidR="00B1497C" w:rsidRPr="00EB3648">
        <w:rPr>
          <w:rFonts w:ascii="Trebuchet MS" w:hAnsi="Trebuchet MS"/>
        </w:rPr>
        <w:t>usability was proven to decrease the accuracy of the models. The decision to use only the numerical predictors was then made.</w:t>
      </w:r>
    </w:p>
    <w:p w14:paraId="1A5749AB" w14:textId="77777777" w:rsidR="00ED7805" w:rsidRPr="00EB3648" w:rsidRDefault="00ED7805" w:rsidP="00B1497C">
      <w:pPr>
        <w:spacing w:after="0" w:line="360" w:lineRule="auto"/>
        <w:ind w:firstLine="720"/>
        <w:contextualSpacing/>
        <w:jc w:val="both"/>
      </w:pPr>
    </w:p>
    <w:p w14:paraId="21B1E988" w14:textId="77777777" w:rsidR="006862DF" w:rsidRPr="00EB3648" w:rsidRDefault="00000000" w:rsidP="007862AE">
      <w:pPr>
        <w:pStyle w:val="Heading2"/>
        <w:spacing w:before="0" w:line="360" w:lineRule="auto"/>
        <w:contextualSpacing/>
        <w:rPr>
          <w:rFonts w:ascii="Trebuchet MS" w:hAnsi="Trebuchet MS"/>
        </w:rPr>
      </w:pPr>
      <w:bookmarkStart w:id="32" w:name="_Toc114171284"/>
      <w:r w:rsidRPr="00EB3648">
        <w:rPr>
          <w:rFonts w:ascii="Trebuchet MS" w:hAnsi="Trebuchet MS"/>
        </w:rPr>
        <w:t xml:space="preserve">3.3. Machine learning </w:t>
      </w:r>
      <w:r w:rsidR="00E306BB" w:rsidRPr="00EB3648">
        <w:rPr>
          <w:rFonts w:ascii="Trebuchet MS" w:hAnsi="Trebuchet MS"/>
        </w:rPr>
        <w:t>modelling</w:t>
      </w:r>
      <w:bookmarkEnd w:id="32"/>
      <w:r w:rsidRPr="00EB3648">
        <w:rPr>
          <w:rFonts w:ascii="Trebuchet MS" w:hAnsi="Trebuchet MS"/>
        </w:rPr>
        <w:t xml:space="preserve"> </w:t>
      </w:r>
    </w:p>
    <w:p w14:paraId="4158DA07" w14:textId="77777777" w:rsidR="000E4DA7" w:rsidRPr="00EB3648" w:rsidRDefault="00000000" w:rsidP="00013845">
      <w:pPr>
        <w:spacing w:after="0" w:line="360" w:lineRule="auto"/>
        <w:ind w:firstLine="720"/>
        <w:contextualSpacing/>
        <w:jc w:val="both"/>
        <w:rPr>
          <w:rFonts w:ascii="Trebuchet MS" w:hAnsi="Trebuchet MS"/>
        </w:rPr>
      </w:pPr>
      <w:r w:rsidRPr="00EB3648">
        <w:rPr>
          <w:rFonts w:ascii="Trebuchet MS" w:hAnsi="Trebuchet MS"/>
        </w:rPr>
        <w:t>In the machine learning sub</w:t>
      </w:r>
      <w:r w:rsidR="0069767F">
        <w:rPr>
          <w:rFonts w:ascii="Trebuchet MS" w:hAnsi="Trebuchet MS"/>
        </w:rPr>
        <w:t>section</w:t>
      </w:r>
      <w:r w:rsidRPr="00EB3648">
        <w:rPr>
          <w:rFonts w:ascii="Trebuchet MS" w:hAnsi="Trebuchet MS"/>
        </w:rPr>
        <w:t>, we used different methods. The ones that were chosen are detailed below.</w:t>
      </w:r>
    </w:p>
    <w:p w14:paraId="08B10D4C" w14:textId="77777777" w:rsidR="00237BF3" w:rsidRPr="00EB3648" w:rsidRDefault="00000000" w:rsidP="00013845">
      <w:pPr>
        <w:spacing w:after="0" w:line="360" w:lineRule="auto"/>
        <w:ind w:firstLine="720"/>
        <w:contextualSpacing/>
        <w:jc w:val="both"/>
      </w:pPr>
      <w:r w:rsidRPr="00EB3648">
        <w:rPr>
          <w:rFonts w:ascii="Trebuchet MS" w:hAnsi="Trebuchet MS"/>
        </w:rPr>
        <w:t xml:space="preserve">The following five methods were used because they are the easiest to use and understand and </w:t>
      </w:r>
      <w:r w:rsidR="00D61FFB">
        <w:rPr>
          <w:rFonts w:ascii="Trebuchet MS" w:hAnsi="Trebuchet MS"/>
        </w:rPr>
        <w:t>the</w:t>
      </w:r>
      <w:r w:rsidRPr="00EB3648">
        <w:rPr>
          <w:rFonts w:ascii="Trebuchet MS" w:hAnsi="Trebuchet MS"/>
        </w:rPr>
        <w:t xml:space="preserve"> supervisor suggested them.</w:t>
      </w:r>
    </w:p>
    <w:p w14:paraId="0B57CC6B" w14:textId="77777777" w:rsidR="00017613" w:rsidRDefault="00000000" w:rsidP="00017613">
      <w:pPr>
        <w:spacing w:after="0" w:line="360" w:lineRule="auto"/>
        <w:contextualSpacing/>
        <w:jc w:val="both"/>
        <w:rPr>
          <w:rFonts w:ascii="Trebuchet MS" w:hAnsi="Trebuchet MS"/>
        </w:rPr>
      </w:pPr>
      <w:r w:rsidRPr="00EB3648">
        <w:rPr>
          <w:rFonts w:ascii="Trebuchet MS" w:hAnsi="Trebuchet MS"/>
        </w:rPr>
        <w:t xml:space="preserve">In Figure </w:t>
      </w:r>
      <w:r w:rsidR="00E306BB" w:rsidRPr="00EB3648">
        <w:rPr>
          <w:rFonts w:ascii="Trebuchet MS" w:hAnsi="Trebuchet MS"/>
        </w:rPr>
        <w:t>12</w:t>
      </w:r>
      <w:r w:rsidRPr="00EB3648">
        <w:rPr>
          <w:rFonts w:ascii="Trebuchet MS" w:hAnsi="Trebuchet MS"/>
        </w:rPr>
        <w:t xml:space="preserve"> we </w:t>
      </w:r>
      <w:r w:rsidR="00C50E32" w:rsidRPr="00EB3648">
        <w:rPr>
          <w:rFonts w:ascii="Trebuchet MS" w:hAnsi="Trebuchet MS"/>
        </w:rPr>
        <w:t>can see</w:t>
      </w:r>
      <w:r w:rsidRPr="00EB3648">
        <w:rPr>
          <w:rFonts w:ascii="Trebuchet MS" w:hAnsi="Trebuchet MS"/>
        </w:rPr>
        <w:t xml:space="preserve"> the delays for each airline company in our dataset</w:t>
      </w:r>
      <w:r w:rsidR="009869F2" w:rsidRPr="00EB3648">
        <w:rPr>
          <w:rFonts w:ascii="Trebuchet MS" w:hAnsi="Trebuchet MS"/>
        </w:rPr>
        <w:t xml:space="preserve">, using ggplot2 </w:t>
      </w:r>
      <w:r w:rsidR="00C50E32" w:rsidRPr="00EB3648">
        <w:rPr>
          <w:rFonts w:ascii="Trebuchet MS" w:hAnsi="Trebuchet MS"/>
        </w:rPr>
        <w:t xml:space="preserve">which </w:t>
      </w:r>
      <w:r w:rsidR="009869F2" w:rsidRPr="00EB3648">
        <w:rPr>
          <w:rFonts w:ascii="Trebuchet MS" w:hAnsi="Trebuchet MS"/>
        </w:rPr>
        <w:t xml:space="preserve">offers a very consistent and understandable approach to plot </w:t>
      </w:r>
      <w:r w:rsidR="00C50E32" w:rsidRPr="00EB3648">
        <w:rPr>
          <w:rFonts w:ascii="Trebuchet MS" w:hAnsi="Trebuchet MS"/>
        </w:rPr>
        <w:t>the</w:t>
      </w:r>
      <w:r w:rsidR="009869F2" w:rsidRPr="00EB3648">
        <w:rPr>
          <w:rFonts w:ascii="Trebuchet MS" w:hAnsi="Trebuchet MS"/>
        </w:rPr>
        <w:t xml:space="preserve"> data. In addition to guaranteeing that each plot contains a few fundamental components, ggplot2's method of plotting also greatly simplifies the code, making it easier to read.</w:t>
      </w:r>
      <w:r w:rsidR="00C50E32" w:rsidRPr="00EB3648">
        <w:rPr>
          <w:rFonts w:ascii="Trebuchet MS" w:hAnsi="Trebuchet MS"/>
        </w:rPr>
        <w:t xml:space="preserve"> </w:t>
      </w:r>
      <w:r w:rsidR="009869F2" w:rsidRPr="00EB3648">
        <w:rPr>
          <w:rFonts w:ascii="Trebuchet MS" w:hAnsi="Trebuchet MS"/>
        </w:rPr>
        <w:t>However, for a frequent Python user, applying the grammar of graphics might be very difficult because of common charting libraries like matplotlib and seaborn lack consistent syntax.</w:t>
      </w:r>
      <w:bookmarkStart w:id="33" w:name="_Toc113880346"/>
    </w:p>
    <w:p w14:paraId="4249D400" w14:textId="77777777" w:rsidR="00CD0282" w:rsidRDefault="00CD0282" w:rsidP="00017613">
      <w:pPr>
        <w:pStyle w:val="Caption"/>
        <w:spacing w:after="0" w:line="360" w:lineRule="auto"/>
        <w:contextualSpacing/>
        <w:jc w:val="center"/>
        <w:rPr>
          <w:rFonts w:ascii="Trebuchet MS" w:hAnsi="Trebuchet MS"/>
          <w:color w:val="auto"/>
        </w:rPr>
      </w:pPr>
    </w:p>
    <w:p w14:paraId="2556E782" w14:textId="77777777" w:rsidR="00CD0282" w:rsidRDefault="00CD0282" w:rsidP="00017613">
      <w:pPr>
        <w:pStyle w:val="Caption"/>
        <w:spacing w:after="0" w:line="360" w:lineRule="auto"/>
        <w:contextualSpacing/>
        <w:jc w:val="center"/>
        <w:rPr>
          <w:rFonts w:ascii="Trebuchet MS" w:hAnsi="Trebuchet MS"/>
          <w:color w:val="auto"/>
        </w:rPr>
      </w:pPr>
    </w:p>
    <w:p w14:paraId="11FC2219" w14:textId="77777777" w:rsidR="00CD0282" w:rsidRDefault="00CD0282" w:rsidP="00017613">
      <w:pPr>
        <w:pStyle w:val="Caption"/>
        <w:spacing w:after="0" w:line="360" w:lineRule="auto"/>
        <w:contextualSpacing/>
        <w:jc w:val="center"/>
        <w:rPr>
          <w:rFonts w:ascii="Trebuchet MS" w:hAnsi="Trebuchet MS"/>
          <w:color w:val="auto"/>
        </w:rPr>
      </w:pPr>
    </w:p>
    <w:p w14:paraId="10B4D195" w14:textId="77777777" w:rsidR="00CD0282" w:rsidRDefault="00CD0282" w:rsidP="00017613">
      <w:pPr>
        <w:pStyle w:val="Caption"/>
        <w:spacing w:after="0" w:line="360" w:lineRule="auto"/>
        <w:contextualSpacing/>
        <w:jc w:val="center"/>
        <w:rPr>
          <w:rFonts w:ascii="Trebuchet MS" w:hAnsi="Trebuchet MS"/>
          <w:color w:val="auto"/>
        </w:rPr>
      </w:pPr>
    </w:p>
    <w:p w14:paraId="03D8F2F6" w14:textId="77777777" w:rsidR="002D07AC" w:rsidRPr="002D07AC" w:rsidRDefault="00000000" w:rsidP="002D07AC">
      <w:pPr>
        <w:pStyle w:val="Caption"/>
        <w:spacing w:after="0" w:line="360" w:lineRule="auto"/>
        <w:contextualSpacing/>
        <w:jc w:val="center"/>
        <w:rPr>
          <w:rFonts w:ascii="Trebuchet MS" w:hAnsi="Trebuchet MS"/>
          <w:color w:val="auto"/>
        </w:rPr>
      </w:pPr>
      <w:r w:rsidRPr="00EB3648">
        <w:rPr>
          <w:rFonts w:ascii="Trebuchet MS" w:hAnsi="Trebuchet MS"/>
          <w:noProof/>
        </w:rPr>
        <w:lastRenderedPageBreak/>
        <w:drawing>
          <wp:anchor distT="0" distB="0" distL="114300" distR="114300" simplePos="0" relativeHeight="251658240" behindDoc="1" locked="0" layoutInCell="1" allowOverlap="1" wp14:anchorId="2314B3EC" wp14:editId="6C472878">
            <wp:simplePos x="0" y="0"/>
            <wp:positionH relativeFrom="page">
              <wp:align>center</wp:align>
            </wp:positionH>
            <wp:positionV relativeFrom="paragraph">
              <wp:posOffset>211</wp:posOffset>
            </wp:positionV>
            <wp:extent cx="7273290" cy="2819400"/>
            <wp:effectExtent l="0" t="0" r="3810" b="0"/>
            <wp:wrapTight wrapText="bothSides">
              <wp:wrapPolygon edited="0">
                <wp:start x="0" y="0"/>
                <wp:lineTo x="0" y="21454"/>
                <wp:lineTo x="21555" y="21454"/>
                <wp:lineTo x="21555" y="0"/>
                <wp:lineTo x="0" y="0"/>
              </wp:wrapPolygon>
            </wp:wrapTight>
            <wp:docPr id="29" name="Picture 2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7273290" cy="2819400"/>
                    </a:xfrm>
                    <a:prstGeom prst="rect">
                      <a:avLst/>
                    </a:prstGeom>
                  </pic:spPr>
                </pic:pic>
              </a:graphicData>
            </a:graphic>
            <wp14:sizeRelH relativeFrom="page">
              <wp14:pctWidth>0</wp14:pctWidth>
            </wp14:sizeRelH>
            <wp14:sizeRelV relativeFrom="page">
              <wp14:pctHeight>0</wp14:pctHeight>
            </wp14:sizeRelV>
          </wp:anchor>
        </w:drawing>
      </w:r>
      <w:bookmarkEnd w:id="33"/>
      <w:r>
        <w:rPr>
          <w:rFonts w:ascii="Trebuchet MS" w:hAnsi="Trebuchet MS"/>
        </w:rPr>
        <w:t xml:space="preserve"> </w:t>
      </w:r>
      <w:r>
        <w:rPr>
          <w:rFonts w:ascii="Trebuchet MS" w:hAnsi="Trebuchet MS"/>
          <w:color w:val="auto"/>
        </w:rPr>
        <w:t>F</w:t>
      </w:r>
      <w:r w:rsidRPr="00EB3648">
        <w:rPr>
          <w:rFonts w:ascii="Trebuchet MS" w:hAnsi="Trebuchet MS"/>
          <w:color w:val="auto"/>
        </w:rPr>
        <w:t xml:space="preserve">igure </w:t>
      </w:r>
      <w:r w:rsidRPr="00EB3648">
        <w:rPr>
          <w:rFonts w:ascii="Trebuchet MS" w:hAnsi="Trebuchet MS"/>
          <w:color w:val="auto"/>
        </w:rPr>
        <w:fldChar w:fldCharType="begin"/>
      </w:r>
      <w:r w:rsidRPr="00EB3648">
        <w:rPr>
          <w:rFonts w:ascii="Trebuchet MS" w:hAnsi="Trebuchet MS"/>
          <w:color w:val="auto"/>
        </w:rPr>
        <w:instrText xml:space="preserve"> SEQ Figure \* ARABIC </w:instrText>
      </w:r>
      <w:r w:rsidRPr="00EB3648">
        <w:rPr>
          <w:rFonts w:ascii="Trebuchet MS" w:hAnsi="Trebuchet MS"/>
          <w:color w:val="auto"/>
        </w:rPr>
        <w:fldChar w:fldCharType="separate"/>
      </w:r>
      <w:r w:rsidR="00D567E7">
        <w:rPr>
          <w:rFonts w:ascii="Trebuchet MS" w:hAnsi="Trebuchet MS"/>
          <w:noProof/>
          <w:color w:val="auto"/>
        </w:rPr>
        <w:t>12</w:t>
      </w:r>
      <w:r w:rsidRPr="00EB3648">
        <w:rPr>
          <w:rFonts w:ascii="Trebuchet MS" w:hAnsi="Trebuchet MS"/>
          <w:color w:val="auto"/>
        </w:rPr>
        <w:fldChar w:fldCharType="end"/>
      </w:r>
      <w:r w:rsidRPr="00EB3648">
        <w:rPr>
          <w:rFonts w:ascii="Trebuchet MS" w:hAnsi="Trebuchet MS"/>
          <w:color w:val="auto"/>
        </w:rPr>
        <w:t>. Airline Delays</w:t>
      </w:r>
    </w:p>
    <w:p w14:paraId="34ED72D4" w14:textId="77777777" w:rsidR="00166826" w:rsidRPr="00EB3648" w:rsidRDefault="00000000" w:rsidP="00BA6D36">
      <w:pPr>
        <w:spacing w:after="0" w:line="360" w:lineRule="auto"/>
        <w:ind w:firstLine="720"/>
        <w:contextualSpacing/>
        <w:jc w:val="both"/>
        <w:rPr>
          <w:rFonts w:ascii="Trebuchet MS" w:hAnsi="Trebuchet MS"/>
        </w:rPr>
      </w:pPr>
      <w:r w:rsidRPr="00EB3648">
        <w:rPr>
          <w:rFonts w:ascii="Trebuchet MS" w:hAnsi="Trebuchet MS"/>
        </w:rPr>
        <w:t xml:space="preserve"> </w:t>
      </w:r>
      <w:r w:rsidR="002D07AC" w:rsidRPr="00EB3648">
        <w:rPr>
          <w:rFonts w:ascii="Trebuchet MS" w:hAnsi="Trebuchet MS"/>
        </w:rPr>
        <w:t xml:space="preserve">Given </w:t>
      </w:r>
      <w:r w:rsidRPr="00EB3648">
        <w:rPr>
          <w:rFonts w:ascii="Trebuchet MS" w:hAnsi="Trebuchet MS"/>
        </w:rPr>
        <w:t xml:space="preserve">the airline name, the dataset contains the most </w:t>
      </w:r>
      <w:r w:rsidR="00444483" w:rsidRPr="00EB3648">
        <w:rPr>
          <w:rFonts w:ascii="Trebuchet MS" w:hAnsi="Trebuchet MS"/>
        </w:rPr>
        <w:t>delayed flights</w:t>
      </w:r>
      <w:r w:rsidRPr="00EB3648">
        <w:rPr>
          <w:rFonts w:ascii="Trebuchet MS" w:hAnsi="Trebuchet MS"/>
        </w:rPr>
        <w:t xml:space="preserve"> for </w:t>
      </w:r>
      <w:r w:rsidR="00ED6C3D" w:rsidRPr="00EB3648">
        <w:rPr>
          <w:rFonts w:ascii="Trebuchet MS" w:hAnsi="Trebuchet MS"/>
        </w:rPr>
        <w:t xml:space="preserve">NorthWest </w:t>
      </w:r>
      <w:r w:rsidRPr="00EB3648">
        <w:rPr>
          <w:rFonts w:ascii="Trebuchet MS" w:hAnsi="Trebuchet MS"/>
        </w:rPr>
        <w:t>airline</w:t>
      </w:r>
      <w:r w:rsidR="005C5B03" w:rsidRPr="00EB3648">
        <w:rPr>
          <w:rFonts w:ascii="Trebuchet MS" w:hAnsi="Trebuchet MS"/>
        </w:rPr>
        <w:t xml:space="preserve"> </w:t>
      </w:r>
      <w:r w:rsidR="00ED6C3D" w:rsidRPr="00EB3648">
        <w:rPr>
          <w:rFonts w:ascii="Trebuchet MS" w:hAnsi="Trebuchet MS"/>
        </w:rPr>
        <w:t xml:space="preserve">(WN) </w:t>
      </w:r>
      <w:r w:rsidR="005C5B03" w:rsidRPr="00EB3648">
        <w:rPr>
          <w:rFonts w:ascii="Trebuchet MS" w:hAnsi="Trebuchet MS"/>
        </w:rPr>
        <w:t>65k</w:t>
      </w:r>
      <w:r w:rsidRPr="00EB3648">
        <w:rPr>
          <w:rFonts w:ascii="Trebuchet MS" w:hAnsi="Trebuchet MS"/>
        </w:rPr>
        <w:t xml:space="preserve">, </w:t>
      </w:r>
      <w:r w:rsidR="00444483" w:rsidRPr="00EB3648">
        <w:rPr>
          <w:rFonts w:ascii="Trebuchet MS" w:hAnsi="Trebuchet MS"/>
        </w:rPr>
        <w:t xml:space="preserve">and this airline is not </w:t>
      </w:r>
      <w:r w:rsidR="002534FF" w:rsidRPr="00EB3648">
        <w:rPr>
          <w:rFonts w:ascii="Trebuchet MS" w:hAnsi="Trebuchet MS"/>
        </w:rPr>
        <w:t>recommended</w:t>
      </w:r>
      <w:r w:rsidRPr="00EB3648">
        <w:rPr>
          <w:rFonts w:ascii="Trebuchet MS" w:hAnsi="Trebuchet MS"/>
        </w:rPr>
        <w:t xml:space="preserve"> </w:t>
      </w:r>
      <w:r w:rsidR="00444483" w:rsidRPr="00EB3648">
        <w:rPr>
          <w:rFonts w:ascii="Trebuchet MS" w:hAnsi="Trebuchet MS"/>
        </w:rPr>
        <w:t>to fly with</w:t>
      </w:r>
      <w:r w:rsidRPr="00EB3648">
        <w:rPr>
          <w:rFonts w:ascii="Trebuchet MS" w:hAnsi="Trebuchet MS"/>
        </w:rPr>
        <w:t>.</w:t>
      </w:r>
    </w:p>
    <w:p w14:paraId="145AEFFB" w14:textId="77777777" w:rsidR="00B3002D" w:rsidRDefault="00000000" w:rsidP="00E5631F">
      <w:pPr>
        <w:spacing w:after="0" w:line="360" w:lineRule="auto"/>
        <w:ind w:firstLine="720"/>
        <w:contextualSpacing/>
        <w:jc w:val="both"/>
        <w:rPr>
          <w:rFonts w:ascii="Trebuchet MS" w:hAnsi="Trebuchet MS"/>
        </w:rPr>
      </w:pPr>
      <w:r w:rsidRPr="00EB3648">
        <w:rPr>
          <w:rFonts w:ascii="Trebuchet MS" w:hAnsi="Trebuchet MS"/>
        </w:rPr>
        <w:t xml:space="preserve">In Figure </w:t>
      </w:r>
      <w:r w:rsidR="00714321" w:rsidRPr="00EB3648">
        <w:rPr>
          <w:rFonts w:ascii="Trebuchet MS" w:hAnsi="Trebuchet MS"/>
        </w:rPr>
        <w:t>1</w:t>
      </w:r>
      <w:r w:rsidR="00E306BB" w:rsidRPr="00EB3648">
        <w:rPr>
          <w:rFonts w:ascii="Trebuchet MS" w:hAnsi="Trebuchet MS"/>
        </w:rPr>
        <w:t>3</w:t>
      </w:r>
      <w:r w:rsidRPr="00EB3648">
        <w:rPr>
          <w:rFonts w:ascii="Trebuchet MS" w:hAnsi="Trebuchet MS"/>
        </w:rPr>
        <w:t xml:space="preserve"> we talk about</w:t>
      </w:r>
      <w:r w:rsidR="00CF47E1" w:rsidRPr="00EB3648">
        <w:rPr>
          <w:rFonts w:ascii="Trebuchet MS" w:hAnsi="Trebuchet MS"/>
        </w:rPr>
        <w:t xml:space="preserve"> the delays on each of the </w:t>
      </w:r>
      <w:r w:rsidR="006D767E" w:rsidRPr="00EB3648">
        <w:rPr>
          <w:rFonts w:ascii="Trebuchet MS" w:hAnsi="Trebuchet MS"/>
        </w:rPr>
        <w:t>weekdays</w:t>
      </w:r>
      <w:r w:rsidR="00CF47E1" w:rsidRPr="00EB3648">
        <w:rPr>
          <w:rFonts w:ascii="Trebuchet MS" w:hAnsi="Trebuchet MS"/>
        </w:rPr>
        <w:t>.</w:t>
      </w:r>
    </w:p>
    <w:p w14:paraId="7FB5362A" w14:textId="77777777" w:rsidR="002534FF" w:rsidRPr="00EB3648" w:rsidRDefault="00000000" w:rsidP="00E5631F">
      <w:pPr>
        <w:spacing w:after="0" w:line="360" w:lineRule="auto"/>
        <w:contextualSpacing/>
        <w:jc w:val="center"/>
        <w:rPr>
          <w:rFonts w:ascii="Trebuchet MS" w:hAnsi="Trebuchet MS"/>
        </w:rPr>
      </w:pPr>
      <w:r w:rsidRPr="00EB3648">
        <w:rPr>
          <w:rFonts w:ascii="Trebuchet MS" w:hAnsi="Trebuchet MS"/>
          <w:noProof/>
        </w:rPr>
        <w:drawing>
          <wp:anchor distT="0" distB="0" distL="114300" distR="114300" simplePos="0" relativeHeight="251659264" behindDoc="1" locked="0" layoutInCell="1" allowOverlap="1" wp14:anchorId="00E8653B" wp14:editId="6E802F9E">
            <wp:simplePos x="0" y="0"/>
            <wp:positionH relativeFrom="column">
              <wp:posOffset>0</wp:posOffset>
            </wp:positionH>
            <wp:positionV relativeFrom="paragraph">
              <wp:posOffset>0</wp:posOffset>
            </wp:positionV>
            <wp:extent cx="5731510" cy="2135505"/>
            <wp:effectExtent l="0" t="0" r="2540" b="0"/>
            <wp:wrapTight wrapText="bothSides">
              <wp:wrapPolygon edited="0">
                <wp:start x="0" y="0"/>
                <wp:lineTo x="0" y="21388"/>
                <wp:lineTo x="21538" y="21388"/>
                <wp:lineTo x="21538" y="0"/>
                <wp:lineTo x="0" y="0"/>
              </wp:wrapPolygon>
            </wp:wrapTight>
            <wp:docPr id="30" name="Picture 3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bar ch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2135505"/>
                    </a:xfrm>
                    <a:prstGeom prst="rect">
                      <a:avLst/>
                    </a:prstGeom>
                  </pic:spPr>
                </pic:pic>
              </a:graphicData>
            </a:graphic>
            <wp14:sizeRelH relativeFrom="page">
              <wp14:pctWidth>0</wp14:pctWidth>
            </wp14:sizeRelH>
            <wp14:sizeRelV relativeFrom="page">
              <wp14:pctHeight>0</wp14:pctHeight>
            </wp14:sizeRelV>
          </wp:anchor>
        </w:drawing>
      </w:r>
    </w:p>
    <w:p w14:paraId="65EBDC1F" w14:textId="77777777" w:rsidR="002D07AC" w:rsidRPr="002D07AC" w:rsidRDefault="00000000" w:rsidP="002D07AC">
      <w:pPr>
        <w:pStyle w:val="Caption"/>
        <w:spacing w:after="0" w:line="360" w:lineRule="auto"/>
        <w:contextualSpacing/>
        <w:jc w:val="center"/>
        <w:rPr>
          <w:rFonts w:ascii="Trebuchet MS" w:hAnsi="Trebuchet MS"/>
          <w:b/>
          <w:bCs/>
          <w:color w:val="auto"/>
        </w:rPr>
      </w:pPr>
      <w:bookmarkStart w:id="34" w:name="_Toc113880347"/>
      <w:r w:rsidRPr="00EB3648">
        <w:rPr>
          <w:rFonts w:ascii="Trebuchet MS" w:hAnsi="Trebuchet MS"/>
          <w:color w:val="auto"/>
        </w:rPr>
        <w:t xml:space="preserve">Figure </w:t>
      </w:r>
      <w:r w:rsidRPr="00EB3648">
        <w:rPr>
          <w:rFonts w:ascii="Trebuchet MS" w:hAnsi="Trebuchet MS"/>
          <w:color w:val="auto"/>
        </w:rPr>
        <w:fldChar w:fldCharType="begin"/>
      </w:r>
      <w:r w:rsidRPr="00EB3648">
        <w:rPr>
          <w:rFonts w:ascii="Trebuchet MS" w:hAnsi="Trebuchet MS"/>
          <w:color w:val="auto"/>
        </w:rPr>
        <w:instrText xml:space="preserve"> SEQ Figure \* ARABIC </w:instrText>
      </w:r>
      <w:r w:rsidRPr="00EB3648">
        <w:rPr>
          <w:rFonts w:ascii="Trebuchet MS" w:hAnsi="Trebuchet MS"/>
          <w:color w:val="auto"/>
        </w:rPr>
        <w:fldChar w:fldCharType="separate"/>
      </w:r>
      <w:r w:rsidR="00D567E7">
        <w:rPr>
          <w:rFonts w:ascii="Trebuchet MS" w:hAnsi="Trebuchet MS"/>
          <w:noProof/>
          <w:color w:val="auto"/>
        </w:rPr>
        <w:t>13</w:t>
      </w:r>
      <w:r w:rsidRPr="00EB3648">
        <w:rPr>
          <w:rFonts w:ascii="Trebuchet MS" w:hAnsi="Trebuchet MS"/>
          <w:color w:val="auto"/>
        </w:rPr>
        <w:fldChar w:fldCharType="end"/>
      </w:r>
      <w:r w:rsidRPr="00EB3648">
        <w:rPr>
          <w:rFonts w:ascii="Trebuchet MS" w:hAnsi="Trebuchet MS"/>
          <w:color w:val="auto"/>
        </w:rPr>
        <w:t>. Day of Week Delays</w:t>
      </w:r>
      <w:bookmarkEnd w:id="34"/>
    </w:p>
    <w:p w14:paraId="24687CA3" w14:textId="77777777" w:rsidR="00C628E7" w:rsidRPr="00EB3648" w:rsidRDefault="00000000" w:rsidP="007862AE">
      <w:pPr>
        <w:spacing w:after="0" w:line="360" w:lineRule="auto"/>
        <w:ind w:firstLine="720"/>
        <w:contextualSpacing/>
        <w:jc w:val="both"/>
        <w:rPr>
          <w:rFonts w:ascii="Trebuchet MS" w:hAnsi="Trebuchet MS"/>
        </w:rPr>
      </w:pPr>
      <w:r w:rsidRPr="00EB3648">
        <w:rPr>
          <w:rFonts w:ascii="Trebuchet MS" w:hAnsi="Trebuchet MS"/>
        </w:rPr>
        <w:t>Given the day of the week, the dataset contains the most delayed flights on Wednesday</w:t>
      </w:r>
      <w:r w:rsidR="00230F32" w:rsidRPr="00EB3648">
        <w:rPr>
          <w:rFonts w:ascii="Trebuchet MS" w:hAnsi="Trebuchet MS"/>
        </w:rPr>
        <w:t xml:space="preserve"> (3</w:t>
      </w:r>
      <w:r w:rsidR="00230F32" w:rsidRPr="00EB3648">
        <w:rPr>
          <w:rFonts w:ascii="Trebuchet MS" w:hAnsi="Trebuchet MS"/>
          <w:vertAlign w:val="superscript"/>
        </w:rPr>
        <w:t>rd</w:t>
      </w:r>
      <w:r w:rsidR="00230F32" w:rsidRPr="00EB3648">
        <w:rPr>
          <w:rFonts w:ascii="Trebuchet MS" w:hAnsi="Trebuchet MS"/>
        </w:rPr>
        <w:t xml:space="preserve"> day)</w:t>
      </w:r>
      <w:r w:rsidRPr="00EB3648">
        <w:rPr>
          <w:rFonts w:ascii="Trebuchet MS" w:hAnsi="Trebuchet MS"/>
        </w:rPr>
        <w:t xml:space="preserve"> 42k, and it is recommended to avoid flying on this day.</w:t>
      </w:r>
      <w:r w:rsidR="0017315A" w:rsidRPr="00EB3648">
        <w:rPr>
          <w:rFonts w:ascii="Trebuchet MS" w:hAnsi="Trebuchet MS"/>
        </w:rPr>
        <w:t xml:space="preserve"> Overall the day of the week does not have a significant impact on the delay.</w:t>
      </w:r>
    </w:p>
    <w:p w14:paraId="578237DB" w14:textId="77777777" w:rsidR="002B1AB8" w:rsidRDefault="00000000" w:rsidP="007862AE">
      <w:pPr>
        <w:spacing w:after="0" w:line="360" w:lineRule="auto"/>
        <w:ind w:firstLine="720"/>
        <w:contextualSpacing/>
        <w:jc w:val="both"/>
        <w:rPr>
          <w:rFonts w:ascii="Trebuchet MS" w:hAnsi="Trebuchet MS"/>
        </w:rPr>
      </w:pPr>
      <w:r w:rsidRPr="00EB3648">
        <w:rPr>
          <w:rFonts w:ascii="Trebuchet MS" w:hAnsi="Trebuchet MS"/>
        </w:rPr>
        <w:t xml:space="preserve">In Figure </w:t>
      </w:r>
      <w:r w:rsidR="00714321" w:rsidRPr="00EB3648">
        <w:rPr>
          <w:rFonts w:ascii="Trebuchet MS" w:hAnsi="Trebuchet MS"/>
        </w:rPr>
        <w:t>1</w:t>
      </w:r>
      <w:r w:rsidR="00E306BB" w:rsidRPr="00EB3648">
        <w:rPr>
          <w:rFonts w:ascii="Trebuchet MS" w:hAnsi="Trebuchet MS"/>
        </w:rPr>
        <w:t>4</w:t>
      </w:r>
      <w:r w:rsidRPr="00EB3648">
        <w:rPr>
          <w:rFonts w:ascii="Trebuchet MS" w:hAnsi="Trebuchet MS"/>
        </w:rPr>
        <w:t xml:space="preserve"> we talk about </w:t>
      </w:r>
      <w:r w:rsidR="0094462C" w:rsidRPr="00EB3648">
        <w:rPr>
          <w:rFonts w:ascii="Trebuchet MS" w:hAnsi="Trebuchet MS"/>
        </w:rPr>
        <w:t>which</w:t>
      </w:r>
      <w:r w:rsidR="00195054" w:rsidRPr="00EB3648">
        <w:rPr>
          <w:rFonts w:ascii="Trebuchet MS" w:hAnsi="Trebuchet MS"/>
        </w:rPr>
        <w:t xml:space="preserve"> taking-off airport has the most delays.</w:t>
      </w:r>
    </w:p>
    <w:p w14:paraId="39A5A0B4" w14:textId="77777777" w:rsidR="005421D0" w:rsidRDefault="005421D0" w:rsidP="007862AE">
      <w:pPr>
        <w:spacing w:after="0" w:line="360" w:lineRule="auto"/>
        <w:ind w:firstLine="720"/>
        <w:contextualSpacing/>
        <w:jc w:val="both"/>
        <w:rPr>
          <w:rFonts w:ascii="Trebuchet MS" w:hAnsi="Trebuchet MS"/>
        </w:rPr>
      </w:pPr>
    </w:p>
    <w:p w14:paraId="2212F28F" w14:textId="77777777" w:rsidR="005421D0" w:rsidRDefault="005421D0" w:rsidP="007862AE">
      <w:pPr>
        <w:spacing w:after="0" w:line="360" w:lineRule="auto"/>
        <w:ind w:firstLine="720"/>
        <w:contextualSpacing/>
        <w:jc w:val="both"/>
        <w:rPr>
          <w:rFonts w:ascii="Trebuchet MS" w:hAnsi="Trebuchet MS"/>
        </w:rPr>
      </w:pPr>
    </w:p>
    <w:p w14:paraId="4BF01145" w14:textId="77777777" w:rsidR="00287401" w:rsidRPr="00BD1D69" w:rsidRDefault="00000000" w:rsidP="00BD1D69">
      <w:pPr>
        <w:pStyle w:val="Caption"/>
        <w:spacing w:after="0" w:line="360" w:lineRule="auto"/>
        <w:contextualSpacing/>
        <w:jc w:val="center"/>
        <w:rPr>
          <w:rFonts w:ascii="Trebuchet MS" w:hAnsi="Trebuchet MS"/>
          <w:color w:val="auto"/>
        </w:rPr>
      </w:pPr>
      <w:r w:rsidRPr="00EB3648">
        <w:rPr>
          <w:rFonts w:ascii="Trebuchet MS" w:hAnsi="Trebuchet MS"/>
          <w:noProof/>
        </w:rPr>
        <w:lastRenderedPageBreak/>
        <w:drawing>
          <wp:anchor distT="0" distB="0" distL="114300" distR="114300" simplePos="0" relativeHeight="251660288" behindDoc="1" locked="0" layoutInCell="1" allowOverlap="1" wp14:anchorId="46AFC087" wp14:editId="5F79D149">
            <wp:simplePos x="0" y="0"/>
            <wp:positionH relativeFrom="column">
              <wp:posOffset>0</wp:posOffset>
            </wp:positionH>
            <wp:positionV relativeFrom="paragraph">
              <wp:posOffset>-1270</wp:posOffset>
            </wp:positionV>
            <wp:extent cx="5731510" cy="2164715"/>
            <wp:effectExtent l="0" t="0" r="2540" b="6985"/>
            <wp:wrapTight wrapText="bothSides">
              <wp:wrapPolygon edited="0">
                <wp:start x="0" y="0"/>
                <wp:lineTo x="0" y="21480"/>
                <wp:lineTo x="21538" y="21480"/>
                <wp:lineTo x="21538" y="0"/>
                <wp:lineTo x="0" y="0"/>
              </wp:wrapPolygon>
            </wp:wrapTight>
            <wp:docPr id="31" name="Picture 3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2164715"/>
                    </a:xfrm>
                    <a:prstGeom prst="rect">
                      <a:avLst/>
                    </a:prstGeom>
                  </pic:spPr>
                </pic:pic>
              </a:graphicData>
            </a:graphic>
            <wp14:sizeRelH relativeFrom="page">
              <wp14:pctWidth>0</wp14:pctWidth>
            </wp14:sizeRelH>
            <wp14:sizeRelV relativeFrom="page">
              <wp14:pctHeight>0</wp14:pctHeight>
            </wp14:sizeRelV>
          </wp:anchor>
        </w:drawing>
      </w:r>
      <w:r w:rsidR="00BD1D69">
        <w:rPr>
          <w:rFonts w:ascii="Trebuchet MS" w:hAnsi="Trebuchet MS"/>
        </w:rPr>
        <w:tab/>
      </w:r>
      <w:r w:rsidR="00BD1D69">
        <w:rPr>
          <w:rFonts w:ascii="Trebuchet MS" w:hAnsi="Trebuchet MS"/>
        </w:rPr>
        <w:tab/>
      </w:r>
      <w:bookmarkStart w:id="35" w:name="_Toc113880348"/>
      <w:r w:rsidR="00BD1D69" w:rsidRPr="00EB3648">
        <w:rPr>
          <w:rFonts w:ascii="Trebuchet MS" w:hAnsi="Trebuchet MS"/>
          <w:color w:val="auto"/>
        </w:rPr>
        <w:t xml:space="preserve">Figure </w:t>
      </w:r>
      <w:r w:rsidR="00BD1D69" w:rsidRPr="00EB3648">
        <w:rPr>
          <w:rFonts w:ascii="Trebuchet MS" w:hAnsi="Trebuchet MS"/>
          <w:color w:val="auto"/>
        </w:rPr>
        <w:fldChar w:fldCharType="begin"/>
      </w:r>
      <w:r w:rsidR="00BD1D69" w:rsidRPr="00EB3648">
        <w:rPr>
          <w:rFonts w:ascii="Trebuchet MS" w:hAnsi="Trebuchet MS"/>
          <w:color w:val="auto"/>
        </w:rPr>
        <w:instrText xml:space="preserve"> SEQ Figure \* ARABIC </w:instrText>
      </w:r>
      <w:r w:rsidR="00BD1D69" w:rsidRPr="00EB3648">
        <w:rPr>
          <w:rFonts w:ascii="Trebuchet MS" w:hAnsi="Trebuchet MS"/>
          <w:color w:val="auto"/>
        </w:rPr>
        <w:fldChar w:fldCharType="separate"/>
      </w:r>
      <w:r w:rsidR="00D567E7">
        <w:rPr>
          <w:rFonts w:ascii="Trebuchet MS" w:hAnsi="Trebuchet MS"/>
          <w:noProof/>
          <w:color w:val="auto"/>
        </w:rPr>
        <w:t>14</w:t>
      </w:r>
      <w:r w:rsidR="00BD1D69" w:rsidRPr="00EB3648">
        <w:rPr>
          <w:rFonts w:ascii="Trebuchet MS" w:hAnsi="Trebuchet MS"/>
          <w:color w:val="auto"/>
        </w:rPr>
        <w:fldChar w:fldCharType="end"/>
      </w:r>
      <w:r w:rsidR="00BD1D69" w:rsidRPr="00EB3648">
        <w:rPr>
          <w:rFonts w:ascii="Trebuchet MS" w:hAnsi="Trebuchet MS"/>
          <w:color w:val="auto"/>
        </w:rPr>
        <w:t>. Departure Airport Delays</w:t>
      </w:r>
      <w:bookmarkEnd w:id="35"/>
    </w:p>
    <w:p w14:paraId="53D35C2E" w14:textId="77777777" w:rsidR="00287401" w:rsidRPr="00EB3648" w:rsidRDefault="00000000" w:rsidP="007862AE">
      <w:pPr>
        <w:spacing w:after="0" w:line="360" w:lineRule="auto"/>
        <w:ind w:firstLine="720"/>
        <w:contextualSpacing/>
        <w:jc w:val="both"/>
        <w:rPr>
          <w:rFonts w:ascii="Trebuchet MS" w:hAnsi="Trebuchet MS"/>
        </w:rPr>
      </w:pPr>
      <w:r w:rsidRPr="00EB3648">
        <w:rPr>
          <w:rFonts w:ascii="Trebuchet MS" w:hAnsi="Trebuchet MS"/>
        </w:rPr>
        <w:t xml:space="preserve">Given the departure airport, the dataset contains the most delayed flights leaving </w:t>
      </w:r>
      <w:r w:rsidR="0094462C" w:rsidRPr="00EB3648">
        <w:rPr>
          <w:rFonts w:ascii="Trebuchet MS" w:hAnsi="Trebuchet MS"/>
        </w:rPr>
        <w:t>Jackson Atlanta International Airport in Georgia (</w:t>
      </w:r>
      <w:r w:rsidRPr="00EB3648">
        <w:rPr>
          <w:rFonts w:ascii="Trebuchet MS" w:hAnsi="Trebuchet MS"/>
        </w:rPr>
        <w:t>ATL</w:t>
      </w:r>
      <w:r w:rsidR="0094462C" w:rsidRPr="00EB3648">
        <w:rPr>
          <w:rFonts w:ascii="Trebuchet MS" w:hAnsi="Trebuchet MS"/>
        </w:rPr>
        <w:t>)</w:t>
      </w:r>
      <w:r w:rsidRPr="00EB3648">
        <w:rPr>
          <w:rFonts w:ascii="Trebuchet MS" w:hAnsi="Trebuchet MS"/>
        </w:rPr>
        <w:t xml:space="preserve"> over 14k, and it is recommended to search for a nearby airport instead of </w:t>
      </w:r>
      <w:r w:rsidR="0094462C" w:rsidRPr="00EB3648">
        <w:rPr>
          <w:rFonts w:ascii="Trebuchet MS" w:hAnsi="Trebuchet MS"/>
        </w:rPr>
        <w:t>leaving here</w:t>
      </w:r>
      <w:r w:rsidRPr="00EB3648">
        <w:rPr>
          <w:rFonts w:ascii="Trebuchet MS" w:hAnsi="Trebuchet MS"/>
        </w:rPr>
        <w:t>.</w:t>
      </w:r>
    </w:p>
    <w:p w14:paraId="6E8441ED" w14:textId="77777777" w:rsidR="0089220C" w:rsidRDefault="00000000" w:rsidP="007862AE">
      <w:pPr>
        <w:spacing w:after="0" w:line="360" w:lineRule="auto"/>
        <w:ind w:firstLine="720"/>
        <w:contextualSpacing/>
        <w:jc w:val="both"/>
        <w:rPr>
          <w:rFonts w:ascii="Trebuchet MS" w:hAnsi="Trebuchet MS"/>
        </w:rPr>
      </w:pPr>
      <w:r w:rsidRPr="00EB3648">
        <w:rPr>
          <w:rFonts w:ascii="Trebuchet MS" w:hAnsi="Trebuchet MS"/>
        </w:rPr>
        <w:t xml:space="preserve">In Figure </w:t>
      </w:r>
      <w:r w:rsidR="00714321" w:rsidRPr="00EB3648">
        <w:rPr>
          <w:rFonts w:ascii="Trebuchet MS" w:hAnsi="Trebuchet MS"/>
        </w:rPr>
        <w:t>1</w:t>
      </w:r>
      <w:r w:rsidR="00E306BB" w:rsidRPr="00EB3648">
        <w:rPr>
          <w:rFonts w:ascii="Trebuchet MS" w:hAnsi="Trebuchet MS"/>
        </w:rPr>
        <w:t>5</w:t>
      </w:r>
      <w:r w:rsidRPr="00EB3648">
        <w:rPr>
          <w:rFonts w:ascii="Trebuchet MS" w:hAnsi="Trebuchet MS"/>
        </w:rPr>
        <w:t xml:space="preserve"> we talk about the delays taking place at landing.</w:t>
      </w:r>
    </w:p>
    <w:p w14:paraId="62E20C8B" w14:textId="77777777" w:rsidR="00B3113A" w:rsidRPr="00EB3648" w:rsidRDefault="00000000" w:rsidP="007862AE">
      <w:pPr>
        <w:spacing w:after="0" w:line="360" w:lineRule="auto"/>
        <w:contextualSpacing/>
        <w:jc w:val="both"/>
        <w:rPr>
          <w:rFonts w:ascii="Trebuchet MS" w:hAnsi="Trebuchet MS"/>
          <w:b/>
          <w:bCs/>
        </w:rPr>
      </w:pPr>
      <w:r w:rsidRPr="00EB3648">
        <w:rPr>
          <w:rFonts w:ascii="Trebuchet MS" w:hAnsi="Trebuchet MS"/>
          <w:b/>
          <w:bCs/>
          <w:noProof/>
        </w:rPr>
        <w:drawing>
          <wp:inline distT="0" distB="0" distL="0" distR="0" wp14:anchorId="5F5EB9FB" wp14:editId="5011B191">
            <wp:extent cx="5731510" cy="2235200"/>
            <wp:effectExtent l="0" t="0" r="2540" b="0"/>
            <wp:docPr id="32" name="Picture 3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10;&#10;Description automatically generated"/>
                    <pic:cNvPicPr/>
                  </pic:nvPicPr>
                  <pic:blipFill>
                    <a:blip r:embed="rId24"/>
                    <a:stretch>
                      <a:fillRect/>
                    </a:stretch>
                  </pic:blipFill>
                  <pic:spPr>
                    <a:xfrm>
                      <a:off x="0" y="0"/>
                      <a:ext cx="5731510" cy="2235200"/>
                    </a:xfrm>
                    <a:prstGeom prst="rect">
                      <a:avLst/>
                    </a:prstGeom>
                  </pic:spPr>
                </pic:pic>
              </a:graphicData>
            </a:graphic>
          </wp:inline>
        </w:drawing>
      </w:r>
    </w:p>
    <w:p w14:paraId="15081C9F" w14:textId="77777777" w:rsidR="00BD1D69" w:rsidRPr="00BD1D69" w:rsidRDefault="00000000" w:rsidP="00BD1D69">
      <w:pPr>
        <w:pStyle w:val="Caption"/>
        <w:spacing w:after="0" w:line="360" w:lineRule="auto"/>
        <w:contextualSpacing/>
        <w:jc w:val="center"/>
        <w:rPr>
          <w:rFonts w:ascii="Trebuchet MS" w:hAnsi="Trebuchet MS"/>
          <w:color w:val="auto"/>
        </w:rPr>
      </w:pPr>
      <w:bookmarkStart w:id="36" w:name="_Toc113880349"/>
      <w:r w:rsidRPr="00EB3648">
        <w:rPr>
          <w:rFonts w:ascii="Trebuchet MS" w:hAnsi="Trebuchet MS"/>
          <w:color w:val="auto"/>
        </w:rPr>
        <w:t xml:space="preserve">Figure </w:t>
      </w:r>
      <w:r w:rsidRPr="00EB3648">
        <w:rPr>
          <w:rFonts w:ascii="Trebuchet MS" w:hAnsi="Trebuchet MS"/>
          <w:color w:val="auto"/>
        </w:rPr>
        <w:fldChar w:fldCharType="begin"/>
      </w:r>
      <w:r w:rsidRPr="00EB3648">
        <w:rPr>
          <w:rFonts w:ascii="Trebuchet MS" w:hAnsi="Trebuchet MS"/>
          <w:color w:val="auto"/>
        </w:rPr>
        <w:instrText xml:space="preserve"> SEQ Figure \* ARABIC </w:instrText>
      </w:r>
      <w:r w:rsidRPr="00EB3648">
        <w:rPr>
          <w:rFonts w:ascii="Trebuchet MS" w:hAnsi="Trebuchet MS"/>
          <w:color w:val="auto"/>
        </w:rPr>
        <w:fldChar w:fldCharType="separate"/>
      </w:r>
      <w:r w:rsidR="00D567E7">
        <w:rPr>
          <w:rFonts w:ascii="Trebuchet MS" w:hAnsi="Trebuchet MS"/>
          <w:noProof/>
          <w:color w:val="auto"/>
        </w:rPr>
        <w:t>15</w:t>
      </w:r>
      <w:r w:rsidRPr="00EB3648">
        <w:rPr>
          <w:rFonts w:ascii="Trebuchet MS" w:hAnsi="Trebuchet MS"/>
          <w:color w:val="auto"/>
        </w:rPr>
        <w:fldChar w:fldCharType="end"/>
      </w:r>
      <w:r w:rsidRPr="00EB3648">
        <w:rPr>
          <w:rFonts w:ascii="Trebuchet MS" w:hAnsi="Trebuchet MS"/>
          <w:color w:val="auto"/>
        </w:rPr>
        <w:t>. Destination Airport Delays</w:t>
      </w:r>
      <w:bookmarkEnd w:id="36"/>
    </w:p>
    <w:p w14:paraId="733EB75B" w14:textId="77777777" w:rsidR="00C06DF6" w:rsidRPr="00EB3648" w:rsidRDefault="00000000" w:rsidP="007862AE">
      <w:pPr>
        <w:spacing w:after="0" w:line="360" w:lineRule="auto"/>
        <w:ind w:firstLine="720"/>
        <w:contextualSpacing/>
        <w:jc w:val="both"/>
        <w:rPr>
          <w:rFonts w:ascii="Trebuchet MS" w:hAnsi="Trebuchet MS"/>
        </w:rPr>
      </w:pPr>
      <w:r w:rsidRPr="00EB3648">
        <w:rPr>
          <w:rFonts w:ascii="Trebuchet MS" w:hAnsi="Trebuchet MS"/>
        </w:rPr>
        <w:t xml:space="preserve">Given the </w:t>
      </w:r>
      <w:r w:rsidR="00394213" w:rsidRPr="00EB3648">
        <w:rPr>
          <w:rFonts w:ascii="Trebuchet MS" w:hAnsi="Trebuchet MS"/>
        </w:rPr>
        <w:t>destination</w:t>
      </w:r>
      <w:r w:rsidRPr="00EB3648">
        <w:rPr>
          <w:rFonts w:ascii="Trebuchet MS" w:hAnsi="Trebuchet MS"/>
        </w:rPr>
        <w:t xml:space="preserve"> airport, the dataset contains the most delayed flights landing at </w:t>
      </w:r>
      <w:r w:rsidR="00394213" w:rsidRPr="00EB3648">
        <w:rPr>
          <w:rFonts w:ascii="Trebuchet MS" w:hAnsi="Trebuchet MS"/>
        </w:rPr>
        <w:t xml:space="preserve">Jackson Atlanta International Airport in Georgia (ATL) </w:t>
      </w:r>
      <w:r w:rsidRPr="00EB3648">
        <w:rPr>
          <w:rFonts w:ascii="Trebuchet MS" w:hAnsi="Trebuchet MS"/>
        </w:rPr>
        <w:t xml:space="preserve">over 13k, and it is recommended to </w:t>
      </w:r>
      <w:r w:rsidR="00394213" w:rsidRPr="00EB3648">
        <w:rPr>
          <w:rFonts w:ascii="Trebuchet MS" w:hAnsi="Trebuchet MS"/>
        </w:rPr>
        <w:t>avoid this airport for both taking off and landing.</w:t>
      </w:r>
    </w:p>
    <w:p w14:paraId="480D15B8" w14:textId="77777777" w:rsidR="004A32C8" w:rsidRDefault="00000000" w:rsidP="007862AE">
      <w:pPr>
        <w:spacing w:after="0" w:line="360" w:lineRule="auto"/>
        <w:ind w:firstLine="720"/>
        <w:contextualSpacing/>
        <w:jc w:val="both"/>
        <w:rPr>
          <w:rFonts w:ascii="Trebuchet MS" w:hAnsi="Trebuchet MS"/>
        </w:rPr>
      </w:pPr>
      <w:r w:rsidRPr="00EB3648">
        <w:rPr>
          <w:rFonts w:ascii="Trebuchet MS" w:hAnsi="Trebuchet MS"/>
        </w:rPr>
        <w:t xml:space="preserve">In Figure </w:t>
      </w:r>
      <w:r w:rsidR="00714321" w:rsidRPr="00EB3648">
        <w:rPr>
          <w:rFonts w:ascii="Trebuchet MS" w:hAnsi="Trebuchet MS"/>
        </w:rPr>
        <w:t>1</w:t>
      </w:r>
      <w:r w:rsidR="00E306BB" w:rsidRPr="00EB3648">
        <w:rPr>
          <w:rFonts w:ascii="Trebuchet MS" w:hAnsi="Trebuchet MS"/>
        </w:rPr>
        <w:t>6</w:t>
      </w:r>
      <w:r w:rsidRPr="00EB3648">
        <w:rPr>
          <w:rFonts w:ascii="Trebuchet MS" w:hAnsi="Trebuchet MS"/>
        </w:rPr>
        <w:t xml:space="preserve"> we talk about</w:t>
      </w:r>
      <w:r w:rsidR="008F1B68" w:rsidRPr="00EB3648">
        <w:rPr>
          <w:rFonts w:ascii="Trebuchet MS" w:hAnsi="Trebuchet MS"/>
        </w:rPr>
        <w:t xml:space="preserve"> the delays considering the length of the flight.</w:t>
      </w:r>
    </w:p>
    <w:p w14:paraId="390710D5" w14:textId="77777777" w:rsidR="005421D0" w:rsidRDefault="005421D0" w:rsidP="007862AE">
      <w:pPr>
        <w:spacing w:after="0" w:line="360" w:lineRule="auto"/>
        <w:ind w:firstLine="720"/>
        <w:contextualSpacing/>
        <w:jc w:val="both"/>
        <w:rPr>
          <w:rFonts w:ascii="Trebuchet MS" w:hAnsi="Trebuchet MS"/>
        </w:rPr>
      </w:pPr>
    </w:p>
    <w:p w14:paraId="5F1D7ED0" w14:textId="77777777" w:rsidR="005421D0" w:rsidRDefault="005421D0" w:rsidP="007862AE">
      <w:pPr>
        <w:spacing w:after="0" w:line="360" w:lineRule="auto"/>
        <w:ind w:firstLine="720"/>
        <w:contextualSpacing/>
        <w:jc w:val="both"/>
        <w:rPr>
          <w:rFonts w:ascii="Trebuchet MS" w:hAnsi="Trebuchet MS"/>
        </w:rPr>
      </w:pPr>
    </w:p>
    <w:p w14:paraId="0996DDB0" w14:textId="77777777" w:rsidR="005421D0" w:rsidRDefault="005421D0" w:rsidP="007862AE">
      <w:pPr>
        <w:spacing w:after="0" w:line="360" w:lineRule="auto"/>
        <w:ind w:firstLine="720"/>
        <w:contextualSpacing/>
        <w:jc w:val="both"/>
        <w:rPr>
          <w:rFonts w:ascii="Trebuchet MS" w:hAnsi="Trebuchet MS"/>
        </w:rPr>
      </w:pPr>
    </w:p>
    <w:p w14:paraId="7BC36088" w14:textId="77777777" w:rsidR="00C06DF6" w:rsidRDefault="00000000" w:rsidP="007862AE">
      <w:pPr>
        <w:spacing w:after="0" w:line="360" w:lineRule="auto"/>
        <w:contextualSpacing/>
        <w:jc w:val="both"/>
        <w:rPr>
          <w:rFonts w:ascii="Trebuchet MS" w:hAnsi="Trebuchet MS"/>
          <w:b/>
          <w:bCs/>
        </w:rPr>
      </w:pPr>
      <w:r w:rsidRPr="00EB3648">
        <w:rPr>
          <w:rFonts w:ascii="Trebuchet MS" w:hAnsi="Trebuchet MS"/>
          <w:b/>
          <w:bCs/>
          <w:noProof/>
        </w:rPr>
        <w:lastRenderedPageBreak/>
        <w:drawing>
          <wp:inline distT="0" distB="0" distL="0" distR="0" wp14:anchorId="51D5EA48" wp14:editId="1689A77F">
            <wp:extent cx="5731510" cy="219583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
                    <pic:cNvPicPr/>
                  </pic:nvPicPr>
                  <pic:blipFill>
                    <a:blip r:embed="rId25"/>
                    <a:stretch>
                      <a:fillRect/>
                    </a:stretch>
                  </pic:blipFill>
                  <pic:spPr>
                    <a:xfrm>
                      <a:off x="0" y="0"/>
                      <a:ext cx="5731510" cy="2195830"/>
                    </a:xfrm>
                    <a:prstGeom prst="rect">
                      <a:avLst/>
                    </a:prstGeom>
                  </pic:spPr>
                </pic:pic>
              </a:graphicData>
            </a:graphic>
          </wp:inline>
        </w:drawing>
      </w:r>
    </w:p>
    <w:p w14:paraId="115B3912" w14:textId="77777777" w:rsidR="004A5472" w:rsidRPr="004A5472" w:rsidRDefault="00000000" w:rsidP="004A5472">
      <w:pPr>
        <w:pStyle w:val="Caption"/>
        <w:spacing w:after="0" w:line="360" w:lineRule="auto"/>
        <w:contextualSpacing/>
        <w:jc w:val="center"/>
        <w:rPr>
          <w:rFonts w:ascii="Trebuchet MS" w:hAnsi="Trebuchet MS"/>
          <w:color w:val="auto"/>
        </w:rPr>
      </w:pPr>
      <w:bookmarkStart w:id="37" w:name="_Toc113880350"/>
      <w:r w:rsidRPr="00EB3648">
        <w:rPr>
          <w:rFonts w:ascii="Trebuchet MS" w:hAnsi="Trebuchet MS"/>
          <w:color w:val="auto"/>
        </w:rPr>
        <w:t xml:space="preserve">Figure </w:t>
      </w:r>
      <w:r w:rsidRPr="00EB3648">
        <w:rPr>
          <w:rFonts w:ascii="Trebuchet MS" w:hAnsi="Trebuchet MS"/>
          <w:color w:val="auto"/>
        </w:rPr>
        <w:fldChar w:fldCharType="begin"/>
      </w:r>
      <w:r w:rsidRPr="00EB3648">
        <w:rPr>
          <w:rFonts w:ascii="Trebuchet MS" w:hAnsi="Trebuchet MS"/>
          <w:color w:val="auto"/>
        </w:rPr>
        <w:instrText xml:space="preserve"> SEQ Figure \* ARABIC </w:instrText>
      </w:r>
      <w:r w:rsidRPr="00EB3648">
        <w:rPr>
          <w:rFonts w:ascii="Trebuchet MS" w:hAnsi="Trebuchet MS"/>
          <w:color w:val="auto"/>
        </w:rPr>
        <w:fldChar w:fldCharType="separate"/>
      </w:r>
      <w:r w:rsidR="00D567E7">
        <w:rPr>
          <w:rFonts w:ascii="Trebuchet MS" w:hAnsi="Trebuchet MS"/>
          <w:noProof/>
          <w:color w:val="auto"/>
        </w:rPr>
        <w:t>16</w:t>
      </w:r>
      <w:r w:rsidRPr="00EB3648">
        <w:rPr>
          <w:rFonts w:ascii="Trebuchet MS" w:hAnsi="Trebuchet MS"/>
          <w:color w:val="auto"/>
        </w:rPr>
        <w:fldChar w:fldCharType="end"/>
      </w:r>
      <w:r w:rsidRPr="00EB3648">
        <w:rPr>
          <w:rFonts w:ascii="Trebuchet MS" w:hAnsi="Trebuchet MS"/>
          <w:color w:val="auto"/>
        </w:rPr>
        <w:t>. Flight length Delays</w:t>
      </w:r>
      <w:bookmarkEnd w:id="37"/>
    </w:p>
    <w:p w14:paraId="73A91E29" w14:textId="77777777" w:rsidR="00102F72" w:rsidRPr="00EB3648" w:rsidRDefault="00000000" w:rsidP="00D51DD8">
      <w:pPr>
        <w:spacing w:after="0" w:line="360" w:lineRule="auto"/>
        <w:ind w:firstLine="720"/>
        <w:contextualSpacing/>
        <w:jc w:val="both"/>
        <w:rPr>
          <w:rFonts w:ascii="Trebuchet MS" w:hAnsi="Trebuchet MS"/>
        </w:rPr>
      </w:pPr>
      <w:r w:rsidRPr="00EB3648">
        <w:rPr>
          <w:rFonts w:ascii="Trebuchet MS" w:hAnsi="Trebuchet MS"/>
        </w:rPr>
        <w:t xml:space="preserve">Given the length of the flight, the dataset has over 6.9k delayed flights for the longer flights of 70, and it is recommended to fly on short </w:t>
      </w:r>
      <w:r w:rsidR="00E05104" w:rsidRPr="00EB3648">
        <w:rPr>
          <w:rFonts w:ascii="Trebuchet MS" w:hAnsi="Trebuchet MS"/>
        </w:rPr>
        <w:t>lengths</w:t>
      </w:r>
      <w:r w:rsidRPr="00EB3648">
        <w:rPr>
          <w:rFonts w:ascii="Trebuchet MS" w:hAnsi="Trebuchet MS"/>
        </w:rPr>
        <w:t>.</w:t>
      </w:r>
      <w:r w:rsidR="00F57B3A" w:rsidRPr="00EB3648">
        <w:rPr>
          <w:rFonts w:ascii="Trebuchet MS" w:hAnsi="Trebuchet MS"/>
        </w:rPr>
        <w:t xml:space="preserve"> They record the highest delay</w:t>
      </w:r>
      <w:r w:rsidR="00E05104" w:rsidRPr="00EB3648">
        <w:rPr>
          <w:rFonts w:ascii="Trebuchet MS" w:hAnsi="Trebuchet MS"/>
        </w:rPr>
        <w:t>.</w:t>
      </w:r>
    </w:p>
    <w:p w14:paraId="39F6F4B2" w14:textId="77777777" w:rsidR="008431A2" w:rsidRPr="00EB3648" w:rsidRDefault="00000000" w:rsidP="007862AE">
      <w:pPr>
        <w:spacing w:after="0" w:line="360" w:lineRule="auto"/>
        <w:ind w:firstLine="720"/>
        <w:contextualSpacing/>
        <w:jc w:val="both"/>
        <w:rPr>
          <w:rFonts w:ascii="Trebuchet MS" w:hAnsi="Trebuchet MS"/>
        </w:rPr>
      </w:pPr>
      <w:r w:rsidRPr="00EB3648">
        <w:rPr>
          <w:rFonts w:ascii="Trebuchet MS" w:hAnsi="Trebuchet MS"/>
        </w:rPr>
        <w:t xml:space="preserve">Neural Networks </w:t>
      </w:r>
      <w:r w:rsidR="009E2593" w:rsidRPr="00EB3648">
        <w:rPr>
          <w:rFonts w:ascii="Trebuchet MS" w:hAnsi="Trebuchet MS"/>
        </w:rPr>
        <w:t xml:space="preserve">are used </w:t>
      </w:r>
      <w:r w:rsidR="00D10EDA">
        <w:rPr>
          <w:rFonts w:ascii="Trebuchet MS" w:hAnsi="Trebuchet MS"/>
        </w:rPr>
        <w:t>in time constraining problems to increase</w:t>
      </w:r>
      <w:r w:rsidR="009E2593" w:rsidRPr="00EB3648">
        <w:rPr>
          <w:rFonts w:ascii="Trebuchet MS" w:hAnsi="Trebuchet MS"/>
        </w:rPr>
        <w:t xml:space="preserve"> company purposes and predict the fitted model. </w:t>
      </w:r>
      <w:r w:rsidR="00A63B8B" w:rsidRPr="00EB3648">
        <w:rPr>
          <w:rFonts w:ascii="Trebuchet MS" w:hAnsi="Trebuchet MS"/>
        </w:rPr>
        <w:t xml:space="preserve">They </w:t>
      </w:r>
      <w:r w:rsidR="00DC333A">
        <w:rPr>
          <w:rFonts w:ascii="Trebuchet MS" w:hAnsi="Trebuchet MS"/>
        </w:rPr>
        <w:t>process</w:t>
      </w:r>
      <w:r w:rsidR="00A63B8B" w:rsidRPr="00EB3648">
        <w:rPr>
          <w:rFonts w:ascii="Trebuchet MS" w:hAnsi="Trebuchet MS"/>
        </w:rPr>
        <w:t xml:space="preserve"> image</w:t>
      </w:r>
      <w:r w:rsidR="00DC333A">
        <w:rPr>
          <w:rFonts w:ascii="Trebuchet MS" w:hAnsi="Trebuchet MS"/>
        </w:rPr>
        <w:t>s</w:t>
      </w:r>
      <w:r w:rsidR="00A63B8B" w:rsidRPr="00EB3648">
        <w:rPr>
          <w:rFonts w:ascii="Trebuchet MS" w:hAnsi="Trebuchet MS"/>
        </w:rPr>
        <w:t xml:space="preserve"> in multiple </w:t>
      </w:r>
      <w:r w:rsidR="00DC333A">
        <w:rPr>
          <w:rFonts w:ascii="Trebuchet MS" w:hAnsi="Trebuchet MS"/>
        </w:rPr>
        <w:t>areas</w:t>
      </w:r>
      <w:r w:rsidR="00A63B8B" w:rsidRPr="00EB3648">
        <w:rPr>
          <w:rFonts w:ascii="Trebuchet MS" w:hAnsi="Trebuchet MS"/>
        </w:rPr>
        <w:t>.</w:t>
      </w:r>
      <w:r w:rsidR="008B3EE2" w:rsidRPr="00EB3648">
        <w:rPr>
          <w:rFonts w:ascii="Trebuchet MS" w:hAnsi="Trebuchet MS"/>
        </w:rPr>
        <w:t xml:space="preserve"> </w:t>
      </w:r>
      <w:r w:rsidR="00DC333A">
        <w:rPr>
          <w:rFonts w:ascii="Trebuchet MS" w:hAnsi="Trebuchet MS"/>
        </w:rPr>
        <w:t>The information c</w:t>
      </w:r>
      <w:r w:rsidR="00767007" w:rsidRPr="00EB3648">
        <w:rPr>
          <w:rFonts w:ascii="Trebuchet MS" w:hAnsi="Trebuchet MS"/>
        </w:rPr>
        <w:t xml:space="preserve">ollected online can be best analyzed and </w:t>
      </w:r>
      <w:r w:rsidR="00DC333A">
        <w:rPr>
          <w:rFonts w:ascii="Trebuchet MS" w:hAnsi="Trebuchet MS"/>
        </w:rPr>
        <w:t>design</w:t>
      </w:r>
      <w:r w:rsidR="00767007" w:rsidRPr="00EB3648">
        <w:rPr>
          <w:rFonts w:ascii="Trebuchet MS" w:hAnsi="Trebuchet MS"/>
        </w:rPr>
        <w:t xml:space="preserve"> social trends</w:t>
      </w:r>
      <w:r w:rsidR="00516214" w:rsidRPr="00EB3648">
        <w:rPr>
          <w:rFonts w:ascii="Trebuchet MS" w:hAnsi="Trebuchet MS"/>
        </w:rPr>
        <w:t xml:space="preserve">. </w:t>
      </w:r>
      <w:r w:rsidR="00123650" w:rsidRPr="00EB3648">
        <w:rPr>
          <w:rFonts w:ascii="Trebuchet MS" w:hAnsi="Trebuchet MS"/>
        </w:rPr>
        <w:t xml:space="preserve">Online agents can create bots and fake updates that will </w:t>
      </w:r>
      <w:r w:rsidR="00DC333A">
        <w:rPr>
          <w:rFonts w:ascii="Trebuchet MS" w:hAnsi="Trebuchet MS"/>
        </w:rPr>
        <w:t>have a huge impact on</w:t>
      </w:r>
      <w:r w:rsidR="00123650" w:rsidRPr="00EB3648">
        <w:rPr>
          <w:rFonts w:ascii="Trebuchet MS" w:hAnsi="Trebuchet MS"/>
        </w:rPr>
        <w:t xml:space="preserve"> customers' decisions on purchasing a ticket if a company will </w:t>
      </w:r>
      <w:r w:rsidR="00DC333A">
        <w:rPr>
          <w:rFonts w:ascii="Trebuchet MS" w:hAnsi="Trebuchet MS"/>
        </w:rPr>
        <w:t>promote</w:t>
      </w:r>
      <w:r w:rsidR="00123650" w:rsidRPr="00EB3648">
        <w:rPr>
          <w:rFonts w:ascii="Trebuchet MS" w:hAnsi="Trebuchet MS"/>
        </w:rPr>
        <w:t xml:space="preserve"> multiple delays </w:t>
      </w:r>
      <w:r w:rsidR="00DC333A">
        <w:rPr>
          <w:rFonts w:ascii="Trebuchet MS" w:hAnsi="Trebuchet MS"/>
        </w:rPr>
        <w:t>in the online environment.</w:t>
      </w:r>
    </w:p>
    <w:p w14:paraId="5216166C" w14:textId="77777777" w:rsidR="008633C7" w:rsidRPr="00EB3648" w:rsidRDefault="00000000" w:rsidP="007862AE">
      <w:pPr>
        <w:spacing w:after="0" w:line="360" w:lineRule="auto"/>
        <w:ind w:firstLine="720"/>
        <w:contextualSpacing/>
        <w:jc w:val="both"/>
        <w:rPr>
          <w:rFonts w:ascii="Trebuchet MS" w:hAnsi="Trebuchet MS"/>
        </w:rPr>
      </w:pPr>
      <w:r w:rsidRPr="00EB3648">
        <w:rPr>
          <w:rFonts w:ascii="Trebuchet MS" w:hAnsi="Trebuchet MS"/>
        </w:rPr>
        <w:t xml:space="preserve">The interface used is H2O ML because it is useful for accessing data, preparing, and model development. </w:t>
      </w:r>
      <w:r w:rsidR="00431DFC" w:rsidRPr="00EB3648">
        <w:rPr>
          <w:rFonts w:ascii="Trebuchet MS" w:hAnsi="Trebuchet MS"/>
        </w:rPr>
        <w:t xml:space="preserve">Compared to SparkML it has a </w:t>
      </w:r>
      <w:r w:rsidR="00273886" w:rsidRPr="00EB3648">
        <w:rPr>
          <w:rFonts w:ascii="Trebuchet MS" w:hAnsi="Trebuchet MS"/>
        </w:rPr>
        <w:t>better-defined</w:t>
      </w:r>
      <w:r w:rsidR="00431DFC" w:rsidRPr="00EB3648">
        <w:rPr>
          <w:rFonts w:ascii="Trebuchet MS" w:hAnsi="Trebuchet MS"/>
        </w:rPr>
        <w:t xml:space="preserve"> confusion matrix and compared to</w:t>
      </w:r>
      <w:r w:rsidR="007E516E" w:rsidRPr="00EB3648">
        <w:rPr>
          <w:rFonts w:ascii="Trebuchet MS" w:hAnsi="Trebuchet MS"/>
        </w:rPr>
        <w:t xml:space="preserve"> BigML has multiple visualization tools.</w:t>
      </w:r>
    </w:p>
    <w:p w14:paraId="34670B32" w14:textId="77777777" w:rsidR="007167F4" w:rsidRPr="00EB3648" w:rsidRDefault="00000000" w:rsidP="00CD548C">
      <w:pPr>
        <w:spacing w:after="0" w:line="360" w:lineRule="auto"/>
        <w:ind w:firstLine="720"/>
        <w:contextualSpacing/>
        <w:jc w:val="both"/>
        <w:rPr>
          <w:rFonts w:ascii="Trebuchet MS" w:hAnsi="Trebuchet MS"/>
        </w:rPr>
      </w:pPr>
      <w:r w:rsidRPr="00EB3648">
        <w:rPr>
          <w:rFonts w:ascii="Trebuchet MS" w:hAnsi="Trebuchet MS"/>
        </w:rPr>
        <w:t xml:space="preserve">We must save the </w:t>
      </w:r>
      <w:r w:rsidR="00184F91" w:rsidRPr="00EB3648">
        <w:rPr>
          <w:rFonts w:ascii="Trebuchet MS" w:hAnsi="Trebuchet MS"/>
        </w:rPr>
        <w:t>training and</w:t>
      </w:r>
      <w:r w:rsidRPr="00EB3648">
        <w:rPr>
          <w:rFonts w:ascii="Trebuchet MS" w:hAnsi="Trebuchet MS"/>
        </w:rPr>
        <w:t xml:space="preserve"> testing data in a .csv file without creating the index column.</w:t>
      </w:r>
      <w:r w:rsidR="003E75EB" w:rsidRPr="00EB3648">
        <w:rPr>
          <w:rFonts w:ascii="Trebuchet MS" w:hAnsi="Trebuchet MS"/>
        </w:rPr>
        <w:t xml:space="preserve"> </w:t>
      </w:r>
      <w:r w:rsidR="00D275CD" w:rsidRPr="00EB3648">
        <w:rPr>
          <w:rFonts w:ascii="Trebuchet MS" w:hAnsi="Trebuchet MS"/>
        </w:rPr>
        <w:t>It then creates the two clusters and stores them in h2o.</w:t>
      </w:r>
      <w:r w:rsidR="00CD548C" w:rsidRPr="00EB3648">
        <w:rPr>
          <w:rFonts w:ascii="Trebuchet MS" w:hAnsi="Trebuchet MS"/>
        </w:rPr>
        <w:t xml:space="preserve"> </w:t>
      </w:r>
      <w:r w:rsidRPr="00EB3648">
        <w:rPr>
          <w:rFonts w:ascii="Trebuchet MS" w:hAnsi="Trebuchet MS"/>
        </w:rPr>
        <w:t>The X variable</w:t>
      </w:r>
      <w:r w:rsidR="009F48BC" w:rsidRPr="00EB3648">
        <w:rPr>
          <w:rFonts w:ascii="Trebuchet MS" w:hAnsi="Trebuchet MS"/>
        </w:rPr>
        <w:t xml:space="preserve"> (predictor)</w:t>
      </w:r>
      <w:r w:rsidRPr="00EB3648">
        <w:rPr>
          <w:rFonts w:ascii="Trebuchet MS" w:hAnsi="Trebuchet MS"/>
        </w:rPr>
        <w:t xml:space="preserve"> will now retain only the training columns, transform Delay to categorical values, store it in Y</w:t>
      </w:r>
      <w:r w:rsidR="009F48BC" w:rsidRPr="00EB3648">
        <w:rPr>
          <w:rFonts w:ascii="Trebuchet MS" w:hAnsi="Trebuchet MS"/>
        </w:rPr>
        <w:t xml:space="preserve"> (response variable)</w:t>
      </w:r>
      <w:r w:rsidRPr="00EB3648">
        <w:rPr>
          <w:rFonts w:ascii="Trebuchet MS" w:hAnsi="Trebuchet MS"/>
        </w:rPr>
        <w:t xml:space="preserve"> and remove the categorical value Delay from the X variable.</w:t>
      </w:r>
      <w:r w:rsidR="00D51DD8" w:rsidRPr="00EB3648">
        <w:rPr>
          <w:rFonts w:ascii="Trebuchet MS" w:hAnsi="Trebuchet MS"/>
        </w:rPr>
        <w:t xml:space="preserve"> </w:t>
      </w:r>
      <w:r w:rsidR="00BE36A4" w:rsidRPr="00EB3648">
        <w:rPr>
          <w:rFonts w:ascii="Trebuchet MS" w:hAnsi="Trebuchet MS"/>
        </w:rPr>
        <w:t>It took</w:t>
      </w:r>
      <w:r w:rsidR="00B95AF6" w:rsidRPr="00EB3648">
        <w:rPr>
          <w:rFonts w:ascii="Trebuchet MS" w:hAnsi="Trebuchet MS"/>
        </w:rPr>
        <w:t xml:space="preserve"> one hour to run all models</w:t>
      </w:r>
      <w:r w:rsidR="00BE36A4" w:rsidRPr="00EB3648">
        <w:rPr>
          <w:rFonts w:ascii="Trebuchet MS" w:hAnsi="Trebuchet MS"/>
        </w:rPr>
        <w:t>.</w:t>
      </w:r>
    </w:p>
    <w:p w14:paraId="70254E75" w14:textId="77777777" w:rsidR="005D5FF7" w:rsidRPr="00EB3648" w:rsidRDefault="00000000" w:rsidP="00D51DD8">
      <w:pPr>
        <w:spacing w:after="0" w:line="360" w:lineRule="auto"/>
        <w:ind w:firstLine="720"/>
        <w:contextualSpacing/>
        <w:jc w:val="both"/>
        <w:rPr>
          <w:rFonts w:ascii="Trebuchet MS" w:hAnsi="Trebuchet MS"/>
        </w:rPr>
      </w:pPr>
      <w:r w:rsidRPr="00EB3648">
        <w:rPr>
          <w:rFonts w:ascii="Trebuchet MS" w:hAnsi="Trebuchet MS"/>
        </w:rPr>
        <w:t>Then the leader</w:t>
      </w:r>
      <w:r w:rsidR="00027E95" w:rsidRPr="00EB3648">
        <w:rPr>
          <w:rFonts w:ascii="Trebuchet MS" w:hAnsi="Trebuchet MS"/>
        </w:rPr>
        <w:t>b</w:t>
      </w:r>
      <w:r w:rsidRPr="00EB3648">
        <w:rPr>
          <w:rFonts w:ascii="Trebuchet MS" w:hAnsi="Trebuchet MS"/>
        </w:rPr>
        <w:t>oard was run on the cross-validation data to rank the models.</w:t>
      </w:r>
      <w:r w:rsidR="00D51DD8" w:rsidRPr="00EB3648">
        <w:rPr>
          <w:rFonts w:ascii="Trebuchet MS" w:hAnsi="Trebuchet MS"/>
        </w:rPr>
        <w:t xml:space="preserve"> </w:t>
      </w:r>
      <w:r w:rsidR="00A845FB" w:rsidRPr="00EB3648">
        <w:rPr>
          <w:rFonts w:ascii="Trebuchet MS" w:hAnsi="Trebuchet MS"/>
        </w:rPr>
        <w:t>The leaderboard is stored at aml</w:t>
      </w:r>
      <w:r w:rsidR="0002515E" w:rsidRPr="00EB3648">
        <w:rPr>
          <w:rFonts w:ascii="Trebuchet MS" w:hAnsi="Trebuchet MS"/>
        </w:rPr>
        <w:t xml:space="preserve"> and predictions are </w:t>
      </w:r>
      <w:r w:rsidR="00AA321F" w:rsidRPr="00EB3648">
        <w:rPr>
          <w:rFonts w:ascii="Trebuchet MS" w:hAnsi="Trebuchet MS"/>
        </w:rPr>
        <w:t>generated</w:t>
      </w:r>
      <w:r w:rsidR="0002515E" w:rsidRPr="00EB3648">
        <w:rPr>
          <w:rFonts w:ascii="Trebuchet MS" w:hAnsi="Trebuchet MS"/>
        </w:rPr>
        <w:t xml:space="preserve"> on the test</w:t>
      </w:r>
      <w:r w:rsidR="00AA321F" w:rsidRPr="00EB3648">
        <w:rPr>
          <w:rFonts w:ascii="Trebuchet MS" w:hAnsi="Trebuchet MS"/>
        </w:rPr>
        <w:t xml:space="preserve"> </w:t>
      </w:r>
      <w:r w:rsidR="0002515E" w:rsidRPr="00EB3648">
        <w:rPr>
          <w:rFonts w:ascii="Trebuchet MS" w:hAnsi="Trebuchet MS"/>
        </w:rPr>
        <w:t>set</w:t>
      </w:r>
      <w:r w:rsidR="00AA321F" w:rsidRPr="00EB3648">
        <w:rPr>
          <w:rFonts w:ascii="Trebuchet MS" w:hAnsi="Trebuchet MS"/>
        </w:rPr>
        <w:t>, but this can be made on the leader model object directly.</w:t>
      </w:r>
      <w:r w:rsidR="00D51DD8" w:rsidRPr="00EB3648">
        <w:rPr>
          <w:rFonts w:ascii="Trebuchet MS" w:hAnsi="Trebuchet MS"/>
        </w:rPr>
        <w:t xml:space="preserve"> </w:t>
      </w:r>
    </w:p>
    <w:p w14:paraId="623FE1C7" w14:textId="77777777" w:rsidR="004E6139" w:rsidRPr="00EB3648" w:rsidRDefault="00000000" w:rsidP="00D51DD8">
      <w:pPr>
        <w:spacing w:after="0" w:line="360" w:lineRule="auto"/>
        <w:contextualSpacing/>
        <w:jc w:val="both"/>
        <w:rPr>
          <w:rFonts w:ascii="Trebuchet MS" w:hAnsi="Trebuchet MS"/>
        </w:rPr>
      </w:pPr>
      <w:r w:rsidRPr="00EB3648">
        <w:rPr>
          <w:rFonts w:ascii="Trebuchet MS" w:hAnsi="Trebuchet MS"/>
        </w:rPr>
        <w:t xml:space="preserve"> </w:t>
      </w:r>
      <w:r w:rsidR="005D5FF7" w:rsidRPr="00EB3648">
        <w:rPr>
          <w:rFonts w:ascii="Trebuchet MS" w:hAnsi="Trebuchet MS"/>
        </w:rPr>
        <w:t>The test dataset was then combined with the prediction and a flight delay rate was predicted for each flight</w:t>
      </w:r>
      <w:r w:rsidR="00B3102A" w:rsidRPr="00EB3648">
        <w:rPr>
          <w:rFonts w:ascii="Trebuchet MS" w:hAnsi="Trebuchet MS"/>
        </w:rPr>
        <w:t>.</w:t>
      </w:r>
    </w:p>
    <w:p w14:paraId="47C57220" w14:textId="77777777" w:rsidR="00AD428C" w:rsidRPr="00EB3648" w:rsidRDefault="00000000" w:rsidP="007862AE">
      <w:pPr>
        <w:spacing w:after="0" w:line="360" w:lineRule="auto"/>
        <w:ind w:firstLine="720"/>
        <w:contextualSpacing/>
        <w:jc w:val="both"/>
        <w:rPr>
          <w:rFonts w:ascii="Trebuchet MS" w:hAnsi="Trebuchet MS"/>
        </w:rPr>
      </w:pPr>
      <w:r w:rsidRPr="00EB3648">
        <w:rPr>
          <w:rFonts w:ascii="Trebuchet MS" w:hAnsi="Trebuchet MS"/>
        </w:rPr>
        <w:lastRenderedPageBreak/>
        <w:t xml:space="preserve">The </w:t>
      </w:r>
      <w:r w:rsidR="00EF38CC" w:rsidRPr="00EB3648">
        <w:rPr>
          <w:rFonts w:ascii="Trebuchet MS" w:hAnsi="Trebuchet MS"/>
        </w:rPr>
        <w:t>following</w:t>
      </w:r>
      <w:r w:rsidRPr="00EB3648">
        <w:rPr>
          <w:rFonts w:ascii="Trebuchet MS" w:hAnsi="Trebuchet MS"/>
        </w:rPr>
        <w:t xml:space="preserve"> Classification model </w:t>
      </w:r>
      <w:r w:rsidR="00EF38CC" w:rsidRPr="00EB3648">
        <w:rPr>
          <w:rFonts w:ascii="Trebuchet MS" w:hAnsi="Trebuchet MS"/>
        </w:rPr>
        <w:t>will</w:t>
      </w:r>
      <w:r w:rsidRPr="00EB3648">
        <w:rPr>
          <w:rFonts w:ascii="Trebuchet MS" w:hAnsi="Trebuchet MS"/>
        </w:rPr>
        <w:t xml:space="preserve"> be used for the current prediction.</w:t>
      </w:r>
    </w:p>
    <w:p w14:paraId="7CB7FF80" w14:textId="77777777" w:rsidR="009D6724" w:rsidRPr="00EB3648" w:rsidRDefault="009D6724" w:rsidP="007862AE">
      <w:pPr>
        <w:spacing w:after="0" w:line="360" w:lineRule="auto"/>
        <w:ind w:firstLine="720"/>
        <w:contextualSpacing/>
        <w:jc w:val="both"/>
        <w:rPr>
          <w:rFonts w:ascii="Trebuchet MS" w:hAnsi="Trebuchet MS"/>
        </w:rPr>
      </w:pPr>
    </w:p>
    <w:p w14:paraId="39D1D573" w14:textId="77777777" w:rsidR="009D6724" w:rsidRPr="00EB3648" w:rsidRDefault="00000000" w:rsidP="009D6724">
      <w:pPr>
        <w:pStyle w:val="Heading3"/>
        <w:spacing w:before="0" w:line="360" w:lineRule="auto"/>
        <w:contextualSpacing/>
        <w:rPr>
          <w:rFonts w:ascii="Trebuchet MS" w:hAnsi="Trebuchet MS"/>
        </w:rPr>
      </w:pPr>
      <w:bookmarkStart w:id="38" w:name="_Toc114171285"/>
      <w:r w:rsidRPr="00EB3648">
        <w:rPr>
          <w:rFonts w:ascii="Trebuchet MS" w:hAnsi="Trebuchet MS"/>
        </w:rPr>
        <w:t xml:space="preserve">3.3.1. k-NN </w:t>
      </w:r>
      <w:r w:rsidR="001D3CD9" w:rsidRPr="00EB3648">
        <w:rPr>
          <w:rFonts w:ascii="Trebuchet MS" w:hAnsi="Trebuchet MS"/>
        </w:rPr>
        <w:t>Classifier</w:t>
      </w:r>
      <w:bookmarkEnd w:id="38"/>
    </w:p>
    <w:p w14:paraId="41F671AC" w14:textId="77777777" w:rsidR="00496104" w:rsidRPr="00EB3648" w:rsidRDefault="00000000" w:rsidP="00496104">
      <w:pPr>
        <w:spacing w:after="0" w:line="360" w:lineRule="auto"/>
        <w:ind w:firstLine="720"/>
        <w:contextualSpacing/>
        <w:jc w:val="both"/>
        <w:rPr>
          <w:rFonts w:ascii="Trebuchet MS" w:hAnsi="Trebuchet MS"/>
        </w:rPr>
      </w:pPr>
      <w:r w:rsidRPr="00EB3648">
        <w:rPr>
          <w:rFonts w:ascii="Trebuchet MS" w:hAnsi="Trebuchet MS"/>
        </w:rPr>
        <w:t>The K Neighbors Classifier</w:t>
      </w:r>
      <w:r w:rsidR="00F33D87" w:rsidRPr="00EB3648">
        <w:rPr>
          <w:rFonts w:ascii="Trebuchet MS" w:hAnsi="Trebuchet MS"/>
        </w:rPr>
        <w:t xml:space="preserve"> </w:t>
      </w:r>
      <w:r w:rsidRPr="00EB3648">
        <w:rPr>
          <w:rFonts w:ascii="Trebuchet MS" w:hAnsi="Trebuchet MS"/>
        </w:rPr>
        <w:t>will be used as an algorithm to predict if a new flight is going to be delayed or not.</w:t>
      </w:r>
      <w:r w:rsidR="0073339F" w:rsidRPr="00EB3648">
        <w:rPr>
          <w:rFonts w:ascii="Trebuchet MS" w:hAnsi="Trebuchet MS"/>
        </w:rPr>
        <w:t xml:space="preserve"> A supervised machine learning model is called k-Nearest-Neighbors (k-NN). When a model learns from </w:t>
      </w:r>
      <w:r w:rsidR="00E306BB" w:rsidRPr="00EB3648">
        <w:rPr>
          <w:rFonts w:ascii="Trebuchet MS" w:hAnsi="Trebuchet MS"/>
        </w:rPr>
        <w:t>labelled</w:t>
      </w:r>
      <w:r w:rsidR="0073339F" w:rsidRPr="00EB3648">
        <w:rPr>
          <w:rFonts w:ascii="Trebuchet MS" w:hAnsi="Trebuchet MS"/>
        </w:rPr>
        <w:t xml:space="preserve"> data, this is referred to as supervised learning. An input set of objects and an output set are both inputs to a supervised learning model. The model is then trained using that data to figure out how to translate inputs into desired outputs, allowing it to develop prediction skills for data it hasn't yet seen.</w:t>
      </w:r>
      <w:r>
        <w:rPr>
          <w:rFonts w:ascii="Trebuchet MS" w:hAnsi="Trebuchet MS"/>
        </w:rPr>
        <w:t xml:space="preserve"> </w:t>
      </w:r>
      <w:r w:rsidRPr="00EB3648">
        <w:rPr>
          <w:rFonts w:ascii="Trebuchet MS" w:hAnsi="Trebuchet MS"/>
        </w:rPr>
        <w:t>This is the easiest method to use, and understand, and was chosen because is a robust method.</w:t>
      </w:r>
    </w:p>
    <w:p w14:paraId="2673A59C" w14:textId="77777777" w:rsidR="005B2ADE" w:rsidRPr="00EB3648" w:rsidRDefault="00000000" w:rsidP="007862AE">
      <w:pPr>
        <w:spacing w:after="0" w:line="360" w:lineRule="auto"/>
        <w:ind w:firstLine="720"/>
        <w:contextualSpacing/>
        <w:jc w:val="both"/>
        <w:rPr>
          <w:rFonts w:ascii="Trebuchet MS" w:hAnsi="Trebuchet MS"/>
          <w:noProof/>
        </w:rPr>
      </w:pPr>
      <w:r w:rsidRPr="00EB3648">
        <w:rPr>
          <w:rFonts w:ascii="Trebuchet MS" w:hAnsi="Trebuchet MS"/>
          <w:noProof/>
        </w:rPr>
        <w:t>First I dropped the string value columns and stored the 4</w:t>
      </w:r>
      <w:r w:rsidR="0097433D" w:rsidRPr="00EB3648">
        <w:rPr>
          <w:rFonts w:ascii="Trebuchet MS" w:hAnsi="Trebuchet MS"/>
          <w:noProof/>
        </w:rPr>
        <w:t xml:space="preserve"> numerical</w:t>
      </w:r>
      <w:r w:rsidRPr="00EB3648">
        <w:rPr>
          <w:rFonts w:ascii="Trebuchet MS" w:hAnsi="Trebuchet MS"/>
          <w:noProof/>
        </w:rPr>
        <w:t xml:space="preserve"> features in the X variable. The Y variable contains just the Delay feature.</w:t>
      </w:r>
      <w:r w:rsidR="001719FA" w:rsidRPr="00EB3648">
        <w:rPr>
          <w:rFonts w:ascii="Trebuchet MS" w:hAnsi="Trebuchet MS"/>
          <w:noProof/>
        </w:rPr>
        <w:t xml:space="preserve"> There are no null values in the dataset.</w:t>
      </w:r>
      <w:r w:rsidR="00925992" w:rsidRPr="00EB3648">
        <w:rPr>
          <w:rFonts w:ascii="Trebuchet MS" w:hAnsi="Trebuchet MS"/>
          <w:noProof/>
        </w:rPr>
        <w:t xml:space="preserve"> Python has a machine learning library called Scikit-learn. In this </w:t>
      </w:r>
      <w:r w:rsidR="0097433D" w:rsidRPr="00EB3648">
        <w:rPr>
          <w:rFonts w:ascii="Trebuchet MS" w:hAnsi="Trebuchet MS"/>
          <w:noProof/>
        </w:rPr>
        <w:t>research</w:t>
      </w:r>
      <w:r w:rsidR="00925992" w:rsidRPr="00EB3648">
        <w:rPr>
          <w:rFonts w:ascii="Trebuchet MS" w:hAnsi="Trebuchet MS"/>
          <w:noProof/>
        </w:rPr>
        <w:t>, we'll demonstrate how to create a k-NN model with Scikit-learn to determine if a flight is delayed or not.</w:t>
      </w:r>
    </w:p>
    <w:p w14:paraId="3DA50825" w14:textId="77777777" w:rsidR="002267EB" w:rsidRPr="00EB3648" w:rsidRDefault="00000000" w:rsidP="00A60DCB">
      <w:pPr>
        <w:spacing w:after="0" w:line="360" w:lineRule="auto"/>
        <w:ind w:firstLine="720"/>
        <w:contextualSpacing/>
        <w:jc w:val="both"/>
        <w:rPr>
          <w:rFonts w:ascii="Trebuchet MS" w:hAnsi="Trebuchet MS"/>
        </w:rPr>
      </w:pPr>
      <w:r w:rsidRPr="00EB3648">
        <w:rPr>
          <w:rFonts w:ascii="Trebuchet MS" w:hAnsi="Trebuchet MS"/>
        </w:rPr>
        <w:t>We divided into 20% data for testing and 80% for training as is the most common one and printed the variables to use for k-NN to see if they are the same size.</w:t>
      </w:r>
    </w:p>
    <w:p w14:paraId="7F364F4D" w14:textId="77777777" w:rsidR="001418FA" w:rsidRPr="00EB3648" w:rsidRDefault="00000000" w:rsidP="007862AE">
      <w:pPr>
        <w:spacing w:after="0" w:line="360" w:lineRule="auto"/>
        <w:ind w:firstLine="720"/>
        <w:contextualSpacing/>
        <w:jc w:val="both"/>
        <w:rPr>
          <w:rFonts w:ascii="Trebuchet MS" w:hAnsi="Trebuchet MS"/>
        </w:rPr>
      </w:pPr>
      <w:r w:rsidRPr="00EB3648">
        <w:rPr>
          <w:rFonts w:ascii="Trebuchet MS" w:hAnsi="Trebuchet MS"/>
        </w:rPr>
        <w:t>W</w:t>
      </w:r>
      <w:r w:rsidR="002C3592" w:rsidRPr="00EB3648">
        <w:rPr>
          <w:rFonts w:ascii="Trebuchet MS" w:hAnsi="Trebuchet MS"/>
        </w:rPr>
        <w:t xml:space="preserve">e will create a new k-NN classifier and set 'n_neighbors' to 3. </w:t>
      </w:r>
      <w:r w:rsidR="00F53ADA">
        <w:rPr>
          <w:rFonts w:ascii="Trebuchet MS" w:hAnsi="Trebuchet MS"/>
        </w:rPr>
        <w:t>T</w:t>
      </w:r>
      <w:r w:rsidR="002C3592" w:rsidRPr="00EB3648">
        <w:rPr>
          <w:rFonts w:ascii="Trebuchet MS" w:hAnsi="Trebuchet MS"/>
        </w:rPr>
        <w:t xml:space="preserve">his </w:t>
      </w:r>
      <w:r w:rsidR="00F53ADA">
        <w:rPr>
          <w:rFonts w:ascii="Trebuchet MS" w:hAnsi="Trebuchet MS"/>
        </w:rPr>
        <w:t>is equivalent to</w:t>
      </w:r>
      <w:r w:rsidR="002C3592" w:rsidRPr="00EB3648">
        <w:rPr>
          <w:rFonts w:ascii="Trebuchet MS" w:hAnsi="Trebuchet MS"/>
        </w:rPr>
        <w:t xml:space="preserve"> that if at least 2 out of the 3 nearest points to a new data point are no </w:t>
      </w:r>
      <w:r w:rsidRPr="00EB3648">
        <w:rPr>
          <w:rFonts w:ascii="Trebuchet MS" w:hAnsi="Trebuchet MS"/>
        </w:rPr>
        <w:t>delay</w:t>
      </w:r>
      <w:r w:rsidR="002C3592" w:rsidRPr="00EB3648">
        <w:rPr>
          <w:rFonts w:ascii="Trebuchet MS" w:hAnsi="Trebuchet MS"/>
        </w:rPr>
        <w:t xml:space="preserve"> flights, then the new data </w:t>
      </w:r>
      <w:r w:rsidR="00F53ADA">
        <w:rPr>
          <w:rFonts w:ascii="Trebuchet MS" w:hAnsi="Trebuchet MS"/>
        </w:rPr>
        <w:t>coming in</w:t>
      </w:r>
      <w:r w:rsidR="002C3592" w:rsidRPr="00EB3648">
        <w:rPr>
          <w:rFonts w:ascii="Trebuchet MS" w:hAnsi="Trebuchet MS"/>
        </w:rPr>
        <w:t xml:space="preserve"> will be </w:t>
      </w:r>
      <w:r w:rsidRPr="00EB3648">
        <w:rPr>
          <w:rFonts w:ascii="Trebuchet MS" w:hAnsi="Trebuchet MS"/>
        </w:rPr>
        <w:t>labelled</w:t>
      </w:r>
      <w:r w:rsidR="002C3592" w:rsidRPr="00EB3648">
        <w:rPr>
          <w:rFonts w:ascii="Trebuchet MS" w:hAnsi="Trebuchet MS"/>
        </w:rPr>
        <w:t xml:space="preserve"> as ‘no delay’.</w:t>
      </w:r>
    </w:p>
    <w:p w14:paraId="618D3156" w14:textId="77777777" w:rsidR="0056195B" w:rsidRDefault="00000000" w:rsidP="0056195B">
      <w:pPr>
        <w:spacing w:after="0" w:line="360" w:lineRule="auto"/>
        <w:ind w:firstLine="720"/>
        <w:contextualSpacing/>
        <w:jc w:val="both"/>
        <w:rPr>
          <w:rFonts w:ascii="Trebuchet MS" w:hAnsi="Trebuchet MS"/>
        </w:rPr>
      </w:pPr>
      <w:r w:rsidRPr="00EB3648">
        <w:rPr>
          <w:rFonts w:ascii="Trebuchet MS" w:hAnsi="Trebuchet MS"/>
        </w:rPr>
        <w:t xml:space="preserve">The model </w:t>
      </w:r>
      <w:r w:rsidR="00C22960" w:rsidRPr="00EB3648">
        <w:rPr>
          <w:rFonts w:ascii="Trebuchet MS" w:hAnsi="Trebuchet MS"/>
        </w:rPr>
        <w:t>must</w:t>
      </w:r>
      <w:r w:rsidRPr="00EB3648">
        <w:rPr>
          <w:rFonts w:ascii="Trebuchet MS" w:hAnsi="Trebuchet MS"/>
        </w:rPr>
        <w:t xml:space="preserve"> be trained. We will use the 'fit' function to fit our new model to the training data by passing in the training data as parameters.</w:t>
      </w:r>
    </w:p>
    <w:p w14:paraId="00AA8D88" w14:textId="77777777" w:rsidR="00A17E74" w:rsidRPr="00EB3648" w:rsidRDefault="00000000" w:rsidP="00E5631F">
      <w:pPr>
        <w:spacing w:after="0" w:line="360" w:lineRule="auto"/>
        <w:ind w:firstLine="720"/>
        <w:contextualSpacing/>
        <w:jc w:val="center"/>
        <w:rPr>
          <w:rFonts w:ascii="Trebuchet MS" w:hAnsi="Trebuchet MS"/>
        </w:rPr>
      </w:pPr>
      <w:r w:rsidRPr="00EB3648">
        <w:rPr>
          <w:rFonts w:ascii="Trebuchet MS" w:hAnsi="Trebuchet MS"/>
          <w:noProof/>
        </w:rPr>
        <w:drawing>
          <wp:inline distT="0" distB="0" distL="0" distR="0" wp14:anchorId="39EB76B9" wp14:editId="19366AE8">
            <wp:extent cx="4404360" cy="1428225"/>
            <wp:effectExtent l="0" t="0" r="0" b="635"/>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26"/>
                    <a:stretch>
                      <a:fillRect/>
                    </a:stretch>
                  </pic:blipFill>
                  <pic:spPr>
                    <a:xfrm>
                      <a:off x="0" y="0"/>
                      <a:ext cx="4409239" cy="1429807"/>
                    </a:xfrm>
                    <a:prstGeom prst="rect">
                      <a:avLst/>
                    </a:prstGeom>
                  </pic:spPr>
                </pic:pic>
              </a:graphicData>
            </a:graphic>
          </wp:inline>
        </w:drawing>
      </w:r>
    </w:p>
    <w:p w14:paraId="2A04535A" w14:textId="77777777" w:rsidR="0056195B" w:rsidRPr="00726C45" w:rsidRDefault="00000000" w:rsidP="0056195B">
      <w:pPr>
        <w:pStyle w:val="Caption"/>
        <w:jc w:val="center"/>
        <w:rPr>
          <w:rFonts w:ascii="Trebuchet MS" w:hAnsi="Trebuchet MS"/>
          <w:color w:val="auto"/>
        </w:rPr>
      </w:pPr>
      <w:r w:rsidRPr="00EB3648">
        <w:rPr>
          <w:color w:val="auto"/>
        </w:rPr>
        <w:t xml:space="preserve">Figure </w:t>
      </w:r>
      <w:r w:rsidRPr="00EB3648">
        <w:rPr>
          <w:color w:val="auto"/>
        </w:rPr>
        <w:fldChar w:fldCharType="begin"/>
      </w:r>
      <w:r w:rsidRPr="00EB3648">
        <w:rPr>
          <w:color w:val="auto"/>
        </w:rPr>
        <w:instrText xml:space="preserve"> SEQ Figure \* ARABIC </w:instrText>
      </w:r>
      <w:r w:rsidRPr="00EB3648">
        <w:rPr>
          <w:color w:val="auto"/>
        </w:rPr>
        <w:fldChar w:fldCharType="separate"/>
      </w:r>
      <w:r w:rsidR="00D567E7">
        <w:rPr>
          <w:noProof/>
          <w:color w:val="auto"/>
        </w:rPr>
        <w:t>17</w:t>
      </w:r>
      <w:r w:rsidRPr="00EB3648">
        <w:rPr>
          <w:color w:val="auto"/>
        </w:rPr>
        <w:fldChar w:fldCharType="end"/>
      </w:r>
      <w:r w:rsidRPr="00EB3648">
        <w:rPr>
          <w:color w:val="auto"/>
        </w:rPr>
        <w:t>. Python code for classifier implementing the k-NN</w:t>
      </w:r>
    </w:p>
    <w:p w14:paraId="02FE7F56" w14:textId="77777777" w:rsidR="0056195B" w:rsidRDefault="0056195B" w:rsidP="007862AE">
      <w:pPr>
        <w:spacing w:after="0" w:line="360" w:lineRule="auto"/>
        <w:ind w:firstLine="720"/>
        <w:contextualSpacing/>
        <w:jc w:val="both"/>
        <w:rPr>
          <w:rFonts w:ascii="Trebuchet MS" w:hAnsi="Trebuchet MS"/>
        </w:rPr>
      </w:pPr>
    </w:p>
    <w:p w14:paraId="7867CAD6" w14:textId="77777777" w:rsidR="00D87CD5" w:rsidRPr="00EB3648" w:rsidRDefault="00000000" w:rsidP="007862AE">
      <w:pPr>
        <w:spacing w:after="0" w:line="360" w:lineRule="auto"/>
        <w:ind w:firstLine="720"/>
        <w:contextualSpacing/>
        <w:jc w:val="both"/>
        <w:rPr>
          <w:rFonts w:ascii="Trebuchet MS" w:hAnsi="Trebuchet MS"/>
        </w:rPr>
      </w:pPr>
      <w:r>
        <w:rPr>
          <w:rFonts w:ascii="Trebuchet MS" w:hAnsi="Trebuchet MS"/>
        </w:rPr>
        <w:lastRenderedPageBreak/>
        <w:t>The</w:t>
      </w:r>
      <w:r w:rsidRPr="00EB3648">
        <w:rPr>
          <w:rFonts w:ascii="Trebuchet MS" w:hAnsi="Trebuchet MS"/>
        </w:rPr>
        <w:t xml:space="preserve"> 'predict' function on our model can be used to make predictions on our test data after the model has been trained. As was evident while reviewing 'y' earlier, 0 denotes the absence of delay, and 1 denotes the presence of a delay.</w:t>
      </w:r>
    </w:p>
    <w:p w14:paraId="40DD6BF8" w14:textId="77777777" w:rsidR="00A17E74" w:rsidRDefault="00000000" w:rsidP="007862AE">
      <w:pPr>
        <w:spacing w:after="0" w:line="360" w:lineRule="auto"/>
        <w:ind w:firstLine="720"/>
        <w:contextualSpacing/>
        <w:jc w:val="both"/>
        <w:rPr>
          <w:rFonts w:ascii="Trebuchet MS" w:hAnsi="Trebuchet MS"/>
        </w:rPr>
      </w:pPr>
      <w:r w:rsidRPr="00EB3648">
        <w:rPr>
          <w:rFonts w:ascii="Trebuchet MS" w:hAnsi="Trebuchet MS"/>
        </w:rPr>
        <w:t xml:space="preserve">Let's check the model's accuracy on the entire test set now. To determine how well our model </w:t>
      </w:r>
      <w:r w:rsidR="00C22960" w:rsidRPr="00EB3648">
        <w:rPr>
          <w:rFonts w:ascii="Trebuchet MS" w:hAnsi="Trebuchet MS"/>
        </w:rPr>
        <w:t xml:space="preserve">can make </w:t>
      </w:r>
      <w:r w:rsidRPr="00EB3648">
        <w:rPr>
          <w:rFonts w:ascii="Trebuchet MS" w:hAnsi="Trebuchet MS"/>
        </w:rPr>
        <w:t>predictions, and correspond with the actual outcomes, we will utilize the 'score' function and pass our test input and target data.</w:t>
      </w:r>
    </w:p>
    <w:p w14:paraId="0983D167" w14:textId="77777777" w:rsidR="00A17E74" w:rsidRDefault="00000000" w:rsidP="00E5631F">
      <w:pPr>
        <w:spacing w:after="0" w:line="360" w:lineRule="auto"/>
        <w:ind w:firstLine="720"/>
        <w:contextualSpacing/>
        <w:jc w:val="center"/>
        <w:rPr>
          <w:rFonts w:ascii="Trebuchet MS" w:hAnsi="Trebuchet MS"/>
        </w:rPr>
      </w:pPr>
      <w:r w:rsidRPr="00EB3648">
        <w:rPr>
          <w:rFonts w:ascii="Trebuchet MS" w:hAnsi="Trebuchet MS"/>
          <w:noProof/>
        </w:rPr>
        <w:drawing>
          <wp:inline distT="0" distB="0" distL="0" distR="0" wp14:anchorId="57AFF5A3" wp14:editId="146F4044">
            <wp:extent cx="3261360" cy="738064"/>
            <wp:effectExtent l="0" t="0" r="0" b="5080"/>
            <wp:docPr id="3" name="Picture 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10;&#10;Description automatically generated"/>
                    <pic:cNvPicPr/>
                  </pic:nvPicPr>
                  <pic:blipFill>
                    <a:blip r:embed="rId27"/>
                    <a:stretch>
                      <a:fillRect/>
                    </a:stretch>
                  </pic:blipFill>
                  <pic:spPr>
                    <a:xfrm>
                      <a:off x="0" y="0"/>
                      <a:ext cx="3269992" cy="740018"/>
                    </a:xfrm>
                    <a:prstGeom prst="rect">
                      <a:avLst/>
                    </a:prstGeom>
                  </pic:spPr>
                </pic:pic>
              </a:graphicData>
            </a:graphic>
          </wp:inline>
        </w:drawing>
      </w:r>
    </w:p>
    <w:p w14:paraId="21051AC3" w14:textId="77777777" w:rsidR="00443027" w:rsidRPr="00443027" w:rsidRDefault="00000000" w:rsidP="00443027">
      <w:pPr>
        <w:pStyle w:val="Caption"/>
        <w:jc w:val="center"/>
        <w:rPr>
          <w:rFonts w:ascii="Trebuchet MS" w:hAnsi="Trebuchet MS"/>
          <w:color w:val="auto"/>
        </w:rPr>
      </w:pPr>
      <w:bookmarkStart w:id="39" w:name="_Toc113880352"/>
      <w:r w:rsidRPr="00EB3648">
        <w:rPr>
          <w:color w:val="auto"/>
        </w:rPr>
        <w:t xml:space="preserve">Figure </w:t>
      </w:r>
      <w:r w:rsidRPr="00EB3648">
        <w:rPr>
          <w:color w:val="auto"/>
        </w:rPr>
        <w:fldChar w:fldCharType="begin"/>
      </w:r>
      <w:r w:rsidRPr="00EB3648">
        <w:rPr>
          <w:color w:val="auto"/>
        </w:rPr>
        <w:instrText xml:space="preserve"> SEQ Figure \* ARABIC </w:instrText>
      </w:r>
      <w:r w:rsidRPr="00EB3648">
        <w:rPr>
          <w:color w:val="auto"/>
        </w:rPr>
        <w:fldChar w:fldCharType="separate"/>
      </w:r>
      <w:r w:rsidR="00D567E7">
        <w:rPr>
          <w:noProof/>
          <w:color w:val="auto"/>
        </w:rPr>
        <w:t>18</w:t>
      </w:r>
      <w:r w:rsidRPr="00EB3648">
        <w:rPr>
          <w:color w:val="auto"/>
        </w:rPr>
        <w:fldChar w:fldCharType="end"/>
      </w:r>
      <w:r w:rsidRPr="00EB3648">
        <w:rPr>
          <w:color w:val="auto"/>
        </w:rPr>
        <w:t>. k-NN accuracy score Python code</w:t>
      </w:r>
      <w:bookmarkEnd w:id="39"/>
    </w:p>
    <w:p w14:paraId="5BE0631C" w14:textId="77777777" w:rsidR="00A17E74" w:rsidRPr="00EB3648" w:rsidRDefault="00000000" w:rsidP="007862AE">
      <w:pPr>
        <w:spacing w:after="0" w:line="360" w:lineRule="auto"/>
        <w:ind w:firstLine="720"/>
        <w:contextualSpacing/>
        <w:jc w:val="both"/>
        <w:rPr>
          <w:rFonts w:ascii="Trebuchet MS" w:hAnsi="Trebuchet MS"/>
        </w:rPr>
      </w:pPr>
      <w:r w:rsidRPr="00EB3648">
        <w:rPr>
          <w:rFonts w:ascii="Trebuchet MS" w:hAnsi="Trebuchet MS"/>
        </w:rPr>
        <w:t>Our model is approximately 50% accurate. Although it's a good beginning, we will examine how to improve model performance below.</w:t>
      </w:r>
    </w:p>
    <w:p w14:paraId="4A4712D2" w14:textId="77777777" w:rsidR="002B4CD7" w:rsidRDefault="00000000" w:rsidP="007862AE">
      <w:pPr>
        <w:spacing w:after="0" w:line="360" w:lineRule="auto"/>
        <w:ind w:firstLine="720"/>
        <w:contextualSpacing/>
        <w:jc w:val="both"/>
        <w:rPr>
          <w:rFonts w:ascii="Trebuchet MS" w:hAnsi="Trebuchet MS"/>
        </w:rPr>
      </w:pPr>
      <w:r w:rsidRPr="00EB3648">
        <w:rPr>
          <w:rFonts w:ascii="Trebuchet MS" w:hAnsi="Trebuchet MS"/>
        </w:rPr>
        <w:t xml:space="preserve">To get the best K the </w:t>
      </w:r>
      <w:r w:rsidRPr="00EB3648">
        <w:rPr>
          <w:rFonts w:ascii="Trebuchet MS" w:hAnsi="Trebuchet MS"/>
          <w:b/>
          <w:bCs/>
          <w:i/>
          <w:iCs/>
        </w:rPr>
        <w:t>Elbow method</w:t>
      </w:r>
      <w:r w:rsidRPr="00EB3648">
        <w:rPr>
          <w:rFonts w:ascii="Trebuchet MS" w:hAnsi="Trebuchet MS"/>
        </w:rPr>
        <w:t xml:space="preserve"> was used. This showed that the </w:t>
      </w:r>
      <w:r w:rsidR="001663F6" w:rsidRPr="00EB3648">
        <w:rPr>
          <w:rFonts w:ascii="Trebuchet MS" w:hAnsi="Trebuchet MS"/>
        </w:rPr>
        <w:t>optimal</w:t>
      </w:r>
      <w:r w:rsidRPr="00EB3648">
        <w:rPr>
          <w:rFonts w:ascii="Trebuchet MS" w:hAnsi="Trebuchet MS"/>
        </w:rPr>
        <w:t xml:space="preserve"> K is 5. After performing the model with K=5, the accuracy grew to 58%.</w:t>
      </w:r>
    </w:p>
    <w:p w14:paraId="23A9E07A" w14:textId="77777777" w:rsidR="004D039F" w:rsidRDefault="00000000" w:rsidP="00E5631F">
      <w:pPr>
        <w:spacing w:after="0" w:line="360" w:lineRule="auto"/>
        <w:ind w:firstLine="720"/>
        <w:contextualSpacing/>
        <w:jc w:val="center"/>
        <w:rPr>
          <w:rFonts w:ascii="Trebuchet MS" w:hAnsi="Trebuchet MS"/>
        </w:rPr>
      </w:pPr>
      <w:r w:rsidRPr="00EB3648">
        <w:rPr>
          <w:rFonts w:ascii="Trebuchet MS" w:hAnsi="Trebuchet MS"/>
          <w:noProof/>
        </w:rPr>
        <w:drawing>
          <wp:inline distT="0" distB="0" distL="0" distR="0" wp14:anchorId="0B012036" wp14:editId="453D713D">
            <wp:extent cx="4760509" cy="3710940"/>
            <wp:effectExtent l="0" t="0" r="2540" b="3810"/>
            <wp:docPr id="23" name="Picture 2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10;&#10;Description automatically generated"/>
                    <pic:cNvPicPr/>
                  </pic:nvPicPr>
                  <pic:blipFill>
                    <a:blip r:embed="rId28"/>
                    <a:stretch>
                      <a:fillRect/>
                    </a:stretch>
                  </pic:blipFill>
                  <pic:spPr>
                    <a:xfrm>
                      <a:off x="0" y="0"/>
                      <a:ext cx="4763368" cy="3713169"/>
                    </a:xfrm>
                    <a:prstGeom prst="rect">
                      <a:avLst/>
                    </a:prstGeom>
                  </pic:spPr>
                </pic:pic>
              </a:graphicData>
            </a:graphic>
          </wp:inline>
        </w:drawing>
      </w:r>
    </w:p>
    <w:p w14:paraId="47156829" w14:textId="77777777" w:rsidR="00443027" w:rsidRPr="00726C45" w:rsidRDefault="00000000" w:rsidP="00443027">
      <w:pPr>
        <w:pStyle w:val="Caption"/>
        <w:jc w:val="center"/>
        <w:rPr>
          <w:rFonts w:ascii="Trebuchet MS" w:hAnsi="Trebuchet MS"/>
          <w:color w:val="auto"/>
        </w:rPr>
      </w:pPr>
      <w:bookmarkStart w:id="40" w:name="_Toc113880353"/>
      <w:r w:rsidRPr="00EB3648">
        <w:rPr>
          <w:color w:val="auto"/>
        </w:rPr>
        <w:t xml:space="preserve">Figure </w:t>
      </w:r>
      <w:r w:rsidRPr="00EB3648">
        <w:rPr>
          <w:color w:val="auto"/>
        </w:rPr>
        <w:fldChar w:fldCharType="begin"/>
      </w:r>
      <w:r w:rsidRPr="00EB3648">
        <w:rPr>
          <w:color w:val="auto"/>
        </w:rPr>
        <w:instrText xml:space="preserve"> SEQ Figure \* ARABIC </w:instrText>
      </w:r>
      <w:r w:rsidRPr="00EB3648">
        <w:rPr>
          <w:color w:val="auto"/>
        </w:rPr>
        <w:fldChar w:fldCharType="separate"/>
      </w:r>
      <w:r w:rsidR="00D567E7">
        <w:rPr>
          <w:noProof/>
          <w:color w:val="auto"/>
        </w:rPr>
        <w:t>19</w:t>
      </w:r>
      <w:r w:rsidRPr="00EB3648">
        <w:rPr>
          <w:color w:val="auto"/>
        </w:rPr>
        <w:fldChar w:fldCharType="end"/>
      </w:r>
      <w:r w:rsidRPr="00EB3648">
        <w:rPr>
          <w:color w:val="auto"/>
        </w:rPr>
        <w:t>. Elbow method for optimal K</w:t>
      </w:r>
      <w:bookmarkEnd w:id="40"/>
    </w:p>
    <w:p w14:paraId="1B49BD72" w14:textId="77777777" w:rsidR="00443027" w:rsidRPr="00EB3648" w:rsidRDefault="00443027" w:rsidP="00E5631F">
      <w:pPr>
        <w:spacing w:after="0" w:line="360" w:lineRule="auto"/>
        <w:ind w:firstLine="720"/>
        <w:contextualSpacing/>
        <w:jc w:val="center"/>
        <w:rPr>
          <w:rFonts w:ascii="Trebuchet MS" w:hAnsi="Trebuchet MS"/>
        </w:rPr>
      </w:pPr>
    </w:p>
    <w:p w14:paraId="76F57C01" w14:textId="77777777" w:rsidR="00726C45" w:rsidRDefault="00726C45" w:rsidP="00726C45">
      <w:pPr>
        <w:pStyle w:val="Caption"/>
        <w:jc w:val="center"/>
        <w:rPr>
          <w:color w:val="auto"/>
        </w:rPr>
      </w:pPr>
      <w:bookmarkStart w:id="41" w:name="_Toc113880354"/>
    </w:p>
    <w:p w14:paraId="42A3180B" w14:textId="77777777" w:rsidR="00726C45" w:rsidRDefault="00726C45" w:rsidP="00726C45">
      <w:pPr>
        <w:pStyle w:val="Caption"/>
        <w:jc w:val="center"/>
        <w:rPr>
          <w:color w:val="auto"/>
        </w:rPr>
      </w:pPr>
    </w:p>
    <w:p w14:paraId="05DE2435" w14:textId="77777777" w:rsidR="00726C45" w:rsidRDefault="00726C45" w:rsidP="00443027">
      <w:pPr>
        <w:pStyle w:val="Caption"/>
        <w:rPr>
          <w:color w:val="auto"/>
        </w:rPr>
      </w:pPr>
    </w:p>
    <w:bookmarkEnd w:id="41"/>
    <w:p w14:paraId="361FC04C" w14:textId="77777777" w:rsidR="004D039F" w:rsidRDefault="00000000" w:rsidP="00E5631F">
      <w:pPr>
        <w:spacing w:after="0" w:line="360" w:lineRule="auto"/>
        <w:ind w:firstLine="720"/>
        <w:contextualSpacing/>
        <w:jc w:val="center"/>
        <w:rPr>
          <w:rFonts w:ascii="Trebuchet MS" w:hAnsi="Trebuchet MS"/>
        </w:rPr>
      </w:pPr>
      <w:r w:rsidRPr="00EB3648">
        <w:rPr>
          <w:rFonts w:ascii="Trebuchet MS" w:hAnsi="Trebuchet MS"/>
          <w:noProof/>
        </w:rPr>
        <w:drawing>
          <wp:inline distT="0" distB="0" distL="0" distR="0" wp14:anchorId="612DFEC9" wp14:editId="3C9445C1">
            <wp:extent cx="3563855" cy="2575560"/>
            <wp:effectExtent l="0" t="0" r="0" b="0"/>
            <wp:docPr id="24" name="Picture 2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chat or text message&#10;&#10;Description automatically generated"/>
                    <pic:cNvPicPr/>
                  </pic:nvPicPr>
                  <pic:blipFill>
                    <a:blip r:embed="rId29"/>
                    <a:stretch>
                      <a:fillRect/>
                    </a:stretch>
                  </pic:blipFill>
                  <pic:spPr>
                    <a:xfrm>
                      <a:off x="0" y="0"/>
                      <a:ext cx="3575433" cy="2583927"/>
                    </a:xfrm>
                    <a:prstGeom prst="rect">
                      <a:avLst/>
                    </a:prstGeom>
                  </pic:spPr>
                </pic:pic>
              </a:graphicData>
            </a:graphic>
          </wp:inline>
        </w:drawing>
      </w:r>
    </w:p>
    <w:p w14:paraId="7B21028A" w14:textId="77777777" w:rsidR="00443027" w:rsidRPr="00443027" w:rsidRDefault="00000000" w:rsidP="00443027">
      <w:pPr>
        <w:pStyle w:val="Caption"/>
        <w:jc w:val="center"/>
        <w:rPr>
          <w:rFonts w:ascii="Trebuchet MS" w:hAnsi="Trebuchet MS"/>
          <w:color w:val="auto"/>
        </w:rPr>
      </w:pPr>
      <w:r w:rsidRPr="00EB3648">
        <w:rPr>
          <w:color w:val="auto"/>
        </w:rPr>
        <w:t xml:space="preserve">Figure </w:t>
      </w:r>
      <w:r w:rsidRPr="00EB3648">
        <w:rPr>
          <w:color w:val="auto"/>
        </w:rPr>
        <w:fldChar w:fldCharType="begin"/>
      </w:r>
      <w:r w:rsidRPr="00EB3648">
        <w:rPr>
          <w:color w:val="auto"/>
        </w:rPr>
        <w:instrText xml:space="preserve"> SEQ Figure \* ARABIC </w:instrText>
      </w:r>
      <w:r w:rsidRPr="00EB3648">
        <w:rPr>
          <w:color w:val="auto"/>
        </w:rPr>
        <w:fldChar w:fldCharType="separate"/>
      </w:r>
      <w:r w:rsidR="00D567E7">
        <w:rPr>
          <w:noProof/>
          <w:color w:val="auto"/>
        </w:rPr>
        <w:t>20</w:t>
      </w:r>
      <w:r w:rsidRPr="00EB3648">
        <w:rPr>
          <w:color w:val="auto"/>
        </w:rPr>
        <w:fldChar w:fldCharType="end"/>
      </w:r>
      <w:r w:rsidRPr="00EB3648">
        <w:rPr>
          <w:color w:val="auto"/>
        </w:rPr>
        <w:t>. k-NN accuracy after the Elbow method</w:t>
      </w:r>
    </w:p>
    <w:p w14:paraId="3C6B6DA8" w14:textId="77777777" w:rsidR="008F125A" w:rsidRPr="00EB3648" w:rsidRDefault="00000000" w:rsidP="007862AE">
      <w:pPr>
        <w:spacing w:after="0" w:line="360" w:lineRule="auto"/>
        <w:ind w:firstLine="720"/>
        <w:contextualSpacing/>
        <w:jc w:val="both"/>
        <w:rPr>
          <w:rFonts w:ascii="Trebuchet MS" w:hAnsi="Trebuchet MS"/>
        </w:rPr>
      </w:pPr>
      <w:r w:rsidRPr="00EB3648">
        <w:rPr>
          <w:rFonts w:ascii="Trebuchet MS" w:hAnsi="Trebuchet MS"/>
        </w:rPr>
        <w:t>The loss function for k-NN cannot be minimized during training as there isn't one. In actuality, this algorithm has never been trained. For k-NN, the only "training" that takes place is memorizing the data (making a local copy) so that you may perform a search and a majority vote during prediction. Technically, there is no optimization because no function is fitted to the data (it cannot be trained using gradient descent).</w:t>
      </w:r>
    </w:p>
    <w:p w14:paraId="005A93E3" w14:textId="77777777" w:rsidR="00684167" w:rsidRPr="00EB3648" w:rsidRDefault="00000000" w:rsidP="00684167">
      <w:pPr>
        <w:spacing w:after="0" w:line="360" w:lineRule="auto"/>
        <w:ind w:firstLine="720"/>
        <w:contextualSpacing/>
        <w:jc w:val="both"/>
        <w:rPr>
          <w:rFonts w:ascii="Trebuchet MS" w:hAnsi="Trebuchet MS"/>
        </w:rPr>
      </w:pPr>
      <w:r w:rsidRPr="00EB3648">
        <w:rPr>
          <w:rFonts w:ascii="Trebuchet MS" w:hAnsi="Trebuchet MS"/>
        </w:rPr>
        <w:t>The code for k-NN is in Appendix</w:t>
      </w:r>
      <w:r w:rsidR="009B6546" w:rsidRPr="00EB3648">
        <w:rPr>
          <w:rFonts w:ascii="Trebuchet MS" w:hAnsi="Trebuchet MS"/>
        </w:rPr>
        <w:t xml:space="preserve"> A</w:t>
      </w:r>
      <w:r w:rsidRPr="00EB3648">
        <w:rPr>
          <w:rFonts w:ascii="Trebuchet MS" w:hAnsi="Trebuchet MS"/>
        </w:rPr>
        <w:t>.</w:t>
      </w:r>
    </w:p>
    <w:p w14:paraId="2DE81461" w14:textId="77777777" w:rsidR="005149A3" w:rsidRPr="00EB3648" w:rsidRDefault="005149A3" w:rsidP="00684167">
      <w:pPr>
        <w:spacing w:after="0" w:line="360" w:lineRule="auto"/>
        <w:ind w:firstLine="720"/>
        <w:contextualSpacing/>
        <w:jc w:val="both"/>
        <w:rPr>
          <w:rFonts w:ascii="Trebuchet MS" w:hAnsi="Trebuchet MS"/>
        </w:rPr>
      </w:pPr>
    </w:p>
    <w:p w14:paraId="3B628776" w14:textId="77777777" w:rsidR="00B645EB" w:rsidRPr="00EB3648" w:rsidRDefault="00000000" w:rsidP="00F45A74">
      <w:pPr>
        <w:pStyle w:val="Heading3"/>
        <w:spacing w:before="0" w:line="360" w:lineRule="auto"/>
        <w:contextualSpacing/>
        <w:rPr>
          <w:rFonts w:ascii="Trebuchet MS" w:hAnsi="Trebuchet MS"/>
        </w:rPr>
      </w:pPr>
      <w:bookmarkStart w:id="42" w:name="_Toc114171286"/>
      <w:r w:rsidRPr="00EB3648">
        <w:rPr>
          <w:rFonts w:ascii="Trebuchet MS" w:hAnsi="Trebuchet MS"/>
        </w:rPr>
        <w:t>3.3.2. XGBClassifier</w:t>
      </w:r>
      <w:bookmarkEnd w:id="42"/>
      <w:r w:rsidRPr="00EB3648">
        <w:rPr>
          <w:rFonts w:ascii="Trebuchet MS" w:hAnsi="Trebuchet MS"/>
        </w:rPr>
        <w:t xml:space="preserve"> </w:t>
      </w:r>
    </w:p>
    <w:p w14:paraId="4DF380E6" w14:textId="77777777" w:rsidR="00BE0C37" w:rsidRPr="00EB3648" w:rsidRDefault="00000000" w:rsidP="005149A3">
      <w:pPr>
        <w:spacing w:after="0" w:line="360" w:lineRule="auto"/>
        <w:ind w:firstLine="720"/>
        <w:jc w:val="both"/>
        <w:rPr>
          <w:rFonts w:ascii="Trebuchet MS" w:hAnsi="Trebuchet MS"/>
        </w:rPr>
      </w:pPr>
      <w:r w:rsidRPr="00EB3648">
        <w:rPr>
          <w:rFonts w:ascii="Trebuchet MS" w:hAnsi="Trebuchet MS"/>
        </w:rPr>
        <w:t xml:space="preserve">If </w:t>
      </w:r>
      <w:r w:rsidR="007711B0" w:rsidRPr="00EB3648">
        <w:rPr>
          <w:rFonts w:ascii="Trebuchet MS" w:hAnsi="Trebuchet MS"/>
        </w:rPr>
        <w:t xml:space="preserve">the </w:t>
      </w:r>
      <w:r w:rsidRPr="00EB3648">
        <w:rPr>
          <w:rFonts w:ascii="Trebuchet MS" w:hAnsi="Trebuchet MS"/>
        </w:rPr>
        <w:t>SciPy environment is up and running, pip can be used to quickly install XGBoost.</w:t>
      </w:r>
      <w:r w:rsidR="00EF38CC" w:rsidRPr="00EB3648">
        <w:rPr>
          <w:rFonts w:ascii="Trebuchet MS" w:hAnsi="Trebuchet MS"/>
        </w:rPr>
        <w:t xml:space="preserve"> </w:t>
      </w:r>
      <w:r w:rsidRPr="00EB3648">
        <w:rPr>
          <w:rFonts w:ascii="Trebuchet MS" w:hAnsi="Trebuchet MS"/>
        </w:rPr>
        <w:t>We will load the data from the file in this step and get it ready for an XGBoost model's training and evaluation.</w:t>
      </w:r>
      <w:r w:rsidR="00EF38CC" w:rsidRPr="00EB3648">
        <w:rPr>
          <w:rFonts w:ascii="Trebuchet MS" w:hAnsi="Trebuchet MS"/>
        </w:rPr>
        <w:t xml:space="preserve"> </w:t>
      </w:r>
      <w:r w:rsidRPr="00EB3648">
        <w:rPr>
          <w:rFonts w:ascii="Trebuchet MS" w:hAnsi="Trebuchet MS"/>
        </w:rPr>
        <w:t>Importing the classes and functions we wish to use will be the first step.</w:t>
      </w:r>
    </w:p>
    <w:p w14:paraId="11A4D8E4" w14:textId="77777777" w:rsidR="00A57A22" w:rsidRDefault="00000000" w:rsidP="00084F02">
      <w:pPr>
        <w:spacing w:after="0" w:line="360" w:lineRule="auto"/>
        <w:ind w:firstLine="720"/>
        <w:contextualSpacing/>
        <w:jc w:val="both"/>
        <w:rPr>
          <w:rFonts w:ascii="Trebuchet MS" w:hAnsi="Trebuchet MS"/>
        </w:rPr>
      </w:pPr>
      <w:r w:rsidRPr="00EB3648">
        <w:rPr>
          <w:rFonts w:ascii="Trebuchet MS" w:hAnsi="Trebuchet MS"/>
        </w:rPr>
        <w:t xml:space="preserve">The X and Y data must be divided into a training dataset and a test dataset. The test set will be used to generate fresh predictions from which we can assess the performance of the XGBoost model after it has been trained on the training data. The split method from the scikit-learn library will be used for this. To guarantee that we </w:t>
      </w:r>
      <w:r w:rsidRPr="00EB3648">
        <w:rPr>
          <w:rFonts w:ascii="Trebuchet MS" w:hAnsi="Trebuchet MS"/>
        </w:rPr>
        <w:lastRenderedPageBreak/>
        <w:t>always get the same data split each time this example is executed, we also give a seed for the random number generator.</w:t>
      </w:r>
    </w:p>
    <w:p w14:paraId="7C21546D" w14:textId="77777777" w:rsidR="0025272A" w:rsidRDefault="00000000" w:rsidP="00E5631F">
      <w:pPr>
        <w:pStyle w:val="Caption"/>
        <w:jc w:val="center"/>
        <w:rPr>
          <w:color w:val="auto"/>
        </w:rPr>
      </w:pPr>
      <w:r w:rsidRPr="00EB3648">
        <w:rPr>
          <w:noProof/>
          <w:color w:val="auto"/>
        </w:rPr>
        <w:drawing>
          <wp:inline distT="0" distB="0" distL="0" distR="0" wp14:anchorId="1F44C3B3" wp14:editId="2C14618D">
            <wp:extent cx="3142411" cy="1744980"/>
            <wp:effectExtent l="0" t="0" r="127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
                    <pic:cNvPicPr/>
                  </pic:nvPicPr>
                  <pic:blipFill>
                    <a:blip r:embed="rId30"/>
                    <a:stretch>
                      <a:fillRect/>
                    </a:stretch>
                  </pic:blipFill>
                  <pic:spPr>
                    <a:xfrm>
                      <a:off x="0" y="0"/>
                      <a:ext cx="3160215" cy="1754867"/>
                    </a:xfrm>
                    <a:prstGeom prst="rect">
                      <a:avLst/>
                    </a:prstGeom>
                  </pic:spPr>
                </pic:pic>
              </a:graphicData>
            </a:graphic>
          </wp:inline>
        </w:drawing>
      </w:r>
    </w:p>
    <w:p w14:paraId="25B0E33E" w14:textId="77777777" w:rsidR="00F60A0D" w:rsidRPr="00F60A0D" w:rsidRDefault="00000000" w:rsidP="00F60A0D">
      <w:pPr>
        <w:pStyle w:val="Caption"/>
        <w:jc w:val="center"/>
        <w:rPr>
          <w:rFonts w:ascii="Trebuchet MS" w:hAnsi="Trebuchet MS"/>
          <w:color w:val="auto"/>
          <w:shd w:val="clear" w:color="auto" w:fill="FFFFFF"/>
        </w:rPr>
      </w:pPr>
      <w:bookmarkStart w:id="43" w:name="_Toc113880355"/>
      <w:r w:rsidRPr="00EB3648">
        <w:rPr>
          <w:color w:val="auto"/>
        </w:rPr>
        <w:t xml:space="preserve">Figure </w:t>
      </w:r>
      <w:r w:rsidRPr="00EB3648">
        <w:rPr>
          <w:color w:val="auto"/>
        </w:rPr>
        <w:fldChar w:fldCharType="begin"/>
      </w:r>
      <w:r w:rsidRPr="00EB3648">
        <w:rPr>
          <w:color w:val="auto"/>
        </w:rPr>
        <w:instrText xml:space="preserve"> SEQ Figure \* ARABIC </w:instrText>
      </w:r>
      <w:r w:rsidRPr="00EB3648">
        <w:rPr>
          <w:color w:val="auto"/>
        </w:rPr>
        <w:fldChar w:fldCharType="separate"/>
      </w:r>
      <w:r w:rsidR="00D567E7">
        <w:rPr>
          <w:noProof/>
          <w:color w:val="auto"/>
        </w:rPr>
        <w:t>21</w:t>
      </w:r>
      <w:r w:rsidRPr="00EB3648">
        <w:rPr>
          <w:color w:val="auto"/>
        </w:rPr>
        <w:fldChar w:fldCharType="end"/>
      </w:r>
      <w:r w:rsidRPr="00EB3648">
        <w:rPr>
          <w:color w:val="auto"/>
        </w:rPr>
        <w:t xml:space="preserve">. </w:t>
      </w:r>
      <w:r>
        <w:rPr>
          <w:color w:val="auto"/>
        </w:rPr>
        <w:t xml:space="preserve">Python Code and </w:t>
      </w:r>
      <w:r w:rsidRPr="00EB3648">
        <w:rPr>
          <w:color w:val="auto"/>
        </w:rPr>
        <w:t>Accuracy for XGB Classifier</w:t>
      </w:r>
      <w:bookmarkEnd w:id="43"/>
    </w:p>
    <w:p w14:paraId="0E0A8EEE" w14:textId="77777777" w:rsidR="006A1511" w:rsidRPr="00EB3648" w:rsidRDefault="00000000" w:rsidP="007862AE">
      <w:pPr>
        <w:spacing w:after="0" w:line="360" w:lineRule="auto"/>
        <w:ind w:firstLine="720"/>
        <w:contextualSpacing/>
        <w:jc w:val="both"/>
        <w:rPr>
          <w:rFonts w:ascii="Trebuchet MS" w:hAnsi="Trebuchet MS"/>
        </w:rPr>
      </w:pPr>
      <w:r w:rsidRPr="00EB3648">
        <w:rPr>
          <w:rFonts w:ascii="Trebuchet MS" w:hAnsi="Trebuchet MS"/>
        </w:rPr>
        <w:t>Given the capabilities of the model and the moderate complexity of the problem, 6</w:t>
      </w:r>
      <w:r w:rsidR="0081071F" w:rsidRPr="00EB3648">
        <w:rPr>
          <w:rFonts w:ascii="Trebuchet MS" w:hAnsi="Trebuchet MS"/>
        </w:rPr>
        <w:t>2</w:t>
      </w:r>
      <w:r w:rsidRPr="00EB3648">
        <w:rPr>
          <w:rFonts w:ascii="Trebuchet MS" w:hAnsi="Trebuchet MS"/>
        </w:rPr>
        <w:t>% is a good accuracy score on this issue.</w:t>
      </w:r>
    </w:p>
    <w:p w14:paraId="4619E5ED" w14:textId="77777777" w:rsidR="00AC7366" w:rsidRPr="00EB3648" w:rsidRDefault="00000000" w:rsidP="007862AE">
      <w:pPr>
        <w:spacing w:after="0" w:line="360" w:lineRule="auto"/>
        <w:ind w:firstLine="720"/>
        <w:contextualSpacing/>
        <w:jc w:val="both"/>
        <w:rPr>
          <w:rFonts w:ascii="Trebuchet MS" w:hAnsi="Trebuchet MS"/>
        </w:rPr>
      </w:pPr>
      <w:r w:rsidRPr="00EB3648">
        <w:rPr>
          <w:rFonts w:ascii="Trebuchet MS" w:hAnsi="Trebuchet MS"/>
        </w:rPr>
        <w:t>The loss function used for predicting probabilities for binary classification problems is "binary: logistic".</w:t>
      </w:r>
      <w:r w:rsidR="00EF651D" w:rsidRPr="00EB3648">
        <w:rPr>
          <w:rFonts w:ascii="Trebuchet MS" w:hAnsi="Trebuchet MS"/>
        </w:rPr>
        <w:t xml:space="preserve"> If </w:t>
      </w:r>
      <w:r w:rsidR="005B361D">
        <w:rPr>
          <w:rFonts w:ascii="Trebuchet MS" w:hAnsi="Trebuchet MS"/>
        </w:rPr>
        <w:t>the</w:t>
      </w:r>
      <w:r w:rsidR="00EF651D" w:rsidRPr="00EB3648">
        <w:rPr>
          <w:rFonts w:ascii="Trebuchet MS" w:hAnsi="Trebuchet MS"/>
        </w:rPr>
        <w:t xml:space="preserve"> hyperparameter</w:t>
      </w:r>
      <w:r w:rsidR="005B361D">
        <w:rPr>
          <w:rFonts w:ascii="Trebuchet MS" w:hAnsi="Trebuchet MS"/>
        </w:rPr>
        <w:t xml:space="preserve"> named objective is not given a value</w:t>
      </w:r>
      <w:r w:rsidR="00EF651D" w:rsidRPr="00EB3648">
        <w:rPr>
          <w:rFonts w:ascii="Trebuchet MS" w:hAnsi="Trebuchet MS"/>
        </w:rPr>
        <w:t>, the </w:t>
      </w:r>
      <w:r w:rsidR="00EF651D" w:rsidRPr="00EB3648">
        <w:rPr>
          <w:rFonts w:ascii="Trebuchet MS" w:hAnsi="Trebuchet MS"/>
          <w:i/>
          <w:iCs/>
        </w:rPr>
        <w:t>XGBClassifier</w:t>
      </w:r>
      <w:r w:rsidR="00EF651D" w:rsidRPr="00EB3648">
        <w:rPr>
          <w:rFonts w:ascii="Trebuchet MS" w:hAnsi="Trebuchet MS"/>
        </w:rPr>
        <w:t xml:space="preserve"> automatically </w:t>
      </w:r>
      <w:r w:rsidR="004D2340">
        <w:rPr>
          <w:rFonts w:ascii="Trebuchet MS" w:hAnsi="Trebuchet MS"/>
        </w:rPr>
        <w:t>chooses</w:t>
      </w:r>
      <w:r w:rsidR="00EF651D" w:rsidRPr="00EB3648">
        <w:rPr>
          <w:rFonts w:ascii="Trebuchet MS" w:hAnsi="Trebuchet MS"/>
        </w:rPr>
        <w:t xml:space="preserve"> one of the loss functions </w:t>
      </w:r>
      <w:r w:rsidR="005B361D">
        <w:rPr>
          <w:rFonts w:ascii="Trebuchet MS" w:hAnsi="Trebuchet MS"/>
        </w:rPr>
        <w:t>considering what it has seen so far</w:t>
      </w:r>
      <w:r w:rsidR="00EF651D" w:rsidRPr="00EB3648">
        <w:rPr>
          <w:rFonts w:ascii="Trebuchet MS" w:hAnsi="Trebuchet MS"/>
        </w:rPr>
        <w:t>.</w:t>
      </w:r>
    </w:p>
    <w:p w14:paraId="6A96880A" w14:textId="77777777" w:rsidR="003138F8" w:rsidRPr="00EB3648" w:rsidRDefault="003138F8" w:rsidP="007862AE">
      <w:pPr>
        <w:spacing w:after="0" w:line="360" w:lineRule="auto"/>
        <w:ind w:firstLine="720"/>
        <w:contextualSpacing/>
        <w:jc w:val="both"/>
        <w:rPr>
          <w:rFonts w:ascii="Trebuchet MS" w:hAnsi="Trebuchet MS"/>
        </w:rPr>
      </w:pPr>
    </w:p>
    <w:p w14:paraId="2BEDEAC2" w14:textId="77777777" w:rsidR="005149A3" w:rsidRPr="00EB3648" w:rsidRDefault="00000000" w:rsidP="005149A3">
      <w:pPr>
        <w:pStyle w:val="Heading3"/>
        <w:spacing w:before="0" w:line="360" w:lineRule="auto"/>
        <w:contextualSpacing/>
        <w:rPr>
          <w:rFonts w:ascii="Trebuchet MS" w:hAnsi="Trebuchet MS"/>
        </w:rPr>
      </w:pPr>
      <w:bookmarkStart w:id="44" w:name="_Toc114171287"/>
      <w:r w:rsidRPr="00EB3648">
        <w:rPr>
          <w:rFonts w:ascii="Trebuchet MS" w:hAnsi="Trebuchet MS"/>
        </w:rPr>
        <w:t>3.3.3. SVM</w:t>
      </w:r>
      <w:r w:rsidR="003F4778" w:rsidRPr="00EB3648">
        <w:rPr>
          <w:rFonts w:ascii="Trebuchet MS" w:hAnsi="Trebuchet MS"/>
        </w:rPr>
        <w:t xml:space="preserve"> </w:t>
      </w:r>
      <w:r w:rsidR="001D3CD9" w:rsidRPr="00EB3648">
        <w:rPr>
          <w:rFonts w:ascii="Trebuchet MS" w:hAnsi="Trebuchet MS"/>
        </w:rPr>
        <w:t>Classifier</w:t>
      </w:r>
      <w:bookmarkEnd w:id="44"/>
    </w:p>
    <w:p w14:paraId="6153E95E" w14:textId="77777777" w:rsidR="005149A3" w:rsidRPr="00EB3648" w:rsidRDefault="00000000" w:rsidP="005149A3">
      <w:pPr>
        <w:spacing w:after="0" w:line="360" w:lineRule="auto"/>
        <w:ind w:firstLine="720"/>
        <w:contextualSpacing/>
        <w:jc w:val="both"/>
        <w:rPr>
          <w:rFonts w:ascii="Trebuchet MS" w:hAnsi="Trebuchet MS"/>
        </w:rPr>
      </w:pPr>
      <w:r w:rsidRPr="00EB3648">
        <w:rPr>
          <w:rFonts w:ascii="Trebuchet MS" w:hAnsi="Trebuchet MS"/>
        </w:rPr>
        <w:t>We chose this method because it works better with large datasets.</w:t>
      </w:r>
    </w:p>
    <w:p w14:paraId="6B2CB3A1" w14:textId="77777777" w:rsidR="008D7A9B" w:rsidRPr="00EB3648" w:rsidRDefault="00000000" w:rsidP="007862AE">
      <w:pPr>
        <w:spacing w:after="0" w:line="360" w:lineRule="auto"/>
        <w:ind w:firstLine="720"/>
        <w:contextualSpacing/>
        <w:jc w:val="both"/>
        <w:rPr>
          <w:rFonts w:ascii="Trebuchet MS" w:hAnsi="Trebuchet MS"/>
        </w:rPr>
      </w:pPr>
      <w:r w:rsidRPr="00EB3648">
        <w:rPr>
          <w:rFonts w:ascii="Trebuchet MS" w:hAnsi="Trebuchet MS"/>
        </w:rPr>
        <w:t>Support vector machines</w:t>
      </w:r>
      <w:r w:rsidR="005149A3" w:rsidRPr="00EB3648">
        <w:rPr>
          <w:rFonts w:ascii="Trebuchet MS" w:hAnsi="Trebuchet MS"/>
        </w:rPr>
        <w:t xml:space="preserve"> (SVM)</w:t>
      </w:r>
      <w:r w:rsidRPr="00EB3648">
        <w:rPr>
          <w:rFonts w:ascii="Trebuchet MS" w:hAnsi="Trebuchet MS"/>
        </w:rPr>
        <w:t xml:space="preserve"> Classification methods </w:t>
      </w:r>
      <w:r w:rsidR="007F52EC">
        <w:rPr>
          <w:rFonts w:ascii="Trebuchet MS" w:hAnsi="Trebuchet MS"/>
        </w:rPr>
        <w:t>are</w:t>
      </w:r>
      <w:r w:rsidRPr="00EB3648">
        <w:rPr>
          <w:rFonts w:ascii="Trebuchet MS" w:hAnsi="Trebuchet MS"/>
        </w:rPr>
        <w:t xml:space="preserve"> memory-efficient </w:t>
      </w:r>
      <w:r w:rsidR="007F52EC">
        <w:rPr>
          <w:rFonts w:ascii="Trebuchet MS" w:hAnsi="Trebuchet MS"/>
        </w:rPr>
        <w:t>due to the usage of</w:t>
      </w:r>
      <w:r w:rsidRPr="00EB3648">
        <w:rPr>
          <w:rFonts w:ascii="Trebuchet MS" w:hAnsi="Trebuchet MS"/>
        </w:rPr>
        <w:t xml:space="preserve"> a portion of the training points (known as support vectors) in the decision function.</w:t>
      </w:r>
      <w:r w:rsidR="00F0410E" w:rsidRPr="00EB3648">
        <w:rPr>
          <w:rFonts w:ascii="Trebuchet MS" w:hAnsi="Trebuchet MS"/>
        </w:rPr>
        <w:t xml:space="preserve"> </w:t>
      </w:r>
      <w:r w:rsidRPr="00EB3648">
        <w:rPr>
          <w:rFonts w:ascii="Trebuchet MS" w:hAnsi="Trebuchet MS"/>
        </w:rPr>
        <w:t xml:space="preserve">Different Kernel functions can be given for the decision function, making it versatile. There are common kernels available, but </w:t>
      </w:r>
      <w:r w:rsidR="00F0410E" w:rsidRPr="00EB3648">
        <w:rPr>
          <w:rFonts w:ascii="Trebuchet MS" w:hAnsi="Trebuchet MS"/>
        </w:rPr>
        <w:t>one can be defined as well.</w:t>
      </w:r>
    </w:p>
    <w:p w14:paraId="2CF42AB0" w14:textId="77777777" w:rsidR="00BF61AD" w:rsidRPr="00EB3648" w:rsidRDefault="00000000" w:rsidP="007862AE">
      <w:pPr>
        <w:spacing w:after="0" w:line="360" w:lineRule="auto"/>
        <w:ind w:firstLine="720"/>
        <w:contextualSpacing/>
        <w:jc w:val="both"/>
        <w:rPr>
          <w:rFonts w:ascii="Trebuchet MS" w:hAnsi="Trebuchet MS"/>
        </w:rPr>
      </w:pPr>
      <w:r w:rsidRPr="00EB3648">
        <w:rPr>
          <w:rFonts w:ascii="Trebuchet MS" w:hAnsi="Trebuchet MS"/>
        </w:rPr>
        <w:t>The model uses Support Vector Classification, a linear kernel, and a random state. It is then fitted to the training subset and predictions are made on the testing subset</w:t>
      </w:r>
      <w:r w:rsidR="00F13543" w:rsidRPr="00EB3648">
        <w:rPr>
          <w:rFonts w:ascii="Trebuchet MS" w:hAnsi="Trebuchet MS"/>
        </w:rPr>
        <w:t>.</w:t>
      </w:r>
    </w:p>
    <w:p w14:paraId="2E167DE0" w14:textId="77777777" w:rsidR="002E51FC" w:rsidRPr="00EB3648" w:rsidRDefault="00000000" w:rsidP="00796E08">
      <w:pPr>
        <w:spacing w:after="0" w:line="360" w:lineRule="auto"/>
        <w:ind w:firstLine="720"/>
        <w:contextualSpacing/>
        <w:jc w:val="both"/>
        <w:rPr>
          <w:rFonts w:ascii="Trebuchet MS" w:hAnsi="Trebuchet MS"/>
        </w:rPr>
      </w:pPr>
      <w:r w:rsidRPr="00EB3648">
        <w:rPr>
          <w:rFonts w:ascii="Trebuchet MS" w:hAnsi="Trebuchet MS"/>
        </w:rPr>
        <w:t>The default loss function for SVM is hinge loss. Its value shows a 72% error, so the model is not as good as the previous ones.</w:t>
      </w:r>
      <w:r w:rsidR="00796E08">
        <w:rPr>
          <w:rFonts w:ascii="Trebuchet MS" w:hAnsi="Trebuchet MS"/>
        </w:rPr>
        <w:t xml:space="preserve"> </w:t>
      </w:r>
      <w:r w:rsidRPr="00EB3648">
        <w:rPr>
          <w:rFonts w:ascii="Trebuchet MS" w:hAnsi="Trebuchet MS"/>
        </w:rPr>
        <w:t>The code for SVM is in Appendix</w:t>
      </w:r>
      <w:r w:rsidR="006C5F04" w:rsidRPr="00EB3648">
        <w:rPr>
          <w:rFonts w:ascii="Trebuchet MS" w:hAnsi="Trebuchet MS"/>
        </w:rPr>
        <w:t xml:space="preserve"> </w:t>
      </w:r>
      <w:r w:rsidR="00CA0789">
        <w:rPr>
          <w:rFonts w:ascii="Trebuchet MS" w:hAnsi="Trebuchet MS"/>
        </w:rPr>
        <w:t>A.</w:t>
      </w:r>
    </w:p>
    <w:p w14:paraId="2FE7CF58" w14:textId="77777777" w:rsidR="005D7E5E" w:rsidRPr="00EB3648" w:rsidRDefault="005D7E5E" w:rsidP="007862AE">
      <w:pPr>
        <w:spacing w:after="0" w:line="360" w:lineRule="auto"/>
        <w:ind w:firstLine="720"/>
        <w:contextualSpacing/>
        <w:jc w:val="both"/>
        <w:rPr>
          <w:rFonts w:ascii="Trebuchet MS" w:hAnsi="Trebuchet MS"/>
          <w:b/>
          <w:bCs/>
          <w:i/>
          <w:iCs/>
        </w:rPr>
      </w:pPr>
    </w:p>
    <w:p w14:paraId="6B0A3C0E" w14:textId="77777777" w:rsidR="002E51FC" w:rsidRPr="00EB3648" w:rsidRDefault="00000000" w:rsidP="005149A3">
      <w:pPr>
        <w:pStyle w:val="Heading3"/>
        <w:spacing w:before="0" w:line="360" w:lineRule="auto"/>
        <w:contextualSpacing/>
        <w:rPr>
          <w:rFonts w:ascii="Trebuchet MS" w:hAnsi="Trebuchet MS"/>
        </w:rPr>
      </w:pPr>
      <w:bookmarkStart w:id="45" w:name="_Toc114171288"/>
      <w:r w:rsidRPr="00EB3648">
        <w:rPr>
          <w:rFonts w:ascii="Trebuchet MS" w:hAnsi="Trebuchet MS"/>
        </w:rPr>
        <w:t>3.3.4. Logistic Regression</w:t>
      </w:r>
      <w:bookmarkEnd w:id="45"/>
    </w:p>
    <w:p w14:paraId="02AEE42B" w14:textId="77777777" w:rsidR="001A7512" w:rsidRDefault="00000000" w:rsidP="007862AE">
      <w:pPr>
        <w:spacing w:after="0" w:line="360" w:lineRule="auto"/>
        <w:ind w:firstLine="720"/>
        <w:contextualSpacing/>
        <w:jc w:val="both"/>
        <w:rPr>
          <w:rFonts w:ascii="Trebuchet MS" w:hAnsi="Trebuchet MS"/>
        </w:rPr>
      </w:pPr>
      <w:r>
        <w:rPr>
          <w:rFonts w:ascii="Trebuchet MS" w:hAnsi="Trebuchet MS"/>
        </w:rPr>
        <w:t>Ignoring</w:t>
      </w:r>
      <w:r w:rsidRPr="00EB3648">
        <w:rPr>
          <w:rFonts w:ascii="Trebuchet MS" w:hAnsi="Trebuchet MS"/>
        </w:rPr>
        <w:t xml:space="preserve"> its name, logistic regression is a linear model for classification as opposed to regression. In the literature, logit regression, maximum-entropy </w:t>
      </w:r>
      <w:r w:rsidRPr="00EB3648">
        <w:rPr>
          <w:rFonts w:ascii="Trebuchet MS" w:hAnsi="Trebuchet MS"/>
        </w:rPr>
        <w:lastRenderedPageBreak/>
        <w:t xml:space="preserve">classification, and the log-linear classifier are also used to refer to logistic regression. </w:t>
      </w:r>
      <w:r>
        <w:rPr>
          <w:rFonts w:ascii="Trebuchet MS" w:hAnsi="Trebuchet MS"/>
        </w:rPr>
        <w:t>The</w:t>
      </w:r>
      <w:r w:rsidRPr="00EB3648">
        <w:rPr>
          <w:rFonts w:ascii="Trebuchet MS" w:hAnsi="Trebuchet MS"/>
        </w:rPr>
        <w:t xml:space="preserve"> logistic function is used to simulate the probabilities describing the potential outcomes. </w:t>
      </w:r>
    </w:p>
    <w:p w14:paraId="0A73FB80" w14:textId="77777777" w:rsidR="00C471CF" w:rsidRPr="00EB3648" w:rsidRDefault="00000000" w:rsidP="007862AE">
      <w:pPr>
        <w:spacing w:after="0" w:line="360" w:lineRule="auto"/>
        <w:ind w:firstLine="720"/>
        <w:contextualSpacing/>
        <w:jc w:val="both"/>
        <w:rPr>
          <w:rFonts w:ascii="Trebuchet MS" w:hAnsi="Trebuchet MS"/>
        </w:rPr>
      </w:pPr>
      <w:r>
        <w:rPr>
          <w:rFonts w:ascii="Trebuchet MS" w:hAnsi="Trebuchet MS"/>
        </w:rPr>
        <w:t>The loss function for logistic regression is log loss while the loss function for linear regression is squared loss.</w:t>
      </w:r>
    </w:p>
    <w:p w14:paraId="1E84019F" w14:textId="77777777" w:rsidR="00CB59F6" w:rsidRPr="00C471CF" w:rsidRDefault="00000000" w:rsidP="006E0D4D">
      <w:pPr>
        <w:spacing w:after="0" w:line="360" w:lineRule="auto"/>
        <w:ind w:firstLine="720"/>
        <w:contextualSpacing/>
        <w:jc w:val="both"/>
        <w:rPr>
          <w:rFonts w:ascii="Trebuchet MS" w:hAnsi="Trebuchet MS"/>
        </w:rPr>
      </w:pPr>
      <w:r w:rsidRPr="00EB3648">
        <w:rPr>
          <w:rFonts w:ascii="Trebuchet MS" w:hAnsi="Trebuchet MS"/>
        </w:rPr>
        <w:t xml:space="preserve">The Logistic regression model is 55% accurate, </w:t>
      </w:r>
      <w:r w:rsidR="00FC0121" w:rsidRPr="00EB3648">
        <w:rPr>
          <w:rFonts w:ascii="Trebuchet MS" w:hAnsi="Trebuchet MS"/>
        </w:rPr>
        <w:t>which</w:t>
      </w:r>
      <w:r w:rsidRPr="00EB3648">
        <w:rPr>
          <w:rFonts w:ascii="Trebuchet MS" w:hAnsi="Trebuchet MS"/>
        </w:rPr>
        <w:t xml:space="preserve"> is less good than the previous ones.</w:t>
      </w:r>
      <w:r w:rsidR="006E0D4D" w:rsidRPr="00C471CF">
        <w:rPr>
          <w:rFonts w:ascii="Trebuchet MS" w:hAnsi="Trebuchet MS"/>
        </w:rPr>
        <w:t xml:space="preserve"> </w:t>
      </w:r>
      <w:r w:rsidRPr="00EB3648">
        <w:rPr>
          <w:rFonts w:ascii="Trebuchet MS" w:hAnsi="Trebuchet MS"/>
        </w:rPr>
        <w:t xml:space="preserve">The code for </w:t>
      </w:r>
      <w:r w:rsidR="00BD6F66" w:rsidRPr="00EB3648">
        <w:rPr>
          <w:rFonts w:ascii="Trebuchet MS" w:hAnsi="Trebuchet MS"/>
        </w:rPr>
        <w:t>Logistic Regression can be found</w:t>
      </w:r>
      <w:r w:rsidRPr="00EB3648">
        <w:rPr>
          <w:rFonts w:ascii="Trebuchet MS" w:hAnsi="Trebuchet MS"/>
        </w:rPr>
        <w:t xml:space="preserve"> in Appendix</w:t>
      </w:r>
      <w:r w:rsidR="006E0D4D" w:rsidRPr="00EB3648">
        <w:rPr>
          <w:rFonts w:ascii="Trebuchet MS" w:hAnsi="Trebuchet MS"/>
        </w:rPr>
        <w:t xml:space="preserve"> B.</w:t>
      </w:r>
    </w:p>
    <w:p w14:paraId="493EE9FF" w14:textId="77777777" w:rsidR="00CB59F6" w:rsidRPr="00EB3648" w:rsidRDefault="00CB59F6" w:rsidP="005149A3">
      <w:pPr>
        <w:pStyle w:val="Heading3"/>
        <w:spacing w:before="0" w:line="360" w:lineRule="auto"/>
        <w:contextualSpacing/>
        <w:rPr>
          <w:rFonts w:ascii="Trebuchet MS" w:hAnsi="Trebuchet MS"/>
        </w:rPr>
      </w:pPr>
    </w:p>
    <w:p w14:paraId="0DA3C3E7" w14:textId="77777777" w:rsidR="005149A3" w:rsidRDefault="00000000" w:rsidP="005149A3">
      <w:pPr>
        <w:pStyle w:val="Heading3"/>
        <w:spacing w:before="0" w:line="360" w:lineRule="auto"/>
        <w:contextualSpacing/>
        <w:rPr>
          <w:rFonts w:ascii="Trebuchet MS" w:hAnsi="Trebuchet MS"/>
        </w:rPr>
      </w:pPr>
      <w:bookmarkStart w:id="46" w:name="_Toc114171289"/>
      <w:r w:rsidRPr="00EB3648">
        <w:rPr>
          <w:rFonts w:ascii="Trebuchet MS" w:hAnsi="Trebuchet MS"/>
        </w:rPr>
        <w:t>3.3.5. Random Forest Classifier</w:t>
      </w:r>
      <w:bookmarkEnd w:id="46"/>
    </w:p>
    <w:p w14:paraId="5E9F320F" w14:textId="77777777" w:rsidR="004C1543" w:rsidRPr="00635B54" w:rsidRDefault="00000000" w:rsidP="00635B54">
      <w:pPr>
        <w:spacing w:after="0" w:line="360" w:lineRule="auto"/>
        <w:ind w:firstLine="720"/>
        <w:contextualSpacing/>
        <w:jc w:val="both"/>
        <w:rPr>
          <w:rFonts w:ascii="Trebuchet MS" w:hAnsi="Trebuchet MS"/>
        </w:rPr>
      </w:pPr>
      <w:r w:rsidRPr="00635B54">
        <w:rPr>
          <w:rFonts w:ascii="Trebuchet MS" w:hAnsi="Trebuchet MS"/>
        </w:rPr>
        <w:t>This is the most commonly used machine learning algorithm</w:t>
      </w:r>
      <w:r w:rsidR="002F2530" w:rsidRPr="00635B54">
        <w:rPr>
          <w:rFonts w:ascii="Trebuchet MS" w:hAnsi="Trebuchet MS"/>
        </w:rPr>
        <w:t xml:space="preserve"> due to its amazing performance </w:t>
      </w:r>
      <w:r w:rsidR="0056528D">
        <w:rPr>
          <w:rFonts w:ascii="Trebuchet MS" w:hAnsi="Trebuchet MS"/>
        </w:rPr>
        <w:t>in</w:t>
      </w:r>
      <w:r w:rsidR="002F2530" w:rsidRPr="00635B54">
        <w:rPr>
          <w:rFonts w:ascii="Trebuchet MS" w:hAnsi="Trebuchet MS"/>
        </w:rPr>
        <w:t xml:space="preserve"> classification predictive </w:t>
      </w:r>
      <w:r w:rsidR="0056528D">
        <w:rPr>
          <w:rFonts w:ascii="Trebuchet MS" w:hAnsi="Trebuchet MS"/>
        </w:rPr>
        <w:t>modelling</w:t>
      </w:r>
      <w:r w:rsidR="005255D7" w:rsidRPr="00635B54">
        <w:rPr>
          <w:rFonts w:ascii="Trebuchet MS" w:hAnsi="Trebuchet MS"/>
        </w:rPr>
        <w:t xml:space="preserve">. </w:t>
      </w:r>
      <w:r w:rsidR="0048089C" w:rsidRPr="00635B54">
        <w:rPr>
          <w:rFonts w:ascii="Trebuchet MS" w:hAnsi="Trebuchet MS"/>
        </w:rPr>
        <w:tab/>
      </w:r>
    </w:p>
    <w:p w14:paraId="1C504BAF" w14:textId="77777777" w:rsidR="0048089C" w:rsidRDefault="00000000" w:rsidP="00E5631F">
      <w:pPr>
        <w:spacing w:after="0" w:line="360" w:lineRule="auto"/>
        <w:ind w:firstLine="720"/>
        <w:contextualSpacing/>
        <w:jc w:val="center"/>
        <w:rPr>
          <w:rFonts w:ascii="Trebuchet MS" w:hAnsi="Trebuchet MS"/>
        </w:rPr>
      </w:pPr>
      <w:r w:rsidRPr="00D55219">
        <w:rPr>
          <w:rFonts w:ascii="Trebuchet MS" w:hAnsi="Trebuchet MS"/>
          <w:b/>
          <w:bCs/>
          <w:i/>
          <w:iCs/>
          <w:noProof/>
        </w:rPr>
        <w:drawing>
          <wp:anchor distT="0" distB="0" distL="114300" distR="114300" simplePos="0" relativeHeight="251666432" behindDoc="1" locked="0" layoutInCell="1" allowOverlap="1" wp14:anchorId="24EF288E" wp14:editId="05F38A42">
            <wp:simplePos x="0" y="0"/>
            <wp:positionH relativeFrom="column">
              <wp:posOffset>411480</wp:posOffset>
            </wp:positionH>
            <wp:positionV relativeFrom="paragraph">
              <wp:posOffset>2249170</wp:posOffset>
            </wp:positionV>
            <wp:extent cx="4747260" cy="123190"/>
            <wp:effectExtent l="0" t="0" r="0" b="0"/>
            <wp:wrapTight wrapText="bothSides">
              <wp:wrapPolygon edited="0">
                <wp:start x="0" y="0"/>
                <wp:lineTo x="0" y="16701"/>
                <wp:lineTo x="21496" y="16701"/>
                <wp:lineTo x="21496" y="0"/>
                <wp:lineTo x="0" y="0"/>
              </wp:wrapPolygon>
            </wp:wrapTight>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
                    <pic:cNvPicPr/>
                  </pic:nvPicPr>
                  <pic:blipFill>
                    <a:blip r:embed="rId31">
                      <a:extLst>
                        <a:ext uri="{28A0092B-C50C-407E-A947-70E740481C1C}">
                          <a14:useLocalDpi xmlns:a14="http://schemas.microsoft.com/office/drawing/2010/main" val="0"/>
                        </a:ext>
                      </a:extLst>
                    </a:blip>
                    <a:stretch>
                      <a:fillRect/>
                    </a:stretch>
                  </pic:blipFill>
                  <pic:spPr>
                    <a:xfrm>
                      <a:off x="0" y="0"/>
                      <a:ext cx="4747260" cy="123190"/>
                    </a:xfrm>
                    <a:prstGeom prst="rect">
                      <a:avLst/>
                    </a:prstGeom>
                  </pic:spPr>
                </pic:pic>
              </a:graphicData>
            </a:graphic>
            <wp14:sizeRelH relativeFrom="page">
              <wp14:pctWidth>0</wp14:pctWidth>
            </wp14:sizeRelH>
            <wp14:sizeRelV relativeFrom="page">
              <wp14:pctHeight>0</wp14:pctHeight>
            </wp14:sizeRelV>
          </wp:anchor>
        </w:drawing>
      </w:r>
      <w:r w:rsidRPr="00635B54">
        <w:rPr>
          <w:rFonts w:ascii="Trebuchet MS" w:hAnsi="Trebuchet MS"/>
        </w:rPr>
        <w:t xml:space="preserve">From </w:t>
      </w:r>
      <w:r w:rsidR="0056528D">
        <w:rPr>
          <w:rFonts w:ascii="Trebuchet MS" w:hAnsi="Trebuchet MS"/>
        </w:rPr>
        <w:t xml:space="preserve">the </w:t>
      </w:r>
      <w:r w:rsidRPr="00635B54">
        <w:rPr>
          <w:rFonts w:ascii="Trebuchet MS" w:hAnsi="Trebuchet MS"/>
        </w:rPr>
        <w:t>sklearn library</w:t>
      </w:r>
      <w:r w:rsidR="0056528D">
        <w:rPr>
          <w:rFonts w:ascii="Trebuchet MS" w:hAnsi="Trebuchet MS"/>
        </w:rPr>
        <w:t>,</w:t>
      </w:r>
      <w:r w:rsidRPr="00635B54">
        <w:rPr>
          <w:rFonts w:ascii="Trebuchet MS" w:hAnsi="Trebuchet MS"/>
        </w:rPr>
        <w:t xml:space="preserve"> we imported </w:t>
      </w:r>
      <w:r w:rsidR="00B34787" w:rsidRPr="00635B54">
        <w:rPr>
          <w:rFonts w:ascii="Trebuchet MS" w:hAnsi="Trebuchet MS"/>
        </w:rPr>
        <w:t>four classes to use on this model.</w:t>
      </w:r>
      <w:r w:rsidR="004C1543" w:rsidRPr="00635B54">
        <w:rPr>
          <w:rFonts w:ascii="Trebuchet MS" w:hAnsi="Trebuchet MS"/>
        </w:rPr>
        <w:t xml:space="preserve"> </w:t>
      </w:r>
      <w:r w:rsidR="00B34787" w:rsidRPr="00635B54">
        <w:rPr>
          <w:rFonts w:ascii="Trebuchet MS" w:hAnsi="Trebuchet MS"/>
        </w:rPr>
        <w:t xml:space="preserve"> </w:t>
      </w:r>
      <w:r w:rsidR="005255D7" w:rsidRPr="00635B54">
        <w:rPr>
          <w:rFonts w:ascii="Trebuchet MS" w:hAnsi="Trebuchet MS"/>
        </w:rPr>
        <w:t>It contains just a few parameters</w:t>
      </w:r>
      <w:r w:rsidR="001F670A" w:rsidRPr="00635B54">
        <w:rPr>
          <w:rFonts w:ascii="Trebuchet MS" w:hAnsi="Trebuchet MS"/>
        </w:rPr>
        <w:t xml:space="preserve"> to provide an ensemble of decision tree algorithms.</w:t>
      </w:r>
      <w:r w:rsidR="00F60C3C" w:rsidRPr="00635B54">
        <w:rPr>
          <w:rFonts w:ascii="Trebuchet MS" w:hAnsi="Trebuchet MS"/>
        </w:rPr>
        <w:t xml:space="preserve"> Each tree creates a sampling with replacement</w:t>
      </w:r>
      <w:r w:rsidR="00AF4439" w:rsidRPr="00635B54">
        <w:rPr>
          <w:rFonts w:ascii="Trebuchet MS" w:hAnsi="Trebuchet MS"/>
        </w:rPr>
        <w:t xml:space="preserve"> from a sample of the training subset.</w:t>
      </w:r>
    </w:p>
    <w:p w14:paraId="4F743112" w14:textId="77777777" w:rsidR="00F67144" w:rsidRPr="00084F02" w:rsidRDefault="00000000" w:rsidP="00084F02">
      <w:pPr>
        <w:pStyle w:val="Caption"/>
        <w:jc w:val="center"/>
        <w:rPr>
          <w:rFonts w:ascii="Trebuchet MS" w:hAnsi="Trebuchet MS"/>
          <w:b/>
          <w:bCs/>
          <w:i w:val="0"/>
          <w:iCs w:val="0"/>
          <w:color w:val="auto"/>
        </w:rPr>
      </w:pPr>
      <w:r w:rsidRPr="00EB3648">
        <w:rPr>
          <w:rFonts w:ascii="Trebuchet MS" w:hAnsi="Trebuchet MS"/>
          <w:b/>
          <w:bCs/>
          <w:i w:val="0"/>
          <w:iCs w:val="0"/>
          <w:noProof/>
        </w:rPr>
        <w:drawing>
          <wp:anchor distT="0" distB="0" distL="114300" distR="114300" simplePos="0" relativeHeight="251665408" behindDoc="1" locked="0" layoutInCell="1" allowOverlap="1" wp14:anchorId="6B0BC211" wp14:editId="3D20F9F1">
            <wp:simplePos x="0" y="0"/>
            <wp:positionH relativeFrom="column">
              <wp:posOffset>0</wp:posOffset>
            </wp:positionH>
            <wp:positionV relativeFrom="paragraph">
              <wp:posOffset>-3810</wp:posOffset>
            </wp:positionV>
            <wp:extent cx="5502910" cy="2134870"/>
            <wp:effectExtent l="0" t="0" r="2540" b="0"/>
            <wp:wrapTight wrapText="bothSides">
              <wp:wrapPolygon edited="0">
                <wp:start x="0" y="0"/>
                <wp:lineTo x="0" y="21394"/>
                <wp:lineTo x="21535" y="21394"/>
                <wp:lineTo x="21535" y="0"/>
                <wp:lineTo x="0" y="0"/>
              </wp:wrapPolygon>
            </wp:wrapTight>
            <wp:docPr id="54" name="Picture 5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ex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502910" cy="2134870"/>
                    </a:xfrm>
                    <a:prstGeom prst="rect">
                      <a:avLst/>
                    </a:prstGeom>
                  </pic:spPr>
                </pic:pic>
              </a:graphicData>
            </a:graphic>
          </wp:anchor>
        </w:drawing>
      </w:r>
      <w:r w:rsidR="005E4546">
        <w:rPr>
          <w:rFonts w:ascii="Trebuchet MS" w:hAnsi="Trebuchet MS"/>
        </w:rPr>
        <w:t xml:space="preserve"> </w:t>
      </w:r>
      <w:bookmarkStart w:id="47" w:name="_Toc113880356"/>
      <w:r w:rsidRPr="00EB3648">
        <w:rPr>
          <w:color w:val="auto"/>
        </w:rPr>
        <w:t xml:space="preserve">Figure </w:t>
      </w:r>
      <w:r w:rsidRPr="00EB3648">
        <w:rPr>
          <w:color w:val="auto"/>
        </w:rPr>
        <w:fldChar w:fldCharType="begin"/>
      </w:r>
      <w:r w:rsidRPr="00EB3648">
        <w:rPr>
          <w:color w:val="auto"/>
        </w:rPr>
        <w:instrText xml:space="preserve"> SEQ Figure \* ARABIC </w:instrText>
      </w:r>
      <w:r w:rsidRPr="00EB3648">
        <w:rPr>
          <w:color w:val="auto"/>
        </w:rPr>
        <w:fldChar w:fldCharType="separate"/>
      </w:r>
      <w:r w:rsidR="00D567E7">
        <w:rPr>
          <w:noProof/>
          <w:color w:val="auto"/>
        </w:rPr>
        <w:t>22</w:t>
      </w:r>
      <w:r w:rsidRPr="00EB3648">
        <w:rPr>
          <w:color w:val="auto"/>
        </w:rPr>
        <w:fldChar w:fldCharType="end"/>
      </w:r>
      <w:r w:rsidRPr="00EB3648">
        <w:rPr>
          <w:color w:val="auto"/>
        </w:rPr>
        <w:t>. Python code and accuracy for Random Forest</w:t>
      </w:r>
      <w:bookmarkEnd w:id="47"/>
    </w:p>
    <w:p w14:paraId="378B57BB" w14:textId="77777777" w:rsidR="00976AAA" w:rsidRPr="00A57A22" w:rsidRDefault="00000000" w:rsidP="00A57A22">
      <w:pPr>
        <w:spacing w:after="0" w:line="360" w:lineRule="auto"/>
        <w:ind w:firstLine="720"/>
        <w:contextualSpacing/>
        <w:rPr>
          <w:rFonts w:ascii="Trebuchet MS" w:hAnsi="Trebuchet MS"/>
          <w:b/>
          <w:bCs/>
          <w:i/>
          <w:iCs/>
        </w:rPr>
      </w:pPr>
      <w:r>
        <w:rPr>
          <w:rFonts w:ascii="Trebuchet MS" w:hAnsi="Trebuchet MS"/>
        </w:rPr>
        <w:t xml:space="preserve">As </w:t>
      </w:r>
      <w:r w:rsidR="005E4546">
        <w:rPr>
          <w:rFonts w:ascii="Trebuchet MS" w:hAnsi="Trebuchet MS"/>
        </w:rPr>
        <w:t>seen in Figure 22, t</w:t>
      </w:r>
      <w:r w:rsidR="00E169F8">
        <w:rPr>
          <w:rFonts w:ascii="Trebuchet MS" w:hAnsi="Trebuchet MS"/>
        </w:rPr>
        <w:t xml:space="preserve">he model is using three </w:t>
      </w:r>
      <w:r w:rsidR="0056528D">
        <w:rPr>
          <w:rFonts w:ascii="Trebuchet MS" w:hAnsi="Trebuchet MS"/>
        </w:rPr>
        <w:t>repeats</w:t>
      </w:r>
      <w:r w:rsidR="00E169F8">
        <w:rPr>
          <w:rFonts w:ascii="Trebuchet MS" w:hAnsi="Trebuchet MS"/>
        </w:rPr>
        <w:t xml:space="preserve"> and 9 folds in the stratified k-fold </w:t>
      </w:r>
      <w:r w:rsidR="0056528D">
        <w:rPr>
          <w:rFonts w:ascii="Trebuchet MS" w:hAnsi="Trebuchet MS"/>
        </w:rPr>
        <w:t>cross-validation</w:t>
      </w:r>
      <w:r w:rsidR="00E169F8">
        <w:rPr>
          <w:rFonts w:ascii="Trebuchet MS" w:hAnsi="Trebuchet MS"/>
        </w:rPr>
        <w:t>. The accuracy considers the mean and standard deviation for all folds and repeats.</w:t>
      </w:r>
      <w:r w:rsidR="00B73351">
        <w:rPr>
          <w:rFonts w:ascii="Trebuchet MS" w:hAnsi="Trebuchet MS"/>
        </w:rPr>
        <w:t xml:space="preserve"> </w:t>
      </w:r>
      <w:r w:rsidR="0074142F">
        <w:rPr>
          <w:rFonts w:ascii="Trebuchet MS" w:hAnsi="Trebuchet MS"/>
        </w:rPr>
        <w:t>The model used only default values for this algorithm.</w:t>
      </w:r>
    </w:p>
    <w:p w14:paraId="77B172C1" w14:textId="77777777" w:rsidR="00F36608" w:rsidRDefault="00000000" w:rsidP="00EE5DAB">
      <w:pPr>
        <w:spacing w:after="0" w:line="360" w:lineRule="auto"/>
        <w:ind w:firstLine="720"/>
        <w:contextualSpacing/>
        <w:jc w:val="both"/>
        <w:rPr>
          <w:rFonts w:ascii="Trebuchet MS" w:hAnsi="Trebuchet MS"/>
        </w:rPr>
      </w:pPr>
      <w:r>
        <w:rPr>
          <w:rFonts w:ascii="Trebuchet MS" w:hAnsi="Trebuchet MS"/>
        </w:rPr>
        <w:t xml:space="preserve">The number of trees in the forest was not set as the default value of one hundred is widely used. </w:t>
      </w:r>
    </w:p>
    <w:p w14:paraId="6D8C3D70" w14:textId="77777777" w:rsidR="00416574" w:rsidRPr="00EB3648" w:rsidRDefault="00416574" w:rsidP="00EE5DAB">
      <w:pPr>
        <w:spacing w:after="0" w:line="360" w:lineRule="auto"/>
        <w:ind w:firstLine="720"/>
        <w:contextualSpacing/>
        <w:jc w:val="both"/>
        <w:rPr>
          <w:rFonts w:ascii="Trebuchet MS" w:hAnsi="Trebuchet MS"/>
        </w:rPr>
      </w:pPr>
    </w:p>
    <w:p w14:paraId="381DDE1C" w14:textId="77777777" w:rsidR="00976AAA" w:rsidRPr="00EB3648" w:rsidRDefault="00000000" w:rsidP="00976AAA">
      <w:pPr>
        <w:pStyle w:val="Heading3"/>
        <w:spacing w:before="0" w:line="360" w:lineRule="auto"/>
        <w:contextualSpacing/>
        <w:rPr>
          <w:rFonts w:ascii="Trebuchet MS" w:hAnsi="Trebuchet MS"/>
        </w:rPr>
      </w:pPr>
      <w:bookmarkStart w:id="48" w:name="_Toc114171290"/>
      <w:r w:rsidRPr="00EB3648">
        <w:rPr>
          <w:rFonts w:ascii="Trebuchet MS" w:hAnsi="Trebuchet MS"/>
        </w:rPr>
        <w:lastRenderedPageBreak/>
        <w:t>3.3.6. Neural Network</w:t>
      </w:r>
      <w:r w:rsidR="002A1D53">
        <w:rPr>
          <w:rFonts w:ascii="Trebuchet MS" w:hAnsi="Trebuchet MS"/>
        </w:rPr>
        <w:t xml:space="preserve"> Classifier</w:t>
      </w:r>
      <w:bookmarkEnd w:id="48"/>
    </w:p>
    <w:p w14:paraId="6CDEABB7" w14:textId="77777777" w:rsidR="00907AC6" w:rsidRPr="00EB3648" w:rsidRDefault="00000000" w:rsidP="00907AC6">
      <w:pPr>
        <w:spacing w:after="0" w:line="360" w:lineRule="auto"/>
        <w:ind w:firstLine="720"/>
        <w:contextualSpacing/>
        <w:jc w:val="both"/>
        <w:rPr>
          <w:rFonts w:ascii="Trebuchet MS" w:hAnsi="Trebuchet MS"/>
        </w:rPr>
      </w:pPr>
      <w:r w:rsidRPr="00EB3648">
        <w:rPr>
          <w:rFonts w:ascii="Trebuchet MS" w:hAnsi="Trebuchet MS"/>
        </w:rPr>
        <w:t xml:space="preserve">Neural networks are trained on the subset of R4 as there are 4 features to consider and one target. It learns a non-linear function approximator for the classification of the output of R2 (the output targets are 0 and 1). We then have </w:t>
      </w:r>
      <w:r w:rsidR="008313F5">
        <w:rPr>
          <w:rFonts w:ascii="Trebuchet MS" w:hAnsi="Trebuchet MS"/>
        </w:rPr>
        <w:t>5</w:t>
      </w:r>
      <w:r w:rsidRPr="00EB3648">
        <w:rPr>
          <w:rFonts w:ascii="Trebuchet MS" w:hAnsi="Trebuchet MS"/>
        </w:rPr>
        <w:t xml:space="preserve"> hidden layers in Figure 23.</w:t>
      </w:r>
    </w:p>
    <w:p w14:paraId="356E79A0" w14:textId="77777777" w:rsidR="00A60DCB" w:rsidRDefault="00000000" w:rsidP="00064C4E">
      <w:pPr>
        <w:spacing w:after="0" w:line="360" w:lineRule="auto"/>
        <w:ind w:firstLine="720"/>
        <w:contextualSpacing/>
        <w:jc w:val="both"/>
        <w:rPr>
          <w:rFonts w:ascii="Trebuchet MS" w:hAnsi="Trebuchet MS"/>
        </w:rPr>
      </w:pPr>
      <w:r w:rsidRPr="00EB3648">
        <w:rPr>
          <w:rFonts w:ascii="Trebuchet MS" w:hAnsi="Trebuchet MS"/>
        </w:rPr>
        <w:t>Feature scaling was not used here as the model is sensitive to it.</w:t>
      </w:r>
    </w:p>
    <w:p w14:paraId="6A3CC990" w14:textId="77777777" w:rsidR="00017CED" w:rsidRDefault="00000000" w:rsidP="00E5631F">
      <w:pPr>
        <w:spacing w:after="0" w:line="360" w:lineRule="auto"/>
        <w:contextualSpacing/>
        <w:jc w:val="center"/>
        <w:rPr>
          <w:rFonts w:ascii="Trebuchet MS" w:hAnsi="Trebuchet MS"/>
        </w:rPr>
      </w:pPr>
      <w:r w:rsidRPr="004D145A">
        <w:rPr>
          <w:rFonts w:ascii="Trebuchet MS" w:hAnsi="Trebuchet MS"/>
          <w:noProof/>
        </w:rPr>
        <w:drawing>
          <wp:inline distT="0" distB="0" distL="0" distR="0" wp14:anchorId="35215E74" wp14:editId="5C31620E">
            <wp:extent cx="5502910" cy="942340"/>
            <wp:effectExtent l="0" t="0" r="2540" b="0"/>
            <wp:docPr id="60" name="Picture 6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Text&#10;&#10;Description automatically generated"/>
                    <pic:cNvPicPr/>
                  </pic:nvPicPr>
                  <pic:blipFill>
                    <a:blip r:embed="rId33"/>
                    <a:stretch>
                      <a:fillRect/>
                    </a:stretch>
                  </pic:blipFill>
                  <pic:spPr>
                    <a:xfrm>
                      <a:off x="0" y="0"/>
                      <a:ext cx="5502910" cy="942340"/>
                    </a:xfrm>
                    <a:prstGeom prst="rect">
                      <a:avLst/>
                    </a:prstGeom>
                  </pic:spPr>
                </pic:pic>
              </a:graphicData>
            </a:graphic>
          </wp:inline>
        </w:drawing>
      </w:r>
    </w:p>
    <w:p w14:paraId="390D7C5E" w14:textId="77777777" w:rsidR="008900EF" w:rsidRPr="008900EF" w:rsidRDefault="00000000" w:rsidP="008900EF">
      <w:pPr>
        <w:pStyle w:val="Caption"/>
        <w:jc w:val="center"/>
        <w:rPr>
          <w:color w:val="auto"/>
        </w:rPr>
      </w:pPr>
      <w:bookmarkStart w:id="49" w:name="_Toc113880357"/>
      <w:r w:rsidRPr="00EB3648">
        <w:rPr>
          <w:color w:val="auto"/>
        </w:rPr>
        <w:t xml:space="preserve">Figure </w:t>
      </w:r>
      <w:r w:rsidRPr="00EB3648">
        <w:rPr>
          <w:color w:val="auto"/>
        </w:rPr>
        <w:fldChar w:fldCharType="begin"/>
      </w:r>
      <w:r w:rsidRPr="00EB3648">
        <w:rPr>
          <w:color w:val="auto"/>
        </w:rPr>
        <w:instrText xml:space="preserve"> SEQ Figure \* ARABIC </w:instrText>
      </w:r>
      <w:r w:rsidRPr="00EB3648">
        <w:rPr>
          <w:color w:val="auto"/>
        </w:rPr>
        <w:fldChar w:fldCharType="separate"/>
      </w:r>
      <w:r w:rsidR="00D567E7">
        <w:rPr>
          <w:noProof/>
          <w:color w:val="auto"/>
        </w:rPr>
        <w:t>23</w:t>
      </w:r>
      <w:r w:rsidRPr="00EB3648">
        <w:rPr>
          <w:color w:val="auto"/>
        </w:rPr>
        <w:fldChar w:fldCharType="end"/>
      </w:r>
      <w:r w:rsidRPr="00EB3648">
        <w:rPr>
          <w:color w:val="auto"/>
        </w:rPr>
        <w:t>. Python code for Neural Network</w:t>
      </w:r>
      <w:bookmarkEnd w:id="49"/>
    </w:p>
    <w:p w14:paraId="556900EF" w14:textId="77777777" w:rsidR="00D108C1" w:rsidRPr="00D108C1" w:rsidRDefault="00000000" w:rsidP="00A96571">
      <w:pPr>
        <w:spacing w:after="0" w:line="360" w:lineRule="auto"/>
        <w:ind w:firstLine="720"/>
        <w:contextualSpacing/>
        <w:jc w:val="both"/>
      </w:pPr>
      <w:r>
        <w:rPr>
          <w:rFonts w:ascii="Trebuchet MS" w:hAnsi="Trebuchet MS"/>
        </w:rPr>
        <w:t>As seen in Figure 23, t</w:t>
      </w:r>
      <w:r w:rsidR="00F30BDA" w:rsidRPr="00A96571">
        <w:rPr>
          <w:rFonts w:ascii="Trebuchet MS" w:hAnsi="Trebuchet MS"/>
        </w:rPr>
        <w:t>he first parameter give</w:t>
      </w:r>
      <w:r>
        <w:rPr>
          <w:rFonts w:ascii="Trebuchet MS" w:hAnsi="Trebuchet MS"/>
        </w:rPr>
        <w:t>n</w:t>
      </w:r>
      <w:r w:rsidR="00F30BDA" w:rsidRPr="00A96571">
        <w:rPr>
          <w:rFonts w:ascii="Trebuchet MS" w:hAnsi="Trebuchet MS"/>
        </w:rPr>
        <w:t xml:space="preserve"> to train is </w:t>
      </w:r>
      <w:r w:rsidR="0056528D">
        <w:rPr>
          <w:rFonts w:ascii="Trebuchet MS" w:hAnsi="Trebuchet MS"/>
        </w:rPr>
        <w:t xml:space="preserve">the </w:t>
      </w:r>
      <w:r w:rsidR="00F30BDA" w:rsidRPr="00A96571">
        <w:rPr>
          <w:rFonts w:ascii="Trebuchet MS" w:hAnsi="Trebuchet MS"/>
        </w:rPr>
        <w:t>solver and was set for weight optimization of the method, alpha was set to 0.00001 to strengthen the regularization term</w:t>
      </w:r>
      <w:r w:rsidR="00A96571" w:rsidRPr="00A96571">
        <w:rPr>
          <w:rFonts w:ascii="Trebuchet MS" w:hAnsi="Trebuchet MS"/>
        </w:rPr>
        <w:t>, five hidden layers in a tuple</w:t>
      </w:r>
      <w:r w:rsidR="00FC4BFE">
        <w:rPr>
          <w:rFonts w:ascii="Trebuchet MS" w:hAnsi="Trebuchet MS"/>
        </w:rPr>
        <w:t>,</w:t>
      </w:r>
      <w:r w:rsidR="00A96571" w:rsidRPr="00A96571">
        <w:rPr>
          <w:rFonts w:ascii="Trebuchet MS" w:hAnsi="Trebuchet MS"/>
        </w:rPr>
        <w:t xml:space="preserve"> and the random state was set to 1 to initialize the model.</w:t>
      </w:r>
    </w:p>
    <w:p w14:paraId="3855A20C" w14:textId="77777777" w:rsidR="00064C4E" w:rsidRPr="00064C4E" w:rsidRDefault="00064C4E" w:rsidP="00064C4E"/>
    <w:p w14:paraId="48367C4D" w14:textId="77777777" w:rsidR="00F254D0" w:rsidRPr="00EB3648" w:rsidRDefault="00000000" w:rsidP="00F254D0">
      <w:pPr>
        <w:pStyle w:val="Heading2"/>
        <w:spacing w:before="0" w:line="360" w:lineRule="auto"/>
        <w:contextualSpacing/>
        <w:rPr>
          <w:rFonts w:ascii="Trebuchet MS" w:hAnsi="Trebuchet MS"/>
        </w:rPr>
      </w:pPr>
      <w:bookmarkStart w:id="50" w:name="_Toc114171291"/>
      <w:r w:rsidRPr="00EB3648">
        <w:rPr>
          <w:rFonts w:ascii="Trebuchet MS" w:hAnsi="Trebuchet MS"/>
        </w:rPr>
        <w:t>3.4. Evaluation of result/</w:t>
      </w:r>
      <w:r w:rsidR="003D2A17">
        <w:rPr>
          <w:rFonts w:ascii="Trebuchet MS" w:hAnsi="Trebuchet MS"/>
        </w:rPr>
        <w:t xml:space="preserve"> Q</w:t>
      </w:r>
      <w:r w:rsidRPr="00EB3648">
        <w:rPr>
          <w:rFonts w:ascii="Trebuchet MS" w:hAnsi="Trebuchet MS"/>
        </w:rPr>
        <w:t>uantitative analysis</w:t>
      </w:r>
      <w:bookmarkEnd w:id="50"/>
    </w:p>
    <w:p w14:paraId="6D4B7CEC" w14:textId="77777777" w:rsidR="00C344F2" w:rsidRPr="00EB3648" w:rsidRDefault="00000000" w:rsidP="00D21E07">
      <w:pPr>
        <w:spacing w:after="0" w:line="360" w:lineRule="auto"/>
        <w:ind w:firstLine="720"/>
        <w:contextualSpacing/>
        <w:jc w:val="both"/>
        <w:rPr>
          <w:rFonts w:ascii="Trebuchet MS" w:hAnsi="Trebuchet MS"/>
        </w:rPr>
      </w:pPr>
      <w:r w:rsidRPr="00EB3648">
        <w:rPr>
          <w:rFonts w:ascii="Trebuchet MS" w:hAnsi="Trebuchet MS"/>
        </w:rPr>
        <w:t xml:space="preserve">We </w:t>
      </w:r>
      <w:r w:rsidR="00194E1C" w:rsidRPr="00EB3648">
        <w:rPr>
          <w:rFonts w:ascii="Trebuchet MS" w:hAnsi="Trebuchet MS"/>
        </w:rPr>
        <w:t>will</w:t>
      </w:r>
      <w:r w:rsidRPr="00EB3648">
        <w:rPr>
          <w:rFonts w:ascii="Trebuchet MS" w:hAnsi="Trebuchet MS"/>
        </w:rPr>
        <w:t xml:space="preserve"> evaluate the models' trough accuracy score, Confusion Matrix, and Classification report (precision</w:t>
      </w:r>
      <w:r w:rsidR="000F32FC" w:rsidRPr="00EB3648">
        <w:rPr>
          <w:rFonts w:ascii="Trebuchet MS" w:hAnsi="Trebuchet MS"/>
        </w:rPr>
        <w:t>,</w:t>
      </w:r>
      <w:r w:rsidRPr="00EB3648">
        <w:rPr>
          <w:rFonts w:ascii="Trebuchet MS" w:hAnsi="Trebuchet MS"/>
        </w:rPr>
        <w:t xml:space="preserve"> </w:t>
      </w:r>
      <w:r w:rsidR="000F32FC" w:rsidRPr="00EB3648">
        <w:rPr>
          <w:rFonts w:ascii="Trebuchet MS" w:hAnsi="Trebuchet MS"/>
        </w:rPr>
        <w:t>recall</w:t>
      </w:r>
      <w:r w:rsidR="004074C3">
        <w:rPr>
          <w:rFonts w:ascii="Trebuchet MS" w:hAnsi="Trebuchet MS"/>
        </w:rPr>
        <w:t>,</w:t>
      </w:r>
      <w:r w:rsidR="000F32FC" w:rsidRPr="00EB3648">
        <w:rPr>
          <w:rFonts w:ascii="Trebuchet MS" w:hAnsi="Trebuchet MS"/>
        </w:rPr>
        <w:t xml:space="preserve"> and </w:t>
      </w:r>
      <w:r w:rsidRPr="00EB3648">
        <w:rPr>
          <w:rFonts w:ascii="Trebuchet MS" w:hAnsi="Trebuchet MS"/>
        </w:rPr>
        <w:t>F1 Score).</w:t>
      </w:r>
    </w:p>
    <w:p w14:paraId="0404599B" w14:textId="77777777" w:rsidR="00815792" w:rsidRPr="00EB3648" w:rsidRDefault="00000000" w:rsidP="003C32B5">
      <w:pPr>
        <w:spacing w:after="0" w:line="360" w:lineRule="auto"/>
        <w:ind w:firstLine="720"/>
        <w:contextualSpacing/>
        <w:jc w:val="both"/>
        <w:rPr>
          <w:rFonts w:ascii="Trebuchet MS" w:hAnsi="Trebuchet MS"/>
        </w:rPr>
      </w:pPr>
      <w:r w:rsidRPr="00EB3648">
        <w:rPr>
          <w:rFonts w:ascii="Trebuchet MS" w:hAnsi="Trebuchet MS"/>
        </w:rPr>
        <w:t xml:space="preserve">All the different scores for all the </w:t>
      </w:r>
      <w:r w:rsidR="00616729" w:rsidRPr="00EB3648">
        <w:rPr>
          <w:rFonts w:ascii="Trebuchet MS" w:hAnsi="Trebuchet MS"/>
        </w:rPr>
        <w:t>Classifiers</w:t>
      </w:r>
      <w:r w:rsidRPr="00EB3648">
        <w:rPr>
          <w:rFonts w:ascii="Trebuchet MS" w:hAnsi="Trebuchet MS"/>
        </w:rPr>
        <w:t xml:space="preserve"> that were used are presented in the below table</w:t>
      </w:r>
      <w:r w:rsidR="00FE12BF" w:rsidRPr="00EB3648">
        <w:rPr>
          <w:rFonts w:ascii="Trebuchet MS" w:hAnsi="Trebuchet MS"/>
        </w:rPr>
        <w:t xml:space="preserve"> as quantitative analysis.</w:t>
      </w:r>
    </w:p>
    <w:p w14:paraId="35EE4A21" w14:textId="77777777" w:rsidR="00D21E07" w:rsidRDefault="00000000" w:rsidP="003C32B5">
      <w:pPr>
        <w:spacing w:after="0" w:line="360" w:lineRule="auto"/>
        <w:ind w:firstLine="720"/>
        <w:contextualSpacing/>
        <w:jc w:val="both"/>
        <w:rPr>
          <w:rFonts w:ascii="Trebuchet MS" w:hAnsi="Trebuchet MS"/>
        </w:rPr>
      </w:pPr>
      <w:r w:rsidRPr="00EB3648">
        <w:rPr>
          <w:rFonts w:ascii="Trebuchet MS" w:hAnsi="Trebuchet MS"/>
        </w:rPr>
        <w:t>The code for the three evaluation methods can be seen in Figure 24.</w:t>
      </w:r>
    </w:p>
    <w:p w14:paraId="119E9E05" w14:textId="77777777" w:rsidR="00D21E07" w:rsidRPr="00EB3648" w:rsidRDefault="00000000" w:rsidP="00E5631F">
      <w:pPr>
        <w:spacing w:after="0" w:line="360" w:lineRule="auto"/>
        <w:ind w:firstLine="720"/>
        <w:contextualSpacing/>
        <w:jc w:val="center"/>
        <w:rPr>
          <w:rFonts w:ascii="Trebuchet MS" w:hAnsi="Trebuchet MS"/>
        </w:rPr>
      </w:pPr>
      <w:r w:rsidRPr="00EB3648">
        <w:rPr>
          <w:rFonts w:ascii="Trebuchet MS" w:hAnsi="Trebuchet MS"/>
          <w:noProof/>
        </w:rPr>
        <w:drawing>
          <wp:inline distT="0" distB="0" distL="0" distR="0" wp14:anchorId="6D8B8BB9" wp14:editId="1D7C33D7">
            <wp:extent cx="5502910" cy="391160"/>
            <wp:effectExtent l="0" t="0" r="2540"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
                    <pic:cNvPicPr/>
                  </pic:nvPicPr>
                  <pic:blipFill>
                    <a:blip r:embed="rId34"/>
                    <a:stretch>
                      <a:fillRect/>
                    </a:stretch>
                  </pic:blipFill>
                  <pic:spPr>
                    <a:xfrm>
                      <a:off x="0" y="0"/>
                      <a:ext cx="5502910" cy="391160"/>
                    </a:xfrm>
                    <a:prstGeom prst="rect">
                      <a:avLst/>
                    </a:prstGeom>
                  </pic:spPr>
                </pic:pic>
              </a:graphicData>
            </a:graphic>
          </wp:inline>
        </w:drawing>
      </w:r>
    </w:p>
    <w:p w14:paraId="0D20EAFB" w14:textId="77777777" w:rsidR="00D21E07" w:rsidRPr="00EB3648" w:rsidRDefault="00000000" w:rsidP="00E5631F">
      <w:pPr>
        <w:spacing w:after="0" w:line="360" w:lineRule="auto"/>
        <w:ind w:firstLine="720"/>
        <w:contextualSpacing/>
        <w:jc w:val="center"/>
        <w:rPr>
          <w:rFonts w:ascii="Trebuchet MS" w:hAnsi="Trebuchet MS"/>
        </w:rPr>
      </w:pPr>
      <w:r w:rsidRPr="00EB3648">
        <w:rPr>
          <w:rFonts w:ascii="Trebuchet MS" w:hAnsi="Trebuchet MS"/>
          <w:noProof/>
        </w:rPr>
        <w:drawing>
          <wp:inline distT="0" distB="0" distL="0" distR="0" wp14:anchorId="40DD8DDB" wp14:editId="0E97E0BB">
            <wp:extent cx="2753109" cy="257211"/>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
                    <pic:cNvPicPr/>
                  </pic:nvPicPr>
                  <pic:blipFill>
                    <a:blip r:embed="rId35"/>
                    <a:stretch>
                      <a:fillRect/>
                    </a:stretch>
                  </pic:blipFill>
                  <pic:spPr>
                    <a:xfrm>
                      <a:off x="0" y="0"/>
                      <a:ext cx="2753109" cy="257211"/>
                    </a:xfrm>
                    <a:prstGeom prst="rect">
                      <a:avLst/>
                    </a:prstGeom>
                  </pic:spPr>
                </pic:pic>
              </a:graphicData>
            </a:graphic>
          </wp:inline>
        </w:drawing>
      </w:r>
    </w:p>
    <w:p w14:paraId="42E34566" w14:textId="77777777" w:rsidR="00D21E07" w:rsidRPr="00EB3648" w:rsidRDefault="00000000" w:rsidP="00E5631F">
      <w:pPr>
        <w:spacing w:after="0" w:line="360" w:lineRule="auto"/>
        <w:ind w:firstLine="720"/>
        <w:contextualSpacing/>
        <w:jc w:val="center"/>
        <w:rPr>
          <w:rFonts w:ascii="Trebuchet MS" w:hAnsi="Trebuchet MS"/>
        </w:rPr>
      </w:pPr>
      <w:r w:rsidRPr="00EB3648">
        <w:rPr>
          <w:rFonts w:ascii="Trebuchet MS" w:hAnsi="Trebuchet MS"/>
          <w:noProof/>
        </w:rPr>
        <w:drawing>
          <wp:inline distT="0" distB="0" distL="0" distR="0" wp14:anchorId="73951510" wp14:editId="3955EA51">
            <wp:extent cx="3934374" cy="333422"/>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
                    <pic:cNvPicPr/>
                  </pic:nvPicPr>
                  <pic:blipFill>
                    <a:blip r:embed="rId36"/>
                    <a:stretch>
                      <a:fillRect/>
                    </a:stretch>
                  </pic:blipFill>
                  <pic:spPr>
                    <a:xfrm>
                      <a:off x="0" y="0"/>
                      <a:ext cx="3934374" cy="333422"/>
                    </a:xfrm>
                    <a:prstGeom prst="rect">
                      <a:avLst/>
                    </a:prstGeom>
                  </pic:spPr>
                </pic:pic>
              </a:graphicData>
            </a:graphic>
          </wp:inline>
        </w:drawing>
      </w:r>
    </w:p>
    <w:p w14:paraId="23EA25F6" w14:textId="77777777" w:rsidR="00084F02" w:rsidRPr="002E1BD1" w:rsidRDefault="00000000" w:rsidP="00084F02">
      <w:pPr>
        <w:pStyle w:val="Caption"/>
        <w:jc w:val="center"/>
        <w:rPr>
          <w:color w:val="auto"/>
        </w:rPr>
      </w:pPr>
      <w:bookmarkStart w:id="51" w:name="_Toc113880358"/>
      <w:r w:rsidRPr="00EB3648">
        <w:rPr>
          <w:color w:val="auto"/>
        </w:rPr>
        <w:t xml:space="preserve">Figure </w:t>
      </w:r>
      <w:r w:rsidRPr="00EB3648">
        <w:rPr>
          <w:color w:val="auto"/>
        </w:rPr>
        <w:fldChar w:fldCharType="begin"/>
      </w:r>
      <w:r w:rsidRPr="00EB3648">
        <w:rPr>
          <w:color w:val="auto"/>
        </w:rPr>
        <w:instrText xml:space="preserve"> SEQ Figure \* ARABIC </w:instrText>
      </w:r>
      <w:r w:rsidRPr="00EB3648">
        <w:rPr>
          <w:color w:val="auto"/>
        </w:rPr>
        <w:fldChar w:fldCharType="separate"/>
      </w:r>
      <w:r w:rsidR="00D567E7">
        <w:rPr>
          <w:noProof/>
          <w:color w:val="auto"/>
        </w:rPr>
        <w:t>24</w:t>
      </w:r>
      <w:r w:rsidRPr="00EB3648">
        <w:rPr>
          <w:color w:val="auto"/>
        </w:rPr>
        <w:fldChar w:fldCharType="end"/>
      </w:r>
      <w:r w:rsidRPr="00EB3648">
        <w:rPr>
          <w:color w:val="auto"/>
        </w:rPr>
        <w:t>. Python Code for Quantitative Analysis</w:t>
      </w:r>
      <w:bookmarkEnd w:id="51"/>
    </w:p>
    <w:p w14:paraId="68BF01EA" w14:textId="77777777" w:rsidR="00084F02" w:rsidRDefault="00084F02" w:rsidP="00FF72D7">
      <w:pPr>
        <w:spacing w:after="0" w:line="360" w:lineRule="auto"/>
        <w:ind w:firstLine="720"/>
        <w:contextualSpacing/>
        <w:jc w:val="both"/>
        <w:rPr>
          <w:rFonts w:ascii="Trebuchet MS" w:hAnsi="Trebuchet MS"/>
        </w:rPr>
      </w:pPr>
    </w:p>
    <w:p w14:paraId="02B96D04" w14:textId="77777777" w:rsidR="00EB3648" w:rsidRPr="00FF72D7" w:rsidRDefault="00000000" w:rsidP="00FF72D7">
      <w:pPr>
        <w:spacing w:after="0" w:line="360" w:lineRule="auto"/>
        <w:ind w:firstLine="720"/>
        <w:contextualSpacing/>
        <w:jc w:val="both"/>
        <w:rPr>
          <w:rFonts w:ascii="Trebuchet MS" w:hAnsi="Trebuchet MS"/>
        </w:rPr>
      </w:pPr>
      <w:r w:rsidRPr="00FF72D7">
        <w:rPr>
          <w:rFonts w:ascii="Trebuchet MS" w:hAnsi="Trebuchet MS"/>
        </w:rPr>
        <w:t xml:space="preserve"> </w:t>
      </w:r>
      <w:r w:rsidR="00084F02">
        <w:rPr>
          <w:rFonts w:ascii="Trebuchet MS" w:hAnsi="Trebuchet MS"/>
        </w:rPr>
        <w:t xml:space="preserve">The </w:t>
      </w:r>
      <w:r w:rsidRPr="00FF72D7">
        <w:rPr>
          <w:rFonts w:ascii="Trebuchet MS" w:hAnsi="Trebuchet MS"/>
        </w:rPr>
        <w:t>model evaluation methods that were used are available in the sklearn library</w:t>
      </w:r>
      <w:r w:rsidR="003A391D" w:rsidRPr="00FF72D7">
        <w:rPr>
          <w:rFonts w:ascii="Trebuchet MS" w:hAnsi="Trebuchet MS"/>
        </w:rPr>
        <w:t xml:space="preserve">. </w:t>
      </w:r>
      <w:r w:rsidR="00FF72D7" w:rsidRPr="00FF72D7">
        <w:rPr>
          <w:rFonts w:ascii="Trebuchet MS" w:hAnsi="Trebuchet MS"/>
        </w:rPr>
        <w:t>All methods have</w:t>
      </w:r>
      <w:r w:rsidR="003A391D" w:rsidRPr="00FF72D7">
        <w:rPr>
          <w:rFonts w:ascii="Trebuchet MS" w:hAnsi="Trebuchet MS"/>
        </w:rPr>
        <w:t xml:space="preserve"> two parameters, the 20% subset to be used for testing and the prediction of the test results.</w:t>
      </w:r>
    </w:p>
    <w:p w14:paraId="1E97E15C" w14:textId="77777777" w:rsidR="00D21E07" w:rsidRDefault="00000000" w:rsidP="00902D27">
      <w:pPr>
        <w:spacing w:after="0" w:line="360" w:lineRule="auto"/>
        <w:ind w:firstLine="720"/>
        <w:contextualSpacing/>
        <w:jc w:val="both"/>
        <w:rPr>
          <w:rFonts w:ascii="Trebuchet MS" w:hAnsi="Trebuchet MS"/>
        </w:rPr>
      </w:pPr>
      <w:r w:rsidRPr="00902D27">
        <w:rPr>
          <w:rFonts w:ascii="Trebuchet MS" w:hAnsi="Trebuchet MS"/>
        </w:rPr>
        <w:lastRenderedPageBreak/>
        <w:t>In Table 1 we can easily spot the highest scores for each model.</w:t>
      </w:r>
    </w:p>
    <w:p w14:paraId="43AD5506" w14:textId="77777777" w:rsidR="002E1BD1" w:rsidRPr="002E1BD1" w:rsidRDefault="00000000" w:rsidP="002E1BD1">
      <w:pPr>
        <w:pStyle w:val="Caption"/>
        <w:jc w:val="center"/>
        <w:rPr>
          <w:color w:val="auto"/>
        </w:rPr>
      </w:pPr>
      <w:bookmarkStart w:id="52" w:name="_Toc113547343"/>
      <w:r w:rsidRPr="00EB3648">
        <w:rPr>
          <w:color w:val="auto"/>
        </w:rPr>
        <w:t xml:space="preserve">Table </w:t>
      </w:r>
      <w:r w:rsidRPr="00EB3648">
        <w:rPr>
          <w:color w:val="auto"/>
        </w:rPr>
        <w:fldChar w:fldCharType="begin"/>
      </w:r>
      <w:r w:rsidRPr="00EB3648">
        <w:rPr>
          <w:color w:val="auto"/>
        </w:rPr>
        <w:instrText xml:space="preserve"> SEQ Table \* ARABIC </w:instrText>
      </w:r>
      <w:r w:rsidRPr="00EB3648">
        <w:rPr>
          <w:color w:val="auto"/>
        </w:rPr>
        <w:fldChar w:fldCharType="separate"/>
      </w:r>
      <w:r w:rsidRPr="00EB3648">
        <w:rPr>
          <w:noProof/>
          <w:color w:val="auto"/>
        </w:rPr>
        <w:t>1</w:t>
      </w:r>
      <w:r w:rsidRPr="00EB3648">
        <w:rPr>
          <w:color w:val="auto"/>
        </w:rPr>
        <w:fldChar w:fldCharType="end"/>
      </w:r>
      <w:r w:rsidRPr="00EB3648">
        <w:rPr>
          <w:color w:val="auto"/>
        </w:rPr>
        <w:t>. Quantitative analysis for Classifier Models</w:t>
      </w:r>
      <w:bookmarkEnd w:id="52"/>
    </w:p>
    <w:tbl>
      <w:tblPr>
        <w:tblStyle w:val="TableGrid"/>
        <w:tblW w:w="0" w:type="auto"/>
        <w:tblLook w:val="04A0" w:firstRow="1" w:lastRow="0" w:firstColumn="1" w:lastColumn="0" w:noHBand="0" w:noVBand="1"/>
      </w:tblPr>
      <w:tblGrid>
        <w:gridCol w:w="1502"/>
        <w:gridCol w:w="1956"/>
        <w:gridCol w:w="1153"/>
        <w:gridCol w:w="1328"/>
        <w:gridCol w:w="1614"/>
        <w:gridCol w:w="1103"/>
      </w:tblGrid>
      <w:tr w:rsidR="00F66C31" w14:paraId="2521F69A" w14:textId="77777777" w:rsidTr="008B09BC">
        <w:tc>
          <w:tcPr>
            <w:tcW w:w="1502" w:type="dxa"/>
          </w:tcPr>
          <w:p w14:paraId="6BA3A669" w14:textId="77777777" w:rsidR="008B09BC" w:rsidRPr="00EB3648" w:rsidRDefault="008B09BC" w:rsidP="00E5631F">
            <w:pPr>
              <w:spacing w:line="360" w:lineRule="auto"/>
              <w:contextualSpacing/>
              <w:jc w:val="center"/>
              <w:rPr>
                <w:rFonts w:ascii="Trebuchet MS" w:hAnsi="Trebuchet MS"/>
              </w:rPr>
            </w:pPr>
          </w:p>
        </w:tc>
        <w:tc>
          <w:tcPr>
            <w:tcW w:w="1956" w:type="dxa"/>
          </w:tcPr>
          <w:p w14:paraId="0034052E" w14:textId="77777777" w:rsidR="008B09BC" w:rsidRPr="00EB3648" w:rsidRDefault="00000000" w:rsidP="00E5631F">
            <w:pPr>
              <w:spacing w:line="360" w:lineRule="auto"/>
              <w:contextualSpacing/>
              <w:jc w:val="center"/>
              <w:rPr>
                <w:rFonts w:ascii="Trebuchet MS" w:hAnsi="Trebuchet MS"/>
              </w:rPr>
            </w:pPr>
            <w:r w:rsidRPr="00EB3648">
              <w:rPr>
                <w:rFonts w:ascii="Trebuchet MS" w:hAnsi="Trebuchet MS"/>
              </w:rPr>
              <w:t>Confusion Matrix</w:t>
            </w:r>
          </w:p>
        </w:tc>
        <w:tc>
          <w:tcPr>
            <w:tcW w:w="1153" w:type="dxa"/>
          </w:tcPr>
          <w:p w14:paraId="66B77313" w14:textId="77777777" w:rsidR="008B09BC" w:rsidRPr="00EB3648" w:rsidRDefault="00000000" w:rsidP="00E5631F">
            <w:pPr>
              <w:spacing w:line="360" w:lineRule="auto"/>
              <w:contextualSpacing/>
              <w:jc w:val="center"/>
              <w:rPr>
                <w:rFonts w:ascii="Trebuchet MS" w:hAnsi="Trebuchet MS"/>
              </w:rPr>
            </w:pPr>
            <w:r w:rsidRPr="00EB3648">
              <w:rPr>
                <w:rFonts w:ascii="Trebuchet MS" w:hAnsi="Trebuchet MS"/>
              </w:rPr>
              <w:t>Precision</w:t>
            </w:r>
          </w:p>
        </w:tc>
        <w:tc>
          <w:tcPr>
            <w:tcW w:w="1328" w:type="dxa"/>
          </w:tcPr>
          <w:p w14:paraId="26C6970B" w14:textId="77777777" w:rsidR="008B09BC" w:rsidRPr="00EB3648" w:rsidRDefault="00000000" w:rsidP="00E5631F">
            <w:pPr>
              <w:spacing w:line="360" w:lineRule="auto"/>
              <w:contextualSpacing/>
              <w:jc w:val="center"/>
              <w:rPr>
                <w:rFonts w:ascii="Trebuchet MS" w:hAnsi="Trebuchet MS"/>
              </w:rPr>
            </w:pPr>
            <w:r w:rsidRPr="00EB3648">
              <w:rPr>
                <w:rFonts w:ascii="Trebuchet MS" w:hAnsi="Trebuchet MS"/>
              </w:rPr>
              <w:t>Recall</w:t>
            </w:r>
          </w:p>
        </w:tc>
        <w:tc>
          <w:tcPr>
            <w:tcW w:w="1614" w:type="dxa"/>
          </w:tcPr>
          <w:p w14:paraId="2B9D3B84" w14:textId="77777777" w:rsidR="008B09BC" w:rsidRPr="00EB3648" w:rsidRDefault="00000000" w:rsidP="00E5631F">
            <w:pPr>
              <w:spacing w:line="360" w:lineRule="auto"/>
              <w:contextualSpacing/>
              <w:jc w:val="center"/>
              <w:rPr>
                <w:rFonts w:ascii="Trebuchet MS" w:hAnsi="Trebuchet MS"/>
              </w:rPr>
            </w:pPr>
            <w:r w:rsidRPr="00EB3648">
              <w:rPr>
                <w:rFonts w:ascii="Trebuchet MS" w:hAnsi="Trebuchet MS"/>
              </w:rPr>
              <w:t>F1- Score</w:t>
            </w:r>
          </w:p>
        </w:tc>
        <w:tc>
          <w:tcPr>
            <w:tcW w:w="1103" w:type="dxa"/>
          </w:tcPr>
          <w:p w14:paraId="4A010B79" w14:textId="77777777" w:rsidR="008B09BC" w:rsidRPr="00EB3648" w:rsidRDefault="00000000" w:rsidP="00E5631F">
            <w:pPr>
              <w:spacing w:line="360" w:lineRule="auto"/>
              <w:contextualSpacing/>
              <w:jc w:val="center"/>
              <w:rPr>
                <w:rFonts w:ascii="Trebuchet MS" w:hAnsi="Trebuchet MS"/>
              </w:rPr>
            </w:pPr>
            <w:r w:rsidRPr="00EB3648">
              <w:rPr>
                <w:rFonts w:ascii="Trebuchet MS" w:hAnsi="Trebuchet MS"/>
              </w:rPr>
              <w:t>Accuracy</w:t>
            </w:r>
          </w:p>
        </w:tc>
      </w:tr>
      <w:tr w:rsidR="00F66C31" w14:paraId="0287542B" w14:textId="77777777" w:rsidTr="008B09BC">
        <w:tc>
          <w:tcPr>
            <w:tcW w:w="1502" w:type="dxa"/>
          </w:tcPr>
          <w:p w14:paraId="22FE3D07" w14:textId="77777777" w:rsidR="008B09BC" w:rsidRPr="00EB3648" w:rsidRDefault="00000000" w:rsidP="00E5631F">
            <w:pPr>
              <w:spacing w:line="360" w:lineRule="auto"/>
              <w:contextualSpacing/>
              <w:jc w:val="center"/>
              <w:rPr>
                <w:rFonts w:ascii="Trebuchet MS" w:hAnsi="Trebuchet MS"/>
              </w:rPr>
            </w:pPr>
            <w:r w:rsidRPr="00EB3648">
              <w:rPr>
                <w:rFonts w:ascii="Trebuchet MS" w:hAnsi="Trebuchet MS"/>
              </w:rPr>
              <w:t>k-NN</w:t>
            </w:r>
          </w:p>
        </w:tc>
        <w:tc>
          <w:tcPr>
            <w:tcW w:w="1956" w:type="dxa"/>
          </w:tcPr>
          <w:p w14:paraId="0E77E92C" w14:textId="77777777" w:rsidR="007E6CEB" w:rsidRPr="00EB3648" w:rsidRDefault="00000000" w:rsidP="00E5631F">
            <w:pPr>
              <w:spacing w:line="360" w:lineRule="auto"/>
              <w:contextualSpacing/>
              <w:jc w:val="center"/>
              <w:rPr>
                <w:rFonts w:ascii="Trebuchet MS" w:hAnsi="Trebuchet MS"/>
              </w:rPr>
            </w:pPr>
            <m:oMathPara>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39410</m:t>
                          </m:r>
                        </m:e>
                        <m:e>
                          <m:r>
                            <w:rPr>
                              <w:rFonts w:ascii="Cambria Math" w:hAnsi="Cambria Math"/>
                            </w:rPr>
                            <m:t>20414</m:t>
                          </m:r>
                        </m:e>
                      </m:mr>
                      <m:mr>
                        <m:e>
                          <m:r>
                            <w:rPr>
                              <w:rFonts w:ascii="Cambria Math" w:hAnsi="Cambria Math"/>
                            </w:rPr>
                            <m:t>24509</m:t>
                          </m:r>
                        </m:e>
                        <m:e>
                          <m:r>
                            <w:rPr>
                              <w:rFonts w:ascii="Cambria Math" w:hAnsi="Cambria Math"/>
                            </w:rPr>
                            <m:t>23544</m:t>
                          </m:r>
                        </m:e>
                      </m:mr>
                    </m:m>
                  </m:e>
                </m:d>
              </m:oMath>
            </m:oMathPara>
          </w:p>
        </w:tc>
        <w:tc>
          <w:tcPr>
            <w:tcW w:w="1153" w:type="dxa"/>
          </w:tcPr>
          <w:p w14:paraId="2938F63B" w14:textId="77777777" w:rsidR="008B09BC" w:rsidRPr="00EB3648" w:rsidRDefault="00000000" w:rsidP="00E5631F">
            <w:pPr>
              <w:spacing w:line="360" w:lineRule="auto"/>
              <w:contextualSpacing/>
              <w:jc w:val="center"/>
              <w:rPr>
                <w:rFonts w:ascii="Trebuchet MS" w:hAnsi="Trebuchet MS"/>
              </w:rPr>
            </w:pPr>
            <w:r w:rsidRPr="00EB3648">
              <w:rPr>
                <w:rFonts w:ascii="Trebuchet MS" w:hAnsi="Trebuchet MS"/>
              </w:rPr>
              <w:t>67% for 0</w:t>
            </w:r>
          </w:p>
          <w:p w14:paraId="094B0696" w14:textId="77777777" w:rsidR="000776A5" w:rsidRPr="00EB3648" w:rsidRDefault="00000000" w:rsidP="00E5631F">
            <w:pPr>
              <w:spacing w:line="360" w:lineRule="auto"/>
              <w:contextualSpacing/>
              <w:jc w:val="center"/>
              <w:rPr>
                <w:rFonts w:ascii="Trebuchet MS" w:hAnsi="Trebuchet MS"/>
              </w:rPr>
            </w:pPr>
            <w:r w:rsidRPr="00EB3648">
              <w:rPr>
                <w:rFonts w:ascii="Trebuchet MS" w:hAnsi="Trebuchet MS"/>
              </w:rPr>
              <w:t>61% for 1</w:t>
            </w:r>
          </w:p>
        </w:tc>
        <w:tc>
          <w:tcPr>
            <w:tcW w:w="1328" w:type="dxa"/>
          </w:tcPr>
          <w:p w14:paraId="1E48511B" w14:textId="77777777" w:rsidR="008B09BC" w:rsidRPr="00EB3648" w:rsidRDefault="00000000" w:rsidP="00E5631F">
            <w:pPr>
              <w:spacing w:line="360" w:lineRule="auto"/>
              <w:contextualSpacing/>
              <w:jc w:val="center"/>
              <w:rPr>
                <w:rFonts w:ascii="Trebuchet MS" w:hAnsi="Trebuchet MS"/>
              </w:rPr>
            </w:pPr>
            <w:r w:rsidRPr="00EB3648">
              <w:rPr>
                <w:rFonts w:ascii="Trebuchet MS" w:hAnsi="Trebuchet MS"/>
              </w:rPr>
              <w:t>71</w:t>
            </w:r>
            <w:r w:rsidR="00433039" w:rsidRPr="00EB3648">
              <w:rPr>
                <w:rFonts w:ascii="Trebuchet MS" w:hAnsi="Trebuchet MS"/>
              </w:rPr>
              <w:t>%</w:t>
            </w:r>
            <w:r w:rsidRPr="00EB3648">
              <w:rPr>
                <w:rFonts w:ascii="Trebuchet MS" w:hAnsi="Trebuchet MS"/>
              </w:rPr>
              <w:t xml:space="preserve"> for 0</w:t>
            </w:r>
          </w:p>
          <w:p w14:paraId="575C3D84" w14:textId="77777777" w:rsidR="000776A5" w:rsidRPr="00EB3648" w:rsidRDefault="00000000" w:rsidP="00E5631F">
            <w:pPr>
              <w:spacing w:line="360" w:lineRule="auto"/>
              <w:contextualSpacing/>
              <w:jc w:val="center"/>
              <w:rPr>
                <w:rFonts w:ascii="Trebuchet MS" w:hAnsi="Trebuchet MS"/>
              </w:rPr>
            </w:pPr>
            <w:r w:rsidRPr="00EB3648">
              <w:rPr>
                <w:rFonts w:ascii="Trebuchet MS" w:hAnsi="Trebuchet MS"/>
              </w:rPr>
              <w:t>56% for 1</w:t>
            </w:r>
          </w:p>
        </w:tc>
        <w:tc>
          <w:tcPr>
            <w:tcW w:w="1614" w:type="dxa"/>
          </w:tcPr>
          <w:p w14:paraId="08B0E073" w14:textId="77777777" w:rsidR="008B09BC" w:rsidRPr="00EB3648" w:rsidRDefault="00000000" w:rsidP="00E5631F">
            <w:pPr>
              <w:spacing w:line="360" w:lineRule="auto"/>
              <w:contextualSpacing/>
              <w:jc w:val="center"/>
              <w:rPr>
                <w:rFonts w:ascii="Trebuchet MS" w:hAnsi="Trebuchet MS"/>
              </w:rPr>
            </w:pPr>
            <w:r w:rsidRPr="00EB3648">
              <w:rPr>
                <w:rFonts w:ascii="Trebuchet MS" w:hAnsi="Trebuchet MS"/>
              </w:rPr>
              <w:t>69% for 0</w:t>
            </w:r>
          </w:p>
          <w:p w14:paraId="049F5A0C" w14:textId="77777777" w:rsidR="000776A5" w:rsidRPr="00EB3648" w:rsidRDefault="00000000" w:rsidP="00E5631F">
            <w:pPr>
              <w:spacing w:line="360" w:lineRule="auto"/>
              <w:contextualSpacing/>
              <w:jc w:val="center"/>
              <w:rPr>
                <w:rFonts w:ascii="Trebuchet MS" w:hAnsi="Trebuchet MS"/>
              </w:rPr>
            </w:pPr>
            <w:r w:rsidRPr="00EB3648">
              <w:rPr>
                <w:rFonts w:ascii="Trebuchet MS" w:hAnsi="Trebuchet MS"/>
              </w:rPr>
              <w:t>58% for 1</w:t>
            </w:r>
          </w:p>
        </w:tc>
        <w:tc>
          <w:tcPr>
            <w:tcW w:w="1103" w:type="dxa"/>
          </w:tcPr>
          <w:p w14:paraId="704E2FA9" w14:textId="77777777" w:rsidR="008B09BC" w:rsidRPr="00EB3648" w:rsidRDefault="00000000" w:rsidP="00E5631F">
            <w:pPr>
              <w:spacing w:line="360" w:lineRule="auto"/>
              <w:contextualSpacing/>
              <w:jc w:val="center"/>
              <w:rPr>
                <w:rFonts w:ascii="Trebuchet MS" w:hAnsi="Trebuchet MS"/>
              </w:rPr>
            </w:pPr>
            <w:r>
              <w:rPr>
                <w:rFonts w:ascii="Trebuchet MS" w:hAnsi="Trebuchet MS"/>
              </w:rPr>
              <w:t>58</w:t>
            </w:r>
            <w:r w:rsidRPr="00EB3648">
              <w:rPr>
                <w:rFonts w:ascii="Trebuchet MS" w:hAnsi="Trebuchet MS"/>
              </w:rPr>
              <w:t>%</w:t>
            </w:r>
          </w:p>
        </w:tc>
      </w:tr>
      <w:tr w:rsidR="00F66C31" w14:paraId="360A4EE5" w14:textId="77777777" w:rsidTr="008B09BC">
        <w:tc>
          <w:tcPr>
            <w:tcW w:w="1502" w:type="dxa"/>
          </w:tcPr>
          <w:p w14:paraId="1CB4AD25" w14:textId="77777777" w:rsidR="008B09BC" w:rsidRPr="00EB3648" w:rsidRDefault="00000000" w:rsidP="00E5631F">
            <w:pPr>
              <w:spacing w:line="360" w:lineRule="auto"/>
              <w:contextualSpacing/>
              <w:jc w:val="center"/>
              <w:rPr>
                <w:rFonts w:ascii="Trebuchet MS" w:hAnsi="Trebuchet MS"/>
              </w:rPr>
            </w:pPr>
            <w:r w:rsidRPr="00EB3648">
              <w:rPr>
                <w:rFonts w:ascii="Trebuchet MS" w:hAnsi="Trebuchet MS"/>
              </w:rPr>
              <w:t>XGBoost</w:t>
            </w:r>
          </w:p>
        </w:tc>
        <w:tc>
          <w:tcPr>
            <w:tcW w:w="1956" w:type="dxa"/>
          </w:tcPr>
          <w:p w14:paraId="5A632EC5" w14:textId="77777777" w:rsidR="008B09BC" w:rsidRPr="00EB3648" w:rsidRDefault="00000000" w:rsidP="00E5631F">
            <w:pPr>
              <w:spacing w:line="360" w:lineRule="auto"/>
              <w:contextualSpacing/>
              <w:jc w:val="center"/>
              <w:rPr>
                <w:rFonts w:ascii="Trebuchet MS" w:hAnsi="Trebuchet MS"/>
              </w:rPr>
            </w:pPr>
            <m:oMathPara>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43508</m:t>
                          </m:r>
                        </m:e>
                        <m:e>
                          <m:r>
                            <w:rPr>
                              <w:rFonts w:ascii="Cambria Math" w:hAnsi="Cambria Math"/>
                            </w:rPr>
                            <m:t>16316</m:t>
                          </m:r>
                        </m:e>
                      </m:mr>
                      <m:mr>
                        <m:e>
                          <m:r>
                            <w:rPr>
                              <w:rFonts w:ascii="Cambria Math" w:hAnsi="Cambria Math"/>
                            </w:rPr>
                            <m:t>24430</m:t>
                          </m:r>
                        </m:e>
                        <m:e>
                          <m:r>
                            <w:rPr>
                              <w:rFonts w:ascii="Cambria Math" w:hAnsi="Cambria Math"/>
                            </w:rPr>
                            <m:t>23623</m:t>
                          </m:r>
                        </m:e>
                      </m:mr>
                    </m:m>
                  </m:e>
                </m:d>
              </m:oMath>
            </m:oMathPara>
          </w:p>
        </w:tc>
        <w:tc>
          <w:tcPr>
            <w:tcW w:w="1153" w:type="dxa"/>
          </w:tcPr>
          <w:p w14:paraId="2A06339A" w14:textId="77777777" w:rsidR="008B09BC" w:rsidRPr="00EB3648" w:rsidRDefault="00000000" w:rsidP="00E5631F">
            <w:pPr>
              <w:spacing w:line="360" w:lineRule="auto"/>
              <w:contextualSpacing/>
              <w:jc w:val="center"/>
              <w:rPr>
                <w:rFonts w:ascii="Trebuchet MS" w:hAnsi="Trebuchet MS"/>
              </w:rPr>
            </w:pPr>
            <w:r w:rsidRPr="00EB3648">
              <w:rPr>
                <w:rFonts w:ascii="Trebuchet MS" w:hAnsi="Trebuchet MS"/>
              </w:rPr>
              <w:t>64% for 0</w:t>
            </w:r>
          </w:p>
          <w:p w14:paraId="4AF67456" w14:textId="77777777" w:rsidR="008B09BC" w:rsidRPr="00EB3648" w:rsidRDefault="00000000" w:rsidP="00E5631F">
            <w:pPr>
              <w:spacing w:line="360" w:lineRule="auto"/>
              <w:contextualSpacing/>
              <w:jc w:val="center"/>
              <w:rPr>
                <w:rFonts w:ascii="Trebuchet MS" w:hAnsi="Trebuchet MS"/>
              </w:rPr>
            </w:pPr>
            <w:r w:rsidRPr="00EB3648">
              <w:rPr>
                <w:rFonts w:ascii="Trebuchet MS" w:hAnsi="Trebuchet MS"/>
              </w:rPr>
              <w:t>59% for 1</w:t>
            </w:r>
          </w:p>
        </w:tc>
        <w:tc>
          <w:tcPr>
            <w:tcW w:w="1328" w:type="dxa"/>
          </w:tcPr>
          <w:p w14:paraId="6BD9D577" w14:textId="77777777" w:rsidR="008B09BC" w:rsidRPr="00EB3648" w:rsidRDefault="00000000" w:rsidP="00E5631F">
            <w:pPr>
              <w:spacing w:line="360" w:lineRule="auto"/>
              <w:contextualSpacing/>
              <w:jc w:val="center"/>
              <w:rPr>
                <w:rFonts w:ascii="Trebuchet MS" w:hAnsi="Trebuchet MS"/>
              </w:rPr>
            </w:pPr>
            <w:r w:rsidRPr="00EB3648">
              <w:rPr>
                <w:rFonts w:ascii="Trebuchet MS" w:hAnsi="Trebuchet MS"/>
              </w:rPr>
              <w:t>73% for 0</w:t>
            </w:r>
          </w:p>
          <w:p w14:paraId="1EDF2859" w14:textId="77777777" w:rsidR="008B09BC" w:rsidRPr="00EB3648" w:rsidRDefault="00000000" w:rsidP="00E5631F">
            <w:pPr>
              <w:spacing w:line="360" w:lineRule="auto"/>
              <w:contextualSpacing/>
              <w:jc w:val="center"/>
              <w:rPr>
                <w:rFonts w:ascii="Trebuchet MS" w:hAnsi="Trebuchet MS"/>
              </w:rPr>
            </w:pPr>
            <w:r w:rsidRPr="00EB3648">
              <w:rPr>
                <w:rFonts w:ascii="Trebuchet MS" w:hAnsi="Trebuchet MS"/>
              </w:rPr>
              <w:t>49% for 1</w:t>
            </w:r>
          </w:p>
        </w:tc>
        <w:tc>
          <w:tcPr>
            <w:tcW w:w="1614" w:type="dxa"/>
          </w:tcPr>
          <w:p w14:paraId="721BAA62" w14:textId="77777777" w:rsidR="008B09BC" w:rsidRPr="00EB3648" w:rsidRDefault="00000000" w:rsidP="00E5631F">
            <w:pPr>
              <w:spacing w:line="360" w:lineRule="auto"/>
              <w:contextualSpacing/>
              <w:jc w:val="center"/>
              <w:rPr>
                <w:rFonts w:ascii="Trebuchet MS" w:hAnsi="Trebuchet MS"/>
              </w:rPr>
            </w:pPr>
            <w:r w:rsidRPr="00EB3648">
              <w:rPr>
                <w:rFonts w:ascii="Trebuchet MS" w:hAnsi="Trebuchet MS"/>
              </w:rPr>
              <w:t>68% for 0</w:t>
            </w:r>
          </w:p>
          <w:p w14:paraId="2A645974" w14:textId="77777777" w:rsidR="008B09BC" w:rsidRPr="00EB3648" w:rsidRDefault="00000000" w:rsidP="00E5631F">
            <w:pPr>
              <w:spacing w:line="360" w:lineRule="auto"/>
              <w:contextualSpacing/>
              <w:jc w:val="center"/>
              <w:rPr>
                <w:rFonts w:ascii="Trebuchet MS" w:hAnsi="Trebuchet MS"/>
              </w:rPr>
            </w:pPr>
            <w:r w:rsidRPr="00EB3648">
              <w:rPr>
                <w:rFonts w:ascii="Trebuchet MS" w:hAnsi="Trebuchet MS"/>
              </w:rPr>
              <w:t>54% for 1</w:t>
            </w:r>
          </w:p>
        </w:tc>
        <w:tc>
          <w:tcPr>
            <w:tcW w:w="1103" w:type="dxa"/>
          </w:tcPr>
          <w:p w14:paraId="66C887B0" w14:textId="77777777" w:rsidR="008B09BC" w:rsidRPr="00EB3648" w:rsidRDefault="00000000" w:rsidP="00E5631F">
            <w:pPr>
              <w:spacing w:line="360" w:lineRule="auto"/>
              <w:contextualSpacing/>
              <w:jc w:val="center"/>
              <w:rPr>
                <w:rFonts w:ascii="Trebuchet MS" w:hAnsi="Trebuchet MS"/>
              </w:rPr>
            </w:pPr>
            <w:r w:rsidRPr="00EB3648">
              <w:rPr>
                <w:rFonts w:ascii="Trebuchet MS" w:hAnsi="Trebuchet MS"/>
              </w:rPr>
              <w:t>62%</w:t>
            </w:r>
          </w:p>
        </w:tc>
      </w:tr>
      <w:tr w:rsidR="00F66C31" w14:paraId="0CD0CD96" w14:textId="77777777" w:rsidTr="008B09BC">
        <w:tc>
          <w:tcPr>
            <w:tcW w:w="1502" w:type="dxa"/>
          </w:tcPr>
          <w:p w14:paraId="44816682" w14:textId="77777777" w:rsidR="008B09BC" w:rsidRPr="00EB3648" w:rsidRDefault="00000000" w:rsidP="00E5631F">
            <w:pPr>
              <w:spacing w:line="360" w:lineRule="auto"/>
              <w:contextualSpacing/>
              <w:jc w:val="center"/>
              <w:rPr>
                <w:rFonts w:ascii="Trebuchet MS" w:hAnsi="Trebuchet MS"/>
              </w:rPr>
            </w:pPr>
            <w:r w:rsidRPr="00EB3648">
              <w:rPr>
                <w:rFonts w:ascii="Trebuchet MS" w:hAnsi="Trebuchet MS"/>
              </w:rPr>
              <w:t>Logistic Regression</w:t>
            </w:r>
          </w:p>
        </w:tc>
        <w:tc>
          <w:tcPr>
            <w:tcW w:w="1956" w:type="dxa"/>
          </w:tcPr>
          <w:p w14:paraId="33464F5C" w14:textId="77777777" w:rsidR="007E6CEB" w:rsidRPr="00EB3648" w:rsidRDefault="00000000" w:rsidP="00E5631F">
            <w:pPr>
              <w:spacing w:line="360" w:lineRule="auto"/>
              <w:contextualSpacing/>
              <w:jc w:val="center"/>
              <w:rPr>
                <w:rFonts w:ascii="Trebuchet MS" w:hAnsi="Trebuchet MS"/>
              </w:rPr>
            </w:pPr>
            <m:oMathPara>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45668</m:t>
                          </m:r>
                        </m:e>
                        <m:e>
                          <m:r>
                            <w:rPr>
                              <w:rFonts w:ascii="Cambria Math" w:hAnsi="Cambria Math"/>
                            </w:rPr>
                            <m:t>14156</m:t>
                          </m:r>
                        </m:e>
                      </m:mr>
                      <m:mr>
                        <m:e>
                          <m:r>
                            <w:rPr>
                              <w:rFonts w:ascii="Cambria Math" w:hAnsi="Cambria Math"/>
                            </w:rPr>
                            <m:t>32573</m:t>
                          </m:r>
                        </m:e>
                        <m:e>
                          <m:r>
                            <w:rPr>
                              <w:rFonts w:ascii="Cambria Math" w:hAnsi="Cambria Math"/>
                            </w:rPr>
                            <m:t>14580</m:t>
                          </m:r>
                        </m:e>
                      </m:mr>
                    </m:m>
                  </m:e>
                </m:d>
              </m:oMath>
            </m:oMathPara>
          </w:p>
        </w:tc>
        <w:tc>
          <w:tcPr>
            <w:tcW w:w="1153" w:type="dxa"/>
          </w:tcPr>
          <w:p w14:paraId="2B5F56DD" w14:textId="77777777" w:rsidR="008B09BC" w:rsidRPr="00EB3648" w:rsidRDefault="00000000" w:rsidP="00E5631F">
            <w:pPr>
              <w:spacing w:line="360" w:lineRule="auto"/>
              <w:contextualSpacing/>
              <w:jc w:val="center"/>
              <w:rPr>
                <w:rFonts w:ascii="Trebuchet MS" w:hAnsi="Trebuchet MS"/>
              </w:rPr>
            </w:pPr>
            <w:r w:rsidRPr="00EB3648">
              <w:rPr>
                <w:rFonts w:ascii="Trebuchet MS" w:hAnsi="Trebuchet MS"/>
              </w:rPr>
              <w:t>58% for 0</w:t>
            </w:r>
          </w:p>
          <w:p w14:paraId="039418FB" w14:textId="77777777" w:rsidR="008B09BC" w:rsidRPr="00EB3648" w:rsidRDefault="00000000" w:rsidP="00E5631F">
            <w:pPr>
              <w:spacing w:line="360" w:lineRule="auto"/>
              <w:contextualSpacing/>
              <w:jc w:val="center"/>
              <w:rPr>
                <w:rFonts w:ascii="Trebuchet MS" w:hAnsi="Trebuchet MS"/>
              </w:rPr>
            </w:pPr>
            <w:r w:rsidRPr="00EB3648">
              <w:rPr>
                <w:rFonts w:ascii="Trebuchet MS" w:hAnsi="Trebuchet MS"/>
              </w:rPr>
              <w:t>52% for 1</w:t>
            </w:r>
          </w:p>
        </w:tc>
        <w:tc>
          <w:tcPr>
            <w:tcW w:w="1328" w:type="dxa"/>
          </w:tcPr>
          <w:p w14:paraId="638F0D9A" w14:textId="77777777" w:rsidR="008B09BC" w:rsidRPr="00EB3648" w:rsidRDefault="00000000" w:rsidP="00E5631F">
            <w:pPr>
              <w:spacing w:line="360" w:lineRule="auto"/>
              <w:contextualSpacing/>
              <w:jc w:val="center"/>
              <w:rPr>
                <w:rFonts w:ascii="Trebuchet MS" w:hAnsi="Trebuchet MS"/>
              </w:rPr>
            </w:pPr>
            <w:r w:rsidRPr="00EB3648">
              <w:rPr>
                <w:rFonts w:ascii="Trebuchet MS" w:hAnsi="Trebuchet MS"/>
              </w:rPr>
              <w:t>76% for 0</w:t>
            </w:r>
          </w:p>
          <w:p w14:paraId="0209C489" w14:textId="77777777" w:rsidR="008B09BC" w:rsidRPr="00EB3648" w:rsidRDefault="00000000" w:rsidP="00E5631F">
            <w:pPr>
              <w:spacing w:line="360" w:lineRule="auto"/>
              <w:contextualSpacing/>
              <w:jc w:val="center"/>
              <w:rPr>
                <w:rFonts w:ascii="Trebuchet MS" w:hAnsi="Trebuchet MS"/>
              </w:rPr>
            </w:pPr>
            <w:r w:rsidRPr="00EB3648">
              <w:rPr>
                <w:rFonts w:ascii="Trebuchet MS" w:hAnsi="Trebuchet MS"/>
              </w:rPr>
              <w:t>32% for 1</w:t>
            </w:r>
          </w:p>
        </w:tc>
        <w:tc>
          <w:tcPr>
            <w:tcW w:w="1614" w:type="dxa"/>
          </w:tcPr>
          <w:p w14:paraId="4BC56B59" w14:textId="77777777" w:rsidR="008B09BC" w:rsidRPr="00EB3648" w:rsidRDefault="00000000" w:rsidP="00E5631F">
            <w:pPr>
              <w:spacing w:line="360" w:lineRule="auto"/>
              <w:contextualSpacing/>
              <w:jc w:val="center"/>
              <w:rPr>
                <w:rFonts w:ascii="Trebuchet MS" w:hAnsi="Trebuchet MS"/>
              </w:rPr>
            </w:pPr>
            <w:r w:rsidRPr="00EB3648">
              <w:rPr>
                <w:rFonts w:ascii="Trebuchet MS" w:hAnsi="Trebuchet MS"/>
              </w:rPr>
              <w:t>66% for 0</w:t>
            </w:r>
          </w:p>
          <w:p w14:paraId="6FB41C49" w14:textId="77777777" w:rsidR="008B09BC" w:rsidRPr="00EB3648" w:rsidRDefault="00000000" w:rsidP="00E5631F">
            <w:pPr>
              <w:spacing w:line="360" w:lineRule="auto"/>
              <w:contextualSpacing/>
              <w:jc w:val="center"/>
              <w:rPr>
                <w:rFonts w:ascii="Trebuchet MS" w:hAnsi="Trebuchet MS"/>
              </w:rPr>
            </w:pPr>
            <w:r w:rsidRPr="00EB3648">
              <w:rPr>
                <w:rFonts w:ascii="Trebuchet MS" w:hAnsi="Trebuchet MS"/>
              </w:rPr>
              <w:t>40% for 1</w:t>
            </w:r>
          </w:p>
        </w:tc>
        <w:tc>
          <w:tcPr>
            <w:tcW w:w="1103" w:type="dxa"/>
          </w:tcPr>
          <w:p w14:paraId="6BADFD06" w14:textId="77777777" w:rsidR="008B09BC" w:rsidRPr="00EB3648" w:rsidRDefault="00000000" w:rsidP="00E5631F">
            <w:pPr>
              <w:spacing w:line="360" w:lineRule="auto"/>
              <w:contextualSpacing/>
              <w:jc w:val="center"/>
              <w:rPr>
                <w:rFonts w:ascii="Trebuchet MS" w:hAnsi="Trebuchet MS"/>
              </w:rPr>
            </w:pPr>
            <w:r w:rsidRPr="00EB3648">
              <w:rPr>
                <w:rFonts w:ascii="Trebuchet MS" w:hAnsi="Trebuchet MS"/>
              </w:rPr>
              <w:t>56%</w:t>
            </w:r>
          </w:p>
        </w:tc>
      </w:tr>
      <w:tr w:rsidR="00F66C31" w14:paraId="7A5DD45B" w14:textId="77777777" w:rsidTr="00B17BAF">
        <w:trPr>
          <w:trHeight w:val="773"/>
        </w:trPr>
        <w:tc>
          <w:tcPr>
            <w:tcW w:w="1502" w:type="dxa"/>
          </w:tcPr>
          <w:p w14:paraId="416BB774" w14:textId="77777777" w:rsidR="008B09BC" w:rsidRPr="00EB3648" w:rsidRDefault="00000000" w:rsidP="00E5631F">
            <w:pPr>
              <w:spacing w:line="360" w:lineRule="auto"/>
              <w:contextualSpacing/>
              <w:jc w:val="center"/>
              <w:rPr>
                <w:rFonts w:ascii="Trebuchet MS" w:hAnsi="Trebuchet MS"/>
              </w:rPr>
            </w:pPr>
            <w:r w:rsidRPr="00EB3648">
              <w:rPr>
                <w:rFonts w:ascii="Trebuchet MS" w:hAnsi="Trebuchet MS"/>
              </w:rPr>
              <w:t>SVM</w:t>
            </w:r>
          </w:p>
        </w:tc>
        <w:tc>
          <w:tcPr>
            <w:tcW w:w="1956" w:type="dxa"/>
          </w:tcPr>
          <w:p w14:paraId="5C69AD50" w14:textId="77777777" w:rsidR="007E6CEB" w:rsidRPr="00EB3648" w:rsidRDefault="00000000" w:rsidP="00E5631F">
            <w:pPr>
              <w:spacing w:line="360" w:lineRule="auto"/>
              <w:contextualSpacing/>
              <w:jc w:val="center"/>
              <w:rPr>
                <w:rFonts w:ascii="Trebuchet MS" w:hAnsi="Trebuchet MS"/>
              </w:rPr>
            </w:pPr>
            <m:oMathPara>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5423</m:t>
                          </m:r>
                        </m:e>
                        <m:e>
                          <m:r>
                            <w:rPr>
                              <w:rFonts w:ascii="Cambria Math" w:hAnsi="Cambria Math"/>
                            </w:rPr>
                            <m:t>54401</m:t>
                          </m:r>
                        </m:e>
                      </m:mr>
                      <m:mr>
                        <m:e>
                          <m:r>
                            <w:rPr>
                              <w:rFonts w:ascii="Cambria Math" w:hAnsi="Cambria Math"/>
                            </w:rPr>
                            <m:t>1909</m:t>
                          </m:r>
                        </m:e>
                        <m:e>
                          <m:r>
                            <w:rPr>
                              <w:rFonts w:ascii="Cambria Math" w:hAnsi="Cambria Math"/>
                            </w:rPr>
                            <m:t>46144</m:t>
                          </m:r>
                        </m:e>
                      </m:mr>
                    </m:m>
                  </m:e>
                </m:d>
              </m:oMath>
            </m:oMathPara>
          </w:p>
        </w:tc>
        <w:tc>
          <w:tcPr>
            <w:tcW w:w="1153" w:type="dxa"/>
          </w:tcPr>
          <w:p w14:paraId="5D2ABD89" w14:textId="77777777" w:rsidR="00385192" w:rsidRPr="00EB3648" w:rsidRDefault="00000000" w:rsidP="00E5631F">
            <w:pPr>
              <w:spacing w:line="360" w:lineRule="auto"/>
              <w:contextualSpacing/>
              <w:jc w:val="center"/>
              <w:rPr>
                <w:rFonts w:ascii="Trebuchet MS" w:hAnsi="Trebuchet MS"/>
              </w:rPr>
            </w:pPr>
            <w:r w:rsidRPr="00EB3648">
              <w:rPr>
                <w:rFonts w:ascii="Trebuchet MS" w:hAnsi="Trebuchet MS"/>
              </w:rPr>
              <w:t>74% for 0</w:t>
            </w:r>
          </w:p>
          <w:p w14:paraId="4BB62B0D" w14:textId="77777777" w:rsidR="008B09BC" w:rsidRPr="00EB3648" w:rsidRDefault="00000000" w:rsidP="00E5631F">
            <w:pPr>
              <w:spacing w:line="360" w:lineRule="auto"/>
              <w:contextualSpacing/>
              <w:jc w:val="center"/>
              <w:rPr>
                <w:rFonts w:ascii="Trebuchet MS" w:hAnsi="Trebuchet MS"/>
              </w:rPr>
            </w:pPr>
            <w:r w:rsidRPr="00EB3648">
              <w:rPr>
                <w:rFonts w:ascii="Trebuchet MS" w:hAnsi="Trebuchet MS"/>
              </w:rPr>
              <w:t>46% for 1</w:t>
            </w:r>
          </w:p>
        </w:tc>
        <w:tc>
          <w:tcPr>
            <w:tcW w:w="1328" w:type="dxa"/>
          </w:tcPr>
          <w:p w14:paraId="269E7C59" w14:textId="77777777" w:rsidR="00385192" w:rsidRPr="00EB3648" w:rsidRDefault="00000000" w:rsidP="00E5631F">
            <w:pPr>
              <w:spacing w:line="360" w:lineRule="auto"/>
              <w:contextualSpacing/>
              <w:jc w:val="center"/>
              <w:rPr>
                <w:rFonts w:ascii="Trebuchet MS" w:hAnsi="Trebuchet MS"/>
              </w:rPr>
            </w:pPr>
            <w:r w:rsidRPr="00EB3648">
              <w:rPr>
                <w:rFonts w:ascii="Trebuchet MS" w:hAnsi="Trebuchet MS"/>
              </w:rPr>
              <w:t>9% for 0</w:t>
            </w:r>
          </w:p>
          <w:p w14:paraId="29152804" w14:textId="77777777" w:rsidR="008B09BC" w:rsidRPr="00EB3648" w:rsidRDefault="00000000" w:rsidP="00E5631F">
            <w:pPr>
              <w:spacing w:line="360" w:lineRule="auto"/>
              <w:contextualSpacing/>
              <w:jc w:val="center"/>
              <w:rPr>
                <w:rFonts w:ascii="Trebuchet MS" w:hAnsi="Trebuchet MS"/>
              </w:rPr>
            </w:pPr>
            <w:r w:rsidRPr="00EB3648">
              <w:rPr>
                <w:rFonts w:ascii="Trebuchet MS" w:hAnsi="Trebuchet MS"/>
              </w:rPr>
              <w:t>96% for 1</w:t>
            </w:r>
          </w:p>
        </w:tc>
        <w:tc>
          <w:tcPr>
            <w:tcW w:w="1614" w:type="dxa"/>
          </w:tcPr>
          <w:p w14:paraId="2BACF872" w14:textId="77777777" w:rsidR="00385192" w:rsidRPr="00EB3648" w:rsidRDefault="00000000" w:rsidP="00E5631F">
            <w:pPr>
              <w:spacing w:line="360" w:lineRule="auto"/>
              <w:contextualSpacing/>
              <w:jc w:val="center"/>
              <w:rPr>
                <w:rFonts w:ascii="Trebuchet MS" w:hAnsi="Trebuchet MS"/>
              </w:rPr>
            </w:pPr>
            <w:r w:rsidRPr="00EB3648">
              <w:rPr>
                <w:rFonts w:ascii="Trebuchet MS" w:hAnsi="Trebuchet MS"/>
              </w:rPr>
              <w:t>16% for 0</w:t>
            </w:r>
          </w:p>
          <w:p w14:paraId="25C402D6" w14:textId="77777777" w:rsidR="008B09BC" w:rsidRPr="00EB3648" w:rsidRDefault="00000000" w:rsidP="00E5631F">
            <w:pPr>
              <w:spacing w:line="360" w:lineRule="auto"/>
              <w:contextualSpacing/>
              <w:jc w:val="center"/>
              <w:rPr>
                <w:rFonts w:ascii="Trebuchet MS" w:hAnsi="Trebuchet MS"/>
              </w:rPr>
            </w:pPr>
            <w:r w:rsidRPr="00EB3648">
              <w:rPr>
                <w:rFonts w:ascii="Trebuchet MS" w:hAnsi="Trebuchet MS"/>
              </w:rPr>
              <w:t>62% for 1</w:t>
            </w:r>
          </w:p>
        </w:tc>
        <w:tc>
          <w:tcPr>
            <w:tcW w:w="1103" w:type="dxa"/>
          </w:tcPr>
          <w:p w14:paraId="6BAD81EA" w14:textId="77777777" w:rsidR="008B09BC" w:rsidRPr="00EB3648" w:rsidRDefault="00000000" w:rsidP="00E5631F">
            <w:pPr>
              <w:spacing w:line="360" w:lineRule="auto"/>
              <w:contextualSpacing/>
              <w:jc w:val="center"/>
              <w:rPr>
                <w:rFonts w:ascii="Trebuchet MS" w:hAnsi="Trebuchet MS"/>
              </w:rPr>
            </w:pPr>
            <w:r w:rsidRPr="00EB3648">
              <w:rPr>
                <w:rFonts w:ascii="Trebuchet MS" w:hAnsi="Trebuchet MS"/>
              </w:rPr>
              <w:t>55%</w:t>
            </w:r>
          </w:p>
        </w:tc>
      </w:tr>
      <w:tr w:rsidR="00F66C31" w14:paraId="125D39B2" w14:textId="77777777" w:rsidTr="008B09BC">
        <w:tc>
          <w:tcPr>
            <w:tcW w:w="1502" w:type="dxa"/>
          </w:tcPr>
          <w:p w14:paraId="7CA8AC0E" w14:textId="77777777" w:rsidR="008B09BC" w:rsidRPr="00EB3648" w:rsidRDefault="00000000" w:rsidP="00E5631F">
            <w:pPr>
              <w:spacing w:line="360" w:lineRule="auto"/>
              <w:contextualSpacing/>
              <w:jc w:val="center"/>
              <w:rPr>
                <w:rFonts w:ascii="Trebuchet MS" w:hAnsi="Trebuchet MS"/>
              </w:rPr>
            </w:pPr>
            <w:r w:rsidRPr="00EB3648">
              <w:rPr>
                <w:rFonts w:ascii="Trebuchet MS" w:hAnsi="Trebuchet MS"/>
              </w:rPr>
              <w:t>Random Forest</w:t>
            </w:r>
          </w:p>
        </w:tc>
        <w:tc>
          <w:tcPr>
            <w:tcW w:w="1956" w:type="dxa"/>
          </w:tcPr>
          <w:p w14:paraId="6DDD7ECF" w14:textId="77777777" w:rsidR="004F622F" w:rsidRPr="00EB3648" w:rsidRDefault="00000000" w:rsidP="00E5631F">
            <w:pPr>
              <w:spacing w:line="360" w:lineRule="auto"/>
              <w:contextualSpacing/>
              <w:jc w:val="center"/>
              <w:rPr>
                <w:rFonts w:ascii="Trebuchet MS" w:hAnsi="Trebuchet MS"/>
              </w:rPr>
            </w:pPr>
            <m:oMathPara>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45913</m:t>
                          </m:r>
                        </m:e>
                        <m:e>
                          <m:r>
                            <w:rPr>
                              <w:rFonts w:ascii="Cambria Math" w:hAnsi="Cambria Math"/>
                            </w:rPr>
                            <m:t>13911</m:t>
                          </m:r>
                        </m:e>
                      </m:mr>
                      <m:mr>
                        <m:e>
                          <m:r>
                            <w:rPr>
                              <w:rFonts w:ascii="Cambria Math" w:hAnsi="Cambria Math"/>
                            </w:rPr>
                            <m:t>28802</m:t>
                          </m:r>
                        </m:e>
                        <m:e>
                          <m:r>
                            <w:rPr>
                              <w:rFonts w:ascii="Cambria Math" w:hAnsi="Cambria Math"/>
                            </w:rPr>
                            <m:t>19251</m:t>
                          </m:r>
                        </m:e>
                      </m:mr>
                    </m:m>
                  </m:e>
                </m:d>
              </m:oMath>
            </m:oMathPara>
          </w:p>
        </w:tc>
        <w:tc>
          <w:tcPr>
            <w:tcW w:w="1153" w:type="dxa"/>
          </w:tcPr>
          <w:p w14:paraId="6556B06D" w14:textId="77777777" w:rsidR="008B09BC" w:rsidRPr="00EB3648" w:rsidRDefault="00000000" w:rsidP="00E5631F">
            <w:pPr>
              <w:spacing w:line="360" w:lineRule="auto"/>
              <w:contextualSpacing/>
              <w:jc w:val="center"/>
              <w:rPr>
                <w:rFonts w:ascii="Trebuchet MS" w:hAnsi="Trebuchet MS"/>
              </w:rPr>
            </w:pPr>
            <w:r w:rsidRPr="00EB3648">
              <w:rPr>
                <w:rFonts w:ascii="Trebuchet MS" w:hAnsi="Trebuchet MS"/>
              </w:rPr>
              <w:t>61% for 0</w:t>
            </w:r>
          </w:p>
          <w:p w14:paraId="49BB2EB9" w14:textId="77777777" w:rsidR="004D247D" w:rsidRPr="00EB3648" w:rsidRDefault="00000000" w:rsidP="00E5631F">
            <w:pPr>
              <w:spacing w:line="360" w:lineRule="auto"/>
              <w:contextualSpacing/>
              <w:jc w:val="center"/>
              <w:rPr>
                <w:rFonts w:ascii="Trebuchet MS" w:hAnsi="Trebuchet MS"/>
              </w:rPr>
            </w:pPr>
            <w:r w:rsidRPr="00EB3648">
              <w:rPr>
                <w:rFonts w:ascii="Trebuchet MS" w:hAnsi="Trebuchet MS"/>
              </w:rPr>
              <w:t>58% for 1</w:t>
            </w:r>
          </w:p>
        </w:tc>
        <w:tc>
          <w:tcPr>
            <w:tcW w:w="1328" w:type="dxa"/>
          </w:tcPr>
          <w:p w14:paraId="2CFC42FA" w14:textId="77777777" w:rsidR="008B09BC" w:rsidRPr="00EB3648" w:rsidRDefault="00000000" w:rsidP="00E5631F">
            <w:pPr>
              <w:spacing w:line="360" w:lineRule="auto"/>
              <w:contextualSpacing/>
              <w:jc w:val="center"/>
              <w:rPr>
                <w:rFonts w:ascii="Trebuchet MS" w:hAnsi="Trebuchet MS"/>
              </w:rPr>
            </w:pPr>
            <w:r w:rsidRPr="00EB3648">
              <w:rPr>
                <w:rFonts w:ascii="Trebuchet MS" w:hAnsi="Trebuchet MS"/>
              </w:rPr>
              <w:t>77% for 0</w:t>
            </w:r>
          </w:p>
          <w:p w14:paraId="64A24D81" w14:textId="77777777" w:rsidR="004D247D" w:rsidRPr="00EB3648" w:rsidRDefault="00000000" w:rsidP="00E5631F">
            <w:pPr>
              <w:spacing w:line="360" w:lineRule="auto"/>
              <w:contextualSpacing/>
              <w:jc w:val="center"/>
              <w:rPr>
                <w:rFonts w:ascii="Trebuchet MS" w:hAnsi="Trebuchet MS"/>
              </w:rPr>
            </w:pPr>
            <w:r w:rsidRPr="00EB3648">
              <w:rPr>
                <w:rFonts w:ascii="Trebuchet MS" w:hAnsi="Trebuchet MS"/>
              </w:rPr>
              <w:t>40% for 1</w:t>
            </w:r>
          </w:p>
        </w:tc>
        <w:tc>
          <w:tcPr>
            <w:tcW w:w="1614" w:type="dxa"/>
          </w:tcPr>
          <w:p w14:paraId="41844227" w14:textId="77777777" w:rsidR="008B09BC" w:rsidRPr="00EB3648" w:rsidRDefault="00000000" w:rsidP="00E5631F">
            <w:pPr>
              <w:spacing w:line="360" w:lineRule="auto"/>
              <w:contextualSpacing/>
              <w:jc w:val="center"/>
              <w:rPr>
                <w:rFonts w:ascii="Trebuchet MS" w:hAnsi="Trebuchet MS"/>
              </w:rPr>
            </w:pPr>
            <w:r w:rsidRPr="00EB3648">
              <w:rPr>
                <w:rFonts w:ascii="Trebuchet MS" w:hAnsi="Trebuchet MS"/>
              </w:rPr>
              <w:t>68% for 0</w:t>
            </w:r>
          </w:p>
          <w:p w14:paraId="09EAA86A" w14:textId="77777777" w:rsidR="004D247D" w:rsidRPr="00EB3648" w:rsidRDefault="00000000" w:rsidP="00E5631F">
            <w:pPr>
              <w:spacing w:line="360" w:lineRule="auto"/>
              <w:contextualSpacing/>
              <w:jc w:val="center"/>
              <w:rPr>
                <w:rFonts w:ascii="Trebuchet MS" w:hAnsi="Trebuchet MS"/>
              </w:rPr>
            </w:pPr>
            <w:r w:rsidRPr="00EB3648">
              <w:rPr>
                <w:rFonts w:ascii="Trebuchet MS" w:hAnsi="Trebuchet MS"/>
              </w:rPr>
              <w:t>47% for 1</w:t>
            </w:r>
          </w:p>
        </w:tc>
        <w:tc>
          <w:tcPr>
            <w:tcW w:w="1103" w:type="dxa"/>
          </w:tcPr>
          <w:p w14:paraId="0A4BA09C" w14:textId="77777777" w:rsidR="008B09BC" w:rsidRPr="00EB3648" w:rsidRDefault="00000000" w:rsidP="00E5631F">
            <w:pPr>
              <w:spacing w:line="360" w:lineRule="auto"/>
              <w:contextualSpacing/>
              <w:jc w:val="center"/>
              <w:rPr>
                <w:rFonts w:ascii="Trebuchet MS" w:hAnsi="Trebuchet MS"/>
              </w:rPr>
            </w:pPr>
            <w:r w:rsidRPr="00EB3648">
              <w:rPr>
                <w:rFonts w:ascii="Trebuchet MS" w:hAnsi="Trebuchet MS"/>
              </w:rPr>
              <w:t>95</w:t>
            </w:r>
            <w:r w:rsidR="004D247D" w:rsidRPr="00EB3648">
              <w:rPr>
                <w:rFonts w:ascii="Trebuchet MS" w:hAnsi="Trebuchet MS"/>
              </w:rPr>
              <w:t>%</w:t>
            </w:r>
          </w:p>
        </w:tc>
      </w:tr>
      <w:tr w:rsidR="00F66C31" w14:paraId="7A352AD4" w14:textId="77777777" w:rsidTr="008B09BC">
        <w:tc>
          <w:tcPr>
            <w:tcW w:w="1502" w:type="dxa"/>
          </w:tcPr>
          <w:p w14:paraId="1D7B1DE9" w14:textId="77777777" w:rsidR="008B09BC" w:rsidRPr="00EB3648" w:rsidRDefault="00000000" w:rsidP="00E5631F">
            <w:pPr>
              <w:spacing w:line="360" w:lineRule="auto"/>
              <w:contextualSpacing/>
              <w:jc w:val="center"/>
              <w:rPr>
                <w:rFonts w:ascii="Trebuchet MS" w:hAnsi="Trebuchet MS"/>
              </w:rPr>
            </w:pPr>
            <w:r w:rsidRPr="00EB3648">
              <w:rPr>
                <w:rFonts w:ascii="Trebuchet MS" w:hAnsi="Trebuchet MS"/>
              </w:rPr>
              <w:t>Neural Networks</w:t>
            </w:r>
          </w:p>
        </w:tc>
        <w:tc>
          <w:tcPr>
            <w:tcW w:w="1956" w:type="dxa"/>
          </w:tcPr>
          <w:p w14:paraId="1737289F" w14:textId="77777777" w:rsidR="004F622F" w:rsidRPr="00EB3648" w:rsidRDefault="00000000" w:rsidP="00E5631F">
            <w:pPr>
              <w:spacing w:line="360" w:lineRule="auto"/>
              <w:contextualSpacing/>
              <w:jc w:val="center"/>
              <w:rPr>
                <w:rFonts w:ascii="Trebuchet MS" w:hAnsi="Trebuchet MS"/>
              </w:rPr>
            </w:pPr>
            <m:oMathPara>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59824</m:t>
                          </m:r>
                        </m:e>
                        <m:e>
                          <m:r>
                            <w:rPr>
                              <w:rFonts w:ascii="Cambria Math" w:hAnsi="Cambria Math"/>
                            </w:rPr>
                            <m:t>0</m:t>
                          </m:r>
                        </m:e>
                      </m:mr>
                      <m:mr>
                        <m:e>
                          <m:r>
                            <w:rPr>
                              <w:rFonts w:ascii="Cambria Math" w:hAnsi="Cambria Math"/>
                            </w:rPr>
                            <m:t>48053</m:t>
                          </m:r>
                        </m:e>
                        <m:e>
                          <m:r>
                            <w:rPr>
                              <w:rFonts w:ascii="Cambria Math" w:hAnsi="Cambria Math"/>
                            </w:rPr>
                            <m:t>0</m:t>
                          </m:r>
                        </m:e>
                      </m:mr>
                    </m:m>
                  </m:e>
                </m:d>
              </m:oMath>
            </m:oMathPara>
          </w:p>
        </w:tc>
        <w:tc>
          <w:tcPr>
            <w:tcW w:w="1153" w:type="dxa"/>
          </w:tcPr>
          <w:p w14:paraId="3A1E1F59" w14:textId="77777777" w:rsidR="008B09BC" w:rsidRPr="00EB3648" w:rsidRDefault="00000000" w:rsidP="00E5631F">
            <w:pPr>
              <w:spacing w:line="360" w:lineRule="auto"/>
              <w:contextualSpacing/>
              <w:jc w:val="center"/>
              <w:rPr>
                <w:rFonts w:ascii="Trebuchet MS" w:hAnsi="Trebuchet MS"/>
              </w:rPr>
            </w:pPr>
            <w:r>
              <w:rPr>
                <w:rFonts w:ascii="Trebuchet MS" w:hAnsi="Trebuchet MS"/>
              </w:rPr>
              <w:t>55%</w:t>
            </w:r>
          </w:p>
        </w:tc>
        <w:tc>
          <w:tcPr>
            <w:tcW w:w="1328" w:type="dxa"/>
          </w:tcPr>
          <w:p w14:paraId="30A56D07" w14:textId="77777777" w:rsidR="008B09BC" w:rsidRPr="00EB3648" w:rsidRDefault="00000000" w:rsidP="00E5631F">
            <w:pPr>
              <w:spacing w:line="360" w:lineRule="auto"/>
              <w:contextualSpacing/>
              <w:jc w:val="center"/>
              <w:rPr>
                <w:rFonts w:ascii="Trebuchet MS" w:hAnsi="Trebuchet MS"/>
              </w:rPr>
            </w:pPr>
            <w:r>
              <w:rPr>
                <w:rFonts w:ascii="Trebuchet MS" w:hAnsi="Trebuchet MS"/>
              </w:rPr>
              <w:t>71%</w:t>
            </w:r>
          </w:p>
        </w:tc>
        <w:tc>
          <w:tcPr>
            <w:tcW w:w="1614" w:type="dxa"/>
          </w:tcPr>
          <w:p w14:paraId="55547B43" w14:textId="77777777" w:rsidR="008B09BC" w:rsidRPr="00EB3648" w:rsidRDefault="00000000" w:rsidP="00E5631F">
            <w:pPr>
              <w:spacing w:line="360" w:lineRule="auto"/>
              <w:contextualSpacing/>
              <w:jc w:val="center"/>
              <w:rPr>
                <w:rFonts w:ascii="Trebuchet MS" w:hAnsi="Trebuchet MS"/>
              </w:rPr>
            </w:pPr>
            <w:r>
              <w:rPr>
                <w:rFonts w:ascii="Trebuchet MS" w:hAnsi="Trebuchet MS"/>
              </w:rPr>
              <w:t>71%</w:t>
            </w:r>
          </w:p>
        </w:tc>
        <w:tc>
          <w:tcPr>
            <w:tcW w:w="1103" w:type="dxa"/>
          </w:tcPr>
          <w:p w14:paraId="25098B63" w14:textId="77777777" w:rsidR="008B09BC" w:rsidRPr="00EB3648" w:rsidRDefault="00000000" w:rsidP="00E5631F">
            <w:pPr>
              <w:spacing w:line="360" w:lineRule="auto"/>
              <w:contextualSpacing/>
              <w:jc w:val="center"/>
              <w:rPr>
                <w:rFonts w:ascii="Trebuchet MS" w:hAnsi="Trebuchet MS"/>
              </w:rPr>
            </w:pPr>
            <w:r w:rsidRPr="00EB3648">
              <w:rPr>
                <w:rFonts w:ascii="Trebuchet MS" w:hAnsi="Trebuchet MS"/>
              </w:rPr>
              <w:t>55%</w:t>
            </w:r>
          </w:p>
        </w:tc>
      </w:tr>
    </w:tbl>
    <w:p w14:paraId="64B90D5C" w14:textId="77777777" w:rsidR="00815792" w:rsidRPr="00EB3648" w:rsidRDefault="00815792" w:rsidP="00E5631F">
      <w:pPr>
        <w:spacing w:after="0" w:line="360" w:lineRule="auto"/>
        <w:ind w:firstLine="720"/>
        <w:contextualSpacing/>
        <w:jc w:val="center"/>
        <w:rPr>
          <w:rFonts w:ascii="Trebuchet MS" w:hAnsi="Trebuchet MS"/>
        </w:rPr>
      </w:pPr>
    </w:p>
    <w:p w14:paraId="2A42767D" w14:textId="77777777" w:rsidR="00FE12BF" w:rsidRDefault="00000000" w:rsidP="001761A4">
      <w:pPr>
        <w:spacing w:after="0" w:line="360" w:lineRule="auto"/>
        <w:ind w:firstLine="720"/>
        <w:contextualSpacing/>
        <w:jc w:val="both"/>
        <w:rPr>
          <w:rFonts w:ascii="Trebuchet MS" w:hAnsi="Trebuchet MS"/>
        </w:rPr>
      </w:pPr>
      <w:r w:rsidRPr="00EB3648">
        <w:rPr>
          <w:rFonts w:ascii="Trebuchet MS" w:hAnsi="Trebuchet MS"/>
        </w:rPr>
        <w:t>Based on the outputs in Table 1</w:t>
      </w:r>
      <w:r w:rsidR="001761A4" w:rsidRPr="00EB3648">
        <w:rPr>
          <w:rFonts w:ascii="Trebuchet MS" w:hAnsi="Trebuchet MS"/>
        </w:rPr>
        <w:t xml:space="preserve"> we can say that Random Forest had the highest accurac</w:t>
      </w:r>
      <w:r w:rsidR="00270CD2">
        <w:rPr>
          <w:rFonts w:ascii="Trebuchet MS" w:hAnsi="Trebuchet MS"/>
        </w:rPr>
        <w:t>y and this is why we choose to use this model for further predictions.</w:t>
      </w:r>
    </w:p>
    <w:p w14:paraId="52C85ABF" w14:textId="77777777" w:rsidR="00D7640C" w:rsidRDefault="00000000" w:rsidP="00D7640C">
      <w:pPr>
        <w:spacing w:after="0" w:line="360" w:lineRule="auto"/>
        <w:ind w:firstLine="720"/>
        <w:contextualSpacing/>
        <w:jc w:val="both"/>
        <w:rPr>
          <w:rFonts w:ascii="Trebuchet MS" w:hAnsi="Trebuchet MS"/>
        </w:rPr>
      </w:pPr>
      <w:r>
        <w:rPr>
          <w:rFonts w:ascii="Trebuchet MS" w:hAnsi="Trebuchet MS"/>
        </w:rPr>
        <w:t>The confusion</w:t>
      </w:r>
      <w:r w:rsidRPr="00EB3648">
        <w:rPr>
          <w:rFonts w:ascii="Trebuchet MS" w:hAnsi="Trebuchet MS"/>
        </w:rPr>
        <w:t xml:space="preserve"> matrix consists of </w:t>
      </w:r>
      <w:r>
        <w:rPr>
          <w:rFonts w:ascii="Trebuchet MS" w:hAnsi="Trebuchet MS"/>
        </w:rPr>
        <w:t xml:space="preserve">four different categories based on </w:t>
      </w:r>
      <w:r w:rsidR="00044AE7">
        <w:rPr>
          <w:rFonts w:ascii="Trebuchet MS" w:hAnsi="Trebuchet MS"/>
        </w:rPr>
        <w:t>predicted</w:t>
      </w:r>
      <w:r>
        <w:rPr>
          <w:rFonts w:ascii="Trebuchet MS" w:hAnsi="Trebuchet MS"/>
        </w:rPr>
        <w:t xml:space="preserve"> values and actual values</w:t>
      </w:r>
      <w:r w:rsidR="00CC5379">
        <w:rPr>
          <w:rFonts w:ascii="Trebuchet MS" w:hAnsi="Trebuchet MS"/>
        </w:rPr>
        <w:t xml:space="preserve">. Predicted values can be positive or negative and actual values can be true or false. As so, all the </w:t>
      </w:r>
      <w:r>
        <w:rPr>
          <w:rFonts w:ascii="Trebuchet MS" w:hAnsi="Trebuchet MS"/>
        </w:rPr>
        <w:t>analyzed</w:t>
      </w:r>
      <w:r w:rsidR="00CC5379">
        <w:rPr>
          <w:rFonts w:ascii="Trebuchet MS" w:hAnsi="Trebuchet MS"/>
        </w:rPr>
        <w:t xml:space="preserve"> models have their highest values for the true positive component, the second highest value for the </w:t>
      </w:r>
      <w:r w:rsidR="00984D5B">
        <w:rPr>
          <w:rFonts w:ascii="Trebuchet MS" w:hAnsi="Trebuchet MS"/>
        </w:rPr>
        <w:t>false negative component, the second lowest for the true negative component</w:t>
      </w:r>
      <w:r>
        <w:rPr>
          <w:rFonts w:ascii="Trebuchet MS" w:hAnsi="Trebuchet MS"/>
        </w:rPr>
        <w:t>,</w:t>
      </w:r>
      <w:r w:rsidR="00984D5B">
        <w:rPr>
          <w:rFonts w:ascii="Trebuchet MS" w:hAnsi="Trebuchet MS"/>
        </w:rPr>
        <w:t xml:space="preserve"> and the lowest value for the false negative component.</w:t>
      </w:r>
      <w:r>
        <w:rPr>
          <w:rFonts w:ascii="Trebuchet MS" w:hAnsi="Trebuchet MS"/>
        </w:rPr>
        <w:t xml:space="preserve"> </w:t>
      </w:r>
    </w:p>
    <w:p w14:paraId="6B4E3A36" w14:textId="77777777" w:rsidR="00E1375C" w:rsidRDefault="00000000" w:rsidP="00E1375C">
      <w:pPr>
        <w:spacing w:after="0" w:line="360" w:lineRule="auto"/>
        <w:ind w:firstLine="720"/>
        <w:contextualSpacing/>
        <w:jc w:val="both"/>
        <w:rPr>
          <w:rFonts w:ascii="Trebuchet MS" w:hAnsi="Trebuchet MS"/>
        </w:rPr>
      </w:pPr>
      <w:r w:rsidRPr="00EB3648">
        <w:rPr>
          <w:rFonts w:ascii="Trebuchet MS" w:hAnsi="Trebuchet MS"/>
        </w:rPr>
        <w:t>The true positive cases predicted for k-NN (39410) are higher than the true negative ones and the false negative predicted cases (23544) are higher than the false positive ones and we conclude that this is a good model.</w:t>
      </w:r>
    </w:p>
    <w:p w14:paraId="331C07E1" w14:textId="77777777" w:rsidR="00E1375C" w:rsidRPr="00EB3648" w:rsidRDefault="00000000" w:rsidP="00E1375C">
      <w:pPr>
        <w:spacing w:after="0" w:line="360" w:lineRule="auto"/>
        <w:ind w:firstLine="720"/>
        <w:contextualSpacing/>
        <w:jc w:val="both"/>
        <w:rPr>
          <w:rFonts w:ascii="Trebuchet MS" w:hAnsi="Trebuchet MS"/>
        </w:rPr>
      </w:pPr>
      <w:r w:rsidRPr="00EB3648">
        <w:rPr>
          <w:rFonts w:ascii="Trebuchet MS" w:hAnsi="Trebuchet MS"/>
        </w:rPr>
        <w:t>The true positive cases predicted for SVM (39243) are higher than the true negative ones and the false negative predicted cases (20598) are higher than the false positive ones and we conclude that this is a good model.</w:t>
      </w:r>
    </w:p>
    <w:p w14:paraId="556709B2" w14:textId="77777777" w:rsidR="00D21E07" w:rsidRPr="00EB3648" w:rsidRDefault="00000000" w:rsidP="00E1375C">
      <w:pPr>
        <w:spacing w:after="0" w:line="360" w:lineRule="auto"/>
        <w:ind w:firstLine="720"/>
        <w:contextualSpacing/>
        <w:jc w:val="both"/>
        <w:rPr>
          <w:rFonts w:ascii="Trebuchet MS" w:hAnsi="Trebuchet MS"/>
        </w:rPr>
      </w:pPr>
      <w:r w:rsidRPr="00EB3648">
        <w:rPr>
          <w:rFonts w:ascii="Trebuchet MS" w:hAnsi="Trebuchet MS"/>
        </w:rPr>
        <w:lastRenderedPageBreak/>
        <w:t>The true positive cases predicted for Random Forest (42312) are higher than the true negative ones and the false negative predicted cases (25523) are higher than the false positive ones and we conclude that this is a good model.</w:t>
      </w:r>
    </w:p>
    <w:p w14:paraId="6CEBCC06" w14:textId="77777777" w:rsidR="008F1191" w:rsidRPr="00EB3648" w:rsidRDefault="00000000" w:rsidP="008F1191">
      <w:pPr>
        <w:spacing w:after="0" w:line="360" w:lineRule="auto"/>
        <w:ind w:firstLine="720"/>
        <w:contextualSpacing/>
        <w:jc w:val="both"/>
        <w:rPr>
          <w:rFonts w:ascii="Trebuchet MS" w:hAnsi="Trebuchet MS"/>
        </w:rPr>
      </w:pPr>
      <w:r w:rsidRPr="00EB3648">
        <w:rPr>
          <w:rFonts w:ascii="Trebuchet MS" w:hAnsi="Trebuchet MS"/>
        </w:rPr>
        <w:t xml:space="preserve">The balanced F-score is sometimes referred to as the F-measure or F1 score. It can be </w:t>
      </w:r>
      <w:r w:rsidR="005D1CFB">
        <w:rPr>
          <w:rFonts w:ascii="Trebuchet MS" w:hAnsi="Trebuchet MS"/>
        </w:rPr>
        <w:t>described</w:t>
      </w:r>
      <w:r w:rsidRPr="00EB3648">
        <w:rPr>
          <w:rFonts w:ascii="Trebuchet MS" w:hAnsi="Trebuchet MS"/>
        </w:rPr>
        <w:t xml:space="preserve"> as a harmonic mean of precision and recall, with the best value being 1 and the poorest being 0. Precision and recall both contribute </w:t>
      </w:r>
      <w:r w:rsidR="005D1CFB">
        <w:rPr>
          <w:rFonts w:ascii="Trebuchet MS" w:hAnsi="Trebuchet MS"/>
        </w:rPr>
        <w:t>in the same</w:t>
      </w:r>
      <w:r w:rsidRPr="00EB3648">
        <w:rPr>
          <w:rFonts w:ascii="Trebuchet MS" w:hAnsi="Trebuchet MS"/>
        </w:rPr>
        <w:t xml:space="preserve"> percentage to the F1 score.</w:t>
      </w:r>
      <w:r w:rsidR="00E4018C">
        <w:rPr>
          <w:rFonts w:ascii="Trebuchet MS" w:hAnsi="Trebuchet MS"/>
        </w:rPr>
        <w:t xml:space="preserve"> Precision is </w:t>
      </w:r>
      <w:r w:rsidR="001F365F">
        <w:rPr>
          <w:rFonts w:ascii="Trebuchet MS" w:hAnsi="Trebuchet MS"/>
        </w:rPr>
        <w:t xml:space="preserve">the </w:t>
      </w:r>
      <w:r w:rsidR="00E4018C">
        <w:rPr>
          <w:rFonts w:ascii="Trebuchet MS" w:hAnsi="Trebuchet MS"/>
        </w:rPr>
        <w:t xml:space="preserve">percentage of how exact the classifier is, and although they all have similar values, we can conclude that the prediction for a flight not being delayed </w:t>
      </w:r>
      <w:r w:rsidR="001F365F">
        <w:rPr>
          <w:rFonts w:ascii="Trebuchet MS" w:hAnsi="Trebuchet MS"/>
        </w:rPr>
        <w:t>is</w:t>
      </w:r>
      <w:r w:rsidR="00E4018C">
        <w:rPr>
          <w:rFonts w:ascii="Trebuchet MS" w:hAnsi="Trebuchet MS"/>
        </w:rPr>
        <w:t xml:space="preserve"> more exact th</w:t>
      </w:r>
      <w:r w:rsidR="006B4AAF">
        <w:rPr>
          <w:rFonts w:ascii="Trebuchet MS" w:hAnsi="Trebuchet MS"/>
        </w:rPr>
        <w:t>a</w:t>
      </w:r>
      <w:r w:rsidR="00E4018C">
        <w:rPr>
          <w:rFonts w:ascii="Trebuchet MS" w:hAnsi="Trebuchet MS"/>
        </w:rPr>
        <w:t xml:space="preserve">n the </w:t>
      </w:r>
      <w:r w:rsidR="001F365F">
        <w:rPr>
          <w:rFonts w:ascii="Trebuchet MS" w:hAnsi="Trebuchet MS"/>
        </w:rPr>
        <w:t>prediction</w:t>
      </w:r>
      <w:r w:rsidR="00E4018C">
        <w:rPr>
          <w:rFonts w:ascii="Trebuchet MS" w:hAnsi="Trebuchet MS"/>
        </w:rPr>
        <w:t xml:space="preserve"> for a flight being delayed.</w:t>
      </w:r>
      <w:r w:rsidR="00EC7158">
        <w:rPr>
          <w:rFonts w:ascii="Trebuchet MS" w:hAnsi="Trebuchet MS"/>
        </w:rPr>
        <w:t xml:space="preserve"> Recall notifies how complete the classifier is. We can see that our classifiers correctly found all positive components for class 0 better recall than for class 1.</w:t>
      </w:r>
    </w:p>
    <w:p w14:paraId="2CFF04A2" w14:textId="77777777" w:rsidR="008F1191" w:rsidRDefault="00000000" w:rsidP="008F1191">
      <w:pPr>
        <w:spacing w:after="0" w:line="360" w:lineRule="auto"/>
        <w:ind w:firstLine="720"/>
        <w:contextualSpacing/>
        <w:jc w:val="both"/>
        <w:rPr>
          <w:rFonts w:ascii="Trebuchet MS" w:hAnsi="Trebuchet MS"/>
        </w:rPr>
      </w:pPr>
      <w:r>
        <w:rPr>
          <w:rFonts w:ascii="Trebuchet MS" w:hAnsi="Trebuchet MS"/>
        </w:rPr>
        <w:t>T</w:t>
      </w:r>
      <w:r w:rsidRPr="00EB3648">
        <w:rPr>
          <w:rFonts w:ascii="Trebuchet MS" w:hAnsi="Trebuchet MS"/>
        </w:rPr>
        <w:t xml:space="preserve">he average F1 score for </w:t>
      </w:r>
      <w:r>
        <w:rPr>
          <w:rFonts w:ascii="Trebuchet MS" w:hAnsi="Trebuchet MS"/>
        </w:rPr>
        <w:t>every</w:t>
      </w:r>
      <w:r w:rsidRPr="00EB3648">
        <w:rPr>
          <w:rFonts w:ascii="Trebuchet MS" w:hAnsi="Trebuchet MS"/>
        </w:rPr>
        <w:t xml:space="preserve"> class in the multi-class and multi-label situation, with weighting based on the average parameter.</w:t>
      </w:r>
      <w:r w:rsidR="006B4AAF">
        <w:rPr>
          <w:rFonts w:ascii="Trebuchet MS" w:hAnsi="Trebuchet MS"/>
        </w:rPr>
        <w:t xml:space="preserve"> We use this to compare classifier models</w:t>
      </w:r>
      <w:r w:rsidR="001F365F">
        <w:rPr>
          <w:rFonts w:ascii="Trebuchet MS" w:hAnsi="Trebuchet MS"/>
        </w:rPr>
        <w:t>,</w:t>
      </w:r>
      <w:r w:rsidR="006B4AAF">
        <w:rPr>
          <w:rFonts w:ascii="Trebuchet MS" w:hAnsi="Trebuchet MS"/>
        </w:rPr>
        <w:t xml:space="preserve"> not accuracy.</w:t>
      </w:r>
      <w:r w:rsidR="00CC482C">
        <w:rPr>
          <w:rFonts w:ascii="Trebuchet MS" w:hAnsi="Trebuchet MS"/>
        </w:rPr>
        <w:t xml:space="preserve"> We can conclude that all three components of the classification report show higher scores for </w:t>
      </w:r>
      <w:r w:rsidR="001F365F">
        <w:rPr>
          <w:rFonts w:ascii="Trebuchet MS" w:hAnsi="Trebuchet MS"/>
        </w:rPr>
        <w:t xml:space="preserve">the </w:t>
      </w:r>
      <w:r w:rsidR="00CC482C">
        <w:rPr>
          <w:rFonts w:ascii="Trebuchet MS" w:hAnsi="Trebuchet MS"/>
        </w:rPr>
        <w:t>0 class.</w:t>
      </w:r>
    </w:p>
    <w:p w14:paraId="4E617778" w14:textId="77777777" w:rsidR="00CC482C" w:rsidRDefault="00000000" w:rsidP="008F1191">
      <w:pPr>
        <w:spacing w:after="0" w:line="360" w:lineRule="auto"/>
        <w:ind w:firstLine="720"/>
        <w:contextualSpacing/>
        <w:jc w:val="both"/>
        <w:rPr>
          <w:rFonts w:ascii="Trebuchet MS" w:hAnsi="Trebuchet MS"/>
        </w:rPr>
      </w:pPr>
      <w:r>
        <w:rPr>
          <w:rFonts w:ascii="Trebuchet MS" w:hAnsi="Trebuchet MS"/>
        </w:rPr>
        <w:t>The support</w:t>
      </w:r>
      <w:r w:rsidR="00DB3C93">
        <w:rPr>
          <w:rFonts w:ascii="Trebuchet MS" w:hAnsi="Trebuchet MS"/>
        </w:rPr>
        <w:t xml:space="preserve"> element of the classification report gives the </w:t>
      </w:r>
      <w:r>
        <w:rPr>
          <w:rFonts w:ascii="Trebuchet MS" w:hAnsi="Trebuchet MS"/>
        </w:rPr>
        <w:t>diagnosis</w:t>
      </w:r>
      <w:r w:rsidR="00DB3C93">
        <w:rPr>
          <w:rFonts w:ascii="Trebuchet MS" w:hAnsi="Trebuchet MS"/>
        </w:rPr>
        <w:t xml:space="preserve"> of it. There is no high discrepancy between </w:t>
      </w:r>
      <w:r>
        <w:rPr>
          <w:rFonts w:ascii="Trebuchet MS" w:hAnsi="Trebuchet MS"/>
        </w:rPr>
        <w:t>classes</w:t>
      </w:r>
      <w:r w:rsidR="00DB3C93">
        <w:rPr>
          <w:rFonts w:ascii="Trebuchet MS" w:hAnsi="Trebuchet MS"/>
        </w:rPr>
        <w:t xml:space="preserve"> 0 and 1 and this means that the above scores are strong and do not require sampling or rebalancing.</w:t>
      </w:r>
    </w:p>
    <w:p w14:paraId="0C310E6A" w14:textId="77777777" w:rsidR="00FB40A7" w:rsidRPr="00EB3648" w:rsidRDefault="00000000" w:rsidP="00FB40A7">
      <w:pPr>
        <w:spacing w:after="0" w:line="360" w:lineRule="auto"/>
        <w:ind w:firstLine="720"/>
        <w:contextualSpacing/>
        <w:jc w:val="both"/>
        <w:rPr>
          <w:rFonts w:ascii="Trebuchet MS" w:hAnsi="Trebuchet MS"/>
        </w:rPr>
      </w:pPr>
      <w:r w:rsidRPr="00EB3648">
        <w:rPr>
          <w:rFonts w:ascii="Trebuchet MS" w:hAnsi="Trebuchet MS"/>
        </w:rPr>
        <w:t>The Random Forest’s model accuracy was 95%. Given the fact that is the highest score, we will choose this one as the best one to present further. This is the best model because it has the highest accuracy.</w:t>
      </w:r>
    </w:p>
    <w:p w14:paraId="5102A77D" w14:textId="77777777" w:rsidR="008F1191" w:rsidRDefault="00000000" w:rsidP="0088649A">
      <w:pPr>
        <w:spacing w:after="0" w:line="360" w:lineRule="auto"/>
        <w:ind w:firstLine="720"/>
        <w:contextualSpacing/>
        <w:jc w:val="both"/>
        <w:rPr>
          <w:rFonts w:ascii="Trebuchet MS" w:hAnsi="Trebuchet MS"/>
        </w:rPr>
      </w:pPr>
      <w:r>
        <w:rPr>
          <w:rFonts w:ascii="Trebuchet MS" w:hAnsi="Trebuchet MS"/>
        </w:rPr>
        <w:t>A</w:t>
      </w:r>
      <w:r w:rsidR="00DF5135">
        <w:rPr>
          <w:rFonts w:ascii="Trebuchet MS" w:hAnsi="Trebuchet MS"/>
        </w:rPr>
        <w:t>ccuracy defines the percentage of accurate predictions. As seen in Table 1</w:t>
      </w:r>
      <w:r w:rsidR="004E3389">
        <w:rPr>
          <w:rFonts w:ascii="Trebuchet MS" w:hAnsi="Trebuchet MS"/>
        </w:rPr>
        <w:t xml:space="preserve">, the highest value for the number of correct </w:t>
      </w:r>
      <w:r w:rsidR="00FD75D0">
        <w:rPr>
          <w:rFonts w:ascii="Trebuchet MS" w:hAnsi="Trebuchet MS"/>
        </w:rPr>
        <w:t xml:space="preserve">outcomes divided </w:t>
      </w:r>
      <w:r w:rsidR="004E3389">
        <w:rPr>
          <w:rFonts w:ascii="Trebuchet MS" w:hAnsi="Trebuchet MS"/>
        </w:rPr>
        <w:t>by the number of total predictions is given by Random Forest.</w:t>
      </w:r>
    </w:p>
    <w:p w14:paraId="6DE03BFA" w14:textId="77777777" w:rsidR="004E3389" w:rsidRPr="00EB3648" w:rsidRDefault="00000000" w:rsidP="00D62AC5">
      <w:pPr>
        <w:rPr>
          <w:rFonts w:ascii="Trebuchet MS" w:hAnsi="Trebuchet MS"/>
        </w:rPr>
      </w:pPr>
      <w:r>
        <w:rPr>
          <w:rFonts w:ascii="Trebuchet MS" w:hAnsi="Trebuchet MS"/>
        </w:rPr>
        <w:br w:type="page"/>
      </w:r>
    </w:p>
    <w:p w14:paraId="4E69D04B" w14:textId="77777777" w:rsidR="002E4D5F" w:rsidRPr="00EB3648" w:rsidRDefault="00000000" w:rsidP="007862AE">
      <w:pPr>
        <w:pStyle w:val="Heading1"/>
        <w:spacing w:before="0" w:line="360" w:lineRule="auto"/>
        <w:contextualSpacing/>
        <w:rPr>
          <w:rFonts w:ascii="Trebuchet MS" w:hAnsi="Trebuchet MS"/>
        </w:rPr>
      </w:pPr>
      <w:bookmarkStart w:id="53" w:name="_Toc114171292"/>
      <w:r w:rsidRPr="00EB3648">
        <w:rPr>
          <w:rFonts w:ascii="Trebuchet MS" w:hAnsi="Trebuchet MS"/>
        </w:rPr>
        <w:lastRenderedPageBreak/>
        <w:t>4. Discussion</w:t>
      </w:r>
      <w:bookmarkEnd w:id="53"/>
    </w:p>
    <w:p w14:paraId="4C68AB6E" w14:textId="77777777" w:rsidR="00180FCC" w:rsidRPr="00EB3648" w:rsidRDefault="00000000" w:rsidP="00DD2856">
      <w:pPr>
        <w:spacing w:after="0" w:line="360" w:lineRule="auto"/>
        <w:ind w:firstLine="720"/>
        <w:contextualSpacing/>
        <w:jc w:val="both"/>
        <w:rPr>
          <w:rFonts w:ascii="Trebuchet MS" w:hAnsi="Trebuchet MS"/>
        </w:rPr>
      </w:pPr>
      <w:r w:rsidRPr="00EB3648">
        <w:rPr>
          <w:rFonts w:ascii="Trebuchet MS" w:hAnsi="Trebuchet MS"/>
        </w:rPr>
        <w:t xml:space="preserve">We </w:t>
      </w:r>
      <w:r w:rsidR="00DD2856" w:rsidRPr="00EB3648">
        <w:rPr>
          <w:rFonts w:ascii="Trebuchet MS" w:hAnsi="Trebuchet MS"/>
        </w:rPr>
        <w:t xml:space="preserve">used five different algorithms, and we choose them because they are the most robust ones. After all, they work better on large datasets with lots of features too. </w:t>
      </w:r>
    </w:p>
    <w:p w14:paraId="66858129" w14:textId="77777777" w:rsidR="00AA019D" w:rsidRPr="00EB3648" w:rsidRDefault="00000000" w:rsidP="00AA019D">
      <w:pPr>
        <w:spacing w:after="0" w:line="360" w:lineRule="auto"/>
        <w:contextualSpacing/>
        <w:jc w:val="both"/>
        <w:rPr>
          <w:rFonts w:ascii="Trebuchet MS" w:hAnsi="Trebuchet MS"/>
        </w:rPr>
      </w:pPr>
      <w:r w:rsidRPr="00EB3648">
        <w:rPr>
          <w:rFonts w:ascii="Trebuchet MS" w:hAnsi="Trebuchet MS"/>
        </w:rPr>
        <w:t>The highest accuracy was proven by the SVM Classification model as this is effective in high dimensional space and uses a subset of points from the training set in the decision function.</w:t>
      </w:r>
    </w:p>
    <w:p w14:paraId="2AB8F8CF" w14:textId="77777777" w:rsidR="0086578C" w:rsidRPr="00EB3648" w:rsidRDefault="00000000" w:rsidP="00516A34">
      <w:pPr>
        <w:spacing w:after="0" w:line="360" w:lineRule="auto"/>
        <w:contextualSpacing/>
        <w:jc w:val="both"/>
        <w:rPr>
          <w:rFonts w:ascii="Trebuchet MS" w:hAnsi="Trebuchet MS"/>
        </w:rPr>
      </w:pPr>
      <w:r w:rsidRPr="00EB3648">
        <w:rPr>
          <w:rFonts w:ascii="Trebuchet MS" w:hAnsi="Trebuchet MS"/>
        </w:rPr>
        <w:t>Far</w:t>
      </w:r>
      <w:r w:rsidR="00516A34" w:rsidRPr="00EB3648">
        <w:rPr>
          <w:rFonts w:ascii="Trebuchet MS" w:hAnsi="Trebuchet MS"/>
        </w:rPr>
        <w:t xml:space="preserve"> from that, we could find Random </w:t>
      </w:r>
      <w:r w:rsidR="00335AA1" w:rsidRPr="00EB3648">
        <w:rPr>
          <w:rFonts w:ascii="Trebuchet MS" w:hAnsi="Trebuchet MS"/>
        </w:rPr>
        <w:t>Forest,</w:t>
      </w:r>
      <w:r w:rsidR="00516A34" w:rsidRPr="00EB3648">
        <w:rPr>
          <w:rFonts w:ascii="Trebuchet MS" w:hAnsi="Trebuchet MS"/>
        </w:rPr>
        <w:t xml:space="preserve"> which is </w:t>
      </w:r>
      <w:r w:rsidR="00335AA1" w:rsidRPr="00EB3648">
        <w:rPr>
          <w:rFonts w:ascii="Trebuchet MS" w:hAnsi="Trebuchet MS"/>
        </w:rPr>
        <w:t>easier</w:t>
      </w:r>
      <w:r w:rsidR="00516A34" w:rsidRPr="00EB3648">
        <w:rPr>
          <w:rFonts w:ascii="Trebuchet MS" w:hAnsi="Trebuchet MS"/>
        </w:rPr>
        <w:t xml:space="preserve"> to understand than the previous one, </w:t>
      </w:r>
      <w:r w:rsidR="00D904EA" w:rsidRPr="00EB3648">
        <w:rPr>
          <w:rFonts w:ascii="Trebuchet MS" w:hAnsi="Trebuchet MS"/>
        </w:rPr>
        <w:t xml:space="preserve">uses the fit function on one hundred trees and sub-samples, no size of the tree was set </w:t>
      </w:r>
      <w:r w:rsidR="00117657" w:rsidRPr="00EB3648">
        <w:rPr>
          <w:rFonts w:ascii="Trebuchet MS" w:hAnsi="Trebuchet MS"/>
        </w:rPr>
        <w:t>initially,</w:t>
      </w:r>
      <w:r w:rsidR="00D904EA" w:rsidRPr="00EB3648">
        <w:rPr>
          <w:rFonts w:ascii="Trebuchet MS" w:hAnsi="Trebuchet MS"/>
        </w:rPr>
        <w:t xml:space="preserve"> and this was consuming a lot of memory. </w:t>
      </w:r>
      <w:r w:rsidR="00335AA1" w:rsidRPr="00EB3648">
        <w:rPr>
          <w:rFonts w:ascii="Trebuchet MS" w:hAnsi="Trebuchet MS"/>
        </w:rPr>
        <w:t>At every branch, the split is different every time we ran the model</w:t>
      </w:r>
      <w:r w:rsidR="00AD4ACC" w:rsidRPr="00EB3648">
        <w:rPr>
          <w:rFonts w:ascii="Trebuchet MS" w:hAnsi="Trebuchet MS"/>
        </w:rPr>
        <w:t xml:space="preserve"> as the model is permuting them randomly if the improvement of the criterion is the same for some splits that were included when looking for the best split. It is necessary to fix random states to have predictable behaviour during fitting.</w:t>
      </w:r>
      <w:r w:rsidRPr="00EB3648">
        <w:rPr>
          <w:rFonts w:ascii="Trebuchet MS" w:hAnsi="Trebuchet MS"/>
        </w:rPr>
        <w:t xml:space="preserve"> The accuracy of Random Forest was 95%.</w:t>
      </w:r>
    </w:p>
    <w:p w14:paraId="152DDACB" w14:textId="77777777" w:rsidR="00D904EA" w:rsidRPr="00EB3648" w:rsidRDefault="00000000" w:rsidP="00516A34">
      <w:pPr>
        <w:spacing w:after="0" w:line="360" w:lineRule="auto"/>
        <w:contextualSpacing/>
        <w:jc w:val="both"/>
        <w:rPr>
          <w:rFonts w:ascii="Trebuchet MS" w:hAnsi="Trebuchet MS"/>
        </w:rPr>
      </w:pPr>
      <w:r w:rsidRPr="00EB3648">
        <w:rPr>
          <w:rFonts w:ascii="Trebuchet MS" w:hAnsi="Trebuchet MS"/>
        </w:rPr>
        <w:tab/>
        <w:t>To improve memory consumption, the size of the tree was set to</w:t>
      </w:r>
      <w:r w:rsidR="00AE1394">
        <w:rPr>
          <w:rFonts w:ascii="Trebuchet MS" w:hAnsi="Trebuchet MS"/>
        </w:rPr>
        <w:t xml:space="preserve"> a lower value and the output was not modified considerably.</w:t>
      </w:r>
    </w:p>
    <w:p w14:paraId="1B2F5D10" w14:textId="77777777" w:rsidR="005F7E63" w:rsidRPr="00EB3648" w:rsidRDefault="00000000" w:rsidP="005F7E63">
      <w:pPr>
        <w:spacing w:after="0" w:line="360" w:lineRule="auto"/>
        <w:contextualSpacing/>
        <w:jc w:val="both"/>
        <w:rPr>
          <w:rFonts w:ascii="Trebuchet MS" w:hAnsi="Trebuchet MS"/>
        </w:rPr>
      </w:pPr>
      <w:r w:rsidRPr="00EB3648">
        <w:rPr>
          <w:rFonts w:ascii="Trebuchet MS" w:hAnsi="Trebuchet MS"/>
        </w:rPr>
        <w:t xml:space="preserve">The difficult part </w:t>
      </w:r>
      <w:r w:rsidR="00317169" w:rsidRPr="00EB3648">
        <w:rPr>
          <w:rFonts w:ascii="Trebuchet MS" w:hAnsi="Trebuchet MS"/>
        </w:rPr>
        <w:t>was</w:t>
      </w:r>
      <w:r w:rsidRPr="00EB3648">
        <w:rPr>
          <w:rFonts w:ascii="Trebuchet MS" w:hAnsi="Trebuchet MS"/>
        </w:rPr>
        <w:t xml:space="preserve"> the </w:t>
      </w:r>
      <w:r w:rsidR="009E3F39">
        <w:rPr>
          <w:rFonts w:ascii="Trebuchet MS" w:hAnsi="Trebuchet MS"/>
        </w:rPr>
        <w:t>exploratory analysis</w:t>
      </w:r>
      <w:r w:rsidRPr="00EB3648">
        <w:rPr>
          <w:rFonts w:ascii="Trebuchet MS" w:hAnsi="Trebuchet MS"/>
        </w:rPr>
        <w:t xml:space="preserve"> of the data and </w:t>
      </w:r>
      <w:r w:rsidR="009E3F39">
        <w:rPr>
          <w:rFonts w:ascii="Trebuchet MS" w:hAnsi="Trebuchet MS"/>
        </w:rPr>
        <w:t>standardi</w:t>
      </w:r>
      <w:r w:rsidRPr="00EB3648">
        <w:rPr>
          <w:rFonts w:ascii="Trebuchet MS" w:hAnsi="Trebuchet MS"/>
        </w:rPr>
        <w:t xml:space="preserve">sing it </w:t>
      </w:r>
      <w:r w:rsidR="009E3F39">
        <w:rPr>
          <w:rFonts w:ascii="Trebuchet MS" w:hAnsi="Trebuchet MS"/>
        </w:rPr>
        <w:t>to</w:t>
      </w:r>
      <w:r w:rsidRPr="00EB3648">
        <w:rPr>
          <w:rFonts w:ascii="Trebuchet MS" w:hAnsi="Trebuchet MS"/>
        </w:rPr>
        <w:t xml:space="preserve"> </w:t>
      </w:r>
      <w:r w:rsidR="00164D87" w:rsidRPr="00EB3648">
        <w:rPr>
          <w:rFonts w:ascii="Trebuchet MS" w:hAnsi="Trebuchet MS"/>
        </w:rPr>
        <w:t>creat</w:t>
      </w:r>
      <w:r w:rsidR="009E3F39">
        <w:rPr>
          <w:rFonts w:ascii="Trebuchet MS" w:hAnsi="Trebuchet MS"/>
        </w:rPr>
        <w:t>e</w:t>
      </w:r>
      <w:r w:rsidR="00164D87" w:rsidRPr="00EB3648">
        <w:rPr>
          <w:rFonts w:ascii="Trebuchet MS" w:hAnsi="Trebuchet MS"/>
        </w:rPr>
        <w:t xml:space="preserve"> a</w:t>
      </w:r>
      <w:r w:rsidRPr="00EB3648">
        <w:rPr>
          <w:rFonts w:ascii="Trebuchet MS" w:hAnsi="Trebuchet MS"/>
        </w:rPr>
        <w:t xml:space="preserve"> model.</w:t>
      </w:r>
      <w:r w:rsidR="002B5B18" w:rsidRPr="00EB3648">
        <w:rPr>
          <w:rFonts w:ascii="Trebuchet MS" w:hAnsi="Trebuchet MS"/>
        </w:rPr>
        <w:t xml:space="preserve"> It will be made easier with the tools offered by python.</w:t>
      </w:r>
      <w:r w:rsidR="003A21E6" w:rsidRPr="00EB3648">
        <w:rPr>
          <w:rFonts w:ascii="Trebuchet MS" w:hAnsi="Trebuchet MS"/>
        </w:rPr>
        <w:t xml:space="preserve"> The model</w:t>
      </w:r>
      <w:r>
        <w:rPr>
          <w:rFonts w:ascii="Trebuchet MS" w:hAnsi="Trebuchet MS"/>
        </w:rPr>
        <w:t>s</w:t>
      </w:r>
      <w:r w:rsidR="003A21E6" w:rsidRPr="00EB3648">
        <w:rPr>
          <w:rFonts w:ascii="Trebuchet MS" w:hAnsi="Trebuchet MS"/>
        </w:rPr>
        <w:t xml:space="preserve"> that </w:t>
      </w:r>
      <w:r>
        <w:rPr>
          <w:rFonts w:ascii="Trebuchet MS" w:hAnsi="Trebuchet MS"/>
        </w:rPr>
        <w:t>were</w:t>
      </w:r>
      <w:r w:rsidR="003A21E6" w:rsidRPr="00EB3648">
        <w:rPr>
          <w:rFonts w:ascii="Trebuchet MS" w:hAnsi="Trebuchet MS"/>
        </w:rPr>
        <w:t xml:space="preserve"> planned to be built help</w:t>
      </w:r>
      <w:r>
        <w:rPr>
          <w:rFonts w:ascii="Trebuchet MS" w:hAnsi="Trebuchet MS"/>
        </w:rPr>
        <w:t>ed to</w:t>
      </w:r>
      <w:r w:rsidR="00164D87" w:rsidRPr="00EB3648">
        <w:rPr>
          <w:rFonts w:ascii="Trebuchet MS" w:hAnsi="Trebuchet MS"/>
        </w:rPr>
        <w:t xml:space="preserve"> predict flight delays</w:t>
      </w:r>
      <w:r>
        <w:rPr>
          <w:rFonts w:ascii="Trebuchet MS" w:hAnsi="Trebuchet MS"/>
        </w:rPr>
        <w:t>.</w:t>
      </w:r>
      <w:r w:rsidR="000F48E2">
        <w:rPr>
          <w:rFonts w:ascii="Trebuchet MS" w:hAnsi="Trebuchet MS"/>
        </w:rPr>
        <w:t xml:space="preserve"> Any c</w:t>
      </w:r>
      <w:r>
        <w:rPr>
          <w:rFonts w:ascii="Trebuchet MS" w:hAnsi="Trebuchet MS"/>
        </w:rPr>
        <w:t>hange</w:t>
      </w:r>
      <w:r w:rsidR="000F48E2">
        <w:rPr>
          <w:rFonts w:ascii="Trebuchet MS" w:hAnsi="Trebuchet MS"/>
        </w:rPr>
        <w:t xml:space="preserve"> to the</w:t>
      </w:r>
      <w:r>
        <w:rPr>
          <w:rFonts w:ascii="Trebuchet MS" w:hAnsi="Trebuchet MS"/>
        </w:rPr>
        <w:t xml:space="preserve"> def</w:t>
      </w:r>
      <w:r w:rsidR="000F48E2">
        <w:rPr>
          <w:rFonts w:ascii="Trebuchet MS" w:hAnsi="Trebuchet MS"/>
        </w:rPr>
        <w:t>ault</w:t>
      </w:r>
      <w:r>
        <w:rPr>
          <w:rFonts w:ascii="Trebuchet MS" w:hAnsi="Trebuchet MS"/>
        </w:rPr>
        <w:t xml:space="preserve"> values</w:t>
      </w:r>
      <w:r w:rsidR="000F48E2">
        <w:rPr>
          <w:rFonts w:ascii="Trebuchet MS" w:hAnsi="Trebuchet MS"/>
        </w:rPr>
        <w:t xml:space="preserve"> could lead to improving the models’ performance.</w:t>
      </w:r>
    </w:p>
    <w:p w14:paraId="0311F4F3" w14:textId="77777777" w:rsidR="004141C5" w:rsidRDefault="00000000" w:rsidP="007862AE">
      <w:pPr>
        <w:spacing w:after="0" w:line="360" w:lineRule="auto"/>
        <w:contextualSpacing/>
        <w:jc w:val="both"/>
        <w:rPr>
          <w:rFonts w:ascii="Trebuchet MS" w:hAnsi="Trebuchet MS"/>
        </w:rPr>
      </w:pPr>
      <w:r w:rsidRPr="00EB3648">
        <w:rPr>
          <w:rFonts w:ascii="Trebuchet MS" w:hAnsi="Trebuchet MS"/>
        </w:rPr>
        <w:tab/>
        <w:t xml:space="preserve">Upon trying to plot </w:t>
      </w:r>
      <w:r w:rsidR="00D61FFB">
        <w:rPr>
          <w:rFonts w:ascii="Trebuchet MS" w:hAnsi="Trebuchet MS"/>
        </w:rPr>
        <w:t>the</w:t>
      </w:r>
      <w:r w:rsidRPr="00EB3648">
        <w:rPr>
          <w:rFonts w:ascii="Trebuchet MS" w:hAnsi="Trebuchet MS"/>
        </w:rPr>
        <w:t xml:space="preserve"> first charts, the observation made was that the count was for all the flights and not just for the ones that were delayed, which makes the case of this research.</w:t>
      </w:r>
    </w:p>
    <w:p w14:paraId="62EEC25A" w14:textId="77777777" w:rsidR="002E1D84" w:rsidRPr="00EB3648" w:rsidRDefault="00000000" w:rsidP="007862AE">
      <w:pPr>
        <w:spacing w:after="0" w:line="360" w:lineRule="auto"/>
        <w:contextualSpacing/>
        <w:jc w:val="both"/>
        <w:rPr>
          <w:rFonts w:ascii="Trebuchet MS" w:hAnsi="Trebuchet MS"/>
        </w:rPr>
      </w:pPr>
      <w:r>
        <w:rPr>
          <w:rFonts w:ascii="Trebuchet MS" w:hAnsi="Trebuchet MS"/>
        </w:rPr>
        <w:tab/>
        <w:t>When improving the models, the start was given by the default values and then they were changed to get better performance.</w:t>
      </w:r>
    </w:p>
    <w:p w14:paraId="7CA2D9C0" w14:textId="77777777" w:rsidR="00382E28" w:rsidRPr="00EB3648" w:rsidRDefault="00000000" w:rsidP="00D62AC5">
      <w:pPr>
        <w:rPr>
          <w:rFonts w:ascii="Trebuchet MS" w:hAnsi="Trebuchet MS"/>
        </w:rPr>
      </w:pPr>
      <w:r>
        <w:rPr>
          <w:rFonts w:ascii="Trebuchet MS" w:hAnsi="Trebuchet MS"/>
        </w:rPr>
        <w:br w:type="page"/>
      </w:r>
    </w:p>
    <w:p w14:paraId="0E88908A" w14:textId="77777777" w:rsidR="00C202A6" w:rsidRDefault="00000000" w:rsidP="00410F3E">
      <w:pPr>
        <w:pStyle w:val="Heading1"/>
        <w:spacing w:before="0" w:line="360" w:lineRule="auto"/>
        <w:contextualSpacing/>
        <w:jc w:val="both"/>
        <w:rPr>
          <w:rFonts w:ascii="Trebuchet MS" w:hAnsi="Trebuchet MS"/>
        </w:rPr>
      </w:pPr>
      <w:bookmarkStart w:id="54" w:name="_Toc114171293"/>
      <w:r w:rsidRPr="00EB3648">
        <w:rPr>
          <w:rFonts w:ascii="Trebuchet MS" w:hAnsi="Trebuchet MS"/>
        </w:rPr>
        <w:lastRenderedPageBreak/>
        <w:t>5. Conclusion</w:t>
      </w:r>
      <w:bookmarkEnd w:id="54"/>
    </w:p>
    <w:p w14:paraId="281DC64A" w14:textId="77777777" w:rsidR="005866EA" w:rsidRPr="00EB3648" w:rsidRDefault="00000000" w:rsidP="00C202A6">
      <w:pPr>
        <w:spacing w:after="0" w:line="360" w:lineRule="auto"/>
        <w:ind w:firstLine="720"/>
        <w:contextualSpacing/>
        <w:jc w:val="both"/>
        <w:rPr>
          <w:rFonts w:ascii="Trebuchet MS" w:hAnsi="Trebuchet MS"/>
        </w:rPr>
      </w:pPr>
      <w:r w:rsidRPr="00EB3648">
        <w:rPr>
          <w:rFonts w:ascii="Trebuchet MS" w:hAnsi="Trebuchet MS"/>
        </w:rPr>
        <w:t>The initial problem of</w:t>
      </w:r>
      <w:r w:rsidR="003F155A" w:rsidRPr="00EB3648">
        <w:rPr>
          <w:rFonts w:ascii="Trebuchet MS" w:hAnsi="Trebuchet MS"/>
        </w:rPr>
        <w:t xml:space="preserve"> not knowing if a flight is going to be delayed or not at take-off was considered to be of high importance for airlines and passengers.</w:t>
      </w:r>
    </w:p>
    <w:p w14:paraId="194CDBA7" w14:textId="77777777" w:rsidR="005046FE" w:rsidRPr="00EB3648" w:rsidRDefault="00000000" w:rsidP="003F155A">
      <w:pPr>
        <w:spacing w:after="0" w:line="360" w:lineRule="auto"/>
        <w:contextualSpacing/>
        <w:jc w:val="both"/>
        <w:rPr>
          <w:rFonts w:ascii="Trebuchet MS" w:hAnsi="Trebuchet MS"/>
        </w:rPr>
      </w:pPr>
      <w:r w:rsidRPr="00EB3648">
        <w:rPr>
          <w:rFonts w:ascii="Trebuchet MS" w:hAnsi="Trebuchet MS"/>
        </w:rPr>
        <w:t>The statement was debated by multiple data analysts and commented on by students, graduates, and trainees in the field.</w:t>
      </w:r>
      <w:r w:rsidR="005866EA" w:rsidRPr="00EB3648">
        <w:rPr>
          <w:rFonts w:ascii="Trebuchet MS" w:hAnsi="Trebuchet MS"/>
        </w:rPr>
        <w:t xml:space="preserve"> They concluded with models being able to predict flight delays based on their features, both at </w:t>
      </w:r>
      <w:r w:rsidR="003A74E9" w:rsidRPr="00EB3648">
        <w:rPr>
          <w:rFonts w:ascii="Trebuchet MS" w:hAnsi="Trebuchet MS"/>
        </w:rPr>
        <w:t>take-off</w:t>
      </w:r>
      <w:r w:rsidR="005866EA" w:rsidRPr="00EB3648">
        <w:rPr>
          <w:rFonts w:ascii="Trebuchet MS" w:hAnsi="Trebuchet MS"/>
        </w:rPr>
        <w:t xml:space="preserve"> and landing.</w:t>
      </w:r>
    </w:p>
    <w:p w14:paraId="3493562F" w14:textId="77777777" w:rsidR="008A6378" w:rsidRPr="00EB3648" w:rsidRDefault="00000000" w:rsidP="003F155A">
      <w:pPr>
        <w:spacing w:after="0" w:line="360" w:lineRule="auto"/>
        <w:contextualSpacing/>
        <w:jc w:val="both"/>
        <w:rPr>
          <w:rFonts w:ascii="Trebuchet MS" w:hAnsi="Trebuchet MS"/>
        </w:rPr>
      </w:pPr>
      <w:r w:rsidRPr="00EB3648">
        <w:rPr>
          <w:rFonts w:ascii="Trebuchet MS" w:hAnsi="Trebuchet MS"/>
        </w:rPr>
        <w:tab/>
        <w:t xml:space="preserve">The present dissertation analyzed the eight features of flights and concluded that </w:t>
      </w:r>
      <w:r w:rsidR="002F2004" w:rsidRPr="00EB3648">
        <w:rPr>
          <w:rFonts w:ascii="Trebuchet MS" w:hAnsi="Trebuchet MS"/>
        </w:rPr>
        <w:t xml:space="preserve">out of the </w:t>
      </w:r>
      <w:r w:rsidR="005F7E63">
        <w:rPr>
          <w:rFonts w:ascii="Trebuchet MS" w:hAnsi="Trebuchet MS"/>
        </w:rPr>
        <w:t>six</w:t>
      </w:r>
      <w:r w:rsidR="002F2004" w:rsidRPr="00EB3648">
        <w:rPr>
          <w:rFonts w:ascii="Trebuchet MS" w:hAnsi="Trebuchet MS"/>
        </w:rPr>
        <w:t xml:space="preserve"> tested models, </w:t>
      </w:r>
      <w:r w:rsidRPr="00EB3648">
        <w:rPr>
          <w:rFonts w:ascii="Trebuchet MS" w:hAnsi="Trebuchet MS"/>
        </w:rPr>
        <w:t xml:space="preserve">the best model to predict delays for new flights is by using the </w:t>
      </w:r>
      <w:r w:rsidR="005F7E63">
        <w:rPr>
          <w:rFonts w:ascii="Trebuchet MS" w:hAnsi="Trebuchet MS"/>
        </w:rPr>
        <w:t>Random Forest</w:t>
      </w:r>
      <w:r w:rsidRPr="00EB3648">
        <w:rPr>
          <w:rFonts w:ascii="Trebuchet MS" w:hAnsi="Trebuchet MS"/>
        </w:rPr>
        <w:t xml:space="preserve"> </w:t>
      </w:r>
      <w:r w:rsidR="002F2004" w:rsidRPr="00EB3648">
        <w:rPr>
          <w:rFonts w:ascii="Trebuchet MS" w:hAnsi="Trebuchet MS"/>
        </w:rPr>
        <w:t>model</w:t>
      </w:r>
      <w:r w:rsidR="00666ABD" w:rsidRPr="00EB3648">
        <w:rPr>
          <w:rFonts w:ascii="Trebuchet MS" w:hAnsi="Trebuchet MS"/>
        </w:rPr>
        <w:t xml:space="preserve"> for this application</w:t>
      </w:r>
      <w:r w:rsidRPr="00EB3648">
        <w:rPr>
          <w:rFonts w:ascii="Trebuchet MS" w:hAnsi="Trebuchet MS"/>
        </w:rPr>
        <w:t>.</w:t>
      </w:r>
      <w:r w:rsidR="008A4861" w:rsidRPr="00EB3648">
        <w:rPr>
          <w:rFonts w:ascii="Trebuchet MS" w:hAnsi="Trebuchet MS"/>
        </w:rPr>
        <w:t xml:space="preserve"> We gathered data, cleaned and prepared our data, processed, trained, tested, and analyzed. </w:t>
      </w:r>
    </w:p>
    <w:p w14:paraId="135E0B9D" w14:textId="77777777" w:rsidR="005F7E63" w:rsidRDefault="00000000" w:rsidP="003F155A">
      <w:pPr>
        <w:spacing w:after="0" w:line="360" w:lineRule="auto"/>
        <w:contextualSpacing/>
        <w:jc w:val="both"/>
        <w:rPr>
          <w:rFonts w:ascii="Trebuchet MS" w:hAnsi="Trebuchet MS"/>
        </w:rPr>
      </w:pPr>
      <w:r w:rsidRPr="00EB3648">
        <w:rPr>
          <w:rFonts w:ascii="Trebuchet MS" w:hAnsi="Trebuchet MS"/>
        </w:rPr>
        <w:tab/>
        <w:t>Machine learning modelling was a very useful tool in the process of getting the best results.</w:t>
      </w:r>
      <w:r w:rsidR="003A74E9" w:rsidRPr="00EB3648">
        <w:rPr>
          <w:rFonts w:ascii="Trebuchet MS" w:hAnsi="Trebuchet MS"/>
        </w:rPr>
        <w:t xml:space="preserve"> The outcome of the prediction showed how by using the four most important features in the dataset, so less information, we can give a new flight a tag, in the same way how we can recommend an airport or not based on the delays that took place in a period.</w:t>
      </w:r>
    </w:p>
    <w:p w14:paraId="19F044E7" w14:textId="77777777" w:rsidR="00410F3E" w:rsidRDefault="00000000" w:rsidP="00410F3E">
      <w:pPr>
        <w:spacing w:after="0" w:line="360" w:lineRule="auto"/>
        <w:ind w:firstLine="720"/>
        <w:contextualSpacing/>
        <w:jc w:val="both"/>
        <w:rPr>
          <w:rFonts w:ascii="Trebuchet MS" w:hAnsi="Trebuchet MS"/>
        </w:rPr>
      </w:pPr>
      <w:r>
        <w:rPr>
          <w:rFonts w:ascii="Trebuchet MS" w:hAnsi="Trebuchet MS"/>
        </w:rPr>
        <w:t>For this application, Random Forest has the best performance. If new data comes in</w:t>
      </w:r>
      <w:r w:rsidR="004217C0">
        <w:rPr>
          <w:rFonts w:ascii="Trebuchet MS" w:hAnsi="Trebuchet MS"/>
        </w:rPr>
        <w:t>, the model will be applied, but it depends on the nature of the data. This can have a different impact</w:t>
      </w:r>
      <w:r w:rsidR="00D65232">
        <w:rPr>
          <w:rFonts w:ascii="Trebuchet MS" w:hAnsi="Trebuchet MS"/>
        </w:rPr>
        <w:t xml:space="preserve"> and different machine learning models</w:t>
      </w:r>
      <w:r w:rsidR="0086217C">
        <w:rPr>
          <w:rFonts w:ascii="Trebuchet MS" w:hAnsi="Trebuchet MS"/>
        </w:rPr>
        <w:t xml:space="preserve"> are suitable for different applications</w:t>
      </w:r>
      <w:r w:rsidR="003176E9">
        <w:rPr>
          <w:rFonts w:ascii="Trebuchet MS" w:hAnsi="Trebuchet MS"/>
        </w:rPr>
        <w:t>. If new data comes in, it can work well on Random Forest, this can be tuned, or other models can have a better performance.</w:t>
      </w:r>
      <w:r w:rsidR="00ED443F">
        <w:rPr>
          <w:rFonts w:ascii="Trebuchet MS" w:hAnsi="Trebuchet MS"/>
        </w:rPr>
        <w:t xml:space="preserve"> If the new data is similar to the one in the current dataset, the predicted model is the suitable one.</w:t>
      </w:r>
      <w:r w:rsidR="00624A6B">
        <w:rPr>
          <w:rFonts w:ascii="Trebuchet MS" w:hAnsi="Trebuchet MS"/>
        </w:rPr>
        <w:t xml:space="preserve"> This is why the testing was performed on data that the model has not seen during training.</w:t>
      </w:r>
    </w:p>
    <w:p w14:paraId="3190149B" w14:textId="77777777" w:rsidR="00616712" w:rsidRDefault="00000000" w:rsidP="00410F3E">
      <w:pPr>
        <w:spacing w:after="0" w:line="360" w:lineRule="auto"/>
        <w:ind w:firstLine="720"/>
        <w:contextualSpacing/>
        <w:jc w:val="both"/>
        <w:rPr>
          <w:rFonts w:ascii="Trebuchet MS" w:hAnsi="Trebuchet MS"/>
        </w:rPr>
      </w:pPr>
      <w:r>
        <w:rPr>
          <w:rFonts w:ascii="Trebuchet MS" w:hAnsi="Trebuchet MS"/>
        </w:rPr>
        <w:t>In the given timeframe these were the most on-hand algorithms to follow because the nature of the problem was a classification one, the six models were chosen.</w:t>
      </w:r>
      <w:r w:rsidR="007530E3">
        <w:rPr>
          <w:rFonts w:ascii="Trebuchet MS" w:hAnsi="Trebuchet MS"/>
        </w:rPr>
        <w:t xml:space="preserve"> Also, they are the most common</w:t>
      </w:r>
      <w:r w:rsidR="00F43FCF">
        <w:rPr>
          <w:rFonts w:ascii="Trebuchet MS" w:hAnsi="Trebuchet MS"/>
        </w:rPr>
        <w:t>, best</w:t>
      </w:r>
      <w:r w:rsidR="007530E3">
        <w:rPr>
          <w:rFonts w:ascii="Trebuchet MS" w:hAnsi="Trebuchet MS"/>
        </w:rPr>
        <w:t xml:space="preserve"> and well-known </w:t>
      </w:r>
      <w:r w:rsidR="00B5314E">
        <w:rPr>
          <w:rFonts w:ascii="Trebuchet MS" w:hAnsi="Trebuchet MS"/>
        </w:rPr>
        <w:t>methods</w:t>
      </w:r>
      <w:r w:rsidR="00F43FCF">
        <w:rPr>
          <w:rFonts w:ascii="Trebuchet MS" w:hAnsi="Trebuchet MS"/>
        </w:rPr>
        <w:t xml:space="preserve">. </w:t>
      </w:r>
    </w:p>
    <w:p w14:paraId="7F734B1B" w14:textId="77777777" w:rsidR="00C62724" w:rsidRDefault="00000000" w:rsidP="00410F3E">
      <w:pPr>
        <w:spacing w:after="0" w:line="360" w:lineRule="auto"/>
        <w:ind w:firstLine="720"/>
        <w:contextualSpacing/>
        <w:jc w:val="both"/>
        <w:rPr>
          <w:rFonts w:ascii="Trebuchet MS" w:hAnsi="Trebuchet MS"/>
        </w:rPr>
      </w:pPr>
      <w:r>
        <w:rPr>
          <w:rFonts w:ascii="Trebuchet MS" w:hAnsi="Trebuchet MS"/>
        </w:rPr>
        <w:t>By now, the six models were studied, the nature of the data was understood, and the Random Forest is responding</w:t>
      </w:r>
      <w:r w:rsidR="00AA00A7">
        <w:rPr>
          <w:rFonts w:ascii="Trebuchet MS" w:hAnsi="Trebuchet MS"/>
        </w:rPr>
        <w:t xml:space="preserve"> and dealing better with this data. Because we have different categories, Random Forest is easier to classify them in different branches</w:t>
      </w:r>
      <w:r w:rsidR="002C5C7A">
        <w:rPr>
          <w:rFonts w:ascii="Trebuchet MS" w:hAnsi="Trebuchet MS"/>
        </w:rPr>
        <w:t>.</w:t>
      </w:r>
    </w:p>
    <w:p w14:paraId="051551FC" w14:textId="77777777" w:rsidR="00B5314E" w:rsidRDefault="00000000" w:rsidP="00410F3E">
      <w:pPr>
        <w:spacing w:after="0" w:line="360" w:lineRule="auto"/>
        <w:ind w:firstLine="720"/>
        <w:contextualSpacing/>
        <w:jc w:val="both"/>
        <w:rPr>
          <w:rFonts w:ascii="Trebuchet MS" w:hAnsi="Trebuchet MS"/>
        </w:rPr>
      </w:pPr>
      <w:r>
        <w:rPr>
          <w:rFonts w:ascii="Trebuchet MS" w:hAnsi="Trebuchet MS"/>
        </w:rPr>
        <w:t>The plans for this research include</w:t>
      </w:r>
      <w:r w:rsidR="002C5C7A">
        <w:rPr>
          <w:rFonts w:ascii="Trebuchet MS" w:hAnsi="Trebuchet MS"/>
        </w:rPr>
        <w:t xml:space="preserve"> improving the model, improving Neural Network as well, because of the potential of this</w:t>
      </w:r>
      <w:r w:rsidR="00282964">
        <w:rPr>
          <w:rFonts w:ascii="Trebuchet MS" w:hAnsi="Trebuchet MS"/>
        </w:rPr>
        <w:t xml:space="preserve"> and maybe merging some of </w:t>
      </w:r>
      <w:r w:rsidR="00117657">
        <w:rPr>
          <w:rFonts w:ascii="Trebuchet MS" w:hAnsi="Trebuchet MS"/>
        </w:rPr>
        <w:t>these algorithms</w:t>
      </w:r>
      <w:r w:rsidR="00282964">
        <w:rPr>
          <w:rFonts w:ascii="Trebuchet MS" w:hAnsi="Trebuchet MS"/>
        </w:rPr>
        <w:t xml:space="preserve"> </w:t>
      </w:r>
      <w:r w:rsidR="00117657">
        <w:rPr>
          <w:rFonts w:ascii="Trebuchet MS" w:hAnsi="Trebuchet MS"/>
        </w:rPr>
        <w:t>with each other</w:t>
      </w:r>
      <w:r w:rsidR="00282964">
        <w:rPr>
          <w:rFonts w:ascii="Trebuchet MS" w:hAnsi="Trebuchet MS"/>
        </w:rPr>
        <w:t>.</w:t>
      </w:r>
    </w:p>
    <w:p w14:paraId="1DF6D7BD" w14:textId="77777777" w:rsidR="00117657" w:rsidRDefault="00000000" w:rsidP="00410F3E">
      <w:pPr>
        <w:spacing w:after="0" w:line="360" w:lineRule="auto"/>
        <w:ind w:firstLine="720"/>
        <w:contextualSpacing/>
        <w:jc w:val="both"/>
        <w:rPr>
          <w:rFonts w:ascii="Trebuchet MS" w:hAnsi="Trebuchet MS"/>
        </w:rPr>
      </w:pPr>
      <w:r>
        <w:rPr>
          <w:rFonts w:ascii="Trebuchet MS" w:hAnsi="Trebuchet MS"/>
        </w:rPr>
        <w:lastRenderedPageBreak/>
        <w:t>Another way to improve the model’s performance is by getting more data</w:t>
      </w:r>
      <w:r w:rsidR="000C5796">
        <w:rPr>
          <w:rFonts w:ascii="Trebuchet MS" w:hAnsi="Trebuchet MS"/>
        </w:rPr>
        <w:t xml:space="preserve"> and trying to make the data more complicated because in reality there are more features to think about.</w:t>
      </w:r>
    </w:p>
    <w:p w14:paraId="21BF2110" w14:textId="77777777" w:rsidR="00493CA1" w:rsidRPr="00EB3648" w:rsidRDefault="00000000" w:rsidP="003F155A">
      <w:pPr>
        <w:spacing w:after="0" w:line="360" w:lineRule="auto"/>
        <w:contextualSpacing/>
        <w:jc w:val="both"/>
        <w:rPr>
          <w:rFonts w:ascii="Trebuchet MS" w:hAnsi="Trebuchet MS"/>
        </w:rPr>
      </w:pPr>
      <w:r>
        <w:rPr>
          <w:rFonts w:ascii="Trebuchet MS" w:hAnsi="Trebuchet MS"/>
        </w:rPr>
        <w:tab/>
        <w:t xml:space="preserve">The central argument was to provide airlines with a better understanding of how to predict if a flight is going to be delayed with so less information. </w:t>
      </w:r>
      <w:r w:rsidR="00D61FFB">
        <w:rPr>
          <w:rFonts w:ascii="Trebuchet MS" w:hAnsi="Trebuchet MS"/>
        </w:rPr>
        <w:t>The</w:t>
      </w:r>
      <w:r w:rsidR="002E24CA">
        <w:rPr>
          <w:rFonts w:ascii="Trebuchet MS" w:hAnsi="Trebuchet MS"/>
        </w:rPr>
        <w:t xml:space="preserve"> final reflection is that working with data analytics is challenging and requires time and patience</w:t>
      </w:r>
      <w:r w:rsidR="00A125F1">
        <w:rPr>
          <w:rFonts w:ascii="Trebuchet MS" w:hAnsi="Trebuchet MS"/>
        </w:rPr>
        <w:t xml:space="preserve">. Machine learning on flight delays predicted with the help of a deep learning algorithm like </w:t>
      </w:r>
      <w:r w:rsidR="00DB1A86">
        <w:rPr>
          <w:rFonts w:ascii="Trebuchet MS" w:hAnsi="Trebuchet MS"/>
        </w:rPr>
        <w:t>a random forest</w:t>
      </w:r>
      <w:r w:rsidR="00A125F1">
        <w:rPr>
          <w:rFonts w:ascii="Trebuchet MS" w:hAnsi="Trebuchet MS"/>
        </w:rPr>
        <w:t xml:space="preserve"> that </w:t>
      </w:r>
      <w:r w:rsidR="00DB1A86">
        <w:rPr>
          <w:rFonts w:ascii="Trebuchet MS" w:hAnsi="Trebuchet MS"/>
        </w:rPr>
        <w:t>the flight are going to be delayed or not on all the given records.</w:t>
      </w:r>
    </w:p>
    <w:p w14:paraId="3C642D84" w14:textId="77777777" w:rsidR="00AE42E8" w:rsidRDefault="00000000" w:rsidP="00D7640C">
      <w:pPr>
        <w:spacing w:after="0" w:line="360" w:lineRule="auto"/>
        <w:ind w:firstLine="720"/>
        <w:contextualSpacing/>
        <w:jc w:val="both"/>
        <w:rPr>
          <w:rFonts w:ascii="Trebuchet MS" w:hAnsi="Trebuchet MS"/>
        </w:rPr>
      </w:pPr>
      <w:r w:rsidRPr="00EB3648">
        <w:rPr>
          <w:rFonts w:ascii="Trebuchet MS" w:hAnsi="Trebuchet MS"/>
        </w:rPr>
        <w:t>The analytics for flight delays analyzed in this work can also be found on GitHub at</w:t>
      </w:r>
      <w:r w:rsidR="00931B5E" w:rsidRPr="00EB3648">
        <w:rPr>
          <w:rFonts w:ascii="Trebuchet MS" w:hAnsi="Trebuchet MS"/>
        </w:rPr>
        <w:t xml:space="preserve"> ……………..</w:t>
      </w:r>
      <w:bookmarkStart w:id="55" w:name="_Toc108769466"/>
    </w:p>
    <w:p w14:paraId="6A32FE76" w14:textId="77777777" w:rsidR="00AE42E8" w:rsidRDefault="00000000">
      <w:pPr>
        <w:rPr>
          <w:rFonts w:ascii="Trebuchet MS" w:hAnsi="Trebuchet MS"/>
        </w:rPr>
      </w:pPr>
      <w:r>
        <w:rPr>
          <w:rFonts w:ascii="Trebuchet MS" w:hAnsi="Trebuchet MS"/>
        </w:rPr>
        <w:br w:type="page"/>
      </w:r>
    </w:p>
    <w:p w14:paraId="4158E915" w14:textId="77777777" w:rsidR="00D56166" w:rsidRPr="00D7640C" w:rsidRDefault="00D56166" w:rsidP="00D7640C">
      <w:pPr>
        <w:spacing w:after="0" w:line="360" w:lineRule="auto"/>
        <w:ind w:firstLine="720"/>
        <w:contextualSpacing/>
        <w:jc w:val="both"/>
        <w:rPr>
          <w:rFonts w:ascii="Trebuchet MS" w:hAnsi="Trebuchet MS"/>
        </w:rPr>
      </w:pPr>
    </w:p>
    <w:p w14:paraId="0AF299E8" w14:textId="77777777" w:rsidR="0096686B" w:rsidRPr="00EB3648" w:rsidRDefault="00000000" w:rsidP="007862AE">
      <w:pPr>
        <w:pStyle w:val="Heading1"/>
        <w:spacing w:before="0" w:line="360" w:lineRule="auto"/>
        <w:contextualSpacing/>
        <w:jc w:val="both"/>
        <w:rPr>
          <w:rFonts w:ascii="Trebuchet MS" w:hAnsi="Trebuchet MS"/>
        </w:rPr>
      </w:pPr>
      <w:bookmarkStart w:id="56" w:name="_Toc114171294"/>
      <w:r w:rsidRPr="00EB3648">
        <w:rPr>
          <w:rFonts w:ascii="Trebuchet MS" w:hAnsi="Trebuchet MS"/>
          <w:bCs/>
        </w:rPr>
        <w:t>Bibliography List</w:t>
      </w:r>
      <w:bookmarkEnd w:id="55"/>
      <w:bookmarkEnd w:id="56"/>
      <w:r w:rsidRPr="00EB3648">
        <w:rPr>
          <w:rFonts w:ascii="Trebuchet MS" w:hAnsi="Trebuchet MS"/>
        </w:rPr>
        <w:t xml:space="preserve"> </w:t>
      </w:r>
    </w:p>
    <w:p w14:paraId="18071381" w14:textId="77777777" w:rsidR="009B30BA" w:rsidRPr="00EB3648" w:rsidRDefault="00000000" w:rsidP="007862AE">
      <w:pPr>
        <w:pStyle w:val="ListParagraph"/>
        <w:numPr>
          <w:ilvl w:val="0"/>
          <w:numId w:val="2"/>
        </w:numPr>
        <w:spacing w:after="0" w:line="360" w:lineRule="auto"/>
        <w:jc w:val="both"/>
        <w:rPr>
          <w:rFonts w:ascii="Trebuchet MS" w:hAnsi="Trebuchet MS"/>
        </w:rPr>
      </w:pPr>
      <w:r w:rsidRPr="00EB3648">
        <w:rPr>
          <w:rFonts w:ascii="Trebuchet MS" w:hAnsi="Trebuchet MS" w:cs="Arial"/>
          <w:sz w:val="20"/>
          <w:szCs w:val="20"/>
          <w:shd w:val="clear" w:color="auto" w:fill="FFFFFF"/>
        </w:rPr>
        <w:t>HAUSLADEN, Iris; SCHOSSER, Maximilian. Towards a maturity model for big data analytics in airline network planning. </w:t>
      </w:r>
      <w:r w:rsidRPr="00EB3648">
        <w:rPr>
          <w:rFonts w:ascii="Trebuchet MS" w:hAnsi="Trebuchet MS" w:cs="Arial"/>
          <w:i/>
          <w:iCs/>
          <w:sz w:val="20"/>
          <w:szCs w:val="20"/>
          <w:shd w:val="clear" w:color="auto" w:fill="FFFFFF"/>
        </w:rPr>
        <w:t>Journal of Air Transport Management</w:t>
      </w:r>
      <w:r w:rsidRPr="00EB3648">
        <w:rPr>
          <w:rFonts w:ascii="Trebuchet MS" w:hAnsi="Trebuchet MS" w:cs="Arial"/>
          <w:sz w:val="20"/>
          <w:szCs w:val="20"/>
          <w:shd w:val="clear" w:color="auto" w:fill="FFFFFF"/>
        </w:rPr>
        <w:t>, 2020, 82: 101721.</w:t>
      </w:r>
    </w:p>
    <w:p w14:paraId="6283F482" w14:textId="77777777" w:rsidR="00522C44" w:rsidRPr="00EB3648" w:rsidRDefault="00000000" w:rsidP="007862AE">
      <w:pPr>
        <w:pStyle w:val="ListParagraph"/>
        <w:numPr>
          <w:ilvl w:val="0"/>
          <w:numId w:val="2"/>
        </w:numPr>
        <w:spacing w:after="0" w:line="360" w:lineRule="auto"/>
        <w:jc w:val="both"/>
        <w:rPr>
          <w:rFonts w:ascii="Trebuchet MS" w:hAnsi="Trebuchet MS"/>
        </w:rPr>
      </w:pPr>
      <w:r w:rsidRPr="00EB3648">
        <w:rPr>
          <w:rFonts w:ascii="Trebuchet MS" w:hAnsi="Trebuchet MS" w:cs="Arial"/>
          <w:sz w:val="20"/>
          <w:szCs w:val="20"/>
          <w:shd w:val="clear" w:color="auto" w:fill="FFFFFF"/>
        </w:rPr>
        <w:t>PARK, Eunil. The role of satisfaction on customer reuse to airline services: An application of Big Data approaches. </w:t>
      </w:r>
      <w:r w:rsidRPr="00EB3648">
        <w:rPr>
          <w:rFonts w:ascii="Trebuchet MS" w:hAnsi="Trebuchet MS" w:cs="Arial"/>
          <w:i/>
          <w:iCs/>
          <w:sz w:val="20"/>
          <w:szCs w:val="20"/>
          <w:shd w:val="clear" w:color="auto" w:fill="FFFFFF"/>
        </w:rPr>
        <w:t>Journal of Retailing and Consumer Services</w:t>
      </w:r>
      <w:r w:rsidRPr="00EB3648">
        <w:rPr>
          <w:rFonts w:ascii="Trebuchet MS" w:hAnsi="Trebuchet MS" w:cs="Arial"/>
          <w:sz w:val="20"/>
          <w:szCs w:val="20"/>
          <w:shd w:val="clear" w:color="auto" w:fill="FFFFFF"/>
        </w:rPr>
        <w:t>, 2019, 47: 370-374.</w:t>
      </w:r>
    </w:p>
    <w:p w14:paraId="7B48055A" w14:textId="77777777" w:rsidR="002841D8" w:rsidRPr="00EB3648" w:rsidRDefault="00000000" w:rsidP="007862AE">
      <w:pPr>
        <w:pStyle w:val="ListParagraph"/>
        <w:numPr>
          <w:ilvl w:val="0"/>
          <w:numId w:val="2"/>
        </w:numPr>
        <w:spacing w:after="0" w:line="360" w:lineRule="auto"/>
        <w:jc w:val="both"/>
        <w:rPr>
          <w:rFonts w:ascii="Trebuchet MS" w:hAnsi="Trebuchet MS"/>
        </w:rPr>
      </w:pPr>
      <w:r w:rsidRPr="00EB3648">
        <w:rPr>
          <w:rFonts w:ascii="Trebuchet MS" w:hAnsi="Trebuchet MS" w:cs="Arial"/>
          <w:sz w:val="20"/>
          <w:szCs w:val="20"/>
          <w:shd w:val="clear" w:color="auto" w:fill="FFFFFF"/>
        </w:rPr>
        <w:t>PARK, Eunil, et al. Determinants of customer satisfaction with airline services: An analysis of customer feedback big data. </w:t>
      </w:r>
      <w:r w:rsidRPr="00EB3648">
        <w:rPr>
          <w:rFonts w:ascii="Trebuchet MS" w:hAnsi="Trebuchet MS" w:cs="Arial"/>
          <w:i/>
          <w:iCs/>
          <w:sz w:val="20"/>
          <w:szCs w:val="20"/>
          <w:shd w:val="clear" w:color="auto" w:fill="FFFFFF"/>
        </w:rPr>
        <w:t>Journal of Retailing and Consumer Services</w:t>
      </w:r>
      <w:r w:rsidRPr="00EB3648">
        <w:rPr>
          <w:rFonts w:ascii="Trebuchet MS" w:hAnsi="Trebuchet MS" w:cs="Arial"/>
          <w:sz w:val="20"/>
          <w:szCs w:val="20"/>
          <w:shd w:val="clear" w:color="auto" w:fill="FFFFFF"/>
        </w:rPr>
        <w:t>, 2019, 51: 186-190.</w:t>
      </w:r>
    </w:p>
    <w:p w14:paraId="15023DA4" w14:textId="77777777" w:rsidR="00932944" w:rsidRPr="00EB3648" w:rsidRDefault="00000000" w:rsidP="00743EBC">
      <w:pPr>
        <w:pStyle w:val="ListParagraph"/>
        <w:numPr>
          <w:ilvl w:val="0"/>
          <w:numId w:val="2"/>
        </w:numPr>
        <w:spacing w:after="0" w:line="360" w:lineRule="auto"/>
        <w:rPr>
          <w:rFonts w:ascii="Trebuchet MS" w:hAnsi="Trebuchet MS" w:cs="Arial"/>
          <w:sz w:val="20"/>
          <w:szCs w:val="20"/>
          <w:shd w:val="clear" w:color="auto" w:fill="FFFFFF"/>
        </w:rPr>
      </w:pPr>
      <w:r w:rsidRPr="00EB3648">
        <w:rPr>
          <w:rFonts w:ascii="Trebuchet MS" w:hAnsi="Trebuchet MS" w:cs="Arial"/>
          <w:sz w:val="20"/>
          <w:szCs w:val="20"/>
          <w:shd w:val="clear" w:color="auto" w:fill="FFFFFF"/>
        </w:rPr>
        <w:t>LIAU, Bee Yee; TAN, Pei Pei. Gaining customer knowledge in low-cost airlines through text mining. Industrial management &amp; data systems, 2014.</w:t>
      </w:r>
    </w:p>
    <w:p w14:paraId="12037E71" w14:textId="77777777" w:rsidR="009F5A02" w:rsidRPr="00EB3648" w:rsidRDefault="00000000" w:rsidP="00743EBC">
      <w:pPr>
        <w:pStyle w:val="ListParagraph"/>
        <w:numPr>
          <w:ilvl w:val="0"/>
          <w:numId w:val="2"/>
        </w:numPr>
        <w:spacing w:after="0" w:line="360" w:lineRule="auto"/>
        <w:rPr>
          <w:rFonts w:ascii="Trebuchet MS" w:hAnsi="Trebuchet MS" w:cs="Arial"/>
          <w:sz w:val="20"/>
          <w:szCs w:val="20"/>
          <w:shd w:val="clear" w:color="auto" w:fill="FFFFFF"/>
        </w:rPr>
      </w:pPr>
      <w:r w:rsidRPr="00EB3648">
        <w:rPr>
          <w:rFonts w:ascii="Trebuchet MS" w:hAnsi="Trebuchet MS" w:cs="Arial"/>
          <w:sz w:val="20"/>
          <w:szCs w:val="20"/>
          <w:shd w:val="clear" w:color="auto" w:fill="FFFFFF"/>
        </w:rPr>
        <w:t>Kaggle (2017), Predicting flight delays</w:t>
      </w:r>
      <w:r w:rsidR="00EF3EF5" w:rsidRPr="00EB3648">
        <w:rPr>
          <w:rFonts w:ascii="Trebuchet MS" w:hAnsi="Trebuchet MS" w:cs="Arial"/>
          <w:sz w:val="20"/>
          <w:szCs w:val="20"/>
          <w:shd w:val="clear" w:color="auto" w:fill="FFFFFF"/>
        </w:rPr>
        <w:t xml:space="preserve">, </w:t>
      </w:r>
      <w:r w:rsidRPr="00EB3648">
        <w:rPr>
          <w:rFonts w:ascii="Trebuchet MS" w:hAnsi="Trebuchet MS" w:cs="Arial"/>
          <w:sz w:val="20"/>
          <w:szCs w:val="20"/>
          <w:shd w:val="clear" w:color="auto" w:fill="FFFFFF"/>
        </w:rPr>
        <w:t xml:space="preserve">Available at: </w:t>
      </w:r>
      <w:hyperlink r:id="rId37" w:history="1">
        <w:r w:rsidR="00FC6174" w:rsidRPr="00EB3648">
          <w:rPr>
            <w:rFonts w:ascii="Trebuchet MS" w:hAnsi="Trebuchet MS" w:cs="Arial"/>
            <w:sz w:val="20"/>
            <w:szCs w:val="20"/>
            <w:shd w:val="clear" w:color="auto" w:fill="FFFFFF"/>
          </w:rPr>
          <w:t>https://www.kaggle.com/code/fabiendaniel/predicting-flight-delays-tutorial/notebook</w:t>
        </w:r>
      </w:hyperlink>
      <w:r w:rsidR="00FC6174" w:rsidRPr="00EB3648">
        <w:rPr>
          <w:rFonts w:ascii="Trebuchet MS" w:hAnsi="Trebuchet MS" w:cs="Arial"/>
          <w:sz w:val="20"/>
          <w:szCs w:val="20"/>
          <w:shd w:val="clear" w:color="auto" w:fill="FFFFFF"/>
        </w:rPr>
        <w:t xml:space="preserve"> </w:t>
      </w:r>
      <w:r w:rsidR="0036740B" w:rsidRPr="00EB3648">
        <w:rPr>
          <w:rFonts w:ascii="Trebuchet MS" w:hAnsi="Trebuchet MS" w:cs="Arial"/>
          <w:sz w:val="20"/>
          <w:szCs w:val="20"/>
          <w:shd w:val="clear" w:color="auto" w:fill="FFFFFF"/>
        </w:rPr>
        <w:t xml:space="preserve">(Accessed </w:t>
      </w:r>
      <w:r w:rsidR="007711B0" w:rsidRPr="00EB3648">
        <w:rPr>
          <w:rFonts w:ascii="Trebuchet MS" w:hAnsi="Trebuchet MS" w:cs="Arial"/>
          <w:sz w:val="20"/>
          <w:szCs w:val="20"/>
          <w:shd w:val="clear" w:color="auto" w:fill="FFFFFF"/>
        </w:rPr>
        <w:t>on</w:t>
      </w:r>
      <w:r w:rsidR="0036740B" w:rsidRPr="00EB3648">
        <w:rPr>
          <w:rFonts w:ascii="Trebuchet MS" w:hAnsi="Trebuchet MS" w:cs="Arial"/>
          <w:sz w:val="20"/>
          <w:szCs w:val="20"/>
          <w:shd w:val="clear" w:color="auto" w:fill="FFFFFF"/>
        </w:rPr>
        <w:t xml:space="preserve"> 10/07/2022)</w:t>
      </w:r>
    </w:p>
    <w:p w14:paraId="2B1681EE" w14:textId="77777777" w:rsidR="007129DE" w:rsidRPr="00EB3648" w:rsidRDefault="00000000" w:rsidP="00743EBC">
      <w:pPr>
        <w:pStyle w:val="ListParagraph"/>
        <w:numPr>
          <w:ilvl w:val="0"/>
          <w:numId w:val="2"/>
        </w:numPr>
        <w:spacing w:after="0" w:line="360" w:lineRule="auto"/>
        <w:rPr>
          <w:rFonts w:ascii="Trebuchet MS" w:hAnsi="Trebuchet MS" w:cs="Arial"/>
          <w:sz w:val="20"/>
          <w:szCs w:val="20"/>
          <w:shd w:val="clear" w:color="auto" w:fill="FFFFFF"/>
        </w:rPr>
      </w:pPr>
      <w:r w:rsidRPr="00EB3648">
        <w:rPr>
          <w:rFonts w:ascii="Trebuchet MS" w:hAnsi="Trebuchet MS" w:cs="Arial"/>
          <w:sz w:val="20"/>
          <w:szCs w:val="20"/>
          <w:shd w:val="clear" w:color="auto" w:fill="FFFFFF"/>
        </w:rPr>
        <w:t>RAM, Jiwat; ZHANG, Changyu; KORONIOS, Andy. The implications of big data analytics on business intelligence: A qualitative study in China. Procedia Computer Science, 2016, 87: 221-226.</w:t>
      </w:r>
    </w:p>
    <w:p w14:paraId="198348E0" w14:textId="77777777" w:rsidR="002336FB" w:rsidRPr="00EB3648" w:rsidRDefault="00000000" w:rsidP="00743EBC">
      <w:pPr>
        <w:pStyle w:val="ListParagraph"/>
        <w:numPr>
          <w:ilvl w:val="0"/>
          <w:numId w:val="2"/>
        </w:numPr>
        <w:spacing w:after="0" w:line="360" w:lineRule="auto"/>
        <w:rPr>
          <w:rFonts w:ascii="Trebuchet MS" w:hAnsi="Trebuchet MS" w:cs="Arial"/>
          <w:sz w:val="20"/>
          <w:szCs w:val="20"/>
          <w:shd w:val="clear" w:color="auto" w:fill="FFFFFF"/>
        </w:rPr>
      </w:pPr>
      <w:r w:rsidRPr="00EB3648">
        <w:rPr>
          <w:rFonts w:ascii="Trebuchet MS" w:hAnsi="Trebuchet MS" w:cs="Arial"/>
          <w:sz w:val="20"/>
          <w:szCs w:val="20"/>
          <w:shd w:val="clear" w:color="auto" w:fill="FFFFFF"/>
        </w:rPr>
        <w:t>A</w:t>
      </w:r>
      <w:r w:rsidR="00BB7633" w:rsidRPr="00EB3648">
        <w:rPr>
          <w:rFonts w:ascii="Trebuchet MS" w:hAnsi="Trebuchet MS" w:cs="Arial"/>
          <w:sz w:val="20"/>
          <w:szCs w:val="20"/>
          <w:shd w:val="clear" w:color="auto" w:fill="FFFFFF"/>
        </w:rPr>
        <w:t>DER</w:t>
      </w:r>
      <w:r w:rsidRPr="00EB3648">
        <w:rPr>
          <w:rFonts w:ascii="Trebuchet MS" w:hAnsi="Trebuchet MS" w:cs="Arial"/>
          <w:sz w:val="20"/>
          <w:szCs w:val="20"/>
          <w:shd w:val="clear" w:color="auto" w:fill="FFFFFF"/>
        </w:rPr>
        <w:t>, Herman J. Phases and initial steps in data analysis. Chapter, 2008, 14: 333-356.</w:t>
      </w:r>
    </w:p>
    <w:p w14:paraId="5C8F82CE" w14:textId="77777777" w:rsidR="008633C7" w:rsidRPr="00EB3648" w:rsidRDefault="00000000" w:rsidP="00743EBC">
      <w:pPr>
        <w:pStyle w:val="ListParagraph"/>
        <w:numPr>
          <w:ilvl w:val="0"/>
          <w:numId w:val="2"/>
        </w:numPr>
        <w:spacing w:after="0" w:line="360" w:lineRule="auto"/>
        <w:rPr>
          <w:rFonts w:ascii="Trebuchet MS" w:hAnsi="Trebuchet MS" w:cs="Arial"/>
          <w:sz w:val="20"/>
          <w:szCs w:val="20"/>
          <w:shd w:val="clear" w:color="auto" w:fill="FFFFFF"/>
        </w:rPr>
      </w:pPr>
      <w:r w:rsidRPr="00EB3648">
        <w:rPr>
          <w:rFonts w:ascii="Trebuchet MS" w:hAnsi="Trebuchet MS" w:cs="Arial"/>
          <w:sz w:val="20"/>
          <w:szCs w:val="20"/>
          <w:shd w:val="clear" w:color="auto" w:fill="FFFFFF"/>
        </w:rPr>
        <w:t>M. Heidari and S. Rafatirad, "Using Transfer Learning Approach to Implement Convolutional Neural Network model to Recommend Airline Tickets by Using Online Reviews," 2020 15th International Workshop on Semantic and Social Media Adaptation and Personalization (SMA, 2020, pp. 1-6, DOI: 10.1109/SMAP49528.2020.9248443.</w:t>
      </w:r>
      <w:r w:rsidR="005541BC" w:rsidRPr="00EB3648">
        <w:rPr>
          <w:rFonts w:ascii="Trebuchet MS" w:hAnsi="Trebuchet MS" w:cs="Arial"/>
          <w:sz w:val="20"/>
          <w:szCs w:val="20"/>
          <w:shd w:val="clear" w:color="auto" w:fill="FFFFFF"/>
        </w:rPr>
        <w:t>)</w:t>
      </w:r>
    </w:p>
    <w:p w14:paraId="0899F2FA" w14:textId="77777777" w:rsidR="005541BC" w:rsidRPr="00EB3648" w:rsidRDefault="00000000" w:rsidP="007D05A5">
      <w:pPr>
        <w:pStyle w:val="ListParagraph"/>
        <w:numPr>
          <w:ilvl w:val="0"/>
          <w:numId w:val="2"/>
        </w:numPr>
        <w:spacing w:after="0" w:line="360" w:lineRule="auto"/>
        <w:rPr>
          <w:rFonts w:ascii="Trebuchet MS" w:hAnsi="Trebuchet MS" w:cs="Arial"/>
          <w:sz w:val="20"/>
          <w:szCs w:val="20"/>
          <w:shd w:val="clear" w:color="auto" w:fill="FFFFFF"/>
        </w:rPr>
      </w:pPr>
      <w:r w:rsidRPr="00EB3648">
        <w:rPr>
          <w:rFonts w:ascii="Trebuchet MS" w:hAnsi="Trebuchet MS" w:cs="Arial"/>
          <w:sz w:val="20"/>
          <w:szCs w:val="20"/>
          <w:shd w:val="clear" w:color="auto" w:fill="FFFFFF"/>
        </w:rPr>
        <w:t>G2 (2021) What Is the Data Analysis Process? 5 Key Steps to Follow. Available at: https://www.g2.com/articles/data-analysis-process (Accessed: 30 August 2022).</w:t>
      </w:r>
    </w:p>
    <w:p w14:paraId="150B2801" w14:textId="77777777" w:rsidR="007D05A5" w:rsidRPr="00EB3648" w:rsidRDefault="00000000" w:rsidP="007D05A5">
      <w:pPr>
        <w:pStyle w:val="ListParagraph"/>
        <w:numPr>
          <w:ilvl w:val="0"/>
          <w:numId w:val="2"/>
        </w:numPr>
        <w:spacing w:after="0" w:line="360" w:lineRule="auto"/>
        <w:rPr>
          <w:rFonts w:ascii="Trebuchet MS" w:hAnsi="Trebuchet MS" w:cs="Arial"/>
          <w:sz w:val="20"/>
          <w:szCs w:val="20"/>
          <w:shd w:val="clear" w:color="auto" w:fill="FFFFFF"/>
        </w:rPr>
      </w:pPr>
      <w:r w:rsidRPr="00EB3648">
        <w:rPr>
          <w:rFonts w:ascii="Trebuchet MS" w:hAnsi="Trebuchet MS" w:cs="Arial"/>
          <w:sz w:val="20"/>
          <w:szCs w:val="20"/>
          <w:shd w:val="clear" w:color="auto" w:fill="FFFFFF"/>
        </w:rPr>
        <w:t xml:space="preserve">Machine Learning in Python (2022). Available at: </w:t>
      </w:r>
      <w:hyperlink r:id="rId38" w:anchor="cross-validation" w:history="1">
        <w:r w:rsidRPr="00EB3648">
          <w:rPr>
            <w:rFonts w:ascii="Trebuchet MS" w:hAnsi="Trebuchet MS" w:cs="Arial"/>
            <w:sz w:val="20"/>
            <w:szCs w:val="20"/>
            <w:shd w:val="clear" w:color="auto" w:fill="FFFFFF"/>
          </w:rPr>
          <w:t>https://scikit-learn.org/stable/modules/cross_validation.html#cross-validation</w:t>
        </w:r>
      </w:hyperlink>
      <w:r w:rsidRPr="00EB3648">
        <w:rPr>
          <w:rFonts w:ascii="Trebuchet MS" w:hAnsi="Trebuchet MS" w:cs="Arial"/>
          <w:sz w:val="20"/>
          <w:szCs w:val="20"/>
          <w:shd w:val="clear" w:color="auto" w:fill="FFFFFF"/>
        </w:rPr>
        <w:t xml:space="preserve"> (Accessed: 30 August 2022).</w:t>
      </w:r>
    </w:p>
    <w:p w14:paraId="680A7744" w14:textId="77777777" w:rsidR="00381655" w:rsidRPr="00EB3648" w:rsidRDefault="00000000" w:rsidP="007D05A5">
      <w:pPr>
        <w:pStyle w:val="ListParagraph"/>
        <w:numPr>
          <w:ilvl w:val="0"/>
          <w:numId w:val="2"/>
        </w:numPr>
        <w:spacing w:after="0" w:line="360" w:lineRule="auto"/>
        <w:rPr>
          <w:rFonts w:ascii="Trebuchet MS" w:hAnsi="Trebuchet MS" w:cs="Arial"/>
          <w:sz w:val="20"/>
          <w:szCs w:val="20"/>
          <w:shd w:val="clear" w:color="auto" w:fill="FFFFFF"/>
        </w:rPr>
      </w:pPr>
      <w:hyperlink r:id="rId39" w:history="1">
        <w:r w:rsidRPr="00EB3648">
          <w:rPr>
            <w:rFonts w:ascii="Trebuchet MS" w:hAnsi="Trebuchet MS" w:cs="Arial"/>
            <w:sz w:val="20"/>
            <w:szCs w:val="20"/>
          </w:rPr>
          <w:t>Scikit-learn: Machine Learning in Python</w:t>
        </w:r>
      </w:hyperlink>
      <w:r w:rsidRPr="00EB3648">
        <w:rPr>
          <w:rFonts w:ascii="Trebuchet MS" w:hAnsi="Trebuchet MS" w:cs="Arial"/>
          <w:sz w:val="20"/>
          <w:szCs w:val="20"/>
          <w:shd w:val="clear" w:color="auto" w:fill="FFFFFF"/>
        </w:rPr>
        <w:t xml:space="preserve">, Pedregosa, </w:t>
      </w:r>
      <w:r w:rsidRPr="00EB3648">
        <w:rPr>
          <w:rFonts w:ascii="Trebuchet MS" w:hAnsi="Trebuchet MS" w:cs="Arial"/>
          <w:i/>
          <w:iCs/>
          <w:sz w:val="20"/>
          <w:szCs w:val="20"/>
        </w:rPr>
        <w:t>et al.</w:t>
      </w:r>
      <w:r w:rsidRPr="00EB3648">
        <w:rPr>
          <w:rFonts w:ascii="Trebuchet MS" w:hAnsi="Trebuchet MS" w:cs="Arial"/>
          <w:sz w:val="20"/>
          <w:szCs w:val="20"/>
          <w:shd w:val="clear" w:color="auto" w:fill="FFFFFF"/>
        </w:rPr>
        <w:t>, JMLR 12, pp. 2825-2830, 2011.</w:t>
      </w:r>
    </w:p>
    <w:p w14:paraId="748E61CA" w14:textId="77777777" w:rsidR="00644EF5" w:rsidRPr="00EB3648" w:rsidRDefault="00000000" w:rsidP="00644EF5">
      <w:pPr>
        <w:pStyle w:val="ListParagraph"/>
        <w:numPr>
          <w:ilvl w:val="0"/>
          <w:numId w:val="2"/>
        </w:numPr>
        <w:spacing w:after="0" w:line="360" w:lineRule="auto"/>
        <w:rPr>
          <w:rFonts w:ascii="Trebuchet MS" w:hAnsi="Trebuchet MS" w:cs="Arial"/>
          <w:sz w:val="20"/>
          <w:szCs w:val="20"/>
          <w:shd w:val="clear" w:color="auto" w:fill="FFFFFF"/>
        </w:rPr>
      </w:pPr>
      <w:r w:rsidRPr="00EB3648">
        <w:rPr>
          <w:rFonts w:ascii="Trebuchet MS" w:hAnsi="Trebuchet MS" w:cs="Arial"/>
          <w:sz w:val="20"/>
          <w:szCs w:val="20"/>
          <w:shd w:val="clear" w:color="auto" w:fill="FFFFFF"/>
        </w:rPr>
        <w:t xml:space="preserve">Machine Learning Mastery (2022) Your First Deep Learning Project in Python with Keras Step-by-Step. Available at: </w:t>
      </w:r>
      <w:hyperlink r:id="rId40" w:history="1">
        <w:r w:rsidRPr="00EB3648">
          <w:rPr>
            <w:rFonts w:ascii="Trebuchet MS" w:hAnsi="Trebuchet MS"/>
            <w:sz w:val="20"/>
            <w:szCs w:val="20"/>
          </w:rPr>
          <w:t>https://machinelearningmastery.com/tutorial-first-neural-network-python-keras/</w:t>
        </w:r>
      </w:hyperlink>
      <w:r w:rsidRPr="00EB3648">
        <w:rPr>
          <w:rFonts w:ascii="Trebuchet MS" w:hAnsi="Trebuchet MS" w:cs="Arial"/>
          <w:sz w:val="20"/>
          <w:szCs w:val="20"/>
          <w:shd w:val="clear" w:color="auto" w:fill="FFFFFF"/>
        </w:rPr>
        <w:t xml:space="preserve"> (Accessed: 30 August 2022).</w:t>
      </w:r>
    </w:p>
    <w:p w14:paraId="154A666A" w14:textId="77777777" w:rsidR="007E455F" w:rsidRPr="00EB3648" w:rsidRDefault="00000000" w:rsidP="007E455F">
      <w:pPr>
        <w:pStyle w:val="ListParagraph"/>
        <w:numPr>
          <w:ilvl w:val="0"/>
          <w:numId w:val="2"/>
        </w:numPr>
        <w:spacing w:after="0" w:line="360" w:lineRule="auto"/>
        <w:rPr>
          <w:rFonts w:ascii="Trebuchet MS" w:hAnsi="Trebuchet MS" w:cs="Arial"/>
          <w:sz w:val="20"/>
          <w:szCs w:val="20"/>
          <w:shd w:val="clear" w:color="auto" w:fill="FFFFFF"/>
        </w:rPr>
      </w:pPr>
      <w:r w:rsidRPr="00EB3648">
        <w:rPr>
          <w:rFonts w:ascii="Trebuchet MS" w:hAnsi="Trebuchet MS" w:cs="Arial"/>
          <w:sz w:val="20"/>
          <w:szCs w:val="20"/>
          <w:shd w:val="clear" w:color="auto" w:fill="FFFFFF"/>
        </w:rPr>
        <w:t>Towards Data Science (2018) Building a k-Nearest-Neighbors (k-NN) Model with Scikit-learn. Available at: https://towardsdatascience.com/building-a-k-nearest-neighbors-k-nn-model-with-scikit-learn-51209555453a (Accessed: 1 August 2022).</w:t>
      </w:r>
    </w:p>
    <w:p w14:paraId="6247B6DD" w14:textId="77777777" w:rsidR="00094350" w:rsidRPr="00EB3648" w:rsidRDefault="00000000" w:rsidP="00094350">
      <w:pPr>
        <w:pStyle w:val="ListParagraph"/>
        <w:numPr>
          <w:ilvl w:val="0"/>
          <w:numId w:val="2"/>
        </w:numPr>
        <w:spacing w:after="0" w:line="360" w:lineRule="auto"/>
        <w:rPr>
          <w:rFonts w:ascii="Trebuchet MS" w:hAnsi="Trebuchet MS" w:cs="Arial"/>
          <w:sz w:val="20"/>
          <w:szCs w:val="20"/>
          <w:shd w:val="clear" w:color="auto" w:fill="FFFFFF"/>
        </w:rPr>
      </w:pPr>
      <w:r w:rsidRPr="00EB3648">
        <w:rPr>
          <w:rFonts w:ascii="Trebuchet MS" w:hAnsi="Trebuchet MS" w:cs="Arial"/>
          <w:sz w:val="20"/>
          <w:szCs w:val="20"/>
          <w:shd w:val="clear" w:color="auto" w:fill="FFFFFF"/>
        </w:rPr>
        <w:lastRenderedPageBreak/>
        <w:t>Medium (2020) Evaluating a Random Forest model. Available at: https://medium.com/analytics-vidhya/evaluating-a-random-forest-model-9d165595ad56 (Accessed: 1 August 2022).</w:t>
      </w:r>
    </w:p>
    <w:p w14:paraId="743F2BA0" w14:textId="77777777" w:rsidR="002A2808" w:rsidRPr="00EB3648" w:rsidRDefault="00000000" w:rsidP="00914DAC">
      <w:pPr>
        <w:pStyle w:val="ListParagraph"/>
        <w:numPr>
          <w:ilvl w:val="0"/>
          <w:numId w:val="2"/>
        </w:numPr>
        <w:spacing w:after="0" w:line="360" w:lineRule="auto"/>
        <w:rPr>
          <w:rStyle w:val="Hyperlink"/>
          <w:rFonts w:ascii="Trebuchet MS" w:hAnsi="Trebuchet MS" w:cs="Arial"/>
          <w:color w:val="auto"/>
          <w:sz w:val="20"/>
          <w:szCs w:val="20"/>
          <w:u w:val="none"/>
          <w:shd w:val="clear" w:color="auto" w:fill="FFFFFF"/>
        </w:rPr>
      </w:pPr>
      <w:hyperlink r:id="rId41" w:history="1">
        <w:r w:rsidR="00541EB8" w:rsidRPr="00EB3648">
          <w:rPr>
            <w:rFonts w:ascii="Trebuchet MS" w:hAnsi="Trebuchet MS" w:cs="Arial"/>
            <w:sz w:val="20"/>
            <w:szCs w:val="20"/>
            <w:shd w:val="clear" w:color="auto" w:fill="FFFFFF"/>
          </w:rPr>
          <w:t>Scikit-learn: Machine Learning in Python</w:t>
        </w:r>
      </w:hyperlink>
      <w:r w:rsidR="00541EB8" w:rsidRPr="00EB3648">
        <w:rPr>
          <w:rFonts w:ascii="Trebuchet MS" w:hAnsi="Trebuchet MS" w:cs="Arial"/>
          <w:sz w:val="20"/>
          <w:szCs w:val="20"/>
          <w:shd w:val="clear" w:color="auto" w:fill="FFFFFF"/>
        </w:rPr>
        <w:t xml:space="preserve">, Available at:  </w:t>
      </w:r>
      <w:hyperlink r:id="rId42" w:anchor="citing-scikit-learn" w:history="1">
        <w:r w:rsidR="00F107DE" w:rsidRPr="00EB3648">
          <w:rPr>
            <w:rFonts w:ascii="Trebuchet MS" w:hAnsi="Trebuchet MS" w:cs="Arial"/>
            <w:sz w:val="20"/>
            <w:szCs w:val="20"/>
          </w:rPr>
          <w:t>https://scikit-learn.org/stable/about.html#citing-scikit-learn</w:t>
        </w:r>
      </w:hyperlink>
      <w:r w:rsidR="00541EB8" w:rsidRPr="00EB3648">
        <w:rPr>
          <w:rFonts w:ascii="Trebuchet MS" w:hAnsi="Trebuchet MS" w:cs="Arial"/>
          <w:sz w:val="20"/>
          <w:szCs w:val="20"/>
        </w:rPr>
        <w:t xml:space="preserve"> </w:t>
      </w:r>
      <w:r w:rsidR="00541EB8" w:rsidRPr="00EB3648">
        <w:rPr>
          <w:rFonts w:ascii="Trebuchet MS" w:hAnsi="Trebuchet MS" w:cs="Arial"/>
          <w:sz w:val="20"/>
          <w:szCs w:val="20"/>
          <w:shd w:val="clear" w:color="auto" w:fill="FFFFFF"/>
        </w:rPr>
        <w:t>(Accessed: 1 August 2022).</w:t>
      </w:r>
    </w:p>
    <w:p w14:paraId="3679962E" w14:textId="77777777" w:rsidR="002A2808" w:rsidRPr="00EB3648" w:rsidRDefault="00000000" w:rsidP="00BB7633">
      <w:pPr>
        <w:pStyle w:val="ListParagraph"/>
        <w:numPr>
          <w:ilvl w:val="0"/>
          <w:numId w:val="2"/>
        </w:numPr>
        <w:spacing w:after="0" w:line="360" w:lineRule="auto"/>
        <w:rPr>
          <w:rFonts w:ascii="Trebuchet MS" w:hAnsi="Trebuchet MS" w:cs="Arial"/>
          <w:sz w:val="20"/>
          <w:szCs w:val="20"/>
          <w:shd w:val="clear" w:color="auto" w:fill="FFFFFF"/>
        </w:rPr>
      </w:pPr>
      <w:r w:rsidRPr="00EB3648">
        <w:rPr>
          <w:rFonts w:ascii="Trebuchet MS" w:hAnsi="Trebuchet MS" w:cs="Arial"/>
          <w:sz w:val="20"/>
          <w:szCs w:val="20"/>
        </w:rPr>
        <w:t>Navlani</w:t>
      </w:r>
      <w:r w:rsidR="00BB7633" w:rsidRPr="00EB3648">
        <w:rPr>
          <w:rFonts w:ascii="Trebuchet MS" w:hAnsi="Trebuchet MS" w:cs="Arial"/>
          <w:sz w:val="20"/>
          <w:szCs w:val="20"/>
        </w:rPr>
        <w:t xml:space="preserve"> A</w:t>
      </w:r>
      <w:r w:rsidRPr="00EB3648">
        <w:rPr>
          <w:rFonts w:ascii="Trebuchet MS" w:hAnsi="Trebuchet MS" w:cs="Arial"/>
          <w:sz w:val="20"/>
          <w:szCs w:val="20"/>
        </w:rPr>
        <w:t xml:space="preserve"> (2018)</w:t>
      </w:r>
      <w:r w:rsidR="00BB7633" w:rsidRPr="00EB3648">
        <w:rPr>
          <w:rFonts w:ascii="Trebuchet MS" w:hAnsi="Trebuchet MS" w:cs="Arial"/>
          <w:sz w:val="20"/>
          <w:szCs w:val="20"/>
        </w:rPr>
        <w:t>,</w:t>
      </w:r>
      <w:r w:rsidRPr="00EB3648">
        <w:rPr>
          <w:rFonts w:ascii="Trebuchet MS" w:hAnsi="Trebuchet MS" w:cs="Arial"/>
          <w:sz w:val="20"/>
          <w:szCs w:val="20"/>
        </w:rPr>
        <w:t xml:space="preserve"> </w:t>
      </w:r>
      <w:r w:rsidRPr="00EB3648">
        <w:rPr>
          <w:rFonts w:ascii="Trebuchet MS" w:hAnsi="Trebuchet MS" w:cs="Arial"/>
          <w:sz w:val="20"/>
          <w:szCs w:val="20"/>
          <w:shd w:val="clear" w:color="auto" w:fill="FFFFFF"/>
        </w:rPr>
        <w:t>KNN Classification Tutorial using Scikit-learn</w:t>
      </w:r>
      <w:r w:rsidR="00BB7633" w:rsidRPr="00EB3648">
        <w:rPr>
          <w:rFonts w:ascii="Trebuchet MS" w:hAnsi="Trebuchet MS" w:cs="Arial"/>
          <w:sz w:val="20"/>
          <w:szCs w:val="20"/>
          <w:shd w:val="clear" w:color="auto" w:fill="FFFFFF"/>
        </w:rPr>
        <w:t xml:space="preserve">, digital image, </w:t>
      </w:r>
      <w:r w:rsidRPr="00EB3648">
        <w:rPr>
          <w:rFonts w:ascii="Trebuchet MS" w:hAnsi="Trebuchet MS" w:cs="Arial"/>
          <w:sz w:val="20"/>
          <w:szCs w:val="20"/>
          <w:shd w:val="clear" w:color="auto" w:fill="FFFFFF"/>
        </w:rPr>
        <w:t xml:space="preserve">Available at: </w:t>
      </w:r>
      <w:r w:rsidRPr="00EB3648">
        <w:rPr>
          <w:rFonts w:ascii="Trebuchet MS" w:hAnsi="Trebuchet MS" w:cs="Arial"/>
          <w:sz w:val="20"/>
          <w:szCs w:val="20"/>
        </w:rPr>
        <w:t>https://www.datacamp.com/tutorial/k-nearest-neighbor-classification-scikit-learn</w:t>
      </w:r>
      <w:r w:rsidRPr="00EB3648">
        <w:rPr>
          <w:rFonts w:ascii="Trebuchet MS" w:hAnsi="Trebuchet MS" w:cs="Arial"/>
          <w:sz w:val="20"/>
          <w:szCs w:val="20"/>
          <w:shd w:val="clear" w:color="auto" w:fill="FFFFFF"/>
        </w:rPr>
        <w:t>(Accessed: 20 August 2022).</w:t>
      </w:r>
    </w:p>
    <w:p w14:paraId="718342B1" w14:textId="77777777" w:rsidR="00BB7633" w:rsidRPr="00EB3648" w:rsidRDefault="00000000" w:rsidP="00BB7633">
      <w:pPr>
        <w:pStyle w:val="ListParagraph"/>
        <w:numPr>
          <w:ilvl w:val="0"/>
          <w:numId w:val="2"/>
        </w:numPr>
        <w:spacing w:after="0" w:line="360" w:lineRule="auto"/>
        <w:rPr>
          <w:rFonts w:ascii="Trebuchet MS" w:hAnsi="Trebuchet MS" w:cs="Arial"/>
          <w:sz w:val="20"/>
          <w:szCs w:val="20"/>
          <w:shd w:val="clear" w:color="auto" w:fill="FFFFFF"/>
        </w:rPr>
      </w:pPr>
      <w:r w:rsidRPr="00EB3648">
        <w:rPr>
          <w:rFonts w:ascii="Trebuchet MS" w:hAnsi="Trebuchet MS" w:cs="Arial"/>
          <w:sz w:val="20"/>
          <w:szCs w:val="20"/>
        </w:rPr>
        <w:t xml:space="preserve"> Navlani A (2019), Support Vector Machines with Scikit-learn Tutorial, </w:t>
      </w:r>
      <w:r w:rsidRPr="00EB3648">
        <w:rPr>
          <w:rFonts w:ascii="Trebuchet MS" w:hAnsi="Trebuchet MS" w:cs="Arial"/>
          <w:sz w:val="20"/>
          <w:szCs w:val="20"/>
          <w:shd w:val="clear" w:color="auto" w:fill="FFFFFF"/>
        </w:rPr>
        <w:t xml:space="preserve">digital image, Available at: </w:t>
      </w:r>
      <w:r w:rsidRPr="00EB3648">
        <w:rPr>
          <w:rFonts w:ascii="Trebuchet MS" w:hAnsi="Trebuchet MS" w:cs="Arial"/>
          <w:sz w:val="20"/>
          <w:szCs w:val="20"/>
        </w:rPr>
        <w:t xml:space="preserve">https://www.datacamp.com/tutorial/svm-classification-scikit-learn-python </w:t>
      </w:r>
      <w:r w:rsidRPr="00EB3648">
        <w:rPr>
          <w:rFonts w:ascii="Trebuchet MS" w:hAnsi="Trebuchet MS" w:cs="Arial"/>
          <w:sz w:val="20"/>
          <w:szCs w:val="20"/>
          <w:shd w:val="clear" w:color="auto" w:fill="FFFFFF"/>
        </w:rPr>
        <w:t>(Accessed: 20 August 2022).</w:t>
      </w:r>
    </w:p>
    <w:p w14:paraId="53A2744A" w14:textId="77777777" w:rsidR="00BB7633" w:rsidRPr="00EB3648" w:rsidRDefault="00000000" w:rsidP="00D8197B">
      <w:pPr>
        <w:pStyle w:val="ListParagraph"/>
        <w:numPr>
          <w:ilvl w:val="0"/>
          <w:numId w:val="2"/>
        </w:numPr>
        <w:spacing w:after="0" w:line="360" w:lineRule="auto"/>
        <w:rPr>
          <w:rFonts w:ascii="Trebuchet MS" w:hAnsi="Trebuchet MS" w:cs="Arial"/>
          <w:sz w:val="20"/>
          <w:szCs w:val="20"/>
        </w:rPr>
      </w:pPr>
      <w:r w:rsidRPr="00EB3648">
        <w:rPr>
          <w:rFonts w:ascii="Trebuchet MS" w:hAnsi="Trebuchet MS" w:cs="Arial"/>
          <w:sz w:val="20"/>
          <w:szCs w:val="20"/>
        </w:rPr>
        <w:t xml:space="preserve">Chauhan A (2021), Random Forest Classifier and its Hyperparameters, </w:t>
      </w:r>
      <w:r w:rsidRPr="00EB3648">
        <w:rPr>
          <w:rFonts w:ascii="Trebuchet MS" w:hAnsi="Trebuchet MS" w:cs="Arial"/>
          <w:sz w:val="20"/>
          <w:szCs w:val="20"/>
          <w:shd w:val="clear" w:color="auto" w:fill="FFFFFF"/>
        </w:rPr>
        <w:t xml:space="preserve">digital image, Available at: </w:t>
      </w:r>
      <w:r w:rsidRPr="00EB3648">
        <w:rPr>
          <w:rFonts w:ascii="Trebuchet MS" w:hAnsi="Trebuchet MS" w:cs="Arial"/>
          <w:sz w:val="20"/>
          <w:szCs w:val="20"/>
        </w:rPr>
        <w:t xml:space="preserve">https://medium.com/analytics-vidhya/random-forest-classifier-and-its-hyperparameters-8467bec755f6 </w:t>
      </w:r>
      <w:r w:rsidRPr="00EB3648">
        <w:rPr>
          <w:rFonts w:ascii="Trebuchet MS" w:hAnsi="Trebuchet MS" w:cs="Arial"/>
          <w:sz w:val="20"/>
          <w:szCs w:val="20"/>
          <w:shd w:val="clear" w:color="auto" w:fill="FFFFFF"/>
        </w:rPr>
        <w:t>(Accessed: 20 August 2022).</w:t>
      </w:r>
    </w:p>
    <w:p w14:paraId="1A541B9E" w14:textId="77777777" w:rsidR="00BB7633" w:rsidRPr="00EB3648" w:rsidRDefault="00000000" w:rsidP="00BB7633">
      <w:pPr>
        <w:pStyle w:val="ListParagraph"/>
        <w:numPr>
          <w:ilvl w:val="0"/>
          <w:numId w:val="2"/>
        </w:numPr>
        <w:spacing w:after="0" w:line="360" w:lineRule="auto"/>
        <w:rPr>
          <w:rFonts w:ascii="Trebuchet MS" w:hAnsi="Trebuchet MS" w:cs="Arial"/>
          <w:sz w:val="20"/>
          <w:szCs w:val="20"/>
          <w:shd w:val="clear" w:color="auto" w:fill="FFFFFF"/>
        </w:rPr>
      </w:pPr>
      <w:bookmarkStart w:id="57" w:name="_Hlk113543225"/>
      <w:r w:rsidRPr="00EB3648">
        <w:rPr>
          <w:rFonts w:ascii="Trebuchet MS" w:hAnsi="Trebuchet MS" w:cs="Arial"/>
          <w:sz w:val="20"/>
          <w:szCs w:val="20"/>
        </w:rPr>
        <w:t xml:space="preserve">Shah I (2020), </w:t>
      </w:r>
      <w:bookmarkEnd w:id="57"/>
      <w:r w:rsidRPr="00EB3648">
        <w:rPr>
          <w:rFonts w:ascii="Trebuchet MS" w:hAnsi="Trebuchet MS" w:cs="Arial"/>
          <w:sz w:val="20"/>
          <w:szCs w:val="20"/>
        </w:rPr>
        <w:t xml:space="preserve">Introduction to XGBoost in Python, digital image, Available at: </w:t>
      </w:r>
      <w:hyperlink r:id="rId43" w:history="1">
        <w:r w:rsidRPr="00EB3648">
          <w:rPr>
            <w:rFonts w:ascii="Trebuchet MS" w:hAnsi="Trebuchet MS" w:cs="Arial"/>
            <w:sz w:val="20"/>
            <w:szCs w:val="20"/>
          </w:rPr>
          <w:t>https://blog.quantinsti.com/xgboost-python/</w:t>
        </w:r>
      </w:hyperlink>
      <w:r w:rsidRPr="00EB3648">
        <w:rPr>
          <w:rFonts w:ascii="Trebuchet MS" w:hAnsi="Trebuchet MS" w:cs="Arial"/>
          <w:sz w:val="20"/>
          <w:szCs w:val="20"/>
        </w:rPr>
        <w:t xml:space="preserve"> (Accessed</w:t>
      </w:r>
      <w:r w:rsidRPr="00EB3648">
        <w:rPr>
          <w:rFonts w:ascii="Trebuchet MS" w:hAnsi="Trebuchet MS" w:cs="Arial"/>
          <w:sz w:val="20"/>
          <w:szCs w:val="20"/>
          <w:shd w:val="clear" w:color="auto" w:fill="FFFFFF"/>
        </w:rPr>
        <w:t>: 08 September 2022)</w:t>
      </w:r>
    </w:p>
    <w:p w14:paraId="27B442FC" w14:textId="77777777" w:rsidR="00920D84" w:rsidRDefault="00000000" w:rsidP="007E455F">
      <w:pPr>
        <w:pStyle w:val="ListParagraph"/>
        <w:numPr>
          <w:ilvl w:val="0"/>
          <w:numId w:val="2"/>
        </w:numPr>
        <w:spacing w:after="0" w:line="360" w:lineRule="auto"/>
        <w:rPr>
          <w:rFonts w:ascii="Trebuchet MS" w:hAnsi="Trebuchet MS" w:cs="Arial"/>
          <w:sz w:val="20"/>
          <w:szCs w:val="20"/>
          <w:shd w:val="clear" w:color="auto" w:fill="FFFFFF"/>
        </w:rPr>
      </w:pPr>
      <w:r w:rsidRPr="00EB3648">
        <w:rPr>
          <w:rFonts w:ascii="Trebuchet MS" w:hAnsi="Trebuchet MS" w:cs="Arial"/>
          <w:sz w:val="20"/>
          <w:szCs w:val="20"/>
          <w:shd w:val="clear" w:color="auto" w:fill="FFFFFF"/>
        </w:rPr>
        <w:t>Remanan S (2018), Logistic Regression: A Simplified Approach Using Python, digital image, Available at: https://towardsdatascience.com/logistic-regression-a-simplified-approach-using-python-c4bc81a87c31 (Accessed: 08 September 2022)</w:t>
      </w:r>
    </w:p>
    <w:p w14:paraId="497A7512" w14:textId="77777777" w:rsidR="00D75EA6" w:rsidRDefault="00000000" w:rsidP="007E455F">
      <w:pPr>
        <w:pStyle w:val="ListParagraph"/>
        <w:numPr>
          <w:ilvl w:val="0"/>
          <w:numId w:val="2"/>
        </w:numPr>
        <w:spacing w:after="0" w:line="360" w:lineRule="auto"/>
        <w:rPr>
          <w:rFonts w:ascii="Trebuchet MS" w:hAnsi="Trebuchet MS" w:cs="Arial"/>
          <w:sz w:val="20"/>
          <w:szCs w:val="20"/>
          <w:shd w:val="clear" w:color="auto" w:fill="FFFFFF"/>
        </w:rPr>
      </w:pPr>
      <w:r w:rsidRPr="00D75EA6">
        <w:rPr>
          <w:rFonts w:ascii="Trebuchet MS" w:hAnsi="Trebuchet MS" w:cs="Arial"/>
          <w:sz w:val="20"/>
          <w:szCs w:val="20"/>
          <w:shd w:val="clear" w:color="auto" w:fill="FFFFFF"/>
        </w:rPr>
        <w:t>Bittner, Michael, Paul Meltzer, and Jeffrey Trent. "Data analysis and integration: of steps and arrows." Nature genetics 22.3 (1999): 213-215.</w:t>
      </w:r>
    </w:p>
    <w:p w14:paraId="79E9FDDD" w14:textId="77777777" w:rsidR="00644EF5" w:rsidRPr="00920D84" w:rsidRDefault="00000000" w:rsidP="00920D84">
      <w:pPr>
        <w:rPr>
          <w:rFonts w:ascii="Trebuchet MS" w:hAnsi="Trebuchet MS" w:cs="Arial"/>
          <w:sz w:val="20"/>
          <w:szCs w:val="20"/>
          <w:shd w:val="clear" w:color="auto" w:fill="FFFFFF"/>
        </w:rPr>
      </w:pPr>
      <w:r>
        <w:rPr>
          <w:rFonts w:ascii="Trebuchet MS" w:hAnsi="Trebuchet MS" w:cs="Arial"/>
          <w:sz w:val="20"/>
          <w:szCs w:val="20"/>
          <w:shd w:val="clear" w:color="auto" w:fill="FFFFFF"/>
        </w:rPr>
        <w:br w:type="page"/>
      </w:r>
    </w:p>
    <w:p w14:paraId="20BD0EAF" w14:textId="77777777" w:rsidR="00FC128F" w:rsidRPr="00EB3648" w:rsidRDefault="00FC128F" w:rsidP="00FC128F">
      <w:pPr>
        <w:spacing w:after="0" w:line="360" w:lineRule="auto"/>
        <w:rPr>
          <w:rFonts w:ascii="Trebuchet MS" w:hAnsi="Trebuchet MS" w:cs="Arial"/>
          <w:sz w:val="20"/>
          <w:szCs w:val="20"/>
          <w:shd w:val="clear" w:color="auto" w:fill="FFFFFF"/>
        </w:rPr>
      </w:pPr>
    </w:p>
    <w:p w14:paraId="0FE90BBF" w14:textId="77777777" w:rsidR="00AF1AEB" w:rsidRDefault="00000000" w:rsidP="007862AE">
      <w:pPr>
        <w:pStyle w:val="Heading1"/>
        <w:spacing w:before="0" w:line="360" w:lineRule="auto"/>
        <w:contextualSpacing/>
        <w:jc w:val="both"/>
        <w:rPr>
          <w:rFonts w:ascii="Trebuchet MS" w:hAnsi="Trebuchet MS"/>
        </w:rPr>
      </w:pPr>
      <w:bookmarkStart w:id="58" w:name="_Toc114171295"/>
      <w:r w:rsidRPr="00EB3648">
        <w:rPr>
          <w:rFonts w:ascii="Trebuchet MS" w:hAnsi="Trebuchet MS"/>
        </w:rPr>
        <w:t>Appendi</w:t>
      </w:r>
      <w:r w:rsidR="00E22A30" w:rsidRPr="00EB3648">
        <w:rPr>
          <w:rFonts w:ascii="Trebuchet MS" w:hAnsi="Trebuchet MS"/>
        </w:rPr>
        <w:t>x</w:t>
      </w:r>
      <w:r w:rsidRPr="00EB3648">
        <w:rPr>
          <w:rFonts w:ascii="Trebuchet MS" w:hAnsi="Trebuchet MS"/>
        </w:rPr>
        <w:t xml:space="preserve"> </w:t>
      </w:r>
      <w:r w:rsidR="00574D89" w:rsidRPr="00EB3648">
        <w:rPr>
          <w:rFonts w:ascii="Trebuchet MS" w:hAnsi="Trebuchet MS"/>
        </w:rPr>
        <w:t>A</w:t>
      </w:r>
      <w:bookmarkEnd w:id="58"/>
    </w:p>
    <w:p w14:paraId="7A744C64" w14:textId="77777777" w:rsidR="00920D84" w:rsidRDefault="00000000" w:rsidP="00644BA8">
      <w:pPr>
        <w:spacing w:after="0" w:line="360" w:lineRule="auto"/>
        <w:ind w:firstLine="720"/>
        <w:rPr>
          <w:rFonts w:ascii="Trebuchet MS" w:hAnsi="Trebuchet MS" w:cs="Arial"/>
          <w:sz w:val="20"/>
          <w:szCs w:val="20"/>
          <w:shd w:val="clear" w:color="auto" w:fill="FFFFFF"/>
        </w:rPr>
      </w:pPr>
      <w:r w:rsidRPr="00644BA8">
        <w:rPr>
          <w:rFonts w:ascii="Trebuchet MS" w:hAnsi="Trebuchet MS" w:cs="Arial"/>
          <w:sz w:val="20"/>
          <w:szCs w:val="20"/>
          <w:shd w:val="clear" w:color="auto" w:fill="FFFFFF"/>
        </w:rPr>
        <w:t xml:space="preserve">Uploading the data from </w:t>
      </w:r>
      <w:r w:rsidR="007D0DC6">
        <w:rPr>
          <w:rFonts w:ascii="Trebuchet MS" w:hAnsi="Trebuchet MS" w:cs="Arial"/>
          <w:sz w:val="20"/>
          <w:szCs w:val="20"/>
          <w:shd w:val="clear" w:color="auto" w:fill="FFFFFF"/>
        </w:rPr>
        <w:t>the local machine</w:t>
      </w:r>
      <w:r w:rsidRPr="00644BA8">
        <w:rPr>
          <w:rFonts w:ascii="Trebuchet MS" w:hAnsi="Trebuchet MS" w:cs="Arial"/>
          <w:sz w:val="20"/>
          <w:szCs w:val="20"/>
          <w:shd w:val="clear" w:color="auto" w:fill="FFFFFF"/>
        </w:rPr>
        <w:t xml:space="preserve"> and reading it as .csv, data</w:t>
      </w:r>
      <w:r w:rsidR="0097515A" w:rsidRPr="00644BA8">
        <w:rPr>
          <w:rFonts w:ascii="Trebuchet MS" w:hAnsi="Trebuchet MS" w:cs="Arial"/>
          <w:sz w:val="20"/>
          <w:szCs w:val="20"/>
          <w:shd w:val="clear" w:color="auto" w:fill="FFFFFF"/>
        </w:rPr>
        <w:t xml:space="preserve"> shape, data</w:t>
      </w:r>
      <w:r w:rsidRPr="00644BA8">
        <w:rPr>
          <w:rFonts w:ascii="Trebuchet MS" w:hAnsi="Trebuchet MS" w:cs="Arial"/>
          <w:sz w:val="20"/>
          <w:szCs w:val="20"/>
          <w:shd w:val="clear" w:color="auto" w:fill="FFFFFF"/>
        </w:rPr>
        <w:t xml:space="preserve"> preparation a</w:t>
      </w:r>
      <w:r w:rsidR="0097515A" w:rsidRPr="00644BA8">
        <w:rPr>
          <w:rFonts w:ascii="Trebuchet MS" w:hAnsi="Trebuchet MS" w:cs="Arial"/>
          <w:sz w:val="20"/>
          <w:szCs w:val="20"/>
          <w:shd w:val="clear" w:color="auto" w:fill="FFFFFF"/>
        </w:rPr>
        <w:t>nd division can be found in the first part.</w:t>
      </w:r>
      <w:r w:rsidR="00EA212D" w:rsidRPr="00644BA8">
        <w:rPr>
          <w:rFonts w:ascii="Trebuchet MS" w:hAnsi="Trebuchet MS" w:cs="Arial"/>
          <w:sz w:val="20"/>
          <w:szCs w:val="20"/>
          <w:shd w:val="clear" w:color="auto" w:fill="FFFFFF"/>
        </w:rPr>
        <w:t xml:space="preserve"> Secondly, we can find the libraries, </w:t>
      </w:r>
      <w:r w:rsidR="004074C3">
        <w:rPr>
          <w:rFonts w:ascii="Trebuchet MS" w:hAnsi="Trebuchet MS" w:cs="Arial"/>
          <w:sz w:val="20"/>
          <w:szCs w:val="20"/>
          <w:shd w:val="clear" w:color="auto" w:fill="FFFFFF"/>
        </w:rPr>
        <w:t xml:space="preserve">and </w:t>
      </w:r>
      <w:r w:rsidR="00EA212D" w:rsidRPr="00644BA8">
        <w:rPr>
          <w:rFonts w:ascii="Trebuchet MS" w:hAnsi="Trebuchet MS" w:cs="Arial"/>
          <w:sz w:val="20"/>
          <w:szCs w:val="20"/>
          <w:shd w:val="clear" w:color="auto" w:fill="FFFFFF"/>
        </w:rPr>
        <w:t>fit and predict function codes for SVM.</w:t>
      </w:r>
    </w:p>
    <w:p w14:paraId="5AA38666" w14:textId="77777777" w:rsidR="00C42DC0" w:rsidRPr="00EB3648" w:rsidRDefault="00000000" w:rsidP="00C42DC0">
      <w:pPr>
        <w:spacing w:after="0" w:line="360" w:lineRule="auto"/>
        <w:ind w:firstLine="720"/>
        <w:contextualSpacing/>
        <w:jc w:val="both"/>
        <w:rPr>
          <w:rFonts w:ascii="Trebuchet MS" w:hAnsi="Trebuchet MS"/>
        </w:rPr>
      </w:pPr>
      <w:r w:rsidRPr="00EB3648">
        <w:rPr>
          <w:rFonts w:ascii="Trebuchet MS" w:hAnsi="Trebuchet MS"/>
          <w:noProof/>
        </w:rPr>
        <w:drawing>
          <wp:inline distT="0" distB="0" distL="0" distR="0" wp14:anchorId="300B07A8" wp14:editId="323196E4">
            <wp:extent cx="3127852" cy="32004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
                    <pic:cNvPicPr/>
                  </pic:nvPicPr>
                  <pic:blipFill>
                    <a:blip r:embed="rId44"/>
                    <a:stretch>
                      <a:fillRect/>
                    </a:stretch>
                  </pic:blipFill>
                  <pic:spPr>
                    <a:xfrm>
                      <a:off x="0" y="0"/>
                      <a:ext cx="3139664" cy="3212486"/>
                    </a:xfrm>
                    <a:prstGeom prst="rect">
                      <a:avLst/>
                    </a:prstGeom>
                  </pic:spPr>
                </pic:pic>
              </a:graphicData>
            </a:graphic>
          </wp:inline>
        </w:drawing>
      </w:r>
    </w:p>
    <w:p w14:paraId="4E67CA73" w14:textId="77777777" w:rsidR="00C16ECE" w:rsidRDefault="00000000" w:rsidP="00C42DC0">
      <w:pPr>
        <w:spacing w:after="0" w:line="360" w:lineRule="auto"/>
        <w:ind w:firstLine="720"/>
        <w:contextualSpacing/>
        <w:jc w:val="both"/>
        <w:rPr>
          <w:rFonts w:ascii="Trebuchet MS" w:hAnsi="Trebuchet MS"/>
        </w:rPr>
      </w:pPr>
      <w:r w:rsidRPr="00EB3648">
        <w:rPr>
          <w:rFonts w:ascii="Trebuchet MS" w:hAnsi="Trebuchet MS"/>
          <w:noProof/>
        </w:rPr>
        <w:drawing>
          <wp:inline distT="0" distB="0" distL="0" distR="0" wp14:anchorId="33768105" wp14:editId="64406EA3">
            <wp:extent cx="5502910" cy="1239520"/>
            <wp:effectExtent l="0" t="0" r="2540" b="0"/>
            <wp:docPr id="57" name="Picture 5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Text&#10;&#10;Description automatically generated"/>
                    <pic:cNvPicPr/>
                  </pic:nvPicPr>
                  <pic:blipFill>
                    <a:blip r:embed="rId45"/>
                    <a:stretch>
                      <a:fillRect/>
                    </a:stretch>
                  </pic:blipFill>
                  <pic:spPr>
                    <a:xfrm>
                      <a:off x="0" y="0"/>
                      <a:ext cx="5502910" cy="1239520"/>
                    </a:xfrm>
                    <a:prstGeom prst="rect">
                      <a:avLst/>
                    </a:prstGeom>
                  </pic:spPr>
                </pic:pic>
              </a:graphicData>
            </a:graphic>
          </wp:inline>
        </w:drawing>
      </w:r>
    </w:p>
    <w:p w14:paraId="7ECE7DFB" w14:textId="77777777" w:rsidR="009A3CC4" w:rsidRPr="000871A8" w:rsidRDefault="00000000" w:rsidP="009A3CC4">
      <w:pPr>
        <w:pStyle w:val="Caption"/>
        <w:jc w:val="center"/>
        <w:rPr>
          <w:color w:val="auto"/>
        </w:rPr>
      </w:pPr>
      <w:bookmarkStart w:id="59" w:name="_Toc113880359"/>
      <w:r w:rsidRPr="00EB3648">
        <w:rPr>
          <w:color w:val="auto"/>
        </w:rPr>
        <w:t xml:space="preserve">Figure </w:t>
      </w:r>
      <w:r w:rsidRPr="00EB3648">
        <w:rPr>
          <w:color w:val="auto"/>
        </w:rPr>
        <w:fldChar w:fldCharType="begin"/>
      </w:r>
      <w:r w:rsidRPr="00EB3648">
        <w:rPr>
          <w:color w:val="auto"/>
        </w:rPr>
        <w:instrText xml:space="preserve"> SEQ Figure \* ARABIC </w:instrText>
      </w:r>
      <w:r w:rsidRPr="00EB3648">
        <w:rPr>
          <w:color w:val="auto"/>
        </w:rPr>
        <w:fldChar w:fldCharType="separate"/>
      </w:r>
      <w:r w:rsidR="00D567E7">
        <w:rPr>
          <w:noProof/>
          <w:color w:val="auto"/>
        </w:rPr>
        <w:t>25</w:t>
      </w:r>
      <w:r w:rsidRPr="00EB3648">
        <w:rPr>
          <w:noProof/>
          <w:color w:val="auto"/>
        </w:rPr>
        <w:fldChar w:fldCharType="end"/>
      </w:r>
      <w:r w:rsidRPr="00EB3648">
        <w:rPr>
          <w:color w:val="auto"/>
        </w:rPr>
        <w:t>. Data Preparation</w:t>
      </w:r>
      <w:bookmarkEnd w:id="59"/>
    </w:p>
    <w:p w14:paraId="52C40F14" w14:textId="77777777" w:rsidR="009A3CC4" w:rsidRPr="00EB3648" w:rsidRDefault="009A3CC4" w:rsidP="00C42DC0">
      <w:pPr>
        <w:spacing w:after="0" w:line="360" w:lineRule="auto"/>
        <w:ind w:firstLine="720"/>
        <w:contextualSpacing/>
        <w:jc w:val="both"/>
        <w:rPr>
          <w:rFonts w:ascii="Trebuchet MS" w:hAnsi="Trebuchet MS"/>
        </w:rPr>
      </w:pPr>
    </w:p>
    <w:p w14:paraId="468346B6" w14:textId="77777777" w:rsidR="009A3CC4" w:rsidRDefault="009A3CC4" w:rsidP="001C0C61">
      <w:pPr>
        <w:pStyle w:val="Caption"/>
        <w:ind w:firstLine="720"/>
      </w:pPr>
    </w:p>
    <w:p w14:paraId="353C82CB" w14:textId="77777777" w:rsidR="009A3CC4" w:rsidRDefault="009A3CC4" w:rsidP="001C0C61">
      <w:pPr>
        <w:pStyle w:val="Caption"/>
        <w:ind w:firstLine="720"/>
      </w:pPr>
    </w:p>
    <w:p w14:paraId="6D7274F1" w14:textId="77777777" w:rsidR="009A3CC4" w:rsidRDefault="009A3CC4" w:rsidP="001C0C61">
      <w:pPr>
        <w:pStyle w:val="Caption"/>
        <w:ind w:firstLine="720"/>
      </w:pPr>
    </w:p>
    <w:p w14:paraId="5AFD4187" w14:textId="77777777" w:rsidR="00CD21C9" w:rsidRDefault="00000000" w:rsidP="001C0C61">
      <w:pPr>
        <w:pStyle w:val="Caption"/>
        <w:ind w:firstLine="720"/>
      </w:pPr>
      <w:r w:rsidRPr="00CD21C9">
        <w:rPr>
          <w:noProof/>
        </w:rPr>
        <w:lastRenderedPageBreak/>
        <w:drawing>
          <wp:inline distT="0" distB="0" distL="0" distR="0" wp14:anchorId="16E14A8B" wp14:editId="5BF57C7A">
            <wp:extent cx="3014133" cy="1353138"/>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
                    <pic:cNvPicPr/>
                  </pic:nvPicPr>
                  <pic:blipFill>
                    <a:blip r:embed="rId46"/>
                    <a:stretch>
                      <a:fillRect/>
                    </a:stretch>
                  </pic:blipFill>
                  <pic:spPr>
                    <a:xfrm>
                      <a:off x="0" y="0"/>
                      <a:ext cx="3029385" cy="1359985"/>
                    </a:xfrm>
                    <a:prstGeom prst="rect">
                      <a:avLst/>
                    </a:prstGeom>
                  </pic:spPr>
                </pic:pic>
              </a:graphicData>
            </a:graphic>
          </wp:inline>
        </w:drawing>
      </w:r>
    </w:p>
    <w:p w14:paraId="40C7BB2C" w14:textId="77777777" w:rsidR="009A3CC4" w:rsidRPr="000871A8" w:rsidRDefault="00000000" w:rsidP="009A3CC4">
      <w:pPr>
        <w:pStyle w:val="Caption"/>
        <w:jc w:val="center"/>
        <w:rPr>
          <w:color w:val="auto"/>
        </w:rPr>
      </w:pPr>
      <w:bookmarkStart w:id="60" w:name="_Toc113880360"/>
      <w:r w:rsidRPr="00EA212D">
        <w:rPr>
          <w:color w:val="auto"/>
        </w:rPr>
        <w:t xml:space="preserve">Figure </w:t>
      </w:r>
      <w:r w:rsidRPr="00EA212D">
        <w:rPr>
          <w:color w:val="auto"/>
        </w:rPr>
        <w:fldChar w:fldCharType="begin"/>
      </w:r>
      <w:r w:rsidRPr="00EA212D">
        <w:rPr>
          <w:color w:val="auto"/>
        </w:rPr>
        <w:instrText xml:space="preserve"> SEQ Figure \* ARABIC </w:instrText>
      </w:r>
      <w:r w:rsidRPr="00EA212D">
        <w:rPr>
          <w:color w:val="auto"/>
        </w:rPr>
        <w:fldChar w:fldCharType="separate"/>
      </w:r>
      <w:r w:rsidR="00D567E7">
        <w:rPr>
          <w:noProof/>
          <w:color w:val="auto"/>
        </w:rPr>
        <w:t>26</w:t>
      </w:r>
      <w:r w:rsidRPr="00EA212D">
        <w:rPr>
          <w:noProof/>
          <w:color w:val="auto"/>
        </w:rPr>
        <w:fldChar w:fldCharType="end"/>
      </w:r>
      <w:r w:rsidRPr="00EA212D">
        <w:rPr>
          <w:color w:val="auto"/>
        </w:rPr>
        <w:t>. Python Code for SVM</w:t>
      </w:r>
      <w:bookmarkEnd w:id="60"/>
    </w:p>
    <w:p w14:paraId="49646CBD" w14:textId="77777777" w:rsidR="009A3CC4" w:rsidRPr="009A3CC4" w:rsidRDefault="009A3CC4" w:rsidP="009A3CC4"/>
    <w:p w14:paraId="2CAC5BC3" w14:textId="77777777" w:rsidR="00C16ECE" w:rsidRDefault="00000000" w:rsidP="00CD21C9">
      <w:pPr>
        <w:pStyle w:val="Heading1"/>
        <w:spacing w:before="0" w:line="360" w:lineRule="auto"/>
        <w:contextualSpacing/>
        <w:jc w:val="both"/>
        <w:rPr>
          <w:rFonts w:ascii="Trebuchet MS" w:hAnsi="Trebuchet MS"/>
        </w:rPr>
      </w:pPr>
      <w:bookmarkStart w:id="61" w:name="_Toc114171296"/>
      <w:r w:rsidRPr="00CD21C9">
        <w:rPr>
          <w:rFonts w:ascii="Trebuchet MS" w:hAnsi="Trebuchet MS"/>
        </w:rPr>
        <w:t>Appendix B</w:t>
      </w:r>
      <w:bookmarkEnd w:id="61"/>
    </w:p>
    <w:p w14:paraId="6B491E28" w14:textId="77777777" w:rsidR="0072561C" w:rsidRDefault="00000000" w:rsidP="0072561C">
      <w:pPr>
        <w:spacing w:after="0" w:line="360" w:lineRule="auto"/>
        <w:ind w:firstLine="720"/>
        <w:rPr>
          <w:rFonts w:ascii="Trebuchet MS" w:hAnsi="Trebuchet MS" w:cs="Arial"/>
          <w:sz w:val="20"/>
          <w:szCs w:val="20"/>
          <w:shd w:val="clear" w:color="auto" w:fill="FFFFFF"/>
        </w:rPr>
      </w:pPr>
      <w:r>
        <w:rPr>
          <w:rFonts w:ascii="Trebuchet MS" w:hAnsi="Trebuchet MS" w:cs="Arial"/>
          <w:sz w:val="20"/>
          <w:szCs w:val="20"/>
          <w:shd w:val="clear" w:color="auto" w:fill="FFFFFF"/>
        </w:rPr>
        <w:t>W</w:t>
      </w:r>
      <w:r w:rsidRPr="00644BA8">
        <w:rPr>
          <w:rFonts w:ascii="Trebuchet MS" w:hAnsi="Trebuchet MS" w:cs="Arial"/>
          <w:sz w:val="20"/>
          <w:szCs w:val="20"/>
          <w:shd w:val="clear" w:color="auto" w:fill="FFFFFF"/>
        </w:rPr>
        <w:t>e can find the libraries, fit and predict function codes</w:t>
      </w:r>
      <w:r>
        <w:rPr>
          <w:rFonts w:ascii="Trebuchet MS" w:hAnsi="Trebuchet MS" w:cs="Arial"/>
          <w:sz w:val="20"/>
          <w:szCs w:val="20"/>
          <w:shd w:val="clear" w:color="auto" w:fill="FFFFFF"/>
        </w:rPr>
        <w:t>, and two evaluation forms</w:t>
      </w:r>
      <w:r w:rsidRPr="00644BA8">
        <w:rPr>
          <w:rFonts w:ascii="Trebuchet MS" w:hAnsi="Trebuchet MS" w:cs="Arial"/>
          <w:sz w:val="20"/>
          <w:szCs w:val="20"/>
          <w:shd w:val="clear" w:color="auto" w:fill="FFFFFF"/>
        </w:rPr>
        <w:t xml:space="preserve"> for</w:t>
      </w:r>
      <w:r>
        <w:rPr>
          <w:rFonts w:ascii="Trebuchet MS" w:hAnsi="Trebuchet MS" w:cs="Arial"/>
          <w:sz w:val="20"/>
          <w:szCs w:val="20"/>
          <w:shd w:val="clear" w:color="auto" w:fill="FFFFFF"/>
        </w:rPr>
        <w:t xml:space="preserve"> Logistic Regression.</w:t>
      </w:r>
    </w:p>
    <w:p w14:paraId="6F16C7F5" w14:textId="77777777" w:rsidR="009A3CC4" w:rsidRDefault="009A3CC4" w:rsidP="00C42DC0">
      <w:pPr>
        <w:spacing w:after="0" w:line="360" w:lineRule="auto"/>
        <w:contextualSpacing/>
        <w:rPr>
          <w:rFonts w:ascii="Trebuchet MS" w:hAnsi="Trebuchet MS"/>
          <w:b/>
          <w:bCs/>
          <w:i/>
          <w:iCs/>
        </w:rPr>
      </w:pPr>
    </w:p>
    <w:p w14:paraId="580203B4" w14:textId="77777777" w:rsidR="00C42DC0" w:rsidRPr="00EB3648" w:rsidRDefault="00000000" w:rsidP="00C42DC0">
      <w:pPr>
        <w:spacing w:after="0" w:line="360" w:lineRule="auto"/>
        <w:contextualSpacing/>
        <w:rPr>
          <w:rFonts w:ascii="Trebuchet MS" w:hAnsi="Trebuchet MS"/>
          <w:b/>
          <w:bCs/>
          <w:i/>
          <w:iCs/>
        </w:rPr>
      </w:pPr>
      <w:r w:rsidRPr="00EB3648">
        <w:rPr>
          <w:rFonts w:ascii="Trebuchet MS" w:hAnsi="Trebuchet MS"/>
          <w:b/>
          <w:bCs/>
          <w:i/>
          <w:iCs/>
          <w:noProof/>
        </w:rPr>
        <w:drawing>
          <wp:anchor distT="0" distB="0" distL="114300" distR="114300" simplePos="0" relativeHeight="251664384" behindDoc="1" locked="0" layoutInCell="1" allowOverlap="1" wp14:anchorId="73B5472F" wp14:editId="0C78C160">
            <wp:simplePos x="0" y="0"/>
            <wp:positionH relativeFrom="column">
              <wp:posOffset>-173990</wp:posOffset>
            </wp:positionH>
            <wp:positionV relativeFrom="paragraph">
              <wp:posOffset>0</wp:posOffset>
            </wp:positionV>
            <wp:extent cx="6586194" cy="2529840"/>
            <wp:effectExtent l="0" t="0" r="5715" b="3810"/>
            <wp:wrapTight wrapText="bothSides">
              <wp:wrapPolygon edited="0">
                <wp:start x="0" y="0"/>
                <wp:lineTo x="0" y="21470"/>
                <wp:lineTo x="21556" y="21470"/>
                <wp:lineTo x="21556" y="0"/>
                <wp:lineTo x="0" y="0"/>
              </wp:wrapPolygon>
            </wp:wrapTight>
            <wp:docPr id="39" name="Picture 3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 application&#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6586194" cy="2529840"/>
                    </a:xfrm>
                    <a:prstGeom prst="rect">
                      <a:avLst/>
                    </a:prstGeom>
                  </pic:spPr>
                </pic:pic>
              </a:graphicData>
            </a:graphic>
            <wp14:sizeRelH relativeFrom="page">
              <wp14:pctWidth>0</wp14:pctWidth>
            </wp14:sizeRelH>
            <wp14:sizeRelV relativeFrom="page">
              <wp14:pctHeight>0</wp14:pctHeight>
            </wp14:sizeRelV>
          </wp:anchor>
        </w:drawing>
      </w:r>
    </w:p>
    <w:p w14:paraId="6054FA6A" w14:textId="77777777" w:rsidR="009A3CC4" w:rsidRPr="00971E65" w:rsidRDefault="00000000" w:rsidP="009A3CC4">
      <w:pPr>
        <w:pStyle w:val="Caption"/>
        <w:jc w:val="center"/>
        <w:rPr>
          <w:rFonts w:ascii="Trebuchet MS" w:hAnsi="Trebuchet MS"/>
          <w:b/>
          <w:bCs/>
          <w:i w:val="0"/>
          <w:iCs w:val="0"/>
          <w:color w:val="auto"/>
        </w:rPr>
      </w:pPr>
      <w:bookmarkStart w:id="62" w:name="_Toc113880361"/>
      <w:r w:rsidRPr="00EB3648">
        <w:rPr>
          <w:color w:val="auto"/>
        </w:rPr>
        <w:t xml:space="preserve">Figure </w:t>
      </w:r>
      <w:r w:rsidRPr="00EB3648">
        <w:rPr>
          <w:color w:val="auto"/>
        </w:rPr>
        <w:fldChar w:fldCharType="begin"/>
      </w:r>
      <w:r w:rsidRPr="00EB3648">
        <w:rPr>
          <w:color w:val="auto"/>
        </w:rPr>
        <w:instrText xml:space="preserve"> SEQ Figure \* ARABIC </w:instrText>
      </w:r>
      <w:r w:rsidRPr="00EB3648">
        <w:rPr>
          <w:color w:val="auto"/>
        </w:rPr>
        <w:fldChar w:fldCharType="separate"/>
      </w:r>
      <w:r w:rsidR="00D567E7">
        <w:rPr>
          <w:noProof/>
          <w:color w:val="auto"/>
        </w:rPr>
        <w:t>27</w:t>
      </w:r>
      <w:r w:rsidRPr="00EB3648">
        <w:rPr>
          <w:color w:val="auto"/>
        </w:rPr>
        <w:fldChar w:fldCharType="end"/>
      </w:r>
      <w:r w:rsidRPr="00EB3648">
        <w:rPr>
          <w:color w:val="auto"/>
        </w:rPr>
        <w:t>. Code and accuracy for Logistic Regression</w:t>
      </w:r>
      <w:bookmarkEnd w:id="62"/>
    </w:p>
    <w:p w14:paraId="37178F2C" w14:textId="77777777" w:rsidR="00B6023C" w:rsidRDefault="00000000">
      <w:r>
        <w:br w:type="page"/>
      </w:r>
    </w:p>
    <w:p w14:paraId="1DDC5C95" w14:textId="77777777" w:rsidR="00C42DC0" w:rsidRDefault="00000000" w:rsidP="00C42DC0">
      <w:pPr>
        <w:pStyle w:val="Heading1"/>
        <w:spacing w:before="0" w:line="360" w:lineRule="auto"/>
        <w:contextualSpacing/>
        <w:jc w:val="both"/>
        <w:rPr>
          <w:rFonts w:ascii="Trebuchet MS" w:hAnsi="Trebuchet MS"/>
        </w:rPr>
      </w:pPr>
      <w:bookmarkStart w:id="63" w:name="_Toc114171297"/>
      <w:r w:rsidRPr="00EB3648">
        <w:rPr>
          <w:rFonts w:ascii="Trebuchet MS" w:hAnsi="Trebuchet MS"/>
        </w:rPr>
        <w:lastRenderedPageBreak/>
        <w:t xml:space="preserve">Appendix </w:t>
      </w:r>
      <w:r w:rsidR="00CD21C9">
        <w:rPr>
          <w:rFonts w:ascii="Trebuchet MS" w:hAnsi="Trebuchet MS"/>
        </w:rPr>
        <w:t>C</w:t>
      </w:r>
      <w:bookmarkEnd w:id="63"/>
    </w:p>
    <w:p w14:paraId="29D8928D" w14:textId="77777777" w:rsidR="00B6023C" w:rsidRDefault="00000000" w:rsidP="00EE1AC7">
      <w:pPr>
        <w:spacing w:after="0" w:line="360" w:lineRule="auto"/>
        <w:ind w:firstLine="720"/>
        <w:rPr>
          <w:rFonts w:ascii="Trebuchet MS" w:hAnsi="Trebuchet MS" w:cs="Arial"/>
          <w:sz w:val="20"/>
          <w:szCs w:val="20"/>
          <w:shd w:val="clear" w:color="auto" w:fill="FFFFFF"/>
        </w:rPr>
      </w:pPr>
      <w:r>
        <w:rPr>
          <w:rFonts w:ascii="Trebuchet MS" w:hAnsi="Trebuchet MS" w:cs="Arial"/>
          <w:sz w:val="20"/>
          <w:szCs w:val="20"/>
          <w:shd w:val="clear" w:color="auto" w:fill="FFFFFF"/>
        </w:rPr>
        <w:t>W</w:t>
      </w:r>
      <w:r w:rsidRPr="00644BA8">
        <w:rPr>
          <w:rFonts w:ascii="Trebuchet MS" w:hAnsi="Trebuchet MS" w:cs="Arial"/>
          <w:sz w:val="20"/>
          <w:szCs w:val="20"/>
          <w:shd w:val="clear" w:color="auto" w:fill="FFFFFF"/>
        </w:rPr>
        <w:t>e can find the fit and predict function codes</w:t>
      </w:r>
      <w:r w:rsidR="00EB204F">
        <w:rPr>
          <w:rFonts w:ascii="Trebuchet MS" w:hAnsi="Trebuchet MS" w:cs="Arial"/>
          <w:sz w:val="20"/>
          <w:szCs w:val="20"/>
          <w:shd w:val="clear" w:color="auto" w:fill="FFFFFF"/>
        </w:rPr>
        <w:t>, and the accuracy score</w:t>
      </w:r>
      <w:r w:rsidRPr="00644BA8">
        <w:rPr>
          <w:rFonts w:ascii="Trebuchet MS" w:hAnsi="Trebuchet MS" w:cs="Arial"/>
          <w:sz w:val="20"/>
          <w:szCs w:val="20"/>
          <w:shd w:val="clear" w:color="auto" w:fill="FFFFFF"/>
        </w:rPr>
        <w:t xml:space="preserve"> for </w:t>
      </w:r>
      <w:r w:rsidR="002C0F79">
        <w:rPr>
          <w:rFonts w:ascii="Trebuchet MS" w:hAnsi="Trebuchet MS" w:cs="Arial"/>
          <w:sz w:val="20"/>
          <w:szCs w:val="20"/>
          <w:shd w:val="clear" w:color="auto" w:fill="FFFFFF"/>
        </w:rPr>
        <w:t>Random Forest</w:t>
      </w:r>
      <w:r w:rsidRPr="00644BA8">
        <w:rPr>
          <w:rFonts w:ascii="Trebuchet MS" w:hAnsi="Trebuchet MS" w:cs="Arial"/>
          <w:sz w:val="20"/>
          <w:szCs w:val="20"/>
          <w:shd w:val="clear" w:color="auto" w:fill="FFFFFF"/>
        </w:rPr>
        <w:t>.</w:t>
      </w:r>
    </w:p>
    <w:p w14:paraId="747AFD91" w14:textId="77777777" w:rsidR="00847FD4" w:rsidRDefault="00000000" w:rsidP="00847FD4">
      <w:pPr>
        <w:keepNext/>
      </w:pPr>
      <w:r w:rsidRPr="002C0F79">
        <w:rPr>
          <w:noProof/>
        </w:rPr>
        <w:drawing>
          <wp:inline distT="0" distB="0" distL="0" distR="0" wp14:anchorId="0F9F378D" wp14:editId="6A22CE1F">
            <wp:extent cx="5502910" cy="1966595"/>
            <wp:effectExtent l="0" t="0" r="2540" b="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48"/>
                    <a:stretch>
                      <a:fillRect/>
                    </a:stretch>
                  </pic:blipFill>
                  <pic:spPr>
                    <a:xfrm>
                      <a:off x="0" y="0"/>
                      <a:ext cx="5502910" cy="1966595"/>
                    </a:xfrm>
                    <a:prstGeom prst="rect">
                      <a:avLst/>
                    </a:prstGeom>
                  </pic:spPr>
                </pic:pic>
              </a:graphicData>
            </a:graphic>
          </wp:inline>
        </w:drawing>
      </w:r>
    </w:p>
    <w:p w14:paraId="2D5E956B" w14:textId="77777777" w:rsidR="006E5511" w:rsidRDefault="006E5511" w:rsidP="00847FD4">
      <w:pPr>
        <w:keepNext/>
      </w:pPr>
    </w:p>
    <w:p w14:paraId="2096F986" w14:textId="77777777" w:rsidR="008424B5" w:rsidRPr="00EB3648" w:rsidRDefault="00000000" w:rsidP="00847FD4">
      <w:pPr>
        <w:keepNext/>
      </w:pPr>
      <w:r w:rsidRPr="008424B5">
        <w:rPr>
          <w:noProof/>
        </w:rPr>
        <w:drawing>
          <wp:inline distT="0" distB="0" distL="0" distR="0" wp14:anchorId="544A7A6A" wp14:editId="484717B6">
            <wp:extent cx="5502910" cy="1253490"/>
            <wp:effectExtent l="0" t="0" r="2540" b="381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49"/>
                    <a:stretch>
                      <a:fillRect/>
                    </a:stretch>
                  </pic:blipFill>
                  <pic:spPr>
                    <a:xfrm>
                      <a:off x="0" y="0"/>
                      <a:ext cx="5502910" cy="1253490"/>
                    </a:xfrm>
                    <a:prstGeom prst="rect">
                      <a:avLst/>
                    </a:prstGeom>
                  </pic:spPr>
                </pic:pic>
              </a:graphicData>
            </a:graphic>
          </wp:inline>
        </w:drawing>
      </w:r>
    </w:p>
    <w:p w14:paraId="5AEF4060" w14:textId="77777777" w:rsidR="001E2C1D" w:rsidRPr="00EB3648" w:rsidRDefault="001E2C1D" w:rsidP="0020198B"/>
    <w:p w14:paraId="278593A5" w14:textId="77777777" w:rsidR="009A3CC4" w:rsidRPr="001152CE" w:rsidRDefault="00000000" w:rsidP="009A3CC4">
      <w:pPr>
        <w:pStyle w:val="Caption"/>
        <w:jc w:val="center"/>
        <w:rPr>
          <w:color w:val="auto"/>
        </w:rPr>
      </w:pPr>
      <w:bookmarkStart w:id="64" w:name="_Toc113880362"/>
      <w:r w:rsidRPr="00EB3648">
        <w:rPr>
          <w:color w:val="auto"/>
        </w:rPr>
        <w:t xml:space="preserve">Figure </w:t>
      </w:r>
      <w:r w:rsidRPr="00EB3648">
        <w:rPr>
          <w:color w:val="auto"/>
        </w:rPr>
        <w:fldChar w:fldCharType="begin"/>
      </w:r>
      <w:r w:rsidRPr="00EB3648">
        <w:rPr>
          <w:color w:val="auto"/>
        </w:rPr>
        <w:instrText xml:space="preserve"> SEQ Figure \* ARABIC </w:instrText>
      </w:r>
      <w:r w:rsidRPr="00EB3648">
        <w:rPr>
          <w:color w:val="auto"/>
        </w:rPr>
        <w:fldChar w:fldCharType="separate"/>
      </w:r>
      <w:r w:rsidR="00D567E7">
        <w:rPr>
          <w:noProof/>
          <w:color w:val="auto"/>
        </w:rPr>
        <w:t>28</w:t>
      </w:r>
      <w:r w:rsidRPr="00EB3648">
        <w:rPr>
          <w:color w:val="auto"/>
        </w:rPr>
        <w:fldChar w:fldCharType="end"/>
      </w:r>
      <w:r w:rsidRPr="00EB3648">
        <w:rPr>
          <w:color w:val="auto"/>
        </w:rPr>
        <w:t>. Python Code for Random Forest</w:t>
      </w:r>
      <w:bookmarkEnd w:id="64"/>
    </w:p>
    <w:p w14:paraId="4A7DE294" w14:textId="77777777" w:rsidR="0020198B" w:rsidRPr="00EB3648" w:rsidRDefault="0020198B" w:rsidP="0020198B"/>
    <w:p w14:paraId="5A6A2619" w14:textId="77777777" w:rsidR="0020198B" w:rsidRPr="00EB3648" w:rsidRDefault="0020198B" w:rsidP="0020198B"/>
    <w:p w14:paraId="35448139" w14:textId="77777777" w:rsidR="00EE1AC7" w:rsidRDefault="00000000">
      <w:r>
        <w:br w:type="page"/>
      </w:r>
    </w:p>
    <w:p w14:paraId="201E3004" w14:textId="77777777" w:rsidR="00FC667E" w:rsidRDefault="00000000" w:rsidP="007862AE">
      <w:pPr>
        <w:pStyle w:val="Heading1"/>
        <w:spacing w:before="0" w:line="360" w:lineRule="auto"/>
        <w:contextualSpacing/>
        <w:jc w:val="both"/>
        <w:rPr>
          <w:rFonts w:ascii="Trebuchet MS" w:hAnsi="Trebuchet MS"/>
        </w:rPr>
      </w:pPr>
      <w:bookmarkStart w:id="65" w:name="_Toc114171298"/>
      <w:r w:rsidRPr="00EB3648">
        <w:rPr>
          <w:rFonts w:ascii="Trebuchet MS" w:hAnsi="Trebuchet MS"/>
        </w:rPr>
        <w:lastRenderedPageBreak/>
        <w:t>Appendi</w:t>
      </w:r>
      <w:r w:rsidR="00574D89" w:rsidRPr="00EB3648">
        <w:rPr>
          <w:rFonts w:ascii="Trebuchet MS" w:hAnsi="Trebuchet MS"/>
        </w:rPr>
        <w:t xml:space="preserve">x </w:t>
      </w:r>
      <w:r w:rsidR="00CD21C9">
        <w:rPr>
          <w:rFonts w:ascii="Trebuchet MS" w:hAnsi="Trebuchet MS"/>
        </w:rPr>
        <w:t>D</w:t>
      </w:r>
      <w:bookmarkEnd w:id="65"/>
    </w:p>
    <w:p w14:paraId="4124C7CB" w14:textId="77777777" w:rsidR="00EE1AC7" w:rsidRDefault="00000000" w:rsidP="00FF25EA">
      <w:pPr>
        <w:spacing w:after="0" w:line="360" w:lineRule="auto"/>
        <w:ind w:firstLine="720"/>
        <w:rPr>
          <w:rFonts w:ascii="Trebuchet MS" w:hAnsi="Trebuchet MS" w:cs="Arial"/>
          <w:sz w:val="20"/>
          <w:szCs w:val="20"/>
          <w:shd w:val="clear" w:color="auto" w:fill="FFFFFF"/>
        </w:rPr>
      </w:pPr>
      <w:r>
        <w:rPr>
          <w:rFonts w:ascii="Trebuchet MS" w:hAnsi="Trebuchet MS" w:cs="Arial"/>
          <w:sz w:val="20"/>
          <w:szCs w:val="20"/>
          <w:shd w:val="clear" w:color="auto" w:fill="FFFFFF"/>
        </w:rPr>
        <w:t>W</w:t>
      </w:r>
      <w:r w:rsidRPr="00644BA8">
        <w:rPr>
          <w:rFonts w:ascii="Trebuchet MS" w:hAnsi="Trebuchet MS" w:cs="Arial"/>
          <w:sz w:val="20"/>
          <w:szCs w:val="20"/>
          <w:shd w:val="clear" w:color="auto" w:fill="FFFFFF"/>
        </w:rPr>
        <w:t>e can find the fit and predict function codes</w:t>
      </w:r>
      <w:r>
        <w:rPr>
          <w:rFonts w:ascii="Trebuchet MS" w:hAnsi="Trebuchet MS" w:cs="Arial"/>
          <w:sz w:val="20"/>
          <w:szCs w:val="20"/>
          <w:shd w:val="clear" w:color="auto" w:fill="FFFFFF"/>
        </w:rPr>
        <w:t>, and the accuracy score</w:t>
      </w:r>
      <w:r w:rsidRPr="00644BA8">
        <w:rPr>
          <w:rFonts w:ascii="Trebuchet MS" w:hAnsi="Trebuchet MS" w:cs="Arial"/>
          <w:sz w:val="20"/>
          <w:szCs w:val="20"/>
          <w:shd w:val="clear" w:color="auto" w:fill="FFFFFF"/>
        </w:rPr>
        <w:t xml:space="preserve"> for </w:t>
      </w:r>
      <w:r w:rsidR="00FF25EA">
        <w:rPr>
          <w:rFonts w:ascii="Trebuchet MS" w:hAnsi="Trebuchet MS" w:cs="Arial"/>
          <w:sz w:val="20"/>
          <w:szCs w:val="20"/>
          <w:shd w:val="clear" w:color="auto" w:fill="FFFFFF"/>
        </w:rPr>
        <w:t>Neural Network.</w:t>
      </w:r>
      <w:r w:rsidR="00625379">
        <w:rPr>
          <w:rFonts w:ascii="Trebuchet MS" w:hAnsi="Trebuchet MS" w:cs="Arial"/>
          <w:sz w:val="20"/>
          <w:szCs w:val="20"/>
          <w:shd w:val="clear" w:color="auto" w:fill="FFFFFF"/>
        </w:rPr>
        <w:t xml:space="preserve"> Two different ways were tried, first with </w:t>
      </w:r>
      <w:r w:rsidR="004074C3">
        <w:rPr>
          <w:rFonts w:ascii="Trebuchet MS" w:hAnsi="Trebuchet MS" w:cs="Arial"/>
          <w:sz w:val="20"/>
          <w:szCs w:val="20"/>
          <w:shd w:val="clear" w:color="auto" w:fill="FFFFFF"/>
        </w:rPr>
        <w:t>Keras</w:t>
      </w:r>
      <w:r w:rsidR="00625379">
        <w:rPr>
          <w:rFonts w:ascii="Trebuchet MS" w:hAnsi="Trebuchet MS" w:cs="Arial"/>
          <w:sz w:val="20"/>
          <w:szCs w:val="20"/>
          <w:shd w:val="clear" w:color="auto" w:fill="FFFFFF"/>
        </w:rPr>
        <w:t xml:space="preserve"> library and second with sklearn.</w:t>
      </w:r>
    </w:p>
    <w:p w14:paraId="3B119562" w14:textId="77777777" w:rsidR="00F107DE" w:rsidRPr="00EB3648" w:rsidRDefault="00000000" w:rsidP="0008682D">
      <w:pPr>
        <w:spacing w:after="0" w:line="360" w:lineRule="auto"/>
        <w:jc w:val="both"/>
        <w:rPr>
          <w:rFonts w:ascii="Trebuchet MS" w:hAnsi="Trebuchet MS"/>
        </w:rPr>
      </w:pPr>
      <w:r w:rsidRPr="00EB3648">
        <w:rPr>
          <w:rFonts w:ascii="Trebuchet MS" w:hAnsi="Trebuchet MS"/>
          <w:noProof/>
        </w:rPr>
        <w:drawing>
          <wp:inline distT="0" distB="0" distL="0" distR="0" wp14:anchorId="6A658DD6" wp14:editId="54FF3A16">
            <wp:extent cx="5502910" cy="4335145"/>
            <wp:effectExtent l="0" t="0" r="2540" b="8255"/>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50"/>
                    <a:stretch>
                      <a:fillRect/>
                    </a:stretch>
                  </pic:blipFill>
                  <pic:spPr>
                    <a:xfrm>
                      <a:off x="0" y="0"/>
                      <a:ext cx="5502910" cy="4335145"/>
                    </a:xfrm>
                    <a:prstGeom prst="rect">
                      <a:avLst/>
                    </a:prstGeom>
                  </pic:spPr>
                </pic:pic>
              </a:graphicData>
            </a:graphic>
          </wp:inline>
        </w:drawing>
      </w:r>
    </w:p>
    <w:p w14:paraId="2C9C93E4" w14:textId="77777777" w:rsidR="00F107DE" w:rsidRPr="00EB3648" w:rsidRDefault="00F107DE" w:rsidP="0008682D">
      <w:pPr>
        <w:spacing w:after="0" w:line="360" w:lineRule="auto"/>
        <w:jc w:val="both"/>
        <w:rPr>
          <w:rFonts w:ascii="Trebuchet MS" w:hAnsi="Trebuchet MS"/>
        </w:rPr>
      </w:pPr>
    </w:p>
    <w:p w14:paraId="0DE249A7" w14:textId="77777777" w:rsidR="00F107DE" w:rsidRPr="00EB3648" w:rsidRDefault="00000000" w:rsidP="0008682D">
      <w:pPr>
        <w:spacing w:after="0" w:line="360" w:lineRule="auto"/>
        <w:jc w:val="both"/>
        <w:rPr>
          <w:rFonts w:ascii="Trebuchet MS" w:hAnsi="Trebuchet MS"/>
        </w:rPr>
      </w:pPr>
      <w:r w:rsidRPr="00EB3648">
        <w:rPr>
          <w:rFonts w:ascii="Trebuchet MS" w:hAnsi="Trebuchet MS"/>
          <w:noProof/>
        </w:rPr>
        <w:lastRenderedPageBreak/>
        <w:drawing>
          <wp:inline distT="0" distB="0" distL="0" distR="0" wp14:anchorId="5E6434AF" wp14:editId="4545FD7C">
            <wp:extent cx="5502910" cy="4468495"/>
            <wp:effectExtent l="0" t="0" r="2540" b="8255"/>
            <wp:docPr id="20" name="Picture 2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pic:cNvPicPr/>
                  </pic:nvPicPr>
                  <pic:blipFill>
                    <a:blip r:embed="rId51"/>
                    <a:stretch>
                      <a:fillRect/>
                    </a:stretch>
                  </pic:blipFill>
                  <pic:spPr>
                    <a:xfrm>
                      <a:off x="0" y="0"/>
                      <a:ext cx="5502910" cy="4468495"/>
                    </a:xfrm>
                    <a:prstGeom prst="rect">
                      <a:avLst/>
                    </a:prstGeom>
                  </pic:spPr>
                </pic:pic>
              </a:graphicData>
            </a:graphic>
          </wp:inline>
        </w:drawing>
      </w:r>
    </w:p>
    <w:p w14:paraId="3D304B82" w14:textId="77777777" w:rsidR="00F107DE" w:rsidRPr="00EB3648" w:rsidRDefault="00F107DE" w:rsidP="0008682D">
      <w:pPr>
        <w:spacing w:after="0" w:line="360" w:lineRule="auto"/>
        <w:jc w:val="both"/>
        <w:rPr>
          <w:rFonts w:ascii="Trebuchet MS" w:hAnsi="Trebuchet MS"/>
        </w:rPr>
      </w:pPr>
    </w:p>
    <w:p w14:paraId="00CD8AC7" w14:textId="77777777" w:rsidR="00F107DE" w:rsidRPr="00EB3648" w:rsidRDefault="00000000" w:rsidP="0008682D">
      <w:pPr>
        <w:spacing w:after="0" w:line="360" w:lineRule="auto"/>
        <w:jc w:val="both"/>
        <w:rPr>
          <w:rFonts w:ascii="Trebuchet MS" w:hAnsi="Trebuchet MS"/>
        </w:rPr>
      </w:pPr>
      <w:r w:rsidRPr="00EB3648">
        <w:rPr>
          <w:rFonts w:ascii="Trebuchet MS" w:hAnsi="Trebuchet MS"/>
          <w:noProof/>
        </w:rPr>
        <w:drawing>
          <wp:inline distT="0" distB="0" distL="0" distR="0" wp14:anchorId="291A44B5" wp14:editId="6FCA923E">
            <wp:extent cx="5502910" cy="2483485"/>
            <wp:effectExtent l="0" t="0" r="2540" b="0"/>
            <wp:docPr id="27" name="Picture 2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able&#10;&#10;Description automatically generated"/>
                    <pic:cNvPicPr/>
                  </pic:nvPicPr>
                  <pic:blipFill>
                    <a:blip r:embed="rId52"/>
                    <a:stretch>
                      <a:fillRect/>
                    </a:stretch>
                  </pic:blipFill>
                  <pic:spPr>
                    <a:xfrm>
                      <a:off x="0" y="0"/>
                      <a:ext cx="5502910" cy="2483485"/>
                    </a:xfrm>
                    <a:prstGeom prst="rect">
                      <a:avLst/>
                    </a:prstGeom>
                  </pic:spPr>
                </pic:pic>
              </a:graphicData>
            </a:graphic>
          </wp:inline>
        </w:drawing>
      </w:r>
    </w:p>
    <w:p w14:paraId="6851B1E2" w14:textId="77777777" w:rsidR="009A3CC4" w:rsidRPr="003F0515" w:rsidRDefault="00000000" w:rsidP="009A3CC4">
      <w:pPr>
        <w:pStyle w:val="Caption"/>
        <w:jc w:val="center"/>
        <w:rPr>
          <w:color w:val="auto"/>
        </w:rPr>
      </w:pPr>
      <w:bookmarkStart w:id="66" w:name="_Toc113880363"/>
      <w:r w:rsidRPr="00EB3648">
        <w:rPr>
          <w:color w:val="auto"/>
        </w:rPr>
        <w:t xml:space="preserve">Figure </w:t>
      </w:r>
      <w:r w:rsidRPr="00EB3648">
        <w:rPr>
          <w:color w:val="auto"/>
        </w:rPr>
        <w:fldChar w:fldCharType="begin"/>
      </w:r>
      <w:r w:rsidRPr="00EB3648">
        <w:rPr>
          <w:color w:val="auto"/>
        </w:rPr>
        <w:instrText xml:space="preserve"> SEQ Figure \* ARABIC </w:instrText>
      </w:r>
      <w:r w:rsidRPr="00EB3648">
        <w:rPr>
          <w:color w:val="auto"/>
        </w:rPr>
        <w:fldChar w:fldCharType="separate"/>
      </w:r>
      <w:r w:rsidR="00D567E7">
        <w:rPr>
          <w:noProof/>
          <w:color w:val="auto"/>
        </w:rPr>
        <w:t>29</w:t>
      </w:r>
      <w:r w:rsidRPr="00EB3648">
        <w:rPr>
          <w:color w:val="auto"/>
        </w:rPr>
        <w:fldChar w:fldCharType="end"/>
      </w:r>
      <w:r w:rsidRPr="00EB3648">
        <w:rPr>
          <w:color w:val="auto"/>
        </w:rPr>
        <w:t>. Python code for Neural Networks using Keras library</w:t>
      </w:r>
      <w:bookmarkEnd w:id="66"/>
    </w:p>
    <w:p w14:paraId="212210C8" w14:textId="77777777" w:rsidR="00847FD4" w:rsidRPr="00EB3648" w:rsidRDefault="00847FD4" w:rsidP="0008682D">
      <w:pPr>
        <w:spacing w:after="0" w:line="360" w:lineRule="auto"/>
        <w:jc w:val="both"/>
        <w:rPr>
          <w:rFonts w:ascii="Trebuchet MS" w:hAnsi="Trebuchet MS"/>
        </w:rPr>
      </w:pPr>
    </w:p>
    <w:p w14:paraId="32EA9A41" w14:textId="77777777" w:rsidR="00F107DE" w:rsidRDefault="00000000" w:rsidP="00847FD4">
      <w:pPr>
        <w:pStyle w:val="Caption"/>
        <w:rPr>
          <w:rFonts w:ascii="Trebuchet MS" w:hAnsi="Trebuchet MS"/>
          <w:color w:val="auto"/>
        </w:rPr>
      </w:pPr>
      <w:r w:rsidRPr="00EB3648">
        <w:rPr>
          <w:rFonts w:ascii="Trebuchet MS" w:hAnsi="Trebuchet MS"/>
          <w:color w:val="auto"/>
        </w:rPr>
        <w:lastRenderedPageBreak/>
        <w:t>2.</w:t>
      </w:r>
    </w:p>
    <w:p w14:paraId="6D2C8208" w14:textId="77777777" w:rsidR="00F107DE" w:rsidRPr="00EB3648" w:rsidRDefault="00000000" w:rsidP="0008682D">
      <w:pPr>
        <w:spacing w:after="0" w:line="360" w:lineRule="auto"/>
        <w:jc w:val="both"/>
        <w:rPr>
          <w:rFonts w:ascii="Trebuchet MS" w:hAnsi="Trebuchet MS"/>
        </w:rPr>
      </w:pPr>
      <w:r w:rsidRPr="00EB3648">
        <w:rPr>
          <w:rFonts w:ascii="Trebuchet MS" w:hAnsi="Trebuchet MS"/>
          <w:noProof/>
        </w:rPr>
        <w:drawing>
          <wp:inline distT="0" distB="0" distL="0" distR="0" wp14:anchorId="49594118" wp14:editId="00231734">
            <wp:extent cx="5502910" cy="2739390"/>
            <wp:effectExtent l="0" t="0" r="2540" b="3810"/>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pic:cNvPicPr/>
                  </pic:nvPicPr>
                  <pic:blipFill>
                    <a:blip r:embed="rId53"/>
                    <a:stretch>
                      <a:fillRect/>
                    </a:stretch>
                  </pic:blipFill>
                  <pic:spPr>
                    <a:xfrm>
                      <a:off x="0" y="0"/>
                      <a:ext cx="5502910" cy="2739390"/>
                    </a:xfrm>
                    <a:prstGeom prst="rect">
                      <a:avLst/>
                    </a:prstGeom>
                  </pic:spPr>
                </pic:pic>
              </a:graphicData>
            </a:graphic>
          </wp:inline>
        </w:drawing>
      </w:r>
    </w:p>
    <w:p w14:paraId="5F85659D" w14:textId="77777777" w:rsidR="00F107DE" w:rsidRPr="00EB3648" w:rsidRDefault="00F107DE" w:rsidP="0008682D">
      <w:pPr>
        <w:spacing w:after="0" w:line="360" w:lineRule="auto"/>
        <w:jc w:val="both"/>
        <w:rPr>
          <w:rFonts w:ascii="Trebuchet MS" w:hAnsi="Trebuchet MS"/>
        </w:rPr>
      </w:pPr>
    </w:p>
    <w:p w14:paraId="1B9829DB" w14:textId="77777777" w:rsidR="00F107DE" w:rsidRPr="00EB3648" w:rsidRDefault="00000000" w:rsidP="0008682D">
      <w:pPr>
        <w:spacing w:after="0" w:line="360" w:lineRule="auto"/>
        <w:jc w:val="both"/>
        <w:rPr>
          <w:rFonts w:ascii="Trebuchet MS" w:hAnsi="Trebuchet MS"/>
        </w:rPr>
      </w:pPr>
      <w:r w:rsidRPr="00EB3648">
        <w:rPr>
          <w:rFonts w:ascii="Trebuchet MS" w:hAnsi="Trebuchet MS"/>
          <w:noProof/>
        </w:rPr>
        <w:drawing>
          <wp:inline distT="0" distB="0" distL="0" distR="0" wp14:anchorId="5D3DE56E" wp14:editId="2A978800">
            <wp:extent cx="5502910" cy="1038860"/>
            <wp:effectExtent l="0" t="0" r="2540" b="8890"/>
            <wp:docPr id="37" name="Picture 3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10;&#10;Description automatically generated"/>
                    <pic:cNvPicPr/>
                  </pic:nvPicPr>
                  <pic:blipFill>
                    <a:blip r:embed="rId54"/>
                    <a:stretch>
                      <a:fillRect/>
                    </a:stretch>
                  </pic:blipFill>
                  <pic:spPr>
                    <a:xfrm>
                      <a:off x="0" y="0"/>
                      <a:ext cx="5502910" cy="1038860"/>
                    </a:xfrm>
                    <a:prstGeom prst="rect">
                      <a:avLst/>
                    </a:prstGeom>
                  </pic:spPr>
                </pic:pic>
              </a:graphicData>
            </a:graphic>
          </wp:inline>
        </w:drawing>
      </w:r>
    </w:p>
    <w:p w14:paraId="378A66AA" w14:textId="77777777" w:rsidR="007F23AE" w:rsidRDefault="007F23AE" w:rsidP="007862AE">
      <w:pPr>
        <w:spacing w:after="0" w:line="360" w:lineRule="auto"/>
        <w:contextualSpacing/>
        <w:rPr>
          <w:rFonts w:ascii="Trebuchet MS" w:hAnsi="Trebuchet MS"/>
        </w:rPr>
      </w:pPr>
    </w:p>
    <w:p w14:paraId="539152C3" w14:textId="77777777" w:rsidR="009A3CC4" w:rsidRPr="003F0515" w:rsidRDefault="00000000" w:rsidP="009A3CC4">
      <w:pPr>
        <w:pStyle w:val="Caption"/>
        <w:jc w:val="center"/>
        <w:rPr>
          <w:color w:val="auto"/>
        </w:rPr>
      </w:pPr>
      <w:r w:rsidRPr="00EB3648">
        <w:rPr>
          <w:color w:val="auto"/>
        </w:rPr>
        <w:t xml:space="preserve">Figure </w:t>
      </w:r>
      <w:r w:rsidRPr="00EB3648">
        <w:rPr>
          <w:color w:val="auto"/>
        </w:rPr>
        <w:fldChar w:fldCharType="begin"/>
      </w:r>
      <w:r w:rsidRPr="00EB3648">
        <w:rPr>
          <w:color w:val="auto"/>
        </w:rPr>
        <w:instrText xml:space="preserve"> SEQ Figure \* ARABIC </w:instrText>
      </w:r>
      <w:r w:rsidRPr="00EB3648">
        <w:rPr>
          <w:color w:val="auto"/>
        </w:rPr>
        <w:fldChar w:fldCharType="separate"/>
      </w:r>
      <w:r w:rsidR="00D567E7">
        <w:rPr>
          <w:noProof/>
          <w:color w:val="auto"/>
        </w:rPr>
        <w:t>30</w:t>
      </w:r>
      <w:r w:rsidRPr="00EB3648">
        <w:rPr>
          <w:color w:val="auto"/>
        </w:rPr>
        <w:fldChar w:fldCharType="end"/>
      </w:r>
      <w:r w:rsidRPr="00EB3648">
        <w:rPr>
          <w:color w:val="auto"/>
        </w:rPr>
        <w:t xml:space="preserve">. Python code for Neural Networks using </w:t>
      </w:r>
      <w:r>
        <w:rPr>
          <w:color w:val="auto"/>
        </w:rPr>
        <w:t>sklearn</w:t>
      </w:r>
      <w:r w:rsidRPr="00EB3648">
        <w:rPr>
          <w:color w:val="auto"/>
        </w:rPr>
        <w:t xml:space="preserve"> library</w:t>
      </w:r>
    </w:p>
    <w:p w14:paraId="0920D5DD" w14:textId="77777777" w:rsidR="003F683D" w:rsidRDefault="00000000">
      <w:pPr>
        <w:rPr>
          <w:rFonts w:ascii="Trebuchet MS" w:eastAsiaTheme="majorEastAsia" w:hAnsi="Trebuchet MS" w:cstheme="majorBidi"/>
          <w:b/>
          <w:sz w:val="32"/>
          <w:szCs w:val="32"/>
        </w:rPr>
      </w:pPr>
      <w:bookmarkStart w:id="67" w:name="_Toc114171299"/>
      <w:r>
        <w:rPr>
          <w:rFonts w:ascii="Trebuchet MS" w:hAnsi="Trebuchet MS"/>
        </w:rPr>
        <w:br w:type="page"/>
      </w:r>
    </w:p>
    <w:p w14:paraId="4BB93CA7" w14:textId="77777777" w:rsidR="009A3CC4" w:rsidRPr="009F1F91" w:rsidRDefault="00000000" w:rsidP="009F1F91">
      <w:pPr>
        <w:pStyle w:val="Heading1"/>
        <w:spacing w:before="0" w:line="360" w:lineRule="auto"/>
        <w:contextualSpacing/>
        <w:jc w:val="both"/>
        <w:rPr>
          <w:rFonts w:ascii="Trebuchet MS" w:hAnsi="Trebuchet MS"/>
        </w:rPr>
      </w:pPr>
      <w:r w:rsidRPr="009F1F91">
        <w:rPr>
          <w:rFonts w:ascii="Trebuchet MS" w:hAnsi="Trebuchet MS"/>
        </w:rPr>
        <w:lastRenderedPageBreak/>
        <w:t>Appendix E</w:t>
      </w:r>
      <w:bookmarkEnd w:id="67"/>
    </w:p>
    <w:p w14:paraId="1C58A371" w14:textId="77777777" w:rsidR="00A02A2B" w:rsidRDefault="00000000" w:rsidP="009F1F91">
      <w:pPr>
        <w:spacing w:after="0" w:line="360" w:lineRule="auto"/>
        <w:ind w:firstLine="720"/>
        <w:contextualSpacing/>
        <w:rPr>
          <w:rFonts w:ascii="Trebuchet MS" w:hAnsi="Trebuchet MS"/>
        </w:rPr>
      </w:pPr>
      <w:r>
        <w:rPr>
          <w:rFonts w:ascii="Trebuchet MS" w:hAnsi="Trebuchet MS"/>
        </w:rPr>
        <w:t>The form is a confirmation of the ethical guidelines and mentions the supervisor's approval.</w:t>
      </w:r>
    </w:p>
    <w:p w14:paraId="0F82F88D" w14:textId="77777777" w:rsidR="009F1F91" w:rsidRDefault="00000000" w:rsidP="009F1F91">
      <w:pPr>
        <w:spacing w:after="0" w:line="360" w:lineRule="auto"/>
        <w:ind w:firstLine="720"/>
        <w:contextualSpacing/>
        <w:rPr>
          <w:rFonts w:ascii="Trebuchet MS" w:hAnsi="Trebuchet MS"/>
        </w:rPr>
      </w:pPr>
      <w:r w:rsidRPr="00FB4D5F">
        <w:rPr>
          <w:rFonts w:ascii="Trebuchet MS" w:hAnsi="Trebuchet MS"/>
          <w:noProof/>
        </w:rPr>
        <w:lastRenderedPageBreak/>
        <w:drawing>
          <wp:inline distT="0" distB="0" distL="0" distR="0" wp14:anchorId="12494477" wp14:editId="1FD44241">
            <wp:extent cx="5010849" cy="7478169"/>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pic:nvPicPr>
                  <pic:blipFill>
                    <a:blip r:embed="rId55"/>
                    <a:stretch>
                      <a:fillRect/>
                    </a:stretch>
                  </pic:blipFill>
                  <pic:spPr>
                    <a:xfrm>
                      <a:off x="0" y="0"/>
                      <a:ext cx="5010849" cy="7478169"/>
                    </a:xfrm>
                    <a:prstGeom prst="rect">
                      <a:avLst/>
                    </a:prstGeom>
                  </pic:spPr>
                </pic:pic>
              </a:graphicData>
            </a:graphic>
          </wp:inline>
        </w:drawing>
      </w:r>
    </w:p>
    <w:p w14:paraId="2E85EC2D" w14:textId="77777777" w:rsidR="00FB4D5F" w:rsidRDefault="00FB4D5F" w:rsidP="009F1F91">
      <w:pPr>
        <w:spacing w:after="0" w:line="360" w:lineRule="auto"/>
        <w:ind w:firstLine="720"/>
        <w:contextualSpacing/>
        <w:rPr>
          <w:rFonts w:ascii="Trebuchet MS" w:hAnsi="Trebuchet MS"/>
        </w:rPr>
      </w:pPr>
    </w:p>
    <w:p w14:paraId="62C2419A" w14:textId="77777777" w:rsidR="00FB4D5F" w:rsidRDefault="00000000" w:rsidP="009F1F91">
      <w:pPr>
        <w:spacing w:after="0" w:line="360" w:lineRule="auto"/>
        <w:ind w:firstLine="720"/>
        <w:contextualSpacing/>
        <w:rPr>
          <w:rFonts w:ascii="Trebuchet MS" w:hAnsi="Trebuchet MS"/>
        </w:rPr>
      </w:pPr>
      <w:r w:rsidRPr="00F929B4">
        <w:rPr>
          <w:rFonts w:ascii="Trebuchet MS" w:hAnsi="Trebuchet MS"/>
          <w:noProof/>
        </w:rPr>
        <w:lastRenderedPageBreak/>
        <w:drawing>
          <wp:inline distT="0" distB="0" distL="0" distR="0" wp14:anchorId="2CFE73DB" wp14:editId="38AF73E6">
            <wp:extent cx="4944165" cy="7182852"/>
            <wp:effectExtent l="0" t="0" r="8890" b="0"/>
            <wp:docPr id="5" name="Picture 5"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table&#10;&#10;Description automatically generated"/>
                    <pic:cNvPicPr/>
                  </pic:nvPicPr>
                  <pic:blipFill>
                    <a:blip r:embed="rId56"/>
                    <a:stretch>
                      <a:fillRect/>
                    </a:stretch>
                  </pic:blipFill>
                  <pic:spPr>
                    <a:xfrm>
                      <a:off x="0" y="0"/>
                      <a:ext cx="4944165" cy="7182852"/>
                    </a:xfrm>
                    <a:prstGeom prst="rect">
                      <a:avLst/>
                    </a:prstGeom>
                  </pic:spPr>
                </pic:pic>
              </a:graphicData>
            </a:graphic>
          </wp:inline>
        </w:drawing>
      </w:r>
    </w:p>
    <w:p w14:paraId="515BA72E" w14:textId="77777777" w:rsidR="00F929B4" w:rsidRDefault="00000000" w:rsidP="009F1F91">
      <w:pPr>
        <w:spacing w:after="0" w:line="360" w:lineRule="auto"/>
        <w:ind w:firstLine="720"/>
        <w:contextualSpacing/>
        <w:rPr>
          <w:rFonts w:ascii="Trebuchet MS" w:hAnsi="Trebuchet MS"/>
        </w:rPr>
      </w:pPr>
      <w:r w:rsidRPr="00F929B4">
        <w:rPr>
          <w:rFonts w:ascii="Trebuchet MS" w:hAnsi="Trebuchet MS"/>
          <w:noProof/>
        </w:rPr>
        <w:lastRenderedPageBreak/>
        <w:drawing>
          <wp:inline distT="0" distB="0" distL="0" distR="0" wp14:anchorId="3DFE0224" wp14:editId="54A4F2C6">
            <wp:extent cx="4896533" cy="2753109"/>
            <wp:effectExtent l="0" t="0" r="0" b="9525"/>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57"/>
                    <a:stretch>
                      <a:fillRect/>
                    </a:stretch>
                  </pic:blipFill>
                  <pic:spPr>
                    <a:xfrm>
                      <a:off x="0" y="0"/>
                      <a:ext cx="4896533" cy="2753109"/>
                    </a:xfrm>
                    <a:prstGeom prst="rect">
                      <a:avLst/>
                    </a:prstGeom>
                  </pic:spPr>
                </pic:pic>
              </a:graphicData>
            </a:graphic>
          </wp:inline>
        </w:drawing>
      </w:r>
    </w:p>
    <w:p w14:paraId="442981AD" w14:textId="77777777" w:rsidR="00E93BD6" w:rsidRDefault="00000000" w:rsidP="00E93BD6">
      <w:pPr>
        <w:pStyle w:val="Caption"/>
        <w:rPr>
          <w:color w:val="auto"/>
        </w:rPr>
      </w:pPr>
      <w:r w:rsidRPr="00E93BD6">
        <w:rPr>
          <w:color w:val="auto"/>
        </w:rPr>
        <w:t xml:space="preserve">Figure </w:t>
      </w:r>
      <w:r w:rsidRPr="00E93BD6">
        <w:rPr>
          <w:color w:val="auto"/>
        </w:rPr>
        <w:fldChar w:fldCharType="begin"/>
      </w:r>
      <w:r w:rsidRPr="00E93BD6">
        <w:rPr>
          <w:color w:val="auto"/>
        </w:rPr>
        <w:instrText xml:space="preserve"> SEQ Figure \* ARABIC </w:instrText>
      </w:r>
      <w:r w:rsidRPr="00E93BD6">
        <w:rPr>
          <w:color w:val="auto"/>
        </w:rPr>
        <w:fldChar w:fldCharType="separate"/>
      </w:r>
      <w:r w:rsidR="00D567E7">
        <w:rPr>
          <w:noProof/>
          <w:color w:val="auto"/>
        </w:rPr>
        <w:t>31</w:t>
      </w:r>
      <w:r w:rsidRPr="00E93BD6">
        <w:rPr>
          <w:color w:val="auto"/>
        </w:rPr>
        <w:fldChar w:fldCharType="end"/>
      </w:r>
      <w:r w:rsidRPr="00E93BD6">
        <w:rPr>
          <w:color w:val="auto"/>
        </w:rPr>
        <w:t>. Ethical Form</w:t>
      </w:r>
    </w:p>
    <w:p w14:paraId="0760AE41" w14:textId="77777777" w:rsidR="003F683D" w:rsidRDefault="00000000">
      <w:r>
        <w:br w:type="page"/>
      </w:r>
    </w:p>
    <w:p w14:paraId="2309B660" w14:textId="77777777" w:rsidR="003F683D" w:rsidRPr="003F683D" w:rsidRDefault="00000000" w:rsidP="003F683D">
      <w:pPr>
        <w:pStyle w:val="Heading1"/>
        <w:spacing w:before="0" w:line="360" w:lineRule="auto"/>
        <w:contextualSpacing/>
        <w:jc w:val="both"/>
        <w:rPr>
          <w:rFonts w:ascii="Trebuchet MS" w:hAnsi="Trebuchet MS"/>
        </w:rPr>
      </w:pPr>
      <w:r w:rsidRPr="003F683D">
        <w:rPr>
          <w:rFonts w:ascii="Trebuchet MS" w:hAnsi="Trebuchet MS"/>
        </w:rPr>
        <w:lastRenderedPageBreak/>
        <w:t>Appendix F</w:t>
      </w:r>
    </w:p>
    <w:p w14:paraId="46A654A5" w14:textId="77777777" w:rsidR="003F683D" w:rsidRPr="00D567E7" w:rsidRDefault="00000000" w:rsidP="003F683D">
      <w:pPr>
        <w:rPr>
          <w:rFonts w:ascii="Trebuchet MS" w:hAnsi="Trebuchet MS"/>
        </w:rPr>
      </w:pPr>
      <w:r w:rsidRPr="00D567E7">
        <w:rPr>
          <w:rFonts w:ascii="Trebuchet MS" w:hAnsi="Trebuchet MS"/>
        </w:rPr>
        <w:t>The label encoding for categorical data.</w:t>
      </w:r>
    </w:p>
    <w:p w14:paraId="760A1AA0" w14:textId="77777777" w:rsidR="00F044C8" w:rsidRDefault="00000000" w:rsidP="003F683D">
      <w:r w:rsidRPr="00F044C8">
        <w:rPr>
          <w:noProof/>
        </w:rPr>
        <w:drawing>
          <wp:inline distT="0" distB="0" distL="0" distR="0" wp14:anchorId="57026BA6" wp14:editId="12E8915B">
            <wp:extent cx="5502910" cy="2799715"/>
            <wp:effectExtent l="0" t="0" r="2540" b="635"/>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pic:nvPicPr>
                  <pic:blipFill>
                    <a:blip r:embed="rId58"/>
                    <a:stretch>
                      <a:fillRect/>
                    </a:stretch>
                  </pic:blipFill>
                  <pic:spPr>
                    <a:xfrm>
                      <a:off x="0" y="0"/>
                      <a:ext cx="5502910" cy="2799715"/>
                    </a:xfrm>
                    <a:prstGeom prst="rect">
                      <a:avLst/>
                    </a:prstGeom>
                  </pic:spPr>
                </pic:pic>
              </a:graphicData>
            </a:graphic>
          </wp:inline>
        </w:drawing>
      </w:r>
    </w:p>
    <w:p w14:paraId="7CAC6069" w14:textId="77777777" w:rsidR="00F044C8" w:rsidRDefault="00000000" w:rsidP="003F683D">
      <w:r w:rsidRPr="00F044C8">
        <w:rPr>
          <w:noProof/>
        </w:rPr>
        <w:drawing>
          <wp:inline distT="0" distB="0" distL="0" distR="0" wp14:anchorId="7F1CFF8F" wp14:editId="1685174C">
            <wp:extent cx="5502910" cy="2919730"/>
            <wp:effectExtent l="0" t="0" r="2540" b="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59"/>
                    <a:stretch>
                      <a:fillRect/>
                    </a:stretch>
                  </pic:blipFill>
                  <pic:spPr>
                    <a:xfrm>
                      <a:off x="0" y="0"/>
                      <a:ext cx="5502910" cy="2919730"/>
                    </a:xfrm>
                    <a:prstGeom prst="rect">
                      <a:avLst/>
                    </a:prstGeom>
                  </pic:spPr>
                </pic:pic>
              </a:graphicData>
            </a:graphic>
          </wp:inline>
        </w:drawing>
      </w:r>
    </w:p>
    <w:p w14:paraId="7BFB98BF" w14:textId="77777777" w:rsidR="00F044C8" w:rsidRDefault="00000000" w:rsidP="003F683D">
      <w:r w:rsidRPr="00E818A1">
        <w:rPr>
          <w:noProof/>
        </w:rPr>
        <w:lastRenderedPageBreak/>
        <w:drawing>
          <wp:inline distT="0" distB="0" distL="0" distR="0" wp14:anchorId="0ADB8C50" wp14:editId="23A29A67">
            <wp:extent cx="5502910" cy="2874645"/>
            <wp:effectExtent l="0" t="0" r="2540" b="1905"/>
            <wp:docPr id="14" name="Picture 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email&#10;&#10;Description automatically generated"/>
                    <pic:cNvPicPr/>
                  </pic:nvPicPr>
                  <pic:blipFill>
                    <a:blip r:embed="rId60"/>
                    <a:stretch>
                      <a:fillRect/>
                    </a:stretch>
                  </pic:blipFill>
                  <pic:spPr>
                    <a:xfrm>
                      <a:off x="0" y="0"/>
                      <a:ext cx="5502910" cy="2874645"/>
                    </a:xfrm>
                    <a:prstGeom prst="rect">
                      <a:avLst/>
                    </a:prstGeom>
                  </pic:spPr>
                </pic:pic>
              </a:graphicData>
            </a:graphic>
          </wp:inline>
        </w:drawing>
      </w:r>
    </w:p>
    <w:p w14:paraId="7E1FDA48" w14:textId="77777777" w:rsidR="00D567E7" w:rsidRPr="00D567E7" w:rsidRDefault="00000000" w:rsidP="00D567E7">
      <w:pPr>
        <w:pStyle w:val="Caption"/>
        <w:rPr>
          <w:color w:val="auto"/>
        </w:rPr>
      </w:pPr>
      <w:r w:rsidRPr="00D567E7">
        <w:rPr>
          <w:color w:val="auto"/>
        </w:rPr>
        <w:t xml:space="preserve">Figure </w:t>
      </w:r>
      <w:r w:rsidRPr="00D567E7">
        <w:rPr>
          <w:color w:val="auto"/>
        </w:rPr>
        <w:fldChar w:fldCharType="begin"/>
      </w:r>
      <w:r w:rsidRPr="00D567E7">
        <w:rPr>
          <w:color w:val="auto"/>
        </w:rPr>
        <w:instrText xml:space="preserve"> SEQ Figure \* ARABIC </w:instrText>
      </w:r>
      <w:r w:rsidRPr="00D567E7">
        <w:rPr>
          <w:color w:val="auto"/>
        </w:rPr>
        <w:fldChar w:fldCharType="separate"/>
      </w:r>
      <w:r w:rsidRPr="00D567E7">
        <w:rPr>
          <w:noProof/>
          <w:color w:val="auto"/>
        </w:rPr>
        <w:t>32</w:t>
      </w:r>
      <w:r w:rsidRPr="00D567E7">
        <w:rPr>
          <w:color w:val="auto"/>
        </w:rPr>
        <w:fldChar w:fldCharType="end"/>
      </w:r>
      <w:r w:rsidRPr="00D567E7">
        <w:rPr>
          <w:color w:val="auto"/>
        </w:rPr>
        <w:t>. Label encoding</w:t>
      </w:r>
    </w:p>
    <w:sectPr w:rsidR="00D567E7" w:rsidRPr="00D567E7" w:rsidSect="007862AE">
      <w:footerReference w:type="default" r:id="rId61"/>
      <w:headerReference w:type="first" r:id="rId62"/>
      <w:pgSz w:w="11906" w:h="16838"/>
      <w:pgMar w:top="2160" w:right="1440" w:bottom="2160" w:left="1800" w:header="706" w:footer="706"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2BCC15" w14:textId="77777777" w:rsidR="00A16666" w:rsidRDefault="00A16666">
      <w:pPr>
        <w:spacing w:after="0" w:line="240" w:lineRule="auto"/>
      </w:pPr>
      <w:r>
        <w:separator/>
      </w:r>
    </w:p>
  </w:endnote>
  <w:endnote w:type="continuationSeparator" w:id="0">
    <w:p w14:paraId="61348054" w14:textId="77777777" w:rsidR="00A16666" w:rsidRDefault="00A166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05002280"/>
      <w:docPartObj>
        <w:docPartGallery w:val="Page Numbers (Bottom of Page)"/>
        <w:docPartUnique/>
      </w:docPartObj>
    </w:sdtPr>
    <w:sdtEndPr>
      <w:rPr>
        <w:noProof/>
      </w:rPr>
    </w:sdtEndPr>
    <w:sdtContent>
      <w:p w14:paraId="2D33A803" w14:textId="77777777" w:rsidR="002500F8" w:rsidRDefault="0000000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1C13F93" w14:textId="77777777" w:rsidR="002500F8" w:rsidRDefault="002500F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5C1AD9" w14:textId="77777777" w:rsidR="00A16666" w:rsidRDefault="00A16666">
      <w:pPr>
        <w:spacing w:after="0" w:line="240" w:lineRule="auto"/>
      </w:pPr>
      <w:r>
        <w:separator/>
      </w:r>
    </w:p>
  </w:footnote>
  <w:footnote w:type="continuationSeparator" w:id="0">
    <w:p w14:paraId="5B29BE66" w14:textId="77777777" w:rsidR="00A16666" w:rsidRDefault="00A1666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828A76" w14:textId="77777777" w:rsidR="002500F8" w:rsidRPr="00821D04" w:rsidRDefault="00000000" w:rsidP="002500F8">
    <w:pPr>
      <w:pStyle w:val="Header"/>
      <w:rPr>
        <w:rFonts w:ascii="Arial" w:hAnsi="Arial"/>
        <w:sz w:val="18"/>
      </w:rPr>
    </w:pPr>
    <w:r w:rsidRPr="00821D04">
      <w:rPr>
        <w:rFonts w:ascii="Arial" w:hAnsi="Arial"/>
        <w:sz w:val="18"/>
      </w:rPr>
      <w:t>Individual COURSEWORK</w:t>
    </w:r>
    <w:r w:rsidRPr="00821D04">
      <w:rPr>
        <w:rFonts w:ascii="Arial" w:hAnsi="Arial"/>
        <w:sz w:val="18"/>
      </w:rPr>
      <w:tab/>
    </w:r>
    <w:r w:rsidRPr="00821D04">
      <w:rPr>
        <w:rFonts w:ascii="Arial" w:hAnsi="Arial"/>
        <w:sz w:val="18"/>
      </w:rPr>
      <w:tab/>
    </w:r>
    <w:r w:rsidR="0009294A">
      <w:rPr>
        <w:rFonts w:ascii="Arial" w:hAnsi="Arial"/>
        <w:sz w:val="18"/>
      </w:rPr>
      <w:t>September</w:t>
    </w:r>
    <w:r w:rsidRPr="00821D04">
      <w:rPr>
        <w:rFonts w:ascii="Arial" w:hAnsi="Arial"/>
        <w:sz w:val="18"/>
      </w:rPr>
      <w:t xml:space="preserve"> 2022</w:t>
    </w:r>
  </w:p>
  <w:p w14:paraId="0C06A2D8" w14:textId="77777777" w:rsidR="002500F8" w:rsidRDefault="002500F8">
    <w:pPr>
      <w:pStyle w:val="Header"/>
    </w:pPr>
  </w:p>
  <w:p w14:paraId="75A1E101" w14:textId="77777777" w:rsidR="002500F8" w:rsidRDefault="002500F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9F75A0"/>
    <w:multiLevelType w:val="hybridMultilevel"/>
    <w:tmpl w:val="9D86B1BA"/>
    <w:lvl w:ilvl="0" w:tplc="42E6FE52">
      <w:start w:val="1"/>
      <w:numFmt w:val="decimal"/>
      <w:lvlText w:val="%1."/>
      <w:lvlJc w:val="left"/>
      <w:pPr>
        <w:ind w:left="720" w:hanging="360"/>
      </w:pPr>
      <w:rPr>
        <w:rFonts w:hint="default"/>
      </w:rPr>
    </w:lvl>
    <w:lvl w:ilvl="1" w:tplc="3B163E9C" w:tentative="1">
      <w:start w:val="1"/>
      <w:numFmt w:val="lowerLetter"/>
      <w:lvlText w:val="%2."/>
      <w:lvlJc w:val="left"/>
      <w:pPr>
        <w:ind w:left="1440" w:hanging="360"/>
      </w:pPr>
    </w:lvl>
    <w:lvl w:ilvl="2" w:tplc="36C6B5EA" w:tentative="1">
      <w:start w:val="1"/>
      <w:numFmt w:val="lowerRoman"/>
      <w:lvlText w:val="%3."/>
      <w:lvlJc w:val="right"/>
      <w:pPr>
        <w:ind w:left="2160" w:hanging="180"/>
      </w:pPr>
    </w:lvl>
    <w:lvl w:ilvl="3" w:tplc="4E2C51E2" w:tentative="1">
      <w:start w:val="1"/>
      <w:numFmt w:val="decimal"/>
      <w:lvlText w:val="%4."/>
      <w:lvlJc w:val="left"/>
      <w:pPr>
        <w:ind w:left="2880" w:hanging="360"/>
      </w:pPr>
    </w:lvl>
    <w:lvl w:ilvl="4" w:tplc="DFAEA898" w:tentative="1">
      <w:start w:val="1"/>
      <w:numFmt w:val="lowerLetter"/>
      <w:lvlText w:val="%5."/>
      <w:lvlJc w:val="left"/>
      <w:pPr>
        <w:ind w:left="3600" w:hanging="360"/>
      </w:pPr>
    </w:lvl>
    <w:lvl w:ilvl="5" w:tplc="616ABC00" w:tentative="1">
      <w:start w:val="1"/>
      <w:numFmt w:val="lowerRoman"/>
      <w:lvlText w:val="%6."/>
      <w:lvlJc w:val="right"/>
      <w:pPr>
        <w:ind w:left="4320" w:hanging="180"/>
      </w:pPr>
    </w:lvl>
    <w:lvl w:ilvl="6" w:tplc="D0DC2366" w:tentative="1">
      <w:start w:val="1"/>
      <w:numFmt w:val="decimal"/>
      <w:lvlText w:val="%7."/>
      <w:lvlJc w:val="left"/>
      <w:pPr>
        <w:ind w:left="5040" w:hanging="360"/>
      </w:pPr>
    </w:lvl>
    <w:lvl w:ilvl="7" w:tplc="8882826E" w:tentative="1">
      <w:start w:val="1"/>
      <w:numFmt w:val="lowerLetter"/>
      <w:lvlText w:val="%8."/>
      <w:lvlJc w:val="left"/>
      <w:pPr>
        <w:ind w:left="5760" w:hanging="360"/>
      </w:pPr>
    </w:lvl>
    <w:lvl w:ilvl="8" w:tplc="280CA346" w:tentative="1">
      <w:start w:val="1"/>
      <w:numFmt w:val="lowerRoman"/>
      <w:lvlText w:val="%9."/>
      <w:lvlJc w:val="right"/>
      <w:pPr>
        <w:ind w:left="6480" w:hanging="180"/>
      </w:pPr>
    </w:lvl>
  </w:abstractNum>
  <w:abstractNum w:abstractNumId="1" w15:restartNumberingAfterBreak="0">
    <w:nsid w:val="105245FB"/>
    <w:multiLevelType w:val="hybridMultilevel"/>
    <w:tmpl w:val="07B29794"/>
    <w:lvl w:ilvl="0" w:tplc="F9A842C0">
      <w:start w:val="1"/>
      <w:numFmt w:val="decimal"/>
      <w:lvlText w:val="%1."/>
      <w:lvlJc w:val="left"/>
      <w:pPr>
        <w:ind w:left="1080" w:hanging="360"/>
      </w:pPr>
      <w:rPr>
        <w:rFonts w:hint="default"/>
      </w:rPr>
    </w:lvl>
    <w:lvl w:ilvl="1" w:tplc="48C640E0" w:tentative="1">
      <w:start w:val="1"/>
      <w:numFmt w:val="lowerLetter"/>
      <w:lvlText w:val="%2."/>
      <w:lvlJc w:val="left"/>
      <w:pPr>
        <w:ind w:left="1800" w:hanging="360"/>
      </w:pPr>
    </w:lvl>
    <w:lvl w:ilvl="2" w:tplc="60D43A4C" w:tentative="1">
      <w:start w:val="1"/>
      <w:numFmt w:val="lowerRoman"/>
      <w:lvlText w:val="%3."/>
      <w:lvlJc w:val="right"/>
      <w:pPr>
        <w:ind w:left="2520" w:hanging="180"/>
      </w:pPr>
    </w:lvl>
    <w:lvl w:ilvl="3" w:tplc="D314668C" w:tentative="1">
      <w:start w:val="1"/>
      <w:numFmt w:val="decimal"/>
      <w:lvlText w:val="%4."/>
      <w:lvlJc w:val="left"/>
      <w:pPr>
        <w:ind w:left="3240" w:hanging="360"/>
      </w:pPr>
    </w:lvl>
    <w:lvl w:ilvl="4" w:tplc="9C169E62" w:tentative="1">
      <w:start w:val="1"/>
      <w:numFmt w:val="lowerLetter"/>
      <w:lvlText w:val="%5."/>
      <w:lvlJc w:val="left"/>
      <w:pPr>
        <w:ind w:left="3960" w:hanging="360"/>
      </w:pPr>
    </w:lvl>
    <w:lvl w:ilvl="5" w:tplc="96502A46" w:tentative="1">
      <w:start w:val="1"/>
      <w:numFmt w:val="lowerRoman"/>
      <w:lvlText w:val="%6."/>
      <w:lvlJc w:val="right"/>
      <w:pPr>
        <w:ind w:left="4680" w:hanging="180"/>
      </w:pPr>
    </w:lvl>
    <w:lvl w:ilvl="6" w:tplc="4C769FE0" w:tentative="1">
      <w:start w:val="1"/>
      <w:numFmt w:val="decimal"/>
      <w:lvlText w:val="%7."/>
      <w:lvlJc w:val="left"/>
      <w:pPr>
        <w:ind w:left="5400" w:hanging="360"/>
      </w:pPr>
    </w:lvl>
    <w:lvl w:ilvl="7" w:tplc="D88ADE34" w:tentative="1">
      <w:start w:val="1"/>
      <w:numFmt w:val="lowerLetter"/>
      <w:lvlText w:val="%8."/>
      <w:lvlJc w:val="left"/>
      <w:pPr>
        <w:ind w:left="6120" w:hanging="360"/>
      </w:pPr>
    </w:lvl>
    <w:lvl w:ilvl="8" w:tplc="1D6E8154" w:tentative="1">
      <w:start w:val="1"/>
      <w:numFmt w:val="lowerRoman"/>
      <w:lvlText w:val="%9."/>
      <w:lvlJc w:val="right"/>
      <w:pPr>
        <w:ind w:left="6840" w:hanging="180"/>
      </w:pPr>
    </w:lvl>
  </w:abstractNum>
  <w:abstractNum w:abstractNumId="2" w15:restartNumberingAfterBreak="0">
    <w:nsid w:val="124B7D2C"/>
    <w:multiLevelType w:val="multilevel"/>
    <w:tmpl w:val="C1521D94"/>
    <w:lvl w:ilvl="0">
      <w:start w:val="3"/>
      <w:numFmt w:val="decimal"/>
      <w:lvlText w:val="%1."/>
      <w:lvlJc w:val="left"/>
      <w:pPr>
        <w:ind w:left="384" w:hanging="384"/>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A8A5FAF"/>
    <w:multiLevelType w:val="hybridMultilevel"/>
    <w:tmpl w:val="9D86B1BA"/>
    <w:lvl w:ilvl="0" w:tplc="82A46380">
      <w:start w:val="1"/>
      <w:numFmt w:val="decimal"/>
      <w:lvlText w:val="%1."/>
      <w:lvlJc w:val="left"/>
      <w:pPr>
        <w:ind w:left="720" w:hanging="360"/>
      </w:pPr>
      <w:rPr>
        <w:rFonts w:hint="default"/>
      </w:rPr>
    </w:lvl>
    <w:lvl w:ilvl="1" w:tplc="8446E9E8" w:tentative="1">
      <w:start w:val="1"/>
      <w:numFmt w:val="lowerLetter"/>
      <w:lvlText w:val="%2."/>
      <w:lvlJc w:val="left"/>
      <w:pPr>
        <w:ind w:left="1440" w:hanging="360"/>
      </w:pPr>
    </w:lvl>
    <w:lvl w:ilvl="2" w:tplc="22CC6372" w:tentative="1">
      <w:start w:val="1"/>
      <w:numFmt w:val="lowerRoman"/>
      <w:lvlText w:val="%3."/>
      <w:lvlJc w:val="right"/>
      <w:pPr>
        <w:ind w:left="2160" w:hanging="180"/>
      </w:pPr>
    </w:lvl>
    <w:lvl w:ilvl="3" w:tplc="934E85C8" w:tentative="1">
      <w:start w:val="1"/>
      <w:numFmt w:val="decimal"/>
      <w:lvlText w:val="%4."/>
      <w:lvlJc w:val="left"/>
      <w:pPr>
        <w:ind w:left="2880" w:hanging="360"/>
      </w:pPr>
    </w:lvl>
    <w:lvl w:ilvl="4" w:tplc="EF341EFC" w:tentative="1">
      <w:start w:val="1"/>
      <w:numFmt w:val="lowerLetter"/>
      <w:lvlText w:val="%5."/>
      <w:lvlJc w:val="left"/>
      <w:pPr>
        <w:ind w:left="3600" w:hanging="360"/>
      </w:pPr>
    </w:lvl>
    <w:lvl w:ilvl="5" w:tplc="2AA68632" w:tentative="1">
      <w:start w:val="1"/>
      <w:numFmt w:val="lowerRoman"/>
      <w:lvlText w:val="%6."/>
      <w:lvlJc w:val="right"/>
      <w:pPr>
        <w:ind w:left="4320" w:hanging="180"/>
      </w:pPr>
    </w:lvl>
    <w:lvl w:ilvl="6" w:tplc="B11AD464" w:tentative="1">
      <w:start w:val="1"/>
      <w:numFmt w:val="decimal"/>
      <w:lvlText w:val="%7."/>
      <w:lvlJc w:val="left"/>
      <w:pPr>
        <w:ind w:left="5040" w:hanging="360"/>
      </w:pPr>
    </w:lvl>
    <w:lvl w:ilvl="7" w:tplc="7CDC74A4" w:tentative="1">
      <w:start w:val="1"/>
      <w:numFmt w:val="lowerLetter"/>
      <w:lvlText w:val="%8."/>
      <w:lvlJc w:val="left"/>
      <w:pPr>
        <w:ind w:left="5760" w:hanging="360"/>
      </w:pPr>
    </w:lvl>
    <w:lvl w:ilvl="8" w:tplc="3648E808" w:tentative="1">
      <w:start w:val="1"/>
      <w:numFmt w:val="lowerRoman"/>
      <w:lvlText w:val="%9."/>
      <w:lvlJc w:val="right"/>
      <w:pPr>
        <w:ind w:left="6480" w:hanging="180"/>
      </w:pPr>
    </w:lvl>
  </w:abstractNum>
  <w:abstractNum w:abstractNumId="4" w15:restartNumberingAfterBreak="0">
    <w:nsid w:val="1FE37017"/>
    <w:multiLevelType w:val="multilevel"/>
    <w:tmpl w:val="F0CC8B7E"/>
    <w:lvl w:ilvl="0">
      <w:start w:val="1"/>
      <w:numFmt w:val="decimal"/>
      <w:lvlText w:val="%1."/>
      <w:lvlJc w:val="left"/>
      <w:pPr>
        <w:ind w:left="576" w:hanging="576"/>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221B1D3C"/>
    <w:multiLevelType w:val="multilevel"/>
    <w:tmpl w:val="95623834"/>
    <w:lvl w:ilvl="0">
      <w:start w:val="1"/>
      <w:numFmt w:val="decimal"/>
      <w:lvlText w:val="%1."/>
      <w:lvlJc w:val="left"/>
      <w:pPr>
        <w:ind w:left="504" w:hanging="50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6" w15:restartNumberingAfterBreak="0">
    <w:nsid w:val="261705F7"/>
    <w:multiLevelType w:val="hybridMultilevel"/>
    <w:tmpl w:val="0D1ADDB4"/>
    <w:lvl w:ilvl="0" w:tplc="DDA0F620">
      <w:start w:val="1"/>
      <w:numFmt w:val="bullet"/>
      <w:lvlText w:val=""/>
      <w:lvlJc w:val="left"/>
      <w:pPr>
        <w:tabs>
          <w:tab w:val="num" w:pos="720"/>
        </w:tabs>
        <w:ind w:left="720" w:hanging="360"/>
      </w:pPr>
      <w:rPr>
        <w:rFonts w:ascii="Wingdings 3" w:hAnsi="Wingdings 3" w:hint="default"/>
      </w:rPr>
    </w:lvl>
    <w:lvl w:ilvl="1" w:tplc="D68EB4C0" w:tentative="1">
      <w:start w:val="1"/>
      <w:numFmt w:val="bullet"/>
      <w:lvlText w:val=""/>
      <w:lvlJc w:val="left"/>
      <w:pPr>
        <w:tabs>
          <w:tab w:val="num" w:pos="1440"/>
        </w:tabs>
        <w:ind w:left="1440" w:hanging="360"/>
      </w:pPr>
      <w:rPr>
        <w:rFonts w:ascii="Wingdings 3" w:hAnsi="Wingdings 3" w:hint="default"/>
      </w:rPr>
    </w:lvl>
    <w:lvl w:ilvl="2" w:tplc="D2FE036A" w:tentative="1">
      <w:start w:val="1"/>
      <w:numFmt w:val="bullet"/>
      <w:lvlText w:val=""/>
      <w:lvlJc w:val="left"/>
      <w:pPr>
        <w:tabs>
          <w:tab w:val="num" w:pos="2160"/>
        </w:tabs>
        <w:ind w:left="2160" w:hanging="360"/>
      </w:pPr>
      <w:rPr>
        <w:rFonts w:ascii="Wingdings 3" w:hAnsi="Wingdings 3" w:hint="default"/>
      </w:rPr>
    </w:lvl>
    <w:lvl w:ilvl="3" w:tplc="47166DFA" w:tentative="1">
      <w:start w:val="1"/>
      <w:numFmt w:val="bullet"/>
      <w:lvlText w:val=""/>
      <w:lvlJc w:val="left"/>
      <w:pPr>
        <w:tabs>
          <w:tab w:val="num" w:pos="2880"/>
        </w:tabs>
        <w:ind w:left="2880" w:hanging="360"/>
      </w:pPr>
      <w:rPr>
        <w:rFonts w:ascii="Wingdings 3" w:hAnsi="Wingdings 3" w:hint="default"/>
      </w:rPr>
    </w:lvl>
    <w:lvl w:ilvl="4" w:tplc="9330FE80" w:tentative="1">
      <w:start w:val="1"/>
      <w:numFmt w:val="bullet"/>
      <w:lvlText w:val=""/>
      <w:lvlJc w:val="left"/>
      <w:pPr>
        <w:tabs>
          <w:tab w:val="num" w:pos="3600"/>
        </w:tabs>
        <w:ind w:left="3600" w:hanging="360"/>
      </w:pPr>
      <w:rPr>
        <w:rFonts w:ascii="Wingdings 3" w:hAnsi="Wingdings 3" w:hint="default"/>
      </w:rPr>
    </w:lvl>
    <w:lvl w:ilvl="5" w:tplc="22AEB882" w:tentative="1">
      <w:start w:val="1"/>
      <w:numFmt w:val="bullet"/>
      <w:lvlText w:val=""/>
      <w:lvlJc w:val="left"/>
      <w:pPr>
        <w:tabs>
          <w:tab w:val="num" w:pos="4320"/>
        </w:tabs>
        <w:ind w:left="4320" w:hanging="360"/>
      </w:pPr>
      <w:rPr>
        <w:rFonts w:ascii="Wingdings 3" w:hAnsi="Wingdings 3" w:hint="default"/>
      </w:rPr>
    </w:lvl>
    <w:lvl w:ilvl="6" w:tplc="F98E62EA" w:tentative="1">
      <w:start w:val="1"/>
      <w:numFmt w:val="bullet"/>
      <w:lvlText w:val=""/>
      <w:lvlJc w:val="left"/>
      <w:pPr>
        <w:tabs>
          <w:tab w:val="num" w:pos="5040"/>
        </w:tabs>
        <w:ind w:left="5040" w:hanging="360"/>
      </w:pPr>
      <w:rPr>
        <w:rFonts w:ascii="Wingdings 3" w:hAnsi="Wingdings 3" w:hint="default"/>
      </w:rPr>
    </w:lvl>
    <w:lvl w:ilvl="7" w:tplc="1DC0D768" w:tentative="1">
      <w:start w:val="1"/>
      <w:numFmt w:val="bullet"/>
      <w:lvlText w:val=""/>
      <w:lvlJc w:val="left"/>
      <w:pPr>
        <w:tabs>
          <w:tab w:val="num" w:pos="5760"/>
        </w:tabs>
        <w:ind w:left="5760" w:hanging="360"/>
      </w:pPr>
      <w:rPr>
        <w:rFonts w:ascii="Wingdings 3" w:hAnsi="Wingdings 3" w:hint="default"/>
      </w:rPr>
    </w:lvl>
    <w:lvl w:ilvl="8" w:tplc="7346B314" w:tentative="1">
      <w:start w:val="1"/>
      <w:numFmt w:val="bullet"/>
      <w:lvlText w:val=""/>
      <w:lvlJc w:val="left"/>
      <w:pPr>
        <w:tabs>
          <w:tab w:val="num" w:pos="6480"/>
        </w:tabs>
        <w:ind w:left="6480" w:hanging="360"/>
      </w:pPr>
      <w:rPr>
        <w:rFonts w:ascii="Wingdings 3" w:hAnsi="Wingdings 3" w:hint="default"/>
      </w:rPr>
    </w:lvl>
  </w:abstractNum>
  <w:abstractNum w:abstractNumId="7" w15:restartNumberingAfterBreak="0">
    <w:nsid w:val="2BD67C88"/>
    <w:multiLevelType w:val="hybridMultilevel"/>
    <w:tmpl w:val="7C1E1F4A"/>
    <w:lvl w:ilvl="0" w:tplc="E94478EE">
      <w:start w:val="1"/>
      <w:numFmt w:val="decimal"/>
      <w:lvlText w:val="%1."/>
      <w:lvlJc w:val="left"/>
      <w:pPr>
        <w:ind w:left="1080" w:hanging="360"/>
      </w:pPr>
      <w:rPr>
        <w:rFonts w:hint="default"/>
      </w:rPr>
    </w:lvl>
    <w:lvl w:ilvl="1" w:tplc="CA4C578C" w:tentative="1">
      <w:start w:val="1"/>
      <w:numFmt w:val="lowerLetter"/>
      <w:lvlText w:val="%2."/>
      <w:lvlJc w:val="left"/>
      <w:pPr>
        <w:ind w:left="1800" w:hanging="360"/>
      </w:pPr>
    </w:lvl>
    <w:lvl w:ilvl="2" w:tplc="26C852AA" w:tentative="1">
      <w:start w:val="1"/>
      <w:numFmt w:val="lowerRoman"/>
      <w:lvlText w:val="%3."/>
      <w:lvlJc w:val="right"/>
      <w:pPr>
        <w:ind w:left="2520" w:hanging="180"/>
      </w:pPr>
    </w:lvl>
    <w:lvl w:ilvl="3" w:tplc="B238C4FA" w:tentative="1">
      <w:start w:val="1"/>
      <w:numFmt w:val="decimal"/>
      <w:lvlText w:val="%4."/>
      <w:lvlJc w:val="left"/>
      <w:pPr>
        <w:ind w:left="3240" w:hanging="360"/>
      </w:pPr>
    </w:lvl>
    <w:lvl w:ilvl="4" w:tplc="254A1448" w:tentative="1">
      <w:start w:val="1"/>
      <w:numFmt w:val="lowerLetter"/>
      <w:lvlText w:val="%5."/>
      <w:lvlJc w:val="left"/>
      <w:pPr>
        <w:ind w:left="3960" w:hanging="360"/>
      </w:pPr>
    </w:lvl>
    <w:lvl w:ilvl="5" w:tplc="7CC29784" w:tentative="1">
      <w:start w:val="1"/>
      <w:numFmt w:val="lowerRoman"/>
      <w:lvlText w:val="%6."/>
      <w:lvlJc w:val="right"/>
      <w:pPr>
        <w:ind w:left="4680" w:hanging="180"/>
      </w:pPr>
    </w:lvl>
    <w:lvl w:ilvl="6" w:tplc="0F70A674" w:tentative="1">
      <w:start w:val="1"/>
      <w:numFmt w:val="decimal"/>
      <w:lvlText w:val="%7."/>
      <w:lvlJc w:val="left"/>
      <w:pPr>
        <w:ind w:left="5400" w:hanging="360"/>
      </w:pPr>
    </w:lvl>
    <w:lvl w:ilvl="7" w:tplc="5B367D1A" w:tentative="1">
      <w:start w:val="1"/>
      <w:numFmt w:val="lowerLetter"/>
      <w:lvlText w:val="%8."/>
      <w:lvlJc w:val="left"/>
      <w:pPr>
        <w:ind w:left="6120" w:hanging="360"/>
      </w:pPr>
    </w:lvl>
    <w:lvl w:ilvl="8" w:tplc="C0922E5C" w:tentative="1">
      <w:start w:val="1"/>
      <w:numFmt w:val="lowerRoman"/>
      <w:lvlText w:val="%9."/>
      <w:lvlJc w:val="right"/>
      <w:pPr>
        <w:ind w:left="6840" w:hanging="180"/>
      </w:pPr>
    </w:lvl>
  </w:abstractNum>
  <w:abstractNum w:abstractNumId="8" w15:restartNumberingAfterBreak="0">
    <w:nsid w:val="2C8A6193"/>
    <w:multiLevelType w:val="hybridMultilevel"/>
    <w:tmpl w:val="B5BEEC10"/>
    <w:lvl w:ilvl="0" w:tplc="55AE6D46">
      <w:start w:val="1"/>
      <w:numFmt w:val="decimal"/>
      <w:lvlText w:val="%1."/>
      <w:lvlJc w:val="left"/>
      <w:pPr>
        <w:ind w:left="1080" w:hanging="360"/>
      </w:pPr>
      <w:rPr>
        <w:rFonts w:hint="default"/>
      </w:rPr>
    </w:lvl>
    <w:lvl w:ilvl="1" w:tplc="84C286C4" w:tentative="1">
      <w:start w:val="1"/>
      <w:numFmt w:val="lowerLetter"/>
      <w:lvlText w:val="%2."/>
      <w:lvlJc w:val="left"/>
      <w:pPr>
        <w:ind w:left="1800" w:hanging="360"/>
      </w:pPr>
    </w:lvl>
    <w:lvl w:ilvl="2" w:tplc="9FCAA67E" w:tentative="1">
      <w:start w:val="1"/>
      <w:numFmt w:val="lowerRoman"/>
      <w:lvlText w:val="%3."/>
      <w:lvlJc w:val="right"/>
      <w:pPr>
        <w:ind w:left="2520" w:hanging="180"/>
      </w:pPr>
    </w:lvl>
    <w:lvl w:ilvl="3" w:tplc="AE06C0AE" w:tentative="1">
      <w:start w:val="1"/>
      <w:numFmt w:val="decimal"/>
      <w:lvlText w:val="%4."/>
      <w:lvlJc w:val="left"/>
      <w:pPr>
        <w:ind w:left="3240" w:hanging="360"/>
      </w:pPr>
    </w:lvl>
    <w:lvl w:ilvl="4" w:tplc="6E02AD34" w:tentative="1">
      <w:start w:val="1"/>
      <w:numFmt w:val="lowerLetter"/>
      <w:lvlText w:val="%5."/>
      <w:lvlJc w:val="left"/>
      <w:pPr>
        <w:ind w:left="3960" w:hanging="360"/>
      </w:pPr>
    </w:lvl>
    <w:lvl w:ilvl="5" w:tplc="53462268" w:tentative="1">
      <w:start w:val="1"/>
      <w:numFmt w:val="lowerRoman"/>
      <w:lvlText w:val="%6."/>
      <w:lvlJc w:val="right"/>
      <w:pPr>
        <w:ind w:left="4680" w:hanging="180"/>
      </w:pPr>
    </w:lvl>
    <w:lvl w:ilvl="6" w:tplc="6A84BC6C" w:tentative="1">
      <w:start w:val="1"/>
      <w:numFmt w:val="decimal"/>
      <w:lvlText w:val="%7."/>
      <w:lvlJc w:val="left"/>
      <w:pPr>
        <w:ind w:left="5400" w:hanging="360"/>
      </w:pPr>
    </w:lvl>
    <w:lvl w:ilvl="7" w:tplc="1BA88500" w:tentative="1">
      <w:start w:val="1"/>
      <w:numFmt w:val="lowerLetter"/>
      <w:lvlText w:val="%8."/>
      <w:lvlJc w:val="left"/>
      <w:pPr>
        <w:ind w:left="6120" w:hanging="360"/>
      </w:pPr>
    </w:lvl>
    <w:lvl w:ilvl="8" w:tplc="F4AC31A0" w:tentative="1">
      <w:start w:val="1"/>
      <w:numFmt w:val="lowerRoman"/>
      <w:lvlText w:val="%9."/>
      <w:lvlJc w:val="right"/>
      <w:pPr>
        <w:ind w:left="6840" w:hanging="180"/>
      </w:pPr>
    </w:lvl>
  </w:abstractNum>
  <w:abstractNum w:abstractNumId="9" w15:restartNumberingAfterBreak="0">
    <w:nsid w:val="30322DD7"/>
    <w:multiLevelType w:val="multilevel"/>
    <w:tmpl w:val="745A0A94"/>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0" w15:restartNumberingAfterBreak="0">
    <w:nsid w:val="35634537"/>
    <w:multiLevelType w:val="hybridMultilevel"/>
    <w:tmpl w:val="24009A76"/>
    <w:lvl w:ilvl="0" w:tplc="4BA67086">
      <w:numFmt w:val="bullet"/>
      <w:lvlText w:val=""/>
      <w:lvlJc w:val="left"/>
      <w:pPr>
        <w:ind w:left="820" w:hanging="360"/>
      </w:pPr>
      <w:rPr>
        <w:rFonts w:ascii="Symbol" w:eastAsia="Symbol" w:hAnsi="Symbol" w:cs="Symbol" w:hint="default"/>
        <w:w w:val="100"/>
        <w:sz w:val="24"/>
        <w:szCs w:val="24"/>
        <w:lang w:val="en-US" w:eastAsia="en-US" w:bidi="ar-SA"/>
      </w:rPr>
    </w:lvl>
    <w:lvl w:ilvl="1" w:tplc="20302B56">
      <w:numFmt w:val="bullet"/>
      <w:lvlText w:val="•"/>
      <w:lvlJc w:val="left"/>
      <w:pPr>
        <w:ind w:left="1724" w:hanging="360"/>
      </w:pPr>
      <w:rPr>
        <w:lang w:val="en-US" w:eastAsia="en-US" w:bidi="ar-SA"/>
      </w:rPr>
    </w:lvl>
    <w:lvl w:ilvl="2" w:tplc="DE14584A">
      <w:numFmt w:val="bullet"/>
      <w:lvlText w:val="•"/>
      <w:lvlJc w:val="left"/>
      <w:pPr>
        <w:ind w:left="2629" w:hanging="360"/>
      </w:pPr>
      <w:rPr>
        <w:lang w:val="en-US" w:eastAsia="en-US" w:bidi="ar-SA"/>
      </w:rPr>
    </w:lvl>
    <w:lvl w:ilvl="3" w:tplc="7E283706">
      <w:numFmt w:val="bullet"/>
      <w:lvlText w:val="•"/>
      <w:lvlJc w:val="left"/>
      <w:pPr>
        <w:ind w:left="3533" w:hanging="360"/>
      </w:pPr>
      <w:rPr>
        <w:lang w:val="en-US" w:eastAsia="en-US" w:bidi="ar-SA"/>
      </w:rPr>
    </w:lvl>
    <w:lvl w:ilvl="4" w:tplc="378C578C">
      <w:numFmt w:val="bullet"/>
      <w:lvlText w:val="•"/>
      <w:lvlJc w:val="left"/>
      <w:pPr>
        <w:ind w:left="4438" w:hanging="360"/>
      </w:pPr>
      <w:rPr>
        <w:lang w:val="en-US" w:eastAsia="en-US" w:bidi="ar-SA"/>
      </w:rPr>
    </w:lvl>
    <w:lvl w:ilvl="5" w:tplc="1A56D024">
      <w:numFmt w:val="bullet"/>
      <w:lvlText w:val="•"/>
      <w:lvlJc w:val="left"/>
      <w:pPr>
        <w:ind w:left="5343" w:hanging="360"/>
      </w:pPr>
      <w:rPr>
        <w:lang w:val="en-US" w:eastAsia="en-US" w:bidi="ar-SA"/>
      </w:rPr>
    </w:lvl>
    <w:lvl w:ilvl="6" w:tplc="950ECF6A">
      <w:numFmt w:val="bullet"/>
      <w:lvlText w:val="•"/>
      <w:lvlJc w:val="left"/>
      <w:pPr>
        <w:ind w:left="6247" w:hanging="360"/>
      </w:pPr>
      <w:rPr>
        <w:lang w:val="en-US" w:eastAsia="en-US" w:bidi="ar-SA"/>
      </w:rPr>
    </w:lvl>
    <w:lvl w:ilvl="7" w:tplc="9AC897A8">
      <w:numFmt w:val="bullet"/>
      <w:lvlText w:val="•"/>
      <w:lvlJc w:val="left"/>
      <w:pPr>
        <w:ind w:left="7152" w:hanging="360"/>
      </w:pPr>
      <w:rPr>
        <w:lang w:val="en-US" w:eastAsia="en-US" w:bidi="ar-SA"/>
      </w:rPr>
    </w:lvl>
    <w:lvl w:ilvl="8" w:tplc="73F4E276">
      <w:numFmt w:val="bullet"/>
      <w:lvlText w:val="•"/>
      <w:lvlJc w:val="left"/>
      <w:pPr>
        <w:ind w:left="8057" w:hanging="360"/>
      </w:pPr>
      <w:rPr>
        <w:lang w:val="en-US" w:eastAsia="en-US" w:bidi="ar-SA"/>
      </w:rPr>
    </w:lvl>
  </w:abstractNum>
  <w:abstractNum w:abstractNumId="11" w15:restartNumberingAfterBreak="0">
    <w:nsid w:val="372D7DF7"/>
    <w:multiLevelType w:val="multilevel"/>
    <w:tmpl w:val="7A523CEA"/>
    <w:lvl w:ilvl="0">
      <w:start w:val="3"/>
      <w:numFmt w:val="decimal"/>
      <w:lvlText w:val="%1"/>
      <w:lvlJc w:val="left"/>
      <w:pPr>
        <w:ind w:left="360" w:hanging="360"/>
      </w:pPr>
      <w:rPr>
        <w:rFonts w:hint="default"/>
      </w:rPr>
    </w:lvl>
    <w:lvl w:ilvl="1">
      <w:start w:val="4"/>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2" w15:restartNumberingAfterBreak="0">
    <w:nsid w:val="38C33D2C"/>
    <w:multiLevelType w:val="hybridMultilevel"/>
    <w:tmpl w:val="5114D874"/>
    <w:lvl w:ilvl="0" w:tplc="4FA2835C">
      <w:start w:val="1"/>
      <w:numFmt w:val="decimal"/>
      <w:lvlText w:val="%1."/>
      <w:lvlJc w:val="left"/>
      <w:pPr>
        <w:ind w:left="1080" w:hanging="360"/>
      </w:pPr>
      <w:rPr>
        <w:rFonts w:hint="default"/>
      </w:rPr>
    </w:lvl>
    <w:lvl w:ilvl="1" w:tplc="CB2E5C66" w:tentative="1">
      <w:start w:val="1"/>
      <w:numFmt w:val="lowerLetter"/>
      <w:lvlText w:val="%2."/>
      <w:lvlJc w:val="left"/>
      <w:pPr>
        <w:ind w:left="1800" w:hanging="360"/>
      </w:pPr>
    </w:lvl>
    <w:lvl w:ilvl="2" w:tplc="3EEAF0EC" w:tentative="1">
      <w:start w:val="1"/>
      <w:numFmt w:val="lowerRoman"/>
      <w:lvlText w:val="%3."/>
      <w:lvlJc w:val="right"/>
      <w:pPr>
        <w:ind w:left="2520" w:hanging="180"/>
      </w:pPr>
    </w:lvl>
    <w:lvl w:ilvl="3" w:tplc="4CE0B55E" w:tentative="1">
      <w:start w:val="1"/>
      <w:numFmt w:val="decimal"/>
      <w:lvlText w:val="%4."/>
      <w:lvlJc w:val="left"/>
      <w:pPr>
        <w:ind w:left="3240" w:hanging="360"/>
      </w:pPr>
    </w:lvl>
    <w:lvl w:ilvl="4" w:tplc="6A42CCFE" w:tentative="1">
      <w:start w:val="1"/>
      <w:numFmt w:val="lowerLetter"/>
      <w:lvlText w:val="%5."/>
      <w:lvlJc w:val="left"/>
      <w:pPr>
        <w:ind w:left="3960" w:hanging="360"/>
      </w:pPr>
    </w:lvl>
    <w:lvl w:ilvl="5" w:tplc="BB9CCAB8" w:tentative="1">
      <w:start w:val="1"/>
      <w:numFmt w:val="lowerRoman"/>
      <w:lvlText w:val="%6."/>
      <w:lvlJc w:val="right"/>
      <w:pPr>
        <w:ind w:left="4680" w:hanging="180"/>
      </w:pPr>
    </w:lvl>
    <w:lvl w:ilvl="6" w:tplc="80BC4428" w:tentative="1">
      <w:start w:val="1"/>
      <w:numFmt w:val="decimal"/>
      <w:lvlText w:val="%7."/>
      <w:lvlJc w:val="left"/>
      <w:pPr>
        <w:ind w:left="5400" w:hanging="360"/>
      </w:pPr>
    </w:lvl>
    <w:lvl w:ilvl="7" w:tplc="061A887E" w:tentative="1">
      <w:start w:val="1"/>
      <w:numFmt w:val="lowerLetter"/>
      <w:lvlText w:val="%8."/>
      <w:lvlJc w:val="left"/>
      <w:pPr>
        <w:ind w:left="6120" w:hanging="360"/>
      </w:pPr>
    </w:lvl>
    <w:lvl w:ilvl="8" w:tplc="AF3E6FEA" w:tentative="1">
      <w:start w:val="1"/>
      <w:numFmt w:val="lowerRoman"/>
      <w:lvlText w:val="%9."/>
      <w:lvlJc w:val="right"/>
      <w:pPr>
        <w:ind w:left="6840" w:hanging="180"/>
      </w:pPr>
    </w:lvl>
  </w:abstractNum>
  <w:abstractNum w:abstractNumId="13" w15:restartNumberingAfterBreak="0">
    <w:nsid w:val="3E591281"/>
    <w:multiLevelType w:val="multilevel"/>
    <w:tmpl w:val="1D6075CE"/>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4" w15:restartNumberingAfterBreak="0">
    <w:nsid w:val="576A3ECB"/>
    <w:multiLevelType w:val="multilevel"/>
    <w:tmpl w:val="752209DE"/>
    <w:lvl w:ilvl="0">
      <w:start w:val="3"/>
      <w:numFmt w:val="decimal"/>
      <w:lvlText w:val="%1."/>
      <w:lvlJc w:val="left"/>
      <w:pPr>
        <w:ind w:left="384" w:hanging="384"/>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6901154A"/>
    <w:multiLevelType w:val="hybridMultilevel"/>
    <w:tmpl w:val="C0DC4CCA"/>
    <w:lvl w:ilvl="0" w:tplc="B578735A">
      <w:start w:val="1"/>
      <w:numFmt w:val="decimal"/>
      <w:lvlText w:val="%1."/>
      <w:lvlJc w:val="left"/>
      <w:pPr>
        <w:ind w:left="720" w:hanging="360"/>
      </w:pPr>
      <w:rPr>
        <w:rFonts w:hint="default"/>
      </w:rPr>
    </w:lvl>
    <w:lvl w:ilvl="1" w:tplc="B142D456" w:tentative="1">
      <w:start w:val="1"/>
      <w:numFmt w:val="lowerLetter"/>
      <w:lvlText w:val="%2."/>
      <w:lvlJc w:val="left"/>
      <w:pPr>
        <w:ind w:left="1440" w:hanging="360"/>
      </w:pPr>
    </w:lvl>
    <w:lvl w:ilvl="2" w:tplc="9EEE9F08" w:tentative="1">
      <w:start w:val="1"/>
      <w:numFmt w:val="lowerRoman"/>
      <w:lvlText w:val="%3."/>
      <w:lvlJc w:val="right"/>
      <w:pPr>
        <w:ind w:left="2160" w:hanging="180"/>
      </w:pPr>
    </w:lvl>
    <w:lvl w:ilvl="3" w:tplc="5EE6FD9E" w:tentative="1">
      <w:start w:val="1"/>
      <w:numFmt w:val="decimal"/>
      <w:lvlText w:val="%4."/>
      <w:lvlJc w:val="left"/>
      <w:pPr>
        <w:ind w:left="2880" w:hanging="360"/>
      </w:pPr>
    </w:lvl>
    <w:lvl w:ilvl="4" w:tplc="38B27C96" w:tentative="1">
      <w:start w:val="1"/>
      <w:numFmt w:val="lowerLetter"/>
      <w:lvlText w:val="%5."/>
      <w:lvlJc w:val="left"/>
      <w:pPr>
        <w:ind w:left="3600" w:hanging="360"/>
      </w:pPr>
    </w:lvl>
    <w:lvl w:ilvl="5" w:tplc="2BB8BC84" w:tentative="1">
      <w:start w:val="1"/>
      <w:numFmt w:val="lowerRoman"/>
      <w:lvlText w:val="%6."/>
      <w:lvlJc w:val="right"/>
      <w:pPr>
        <w:ind w:left="4320" w:hanging="180"/>
      </w:pPr>
    </w:lvl>
    <w:lvl w:ilvl="6" w:tplc="AC1884FA" w:tentative="1">
      <w:start w:val="1"/>
      <w:numFmt w:val="decimal"/>
      <w:lvlText w:val="%7."/>
      <w:lvlJc w:val="left"/>
      <w:pPr>
        <w:ind w:left="5040" w:hanging="360"/>
      </w:pPr>
    </w:lvl>
    <w:lvl w:ilvl="7" w:tplc="D3E213FC" w:tentative="1">
      <w:start w:val="1"/>
      <w:numFmt w:val="lowerLetter"/>
      <w:lvlText w:val="%8."/>
      <w:lvlJc w:val="left"/>
      <w:pPr>
        <w:ind w:left="5760" w:hanging="360"/>
      </w:pPr>
    </w:lvl>
    <w:lvl w:ilvl="8" w:tplc="0CA098B6" w:tentative="1">
      <w:start w:val="1"/>
      <w:numFmt w:val="lowerRoman"/>
      <w:lvlText w:val="%9."/>
      <w:lvlJc w:val="right"/>
      <w:pPr>
        <w:ind w:left="6480" w:hanging="180"/>
      </w:pPr>
    </w:lvl>
  </w:abstractNum>
  <w:abstractNum w:abstractNumId="16" w15:restartNumberingAfterBreak="0">
    <w:nsid w:val="6A685EE5"/>
    <w:multiLevelType w:val="multilevel"/>
    <w:tmpl w:val="2D02F604"/>
    <w:lvl w:ilvl="0">
      <w:start w:val="1"/>
      <w:numFmt w:val="decimal"/>
      <w:lvlText w:val="%1."/>
      <w:lvlJc w:val="left"/>
      <w:pPr>
        <w:ind w:left="720" w:hanging="360"/>
      </w:pPr>
      <w:rPr>
        <w:rFonts w:hint="default"/>
      </w:rPr>
    </w:lvl>
    <w:lvl w:ilvl="1">
      <w:start w:val="2"/>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7" w15:restartNumberingAfterBreak="0">
    <w:nsid w:val="6BE6347A"/>
    <w:multiLevelType w:val="multilevel"/>
    <w:tmpl w:val="C53E7724"/>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8" w15:restartNumberingAfterBreak="0">
    <w:nsid w:val="7CD265B1"/>
    <w:multiLevelType w:val="hybridMultilevel"/>
    <w:tmpl w:val="80B8AF62"/>
    <w:lvl w:ilvl="0" w:tplc="530C5442">
      <w:start w:val="1"/>
      <w:numFmt w:val="decimal"/>
      <w:lvlText w:val="%1."/>
      <w:lvlJc w:val="left"/>
      <w:pPr>
        <w:ind w:left="720" w:hanging="360"/>
      </w:pPr>
      <w:rPr>
        <w:rFonts w:hint="default"/>
      </w:rPr>
    </w:lvl>
    <w:lvl w:ilvl="1" w:tplc="CB120F14" w:tentative="1">
      <w:start w:val="1"/>
      <w:numFmt w:val="lowerLetter"/>
      <w:lvlText w:val="%2."/>
      <w:lvlJc w:val="left"/>
      <w:pPr>
        <w:ind w:left="1440" w:hanging="360"/>
      </w:pPr>
    </w:lvl>
    <w:lvl w:ilvl="2" w:tplc="DA86075E" w:tentative="1">
      <w:start w:val="1"/>
      <w:numFmt w:val="lowerRoman"/>
      <w:lvlText w:val="%3."/>
      <w:lvlJc w:val="right"/>
      <w:pPr>
        <w:ind w:left="2160" w:hanging="180"/>
      </w:pPr>
    </w:lvl>
    <w:lvl w:ilvl="3" w:tplc="0F48806E" w:tentative="1">
      <w:start w:val="1"/>
      <w:numFmt w:val="decimal"/>
      <w:lvlText w:val="%4."/>
      <w:lvlJc w:val="left"/>
      <w:pPr>
        <w:ind w:left="2880" w:hanging="360"/>
      </w:pPr>
    </w:lvl>
    <w:lvl w:ilvl="4" w:tplc="90464400" w:tentative="1">
      <w:start w:val="1"/>
      <w:numFmt w:val="lowerLetter"/>
      <w:lvlText w:val="%5."/>
      <w:lvlJc w:val="left"/>
      <w:pPr>
        <w:ind w:left="3600" w:hanging="360"/>
      </w:pPr>
    </w:lvl>
    <w:lvl w:ilvl="5" w:tplc="2E0002E4" w:tentative="1">
      <w:start w:val="1"/>
      <w:numFmt w:val="lowerRoman"/>
      <w:lvlText w:val="%6."/>
      <w:lvlJc w:val="right"/>
      <w:pPr>
        <w:ind w:left="4320" w:hanging="180"/>
      </w:pPr>
    </w:lvl>
    <w:lvl w:ilvl="6" w:tplc="528AD53E" w:tentative="1">
      <w:start w:val="1"/>
      <w:numFmt w:val="decimal"/>
      <w:lvlText w:val="%7."/>
      <w:lvlJc w:val="left"/>
      <w:pPr>
        <w:ind w:left="5040" w:hanging="360"/>
      </w:pPr>
    </w:lvl>
    <w:lvl w:ilvl="7" w:tplc="36105F66" w:tentative="1">
      <w:start w:val="1"/>
      <w:numFmt w:val="lowerLetter"/>
      <w:lvlText w:val="%8."/>
      <w:lvlJc w:val="left"/>
      <w:pPr>
        <w:ind w:left="5760" w:hanging="360"/>
      </w:pPr>
    </w:lvl>
    <w:lvl w:ilvl="8" w:tplc="63F40790" w:tentative="1">
      <w:start w:val="1"/>
      <w:numFmt w:val="lowerRoman"/>
      <w:lvlText w:val="%9."/>
      <w:lvlJc w:val="right"/>
      <w:pPr>
        <w:ind w:left="6480" w:hanging="180"/>
      </w:pPr>
    </w:lvl>
  </w:abstractNum>
  <w:num w:numId="1" w16cid:durableId="663165588">
    <w:abstractNumId w:val="8"/>
  </w:num>
  <w:num w:numId="2" w16cid:durableId="1383823403">
    <w:abstractNumId w:val="3"/>
  </w:num>
  <w:num w:numId="3" w16cid:durableId="1450587947">
    <w:abstractNumId w:val="6"/>
  </w:num>
  <w:num w:numId="4" w16cid:durableId="1110928823">
    <w:abstractNumId w:val="16"/>
  </w:num>
  <w:num w:numId="5" w16cid:durableId="2121871266">
    <w:abstractNumId w:val="2"/>
  </w:num>
  <w:num w:numId="6" w16cid:durableId="1505776953">
    <w:abstractNumId w:val="14"/>
  </w:num>
  <w:num w:numId="7" w16cid:durableId="759374802">
    <w:abstractNumId w:val="15"/>
  </w:num>
  <w:num w:numId="8" w16cid:durableId="1755474028">
    <w:abstractNumId w:val="18"/>
  </w:num>
  <w:num w:numId="9" w16cid:durableId="918558532">
    <w:abstractNumId w:val="10"/>
  </w:num>
  <w:num w:numId="10" w16cid:durableId="1049494805">
    <w:abstractNumId w:val="12"/>
  </w:num>
  <w:num w:numId="11" w16cid:durableId="161821332">
    <w:abstractNumId w:val="11"/>
  </w:num>
  <w:num w:numId="12" w16cid:durableId="1478842847">
    <w:abstractNumId w:val="1"/>
  </w:num>
  <w:num w:numId="13" w16cid:durableId="1899709823">
    <w:abstractNumId w:val="7"/>
  </w:num>
  <w:num w:numId="14" w16cid:durableId="53353673">
    <w:abstractNumId w:val="4"/>
  </w:num>
  <w:num w:numId="15" w16cid:durableId="1296448297">
    <w:abstractNumId w:val="5"/>
  </w:num>
  <w:num w:numId="16" w16cid:durableId="761219336">
    <w:abstractNumId w:val="13"/>
  </w:num>
  <w:num w:numId="17" w16cid:durableId="894587628">
    <w:abstractNumId w:val="17"/>
  </w:num>
  <w:num w:numId="18" w16cid:durableId="901331988">
    <w:abstractNumId w:val="9"/>
  </w:num>
  <w:num w:numId="19" w16cid:durableId="208471586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3793"/>
    <w:rsid w:val="00001330"/>
    <w:rsid w:val="00004B41"/>
    <w:rsid w:val="0000581B"/>
    <w:rsid w:val="000078C0"/>
    <w:rsid w:val="00007DB6"/>
    <w:rsid w:val="00012E00"/>
    <w:rsid w:val="00013845"/>
    <w:rsid w:val="00017613"/>
    <w:rsid w:val="00017CED"/>
    <w:rsid w:val="0002186A"/>
    <w:rsid w:val="00021A9A"/>
    <w:rsid w:val="0002515E"/>
    <w:rsid w:val="000254DA"/>
    <w:rsid w:val="00027E95"/>
    <w:rsid w:val="0003210A"/>
    <w:rsid w:val="00041438"/>
    <w:rsid w:val="00043845"/>
    <w:rsid w:val="00044AE7"/>
    <w:rsid w:val="00044FBE"/>
    <w:rsid w:val="000456A2"/>
    <w:rsid w:val="000465EE"/>
    <w:rsid w:val="0005057C"/>
    <w:rsid w:val="000509D8"/>
    <w:rsid w:val="00052F9F"/>
    <w:rsid w:val="000571A9"/>
    <w:rsid w:val="000579ED"/>
    <w:rsid w:val="000615C7"/>
    <w:rsid w:val="00064C4E"/>
    <w:rsid w:val="0007025B"/>
    <w:rsid w:val="00075D97"/>
    <w:rsid w:val="0007601F"/>
    <w:rsid w:val="00076BAB"/>
    <w:rsid w:val="000776A5"/>
    <w:rsid w:val="00080825"/>
    <w:rsid w:val="00083720"/>
    <w:rsid w:val="00084E66"/>
    <w:rsid w:val="00084F02"/>
    <w:rsid w:val="0008594A"/>
    <w:rsid w:val="0008682D"/>
    <w:rsid w:val="000871A8"/>
    <w:rsid w:val="00087715"/>
    <w:rsid w:val="00090F99"/>
    <w:rsid w:val="00091C3B"/>
    <w:rsid w:val="0009294A"/>
    <w:rsid w:val="00094350"/>
    <w:rsid w:val="00096EF5"/>
    <w:rsid w:val="000A1F68"/>
    <w:rsid w:val="000A4C2D"/>
    <w:rsid w:val="000B2061"/>
    <w:rsid w:val="000B3A57"/>
    <w:rsid w:val="000C084A"/>
    <w:rsid w:val="000C2A4D"/>
    <w:rsid w:val="000C438E"/>
    <w:rsid w:val="000C5796"/>
    <w:rsid w:val="000C5EFE"/>
    <w:rsid w:val="000D21A8"/>
    <w:rsid w:val="000D30EC"/>
    <w:rsid w:val="000D5AB0"/>
    <w:rsid w:val="000D69D2"/>
    <w:rsid w:val="000D769B"/>
    <w:rsid w:val="000E4DA7"/>
    <w:rsid w:val="000E74D0"/>
    <w:rsid w:val="000F1C7B"/>
    <w:rsid w:val="000F32FC"/>
    <w:rsid w:val="000F48E2"/>
    <w:rsid w:val="000F7856"/>
    <w:rsid w:val="00100EDA"/>
    <w:rsid w:val="00101F7B"/>
    <w:rsid w:val="00102F72"/>
    <w:rsid w:val="00104235"/>
    <w:rsid w:val="00105AEE"/>
    <w:rsid w:val="00106029"/>
    <w:rsid w:val="0011024A"/>
    <w:rsid w:val="00112B00"/>
    <w:rsid w:val="00113168"/>
    <w:rsid w:val="00113B8D"/>
    <w:rsid w:val="001152CE"/>
    <w:rsid w:val="00116798"/>
    <w:rsid w:val="00117657"/>
    <w:rsid w:val="001235D8"/>
    <w:rsid w:val="00123650"/>
    <w:rsid w:val="00124F8C"/>
    <w:rsid w:val="0012512A"/>
    <w:rsid w:val="001260AF"/>
    <w:rsid w:val="00126930"/>
    <w:rsid w:val="00133DD8"/>
    <w:rsid w:val="00136BE2"/>
    <w:rsid w:val="001418FA"/>
    <w:rsid w:val="00154D0A"/>
    <w:rsid w:val="001554EC"/>
    <w:rsid w:val="00155B05"/>
    <w:rsid w:val="00156E75"/>
    <w:rsid w:val="00157198"/>
    <w:rsid w:val="00160813"/>
    <w:rsid w:val="00161023"/>
    <w:rsid w:val="00163F12"/>
    <w:rsid w:val="00164D87"/>
    <w:rsid w:val="001663F6"/>
    <w:rsid w:val="00166826"/>
    <w:rsid w:val="001719FA"/>
    <w:rsid w:val="00171A59"/>
    <w:rsid w:val="0017315A"/>
    <w:rsid w:val="00175DAB"/>
    <w:rsid w:val="00176012"/>
    <w:rsid w:val="001761A4"/>
    <w:rsid w:val="001763DB"/>
    <w:rsid w:val="00180FCC"/>
    <w:rsid w:val="0018183A"/>
    <w:rsid w:val="0018360D"/>
    <w:rsid w:val="00184F91"/>
    <w:rsid w:val="00187E26"/>
    <w:rsid w:val="00194E1C"/>
    <w:rsid w:val="00195054"/>
    <w:rsid w:val="00196BCC"/>
    <w:rsid w:val="001A090D"/>
    <w:rsid w:val="001A59CD"/>
    <w:rsid w:val="001A7203"/>
    <w:rsid w:val="001A7512"/>
    <w:rsid w:val="001A7755"/>
    <w:rsid w:val="001B0690"/>
    <w:rsid w:val="001B34AE"/>
    <w:rsid w:val="001B4CB5"/>
    <w:rsid w:val="001B4E74"/>
    <w:rsid w:val="001B5059"/>
    <w:rsid w:val="001B6CFF"/>
    <w:rsid w:val="001C0C61"/>
    <w:rsid w:val="001C3793"/>
    <w:rsid w:val="001D2619"/>
    <w:rsid w:val="001D2F71"/>
    <w:rsid w:val="001D3CD9"/>
    <w:rsid w:val="001D7AD2"/>
    <w:rsid w:val="001E0BAA"/>
    <w:rsid w:val="001E2089"/>
    <w:rsid w:val="001E2C1D"/>
    <w:rsid w:val="001F0DCB"/>
    <w:rsid w:val="001F1BEF"/>
    <w:rsid w:val="001F2140"/>
    <w:rsid w:val="001F365F"/>
    <w:rsid w:val="001F670A"/>
    <w:rsid w:val="0020198B"/>
    <w:rsid w:val="00205457"/>
    <w:rsid w:val="002054EB"/>
    <w:rsid w:val="00206F01"/>
    <w:rsid w:val="00213844"/>
    <w:rsid w:val="0021521C"/>
    <w:rsid w:val="00217FF1"/>
    <w:rsid w:val="0022413C"/>
    <w:rsid w:val="00224946"/>
    <w:rsid w:val="002267EB"/>
    <w:rsid w:val="00230F32"/>
    <w:rsid w:val="002325EE"/>
    <w:rsid w:val="002327F1"/>
    <w:rsid w:val="002336FB"/>
    <w:rsid w:val="00237A58"/>
    <w:rsid w:val="00237BF3"/>
    <w:rsid w:val="00240907"/>
    <w:rsid w:val="0024355B"/>
    <w:rsid w:val="00244153"/>
    <w:rsid w:val="00245D58"/>
    <w:rsid w:val="00245D6D"/>
    <w:rsid w:val="002500F8"/>
    <w:rsid w:val="0025272A"/>
    <w:rsid w:val="002534FF"/>
    <w:rsid w:val="002548EF"/>
    <w:rsid w:val="002573B0"/>
    <w:rsid w:val="00257CB1"/>
    <w:rsid w:val="00262EEB"/>
    <w:rsid w:val="00263B55"/>
    <w:rsid w:val="00270CD2"/>
    <w:rsid w:val="0027151B"/>
    <w:rsid w:val="00272082"/>
    <w:rsid w:val="00273886"/>
    <w:rsid w:val="00282964"/>
    <w:rsid w:val="00283610"/>
    <w:rsid w:val="002841D8"/>
    <w:rsid w:val="00287401"/>
    <w:rsid w:val="002A0A76"/>
    <w:rsid w:val="002A1D53"/>
    <w:rsid w:val="002A2808"/>
    <w:rsid w:val="002A2A2A"/>
    <w:rsid w:val="002A4345"/>
    <w:rsid w:val="002A558E"/>
    <w:rsid w:val="002A7C7D"/>
    <w:rsid w:val="002B1AB8"/>
    <w:rsid w:val="002B2C2D"/>
    <w:rsid w:val="002B4CD7"/>
    <w:rsid w:val="002B52C2"/>
    <w:rsid w:val="002B54A8"/>
    <w:rsid w:val="002B5B18"/>
    <w:rsid w:val="002C021D"/>
    <w:rsid w:val="002C0F79"/>
    <w:rsid w:val="002C3592"/>
    <w:rsid w:val="002C5C7A"/>
    <w:rsid w:val="002D07AC"/>
    <w:rsid w:val="002D21C5"/>
    <w:rsid w:val="002D3A28"/>
    <w:rsid w:val="002D3E8A"/>
    <w:rsid w:val="002D3FFB"/>
    <w:rsid w:val="002D6181"/>
    <w:rsid w:val="002D6876"/>
    <w:rsid w:val="002D722D"/>
    <w:rsid w:val="002E06EE"/>
    <w:rsid w:val="002E178C"/>
    <w:rsid w:val="002E1ABB"/>
    <w:rsid w:val="002E1BD1"/>
    <w:rsid w:val="002E1D84"/>
    <w:rsid w:val="002E24CA"/>
    <w:rsid w:val="002E26DE"/>
    <w:rsid w:val="002E4D5F"/>
    <w:rsid w:val="002E51FC"/>
    <w:rsid w:val="002F08D2"/>
    <w:rsid w:val="002F1F51"/>
    <w:rsid w:val="002F2004"/>
    <w:rsid w:val="002F2343"/>
    <w:rsid w:val="002F2530"/>
    <w:rsid w:val="002F3146"/>
    <w:rsid w:val="002F6E47"/>
    <w:rsid w:val="002F7763"/>
    <w:rsid w:val="003041CC"/>
    <w:rsid w:val="0030663B"/>
    <w:rsid w:val="00307784"/>
    <w:rsid w:val="00312CCC"/>
    <w:rsid w:val="00313677"/>
    <w:rsid w:val="003138F8"/>
    <w:rsid w:val="00315241"/>
    <w:rsid w:val="00316D58"/>
    <w:rsid w:val="00317169"/>
    <w:rsid w:val="003176E9"/>
    <w:rsid w:val="00327022"/>
    <w:rsid w:val="00335AA1"/>
    <w:rsid w:val="003411D5"/>
    <w:rsid w:val="00341600"/>
    <w:rsid w:val="0034230E"/>
    <w:rsid w:val="003435C1"/>
    <w:rsid w:val="00343C3B"/>
    <w:rsid w:val="00350890"/>
    <w:rsid w:val="00354960"/>
    <w:rsid w:val="00354C0C"/>
    <w:rsid w:val="003553A3"/>
    <w:rsid w:val="00356DAD"/>
    <w:rsid w:val="00360140"/>
    <w:rsid w:val="00363458"/>
    <w:rsid w:val="0036740B"/>
    <w:rsid w:val="0036797F"/>
    <w:rsid w:val="00367B36"/>
    <w:rsid w:val="00370C5C"/>
    <w:rsid w:val="00372C8E"/>
    <w:rsid w:val="003762D9"/>
    <w:rsid w:val="00376ABF"/>
    <w:rsid w:val="003812E7"/>
    <w:rsid w:val="00381655"/>
    <w:rsid w:val="00381694"/>
    <w:rsid w:val="00382E28"/>
    <w:rsid w:val="00385098"/>
    <w:rsid w:val="00385192"/>
    <w:rsid w:val="00394213"/>
    <w:rsid w:val="00396A34"/>
    <w:rsid w:val="00396D12"/>
    <w:rsid w:val="003A1F8F"/>
    <w:rsid w:val="003A21E6"/>
    <w:rsid w:val="003A391D"/>
    <w:rsid w:val="003A3AB1"/>
    <w:rsid w:val="003A45E8"/>
    <w:rsid w:val="003A4CE1"/>
    <w:rsid w:val="003A74E9"/>
    <w:rsid w:val="003B0360"/>
    <w:rsid w:val="003B6DE5"/>
    <w:rsid w:val="003C1A97"/>
    <w:rsid w:val="003C32B5"/>
    <w:rsid w:val="003C384E"/>
    <w:rsid w:val="003C6A1B"/>
    <w:rsid w:val="003C76E4"/>
    <w:rsid w:val="003C77DA"/>
    <w:rsid w:val="003D0180"/>
    <w:rsid w:val="003D16A2"/>
    <w:rsid w:val="003D25E3"/>
    <w:rsid w:val="003D2A17"/>
    <w:rsid w:val="003D407E"/>
    <w:rsid w:val="003D4425"/>
    <w:rsid w:val="003D65C2"/>
    <w:rsid w:val="003D6F77"/>
    <w:rsid w:val="003E28C3"/>
    <w:rsid w:val="003E63AF"/>
    <w:rsid w:val="003E75A4"/>
    <w:rsid w:val="003E75EB"/>
    <w:rsid w:val="003F0515"/>
    <w:rsid w:val="003F092E"/>
    <w:rsid w:val="003F0C1B"/>
    <w:rsid w:val="003F0D2F"/>
    <w:rsid w:val="003F155A"/>
    <w:rsid w:val="003F284D"/>
    <w:rsid w:val="003F4778"/>
    <w:rsid w:val="003F683D"/>
    <w:rsid w:val="00401A41"/>
    <w:rsid w:val="00404996"/>
    <w:rsid w:val="00404DE5"/>
    <w:rsid w:val="004074C3"/>
    <w:rsid w:val="0041030F"/>
    <w:rsid w:val="00410BCE"/>
    <w:rsid w:val="00410F3E"/>
    <w:rsid w:val="0041313E"/>
    <w:rsid w:val="00413CFC"/>
    <w:rsid w:val="004141C5"/>
    <w:rsid w:val="00415D37"/>
    <w:rsid w:val="00416574"/>
    <w:rsid w:val="00420F06"/>
    <w:rsid w:val="004217C0"/>
    <w:rsid w:val="004319AE"/>
    <w:rsid w:val="00431DFC"/>
    <w:rsid w:val="00431FE9"/>
    <w:rsid w:val="00433039"/>
    <w:rsid w:val="0043482D"/>
    <w:rsid w:val="004355D1"/>
    <w:rsid w:val="00437240"/>
    <w:rsid w:val="00441B9C"/>
    <w:rsid w:val="00443027"/>
    <w:rsid w:val="00444483"/>
    <w:rsid w:val="0044644C"/>
    <w:rsid w:val="00452C0F"/>
    <w:rsid w:val="004538B7"/>
    <w:rsid w:val="00454B0F"/>
    <w:rsid w:val="004624B6"/>
    <w:rsid w:val="004645D8"/>
    <w:rsid w:val="00466AAB"/>
    <w:rsid w:val="00467477"/>
    <w:rsid w:val="00471086"/>
    <w:rsid w:val="004713C9"/>
    <w:rsid w:val="0047227E"/>
    <w:rsid w:val="0047285F"/>
    <w:rsid w:val="004747EB"/>
    <w:rsid w:val="0048089C"/>
    <w:rsid w:val="00481D66"/>
    <w:rsid w:val="00486C64"/>
    <w:rsid w:val="00493CA1"/>
    <w:rsid w:val="0049433E"/>
    <w:rsid w:val="0049604E"/>
    <w:rsid w:val="00496104"/>
    <w:rsid w:val="004A32C8"/>
    <w:rsid w:val="004A4D7A"/>
    <w:rsid w:val="004A5472"/>
    <w:rsid w:val="004A7076"/>
    <w:rsid w:val="004B4CCC"/>
    <w:rsid w:val="004B5B45"/>
    <w:rsid w:val="004C1543"/>
    <w:rsid w:val="004C16A1"/>
    <w:rsid w:val="004C2294"/>
    <w:rsid w:val="004C2399"/>
    <w:rsid w:val="004C57FA"/>
    <w:rsid w:val="004C66E5"/>
    <w:rsid w:val="004C7FA8"/>
    <w:rsid w:val="004D039F"/>
    <w:rsid w:val="004D145A"/>
    <w:rsid w:val="004D1C99"/>
    <w:rsid w:val="004D2340"/>
    <w:rsid w:val="004D247D"/>
    <w:rsid w:val="004D3216"/>
    <w:rsid w:val="004D6527"/>
    <w:rsid w:val="004D711F"/>
    <w:rsid w:val="004E164B"/>
    <w:rsid w:val="004E292F"/>
    <w:rsid w:val="004E3389"/>
    <w:rsid w:val="004E3A2E"/>
    <w:rsid w:val="004E3D82"/>
    <w:rsid w:val="004E6139"/>
    <w:rsid w:val="004E75FA"/>
    <w:rsid w:val="004F622F"/>
    <w:rsid w:val="004F777E"/>
    <w:rsid w:val="0050097F"/>
    <w:rsid w:val="00500A8F"/>
    <w:rsid w:val="005046FE"/>
    <w:rsid w:val="00506961"/>
    <w:rsid w:val="00510DF5"/>
    <w:rsid w:val="005149A3"/>
    <w:rsid w:val="00516214"/>
    <w:rsid w:val="00516A34"/>
    <w:rsid w:val="0052243B"/>
    <w:rsid w:val="00522C44"/>
    <w:rsid w:val="005231B9"/>
    <w:rsid w:val="005255D7"/>
    <w:rsid w:val="00526A22"/>
    <w:rsid w:val="00532CE6"/>
    <w:rsid w:val="00535DF1"/>
    <w:rsid w:val="00541EB8"/>
    <w:rsid w:val="005421D0"/>
    <w:rsid w:val="00544DA1"/>
    <w:rsid w:val="00547B7C"/>
    <w:rsid w:val="00553595"/>
    <w:rsid w:val="005541BC"/>
    <w:rsid w:val="00556376"/>
    <w:rsid w:val="0056195B"/>
    <w:rsid w:val="00563329"/>
    <w:rsid w:val="00564175"/>
    <w:rsid w:val="0056528D"/>
    <w:rsid w:val="00570B5B"/>
    <w:rsid w:val="00571FB1"/>
    <w:rsid w:val="00573F9E"/>
    <w:rsid w:val="005749BF"/>
    <w:rsid w:val="00574D72"/>
    <w:rsid w:val="00574D89"/>
    <w:rsid w:val="00576BD5"/>
    <w:rsid w:val="0058212E"/>
    <w:rsid w:val="005840B3"/>
    <w:rsid w:val="00584B8F"/>
    <w:rsid w:val="005866EA"/>
    <w:rsid w:val="00587DE6"/>
    <w:rsid w:val="005907F9"/>
    <w:rsid w:val="00592454"/>
    <w:rsid w:val="00595BE0"/>
    <w:rsid w:val="0059708A"/>
    <w:rsid w:val="005A45AF"/>
    <w:rsid w:val="005A4822"/>
    <w:rsid w:val="005A700A"/>
    <w:rsid w:val="005B122B"/>
    <w:rsid w:val="005B13D0"/>
    <w:rsid w:val="005B2ADE"/>
    <w:rsid w:val="005B32B2"/>
    <w:rsid w:val="005B361D"/>
    <w:rsid w:val="005B5F02"/>
    <w:rsid w:val="005C5B03"/>
    <w:rsid w:val="005D1CFB"/>
    <w:rsid w:val="005D26D8"/>
    <w:rsid w:val="005D4962"/>
    <w:rsid w:val="005D597D"/>
    <w:rsid w:val="005D5FF7"/>
    <w:rsid w:val="005D606E"/>
    <w:rsid w:val="005D7E5E"/>
    <w:rsid w:val="005E05AB"/>
    <w:rsid w:val="005E1961"/>
    <w:rsid w:val="005E215A"/>
    <w:rsid w:val="005E4546"/>
    <w:rsid w:val="005E498F"/>
    <w:rsid w:val="005E5456"/>
    <w:rsid w:val="005F0257"/>
    <w:rsid w:val="005F5AB5"/>
    <w:rsid w:val="005F5E47"/>
    <w:rsid w:val="005F7E63"/>
    <w:rsid w:val="00602470"/>
    <w:rsid w:val="00605956"/>
    <w:rsid w:val="00605F12"/>
    <w:rsid w:val="00607817"/>
    <w:rsid w:val="00611535"/>
    <w:rsid w:val="006121FA"/>
    <w:rsid w:val="00614A41"/>
    <w:rsid w:val="00616712"/>
    <w:rsid w:val="00616729"/>
    <w:rsid w:val="00623578"/>
    <w:rsid w:val="00624A6B"/>
    <w:rsid w:val="00624C04"/>
    <w:rsid w:val="00625379"/>
    <w:rsid w:val="00635B54"/>
    <w:rsid w:val="00635DD7"/>
    <w:rsid w:val="006403C3"/>
    <w:rsid w:val="00644032"/>
    <w:rsid w:val="00644BA8"/>
    <w:rsid w:val="00644EF5"/>
    <w:rsid w:val="00645268"/>
    <w:rsid w:val="0064700B"/>
    <w:rsid w:val="006514D1"/>
    <w:rsid w:val="006533C7"/>
    <w:rsid w:val="00666ABD"/>
    <w:rsid w:val="0066732F"/>
    <w:rsid w:val="00671C9B"/>
    <w:rsid w:val="00672464"/>
    <w:rsid w:val="00672795"/>
    <w:rsid w:val="00672D6A"/>
    <w:rsid w:val="00675164"/>
    <w:rsid w:val="00675E59"/>
    <w:rsid w:val="00676B9C"/>
    <w:rsid w:val="00683CA7"/>
    <w:rsid w:val="00684167"/>
    <w:rsid w:val="006862DF"/>
    <w:rsid w:val="006909BB"/>
    <w:rsid w:val="00696377"/>
    <w:rsid w:val="0069767F"/>
    <w:rsid w:val="006A1511"/>
    <w:rsid w:val="006A17A5"/>
    <w:rsid w:val="006A4C0F"/>
    <w:rsid w:val="006A547A"/>
    <w:rsid w:val="006A67F8"/>
    <w:rsid w:val="006B2EC9"/>
    <w:rsid w:val="006B3ED7"/>
    <w:rsid w:val="006B3F8D"/>
    <w:rsid w:val="006B4946"/>
    <w:rsid w:val="006B4AAF"/>
    <w:rsid w:val="006C4BAA"/>
    <w:rsid w:val="006C5F04"/>
    <w:rsid w:val="006C763C"/>
    <w:rsid w:val="006C7CCA"/>
    <w:rsid w:val="006D0C09"/>
    <w:rsid w:val="006D158B"/>
    <w:rsid w:val="006D1BA6"/>
    <w:rsid w:val="006D7497"/>
    <w:rsid w:val="006D74C2"/>
    <w:rsid w:val="006D767E"/>
    <w:rsid w:val="006E0D4D"/>
    <w:rsid w:val="006E1AC5"/>
    <w:rsid w:val="006E5511"/>
    <w:rsid w:val="006E651E"/>
    <w:rsid w:val="007035D5"/>
    <w:rsid w:val="0070373E"/>
    <w:rsid w:val="00703FA5"/>
    <w:rsid w:val="0070752A"/>
    <w:rsid w:val="00710AB1"/>
    <w:rsid w:val="007115FD"/>
    <w:rsid w:val="007129DE"/>
    <w:rsid w:val="00714321"/>
    <w:rsid w:val="0071589D"/>
    <w:rsid w:val="007167F4"/>
    <w:rsid w:val="00716F06"/>
    <w:rsid w:val="00720B38"/>
    <w:rsid w:val="007242C5"/>
    <w:rsid w:val="0072561C"/>
    <w:rsid w:val="007259C1"/>
    <w:rsid w:val="00726C45"/>
    <w:rsid w:val="007278E3"/>
    <w:rsid w:val="00727A16"/>
    <w:rsid w:val="0073339F"/>
    <w:rsid w:val="0074142F"/>
    <w:rsid w:val="00741BC6"/>
    <w:rsid w:val="00743EBC"/>
    <w:rsid w:val="007474C3"/>
    <w:rsid w:val="00752659"/>
    <w:rsid w:val="007530E3"/>
    <w:rsid w:val="00760F16"/>
    <w:rsid w:val="0076481F"/>
    <w:rsid w:val="00766864"/>
    <w:rsid w:val="00767007"/>
    <w:rsid w:val="007711B0"/>
    <w:rsid w:val="0077450B"/>
    <w:rsid w:val="00775C75"/>
    <w:rsid w:val="00777B93"/>
    <w:rsid w:val="007812E2"/>
    <w:rsid w:val="00783C2D"/>
    <w:rsid w:val="00784C2F"/>
    <w:rsid w:val="00784CC0"/>
    <w:rsid w:val="00784EF8"/>
    <w:rsid w:val="007862AE"/>
    <w:rsid w:val="00787448"/>
    <w:rsid w:val="0078760B"/>
    <w:rsid w:val="007914E8"/>
    <w:rsid w:val="00792D96"/>
    <w:rsid w:val="0079308A"/>
    <w:rsid w:val="007936D2"/>
    <w:rsid w:val="0079469C"/>
    <w:rsid w:val="00794773"/>
    <w:rsid w:val="00796D8A"/>
    <w:rsid w:val="00796E08"/>
    <w:rsid w:val="007A0F0B"/>
    <w:rsid w:val="007A17CE"/>
    <w:rsid w:val="007B2980"/>
    <w:rsid w:val="007B29C9"/>
    <w:rsid w:val="007B2F35"/>
    <w:rsid w:val="007B3341"/>
    <w:rsid w:val="007B4BD5"/>
    <w:rsid w:val="007C0A9B"/>
    <w:rsid w:val="007C0AA0"/>
    <w:rsid w:val="007C0F91"/>
    <w:rsid w:val="007D05A5"/>
    <w:rsid w:val="007D0DC6"/>
    <w:rsid w:val="007E0172"/>
    <w:rsid w:val="007E066F"/>
    <w:rsid w:val="007E0D84"/>
    <w:rsid w:val="007E1B9A"/>
    <w:rsid w:val="007E455F"/>
    <w:rsid w:val="007E516E"/>
    <w:rsid w:val="007E6CEB"/>
    <w:rsid w:val="007F180C"/>
    <w:rsid w:val="007F23AE"/>
    <w:rsid w:val="007F3411"/>
    <w:rsid w:val="007F39D6"/>
    <w:rsid w:val="007F3F58"/>
    <w:rsid w:val="007F52EC"/>
    <w:rsid w:val="007F5831"/>
    <w:rsid w:val="007F5F7A"/>
    <w:rsid w:val="00800C75"/>
    <w:rsid w:val="008013BC"/>
    <w:rsid w:val="008054C9"/>
    <w:rsid w:val="0080694E"/>
    <w:rsid w:val="008103AF"/>
    <w:rsid w:val="0081071F"/>
    <w:rsid w:val="00811870"/>
    <w:rsid w:val="008126AD"/>
    <w:rsid w:val="0081474C"/>
    <w:rsid w:val="00815792"/>
    <w:rsid w:val="008178FA"/>
    <w:rsid w:val="00821D04"/>
    <w:rsid w:val="0082223D"/>
    <w:rsid w:val="00823D9C"/>
    <w:rsid w:val="0082620B"/>
    <w:rsid w:val="0083091B"/>
    <w:rsid w:val="008313F5"/>
    <w:rsid w:val="00840783"/>
    <w:rsid w:val="008424B5"/>
    <w:rsid w:val="008431A2"/>
    <w:rsid w:val="00843F51"/>
    <w:rsid w:val="00844FF9"/>
    <w:rsid w:val="00847E3C"/>
    <w:rsid w:val="00847FD4"/>
    <w:rsid w:val="008513BC"/>
    <w:rsid w:val="0085739D"/>
    <w:rsid w:val="008606E0"/>
    <w:rsid w:val="0086217C"/>
    <w:rsid w:val="00862709"/>
    <w:rsid w:val="00863039"/>
    <w:rsid w:val="008633C7"/>
    <w:rsid w:val="008653BF"/>
    <w:rsid w:val="0086578C"/>
    <w:rsid w:val="00867D30"/>
    <w:rsid w:val="0087266E"/>
    <w:rsid w:val="00873A06"/>
    <w:rsid w:val="00875EEB"/>
    <w:rsid w:val="00880895"/>
    <w:rsid w:val="00881C35"/>
    <w:rsid w:val="008844C5"/>
    <w:rsid w:val="0088649A"/>
    <w:rsid w:val="008900EF"/>
    <w:rsid w:val="00890234"/>
    <w:rsid w:val="00890381"/>
    <w:rsid w:val="00890EB5"/>
    <w:rsid w:val="0089220C"/>
    <w:rsid w:val="008960ED"/>
    <w:rsid w:val="008A0248"/>
    <w:rsid w:val="008A0F7B"/>
    <w:rsid w:val="008A297B"/>
    <w:rsid w:val="008A4861"/>
    <w:rsid w:val="008A6378"/>
    <w:rsid w:val="008B01AE"/>
    <w:rsid w:val="008B07D5"/>
    <w:rsid w:val="008B09BC"/>
    <w:rsid w:val="008B0B19"/>
    <w:rsid w:val="008B1885"/>
    <w:rsid w:val="008B32D4"/>
    <w:rsid w:val="008B3EE2"/>
    <w:rsid w:val="008B5718"/>
    <w:rsid w:val="008B5F98"/>
    <w:rsid w:val="008C03F2"/>
    <w:rsid w:val="008C4ADD"/>
    <w:rsid w:val="008C53FD"/>
    <w:rsid w:val="008C5499"/>
    <w:rsid w:val="008D26A4"/>
    <w:rsid w:val="008D74F0"/>
    <w:rsid w:val="008D7A9B"/>
    <w:rsid w:val="008F1191"/>
    <w:rsid w:val="008F125A"/>
    <w:rsid w:val="008F1B68"/>
    <w:rsid w:val="008F2DE0"/>
    <w:rsid w:val="008F4376"/>
    <w:rsid w:val="008F4698"/>
    <w:rsid w:val="00902D27"/>
    <w:rsid w:val="009036B4"/>
    <w:rsid w:val="00904FC9"/>
    <w:rsid w:val="00907AC6"/>
    <w:rsid w:val="00907C47"/>
    <w:rsid w:val="00907D84"/>
    <w:rsid w:val="00911308"/>
    <w:rsid w:val="00914DAC"/>
    <w:rsid w:val="00920D84"/>
    <w:rsid w:val="009216EE"/>
    <w:rsid w:val="00923786"/>
    <w:rsid w:val="009239EF"/>
    <w:rsid w:val="00925992"/>
    <w:rsid w:val="00927038"/>
    <w:rsid w:val="00930ACD"/>
    <w:rsid w:val="00931B5E"/>
    <w:rsid w:val="00932944"/>
    <w:rsid w:val="00936431"/>
    <w:rsid w:val="00937210"/>
    <w:rsid w:val="00940728"/>
    <w:rsid w:val="009423AC"/>
    <w:rsid w:val="0094462C"/>
    <w:rsid w:val="00953003"/>
    <w:rsid w:val="009579A0"/>
    <w:rsid w:val="00957AD1"/>
    <w:rsid w:val="00961C2B"/>
    <w:rsid w:val="00961C41"/>
    <w:rsid w:val="00965F90"/>
    <w:rsid w:val="0096686B"/>
    <w:rsid w:val="00970E88"/>
    <w:rsid w:val="00971E65"/>
    <w:rsid w:val="00973BA8"/>
    <w:rsid w:val="0097433D"/>
    <w:rsid w:val="0097515A"/>
    <w:rsid w:val="00976AAA"/>
    <w:rsid w:val="00983076"/>
    <w:rsid w:val="009849DF"/>
    <w:rsid w:val="00984D5B"/>
    <w:rsid w:val="00986953"/>
    <w:rsid w:val="009869F2"/>
    <w:rsid w:val="00987715"/>
    <w:rsid w:val="00987996"/>
    <w:rsid w:val="00990505"/>
    <w:rsid w:val="00993D6E"/>
    <w:rsid w:val="00997D47"/>
    <w:rsid w:val="009A09B2"/>
    <w:rsid w:val="009A2336"/>
    <w:rsid w:val="009A3CC4"/>
    <w:rsid w:val="009A4FD1"/>
    <w:rsid w:val="009B082F"/>
    <w:rsid w:val="009B30BA"/>
    <w:rsid w:val="009B5752"/>
    <w:rsid w:val="009B6546"/>
    <w:rsid w:val="009C0857"/>
    <w:rsid w:val="009C35A7"/>
    <w:rsid w:val="009C4405"/>
    <w:rsid w:val="009C46D0"/>
    <w:rsid w:val="009D6724"/>
    <w:rsid w:val="009E2593"/>
    <w:rsid w:val="009E3F39"/>
    <w:rsid w:val="009E4CCC"/>
    <w:rsid w:val="009E6F02"/>
    <w:rsid w:val="009F1374"/>
    <w:rsid w:val="009F1F91"/>
    <w:rsid w:val="009F246D"/>
    <w:rsid w:val="009F369C"/>
    <w:rsid w:val="009F48BC"/>
    <w:rsid w:val="009F5A02"/>
    <w:rsid w:val="009F5C7D"/>
    <w:rsid w:val="009F7AF4"/>
    <w:rsid w:val="009F7BC5"/>
    <w:rsid w:val="00A013B8"/>
    <w:rsid w:val="00A02A2B"/>
    <w:rsid w:val="00A03B56"/>
    <w:rsid w:val="00A044E4"/>
    <w:rsid w:val="00A06D75"/>
    <w:rsid w:val="00A07546"/>
    <w:rsid w:val="00A07AA1"/>
    <w:rsid w:val="00A125F1"/>
    <w:rsid w:val="00A13F8B"/>
    <w:rsid w:val="00A156D3"/>
    <w:rsid w:val="00A1580D"/>
    <w:rsid w:val="00A16666"/>
    <w:rsid w:val="00A17E74"/>
    <w:rsid w:val="00A26FCB"/>
    <w:rsid w:val="00A30DD0"/>
    <w:rsid w:val="00A314A5"/>
    <w:rsid w:val="00A366C5"/>
    <w:rsid w:val="00A375CF"/>
    <w:rsid w:val="00A402DA"/>
    <w:rsid w:val="00A43D76"/>
    <w:rsid w:val="00A4758C"/>
    <w:rsid w:val="00A5267E"/>
    <w:rsid w:val="00A53355"/>
    <w:rsid w:val="00A53609"/>
    <w:rsid w:val="00A53807"/>
    <w:rsid w:val="00A57A22"/>
    <w:rsid w:val="00A60DCB"/>
    <w:rsid w:val="00A63B8B"/>
    <w:rsid w:val="00A646A7"/>
    <w:rsid w:val="00A6601C"/>
    <w:rsid w:val="00A73066"/>
    <w:rsid w:val="00A73EB1"/>
    <w:rsid w:val="00A74279"/>
    <w:rsid w:val="00A746F4"/>
    <w:rsid w:val="00A747FF"/>
    <w:rsid w:val="00A80C70"/>
    <w:rsid w:val="00A845FB"/>
    <w:rsid w:val="00A84EB8"/>
    <w:rsid w:val="00A87EBD"/>
    <w:rsid w:val="00A91A0D"/>
    <w:rsid w:val="00A91B16"/>
    <w:rsid w:val="00A94D53"/>
    <w:rsid w:val="00A96571"/>
    <w:rsid w:val="00AA00A7"/>
    <w:rsid w:val="00AA019D"/>
    <w:rsid w:val="00AA06B5"/>
    <w:rsid w:val="00AA0A3E"/>
    <w:rsid w:val="00AA2C82"/>
    <w:rsid w:val="00AA321F"/>
    <w:rsid w:val="00AA53FC"/>
    <w:rsid w:val="00AA697C"/>
    <w:rsid w:val="00AB3917"/>
    <w:rsid w:val="00AB3EC9"/>
    <w:rsid w:val="00AB4B76"/>
    <w:rsid w:val="00AC0732"/>
    <w:rsid w:val="00AC0C4C"/>
    <w:rsid w:val="00AC3CFE"/>
    <w:rsid w:val="00AC3DFF"/>
    <w:rsid w:val="00AC4141"/>
    <w:rsid w:val="00AC7366"/>
    <w:rsid w:val="00AC763C"/>
    <w:rsid w:val="00AC7FCE"/>
    <w:rsid w:val="00AD06B4"/>
    <w:rsid w:val="00AD428C"/>
    <w:rsid w:val="00AD4ACC"/>
    <w:rsid w:val="00AD6098"/>
    <w:rsid w:val="00AD7606"/>
    <w:rsid w:val="00AE1394"/>
    <w:rsid w:val="00AE3117"/>
    <w:rsid w:val="00AE3CD7"/>
    <w:rsid w:val="00AE42E8"/>
    <w:rsid w:val="00AE4521"/>
    <w:rsid w:val="00AF1AEB"/>
    <w:rsid w:val="00AF4439"/>
    <w:rsid w:val="00AF53F2"/>
    <w:rsid w:val="00B01415"/>
    <w:rsid w:val="00B02767"/>
    <w:rsid w:val="00B029E7"/>
    <w:rsid w:val="00B110A5"/>
    <w:rsid w:val="00B130B6"/>
    <w:rsid w:val="00B13373"/>
    <w:rsid w:val="00B1497C"/>
    <w:rsid w:val="00B163C6"/>
    <w:rsid w:val="00B17BAF"/>
    <w:rsid w:val="00B201F7"/>
    <w:rsid w:val="00B21DA3"/>
    <w:rsid w:val="00B21E54"/>
    <w:rsid w:val="00B22C1A"/>
    <w:rsid w:val="00B261B1"/>
    <w:rsid w:val="00B3002D"/>
    <w:rsid w:val="00B3102A"/>
    <w:rsid w:val="00B3113A"/>
    <w:rsid w:val="00B3203D"/>
    <w:rsid w:val="00B33819"/>
    <w:rsid w:val="00B34787"/>
    <w:rsid w:val="00B36DC5"/>
    <w:rsid w:val="00B36F87"/>
    <w:rsid w:val="00B40B76"/>
    <w:rsid w:val="00B4112C"/>
    <w:rsid w:val="00B446CF"/>
    <w:rsid w:val="00B50EF4"/>
    <w:rsid w:val="00B527E9"/>
    <w:rsid w:val="00B5314E"/>
    <w:rsid w:val="00B53160"/>
    <w:rsid w:val="00B54879"/>
    <w:rsid w:val="00B54911"/>
    <w:rsid w:val="00B5566C"/>
    <w:rsid w:val="00B5613C"/>
    <w:rsid w:val="00B6023C"/>
    <w:rsid w:val="00B6155F"/>
    <w:rsid w:val="00B61B4A"/>
    <w:rsid w:val="00B62790"/>
    <w:rsid w:val="00B62FB3"/>
    <w:rsid w:val="00B645EB"/>
    <w:rsid w:val="00B70187"/>
    <w:rsid w:val="00B70F61"/>
    <w:rsid w:val="00B730AC"/>
    <w:rsid w:val="00B73351"/>
    <w:rsid w:val="00B73977"/>
    <w:rsid w:val="00B73F59"/>
    <w:rsid w:val="00B74BF8"/>
    <w:rsid w:val="00B848D3"/>
    <w:rsid w:val="00B863C5"/>
    <w:rsid w:val="00B87520"/>
    <w:rsid w:val="00B87D00"/>
    <w:rsid w:val="00B90A78"/>
    <w:rsid w:val="00B91BCA"/>
    <w:rsid w:val="00B929AF"/>
    <w:rsid w:val="00B95AF6"/>
    <w:rsid w:val="00BA2210"/>
    <w:rsid w:val="00BA3877"/>
    <w:rsid w:val="00BA3FC1"/>
    <w:rsid w:val="00BA50AC"/>
    <w:rsid w:val="00BA55F6"/>
    <w:rsid w:val="00BA6D36"/>
    <w:rsid w:val="00BA6E6A"/>
    <w:rsid w:val="00BB08C0"/>
    <w:rsid w:val="00BB18DE"/>
    <w:rsid w:val="00BB7633"/>
    <w:rsid w:val="00BC348D"/>
    <w:rsid w:val="00BC39C8"/>
    <w:rsid w:val="00BC49F1"/>
    <w:rsid w:val="00BD1A79"/>
    <w:rsid w:val="00BD1D69"/>
    <w:rsid w:val="00BD4E52"/>
    <w:rsid w:val="00BD6F66"/>
    <w:rsid w:val="00BE0074"/>
    <w:rsid w:val="00BE0C37"/>
    <w:rsid w:val="00BE2591"/>
    <w:rsid w:val="00BE36A4"/>
    <w:rsid w:val="00BE50F6"/>
    <w:rsid w:val="00BF4E85"/>
    <w:rsid w:val="00BF61AD"/>
    <w:rsid w:val="00BF6E46"/>
    <w:rsid w:val="00C00FD9"/>
    <w:rsid w:val="00C06C73"/>
    <w:rsid w:val="00C06DF6"/>
    <w:rsid w:val="00C07D94"/>
    <w:rsid w:val="00C12410"/>
    <w:rsid w:val="00C144E8"/>
    <w:rsid w:val="00C14976"/>
    <w:rsid w:val="00C160F6"/>
    <w:rsid w:val="00C16143"/>
    <w:rsid w:val="00C16ECE"/>
    <w:rsid w:val="00C202A6"/>
    <w:rsid w:val="00C21C9C"/>
    <w:rsid w:val="00C22960"/>
    <w:rsid w:val="00C25831"/>
    <w:rsid w:val="00C3211D"/>
    <w:rsid w:val="00C32FCB"/>
    <w:rsid w:val="00C344F2"/>
    <w:rsid w:val="00C370EC"/>
    <w:rsid w:val="00C42DC0"/>
    <w:rsid w:val="00C43F14"/>
    <w:rsid w:val="00C44634"/>
    <w:rsid w:val="00C471CF"/>
    <w:rsid w:val="00C50E32"/>
    <w:rsid w:val="00C5393C"/>
    <w:rsid w:val="00C53AC5"/>
    <w:rsid w:val="00C54623"/>
    <w:rsid w:val="00C560A6"/>
    <w:rsid w:val="00C5613D"/>
    <w:rsid w:val="00C62464"/>
    <w:rsid w:val="00C62724"/>
    <w:rsid w:val="00C628E7"/>
    <w:rsid w:val="00C630D7"/>
    <w:rsid w:val="00C65C93"/>
    <w:rsid w:val="00C66C14"/>
    <w:rsid w:val="00C66D4A"/>
    <w:rsid w:val="00C70698"/>
    <w:rsid w:val="00C706B2"/>
    <w:rsid w:val="00C72AC6"/>
    <w:rsid w:val="00C768FC"/>
    <w:rsid w:val="00C8220B"/>
    <w:rsid w:val="00C85308"/>
    <w:rsid w:val="00C85C65"/>
    <w:rsid w:val="00C90D03"/>
    <w:rsid w:val="00C93185"/>
    <w:rsid w:val="00C96985"/>
    <w:rsid w:val="00CA04AC"/>
    <w:rsid w:val="00CA0789"/>
    <w:rsid w:val="00CA0F06"/>
    <w:rsid w:val="00CA12C8"/>
    <w:rsid w:val="00CA1D5A"/>
    <w:rsid w:val="00CA387B"/>
    <w:rsid w:val="00CA3D20"/>
    <w:rsid w:val="00CA60D8"/>
    <w:rsid w:val="00CA72A8"/>
    <w:rsid w:val="00CA7FBF"/>
    <w:rsid w:val="00CB2AC0"/>
    <w:rsid w:val="00CB3EA3"/>
    <w:rsid w:val="00CB59F6"/>
    <w:rsid w:val="00CB7D02"/>
    <w:rsid w:val="00CC3F7C"/>
    <w:rsid w:val="00CC482C"/>
    <w:rsid w:val="00CC5379"/>
    <w:rsid w:val="00CD0282"/>
    <w:rsid w:val="00CD1BF0"/>
    <w:rsid w:val="00CD21C9"/>
    <w:rsid w:val="00CD548C"/>
    <w:rsid w:val="00CF25CD"/>
    <w:rsid w:val="00CF47E1"/>
    <w:rsid w:val="00CF55AB"/>
    <w:rsid w:val="00D02D5D"/>
    <w:rsid w:val="00D067D1"/>
    <w:rsid w:val="00D07A82"/>
    <w:rsid w:val="00D108C1"/>
    <w:rsid w:val="00D10EDA"/>
    <w:rsid w:val="00D117CB"/>
    <w:rsid w:val="00D12769"/>
    <w:rsid w:val="00D14579"/>
    <w:rsid w:val="00D21E07"/>
    <w:rsid w:val="00D227F4"/>
    <w:rsid w:val="00D24390"/>
    <w:rsid w:val="00D24CA1"/>
    <w:rsid w:val="00D2650D"/>
    <w:rsid w:val="00D275CD"/>
    <w:rsid w:val="00D27844"/>
    <w:rsid w:val="00D27A94"/>
    <w:rsid w:val="00D31182"/>
    <w:rsid w:val="00D313A7"/>
    <w:rsid w:val="00D34AA2"/>
    <w:rsid w:val="00D354C0"/>
    <w:rsid w:val="00D37F67"/>
    <w:rsid w:val="00D46B6B"/>
    <w:rsid w:val="00D51DD8"/>
    <w:rsid w:val="00D52332"/>
    <w:rsid w:val="00D55219"/>
    <w:rsid w:val="00D56166"/>
    <w:rsid w:val="00D567E7"/>
    <w:rsid w:val="00D609CF"/>
    <w:rsid w:val="00D61FFB"/>
    <w:rsid w:val="00D62AC5"/>
    <w:rsid w:val="00D65232"/>
    <w:rsid w:val="00D70921"/>
    <w:rsid w:val="00D75C98"/>
    <w:rsid w:val="00D75EA6"/>
    <w:rsid w:val="00D7640C"/>
    <w:rsid w:val="00D77537"/>
    <w:rsid w:val="00D81678"/>
    <w:rsid w:val="00D8197B"/>
    <w:rsid w:val="00D82D7C"/>
    <w:rsid w:val="00D8555E"/>
    <w:rsid w:val="00D87CD5"/>
    <w:rsid w:val="00D904EA"/>
    <w:rsid w:val="00D9088C"/>
    <w:rsid w:val="00D91B45"/>
    <w:rsid w:val="00D92F6B"/>
    <w:rsid w:val="00D93E31"/>
    <w:rsid w:val="00D94EEF"/>
    <w:rsid w:val="00DA016D"/>
    <w:rsid w:val="00DA1004"/>
    <w:rsid w:val="00DA1584"/>
    <w:rsid w:val="00DA26AE"/>
    <w:rsid w:val="00DA4C77"/>
    <w:rsid w:val="00DB1A86"/>
    <w:rsid w:val="00DB3C93"/>
    <w:rsid w:val="00DB7A59"/>
    <w:rsid w:val="00DB7ADB"/>
    <w:rsid w:val="00DB7BF7"/>
    <w:rsid w:val="00DC333A"/>
    <w:rsid w:val="00DD0860"/>
    <w:rsid w:val="00DD1703"/>
    <w:rsid w:val="00DD2856"/>
    <w:rsid w:val="00DE55AA"/>
    <w:rsid w:val="00DE56D3"/>
    <w:rsid w:val="00DF0F61"/>
    <w:rsid w:val="00DF5135"/>
    <w:rsid w:val="00E04A87"/>
    <w:rsid w:val="00E05104"/>
    <w:rsid w:val="00E0591D"/>
    <w:rsid w:val="00E077E1"/>
    <w:rsid w:val="00E07A68"/>
    <w:rsid w:val="00E10778"/>
    <w:rsid w:val="00E11151"/>
    <w:rsid w:val="00E1375C"/>
    <w:rsid w:val="00E15659"/>
    <w:rsid w:val="00E15AAE"/>
    <w:rsid w:val="00E169F8"/>
    <w:rsid w:val="00E17476"/>
    <w:rsid w:val="00E217E8"/>
    <w:rsid w:val="00E22A30"/>
    <w:rsid w:val="00E2552E"/>
    <w:rsid w:val="00E261FE"/>
    <w:rsid w:val="00E27E05"/>
    <w:rsid w:val="00E306BB"/>
    <w:rsid w:val="00E343FC"/>
    <w:rsid w:val="00E372D4"/>
    <w:rsid w:val="00E4018C"/>
    <w:rsid w:val="00E40437"/>
    <w:rsid w:val="00E472C1"/>
    <w:rsid w:val="00E475B7"/>
    <w:rsid w:val="00E50052"/>
    <w:rsid w:val="00E51810"/>
    <w:rsid w:val="00E52555"/>
    <w:rsid w:val="00E541D0"/>
    <w:rsid w:val="00E545E6"/>
    <w:rsid w:val="00E5631F"/>
    <w:rsid w:val="00E56F07"/>
    <w:rsid w:val="00E601DC"/>
    <w:rsid w:val="00E61DEB"/>
    <w:rsid w:val="00E63F00"/>
    <w:rsid w:val="00E70D29"/>
    <w:rsid w:val="00E71A5B"/>
    <w:rsid w:val="00E71AAF"/>
    <w:rsid w:val="00E72AF0"/>
    <w:rsid w:val="00E8022C"/>
    <w:rsid w:val="00E80A64"/>
    <w:rsid w:val="00E818A1"/>
    <w:rsid w:val="00E8253E"/>
    <w:rsid w:val="00E8489E"/>
    <w:rsid w:val="00E866A6"/>
    <w:rsid w:val="00E91604"/>
    <w:rsid w:val="00E927FC"/>
    <w:rsid w:val="00E93BD6"/>
    <w:rsid w:val="00E9758C"/>
    <w:rsid w:val="00EA212D"/>
    <w:rsid w:val="00EA41CC"/>
    <w:rsid w:val="00EA6890"/>
    <w:rsid w:val="00EA7B55"/>
    <w:rsid w:val="00EB204F"/>
    <w:rsid w:val="00EB3648"/>
    <w:rsid w:val="00EB39E0"/>
    <w:rsid w:val="00EB5A64"/>
    <w:rsid w:val="00EC4FCC"/>
    <w:rsid w:val="00EC648E"/>
    <w:rsid w:val="00EC7158"/>
    <w:rsid w:val="00ED064D"/>
    <w:rsid w:val="00ED20BB"/>
    <w:rsid w:val="00ED3BD1"/>
    <w:rsid w:val="00ED443F"/>
    <w:rsid w:val="00ED6696"/>
    <w:rsid w:val="00ED6C3D"/>
    <w:rsid w:val="00ED6EE4"/>
    <w:rsid w:val="00ED7805"/>
    <w:rsid w:val="00EE008F"/>
    <w:rsid w:val="00EE1AC7"/>
    <w:rsid w:val="00EE1DF7"/>
    <w:rsid w:val="00EE2E7C"/>
    <w:rsid w:val="00EE5DAB"/>
    <w:rsid w:val="00EE76A7"/>
    <w:rsid w:val="00EF1051"/>
    <w:rsid w:val="00EF38CC"/>
    <w:rsid w:val="00EF3EF5"/>
    <w:rsid w:val="00EF651D"/>
    <w:rsid w:val="00EF6B9F"/>
    <w:rsid w:val="00F00C4A"/>
    <w:rsid w:val="00F0410E"/>
    <w:rsid w:val="00F044C8"/>
    <w:rsid w:val="00F07901"/>
    <w:rsid w:val="00F07AA9"/>
    <w:rsid w:val="00F07F7E"/>
    <w:rsid w:val="00F10040"/>
    <w:rsid w:val="00F107DE"/>
    <w:rsid w:val="00F12644"/>
    <w:rsid w:val="00F12782"/>
    <w:rsid w:val="00F13543"/>
    <w:rsid w:val="00F13C2A"/>
    <w:rsid w:val="00F15122"/>
    <w:rsid w:val="00F152BA"/>
    <w:rsid w:val="00F2478D"/>
    <w:rsid w:val="00F254D0"/>
    <w:rsid w:val="00F266E9"/>
    <w:rsid w:val="00F26DA3"/>
    <w:rsid w:val="00F30BDA"/>
    <w:rsid w:val="00F314FE"/>
    <w:rsid w:val="00F33D87"/>
    <w:rsid w:val="00F34AB7"/>
    <w:rsid w:val="00F36608"/>
    <w:rsid w:val="00F40DEF"/>
    <w:rsid w:val="00F43FCF"/>
    <w:rsid w:val="00F45A74"/>
    <w:rsid w:val="00F47F7A"/>
    <w:rsid w:val="00F53ADA"/>
    <w:rsid w:val="00F55220"/>
    <w:rsid w:val="00F55FFF"/>
    <w:rsid w:val="00F57B3A"/>
    <w:rsid w:val="00F60A0D"/>
    <w:rsid w:val="00F60C3C"/>
    <w:rsid w:val="00F66C31"/>
    <w:rsid w:val="00F67144"/>
    <w:rsid w:val="00F70788"/>
    <w:rsid w:val="00F73202"/>
    <w:rsid w:val="00F741BC"/>
    <w:rsid w:val="00F7565E"/>
    <w:rsid w:val="00F80046"/>
    <w:rsid w:val="00F80254"/>
    <w:rsid w:val="00F80256"/>
    <w:rsid w:val="00F81BDC"/>
    <w:rsid w:val="00F82177"/>
    <w:rsid w:val="00F857BF"/>
    <w:rsid w:val="00F8698E"/>
    <w:rsid w:val="00F8716D"/>
    <w:rsid w:val="00F8743A"/>
    <w:rsid w:val="00F929B4"/>
    <w:rsid w:val="00F96752"/>
    <w:rsid w:val="00FA02F9"/>
    <w:rsid w:val="00FA188F"/>
    <w:rsid w:val="00FA38B5"/>
    <w:rsid w:val="00FA4CD2"/>
    <w:rsid w:val="00FA5EC4"/>
    <w:rsid w:val="00FB40A7"/>
    <w:rsid w:val="00FB4D5F"/>
    <w:rsid w:val="00FB776E"/>
    <w:rsid w:val="00FC0121"/>
    <w:rsid w:val="00FC0513"/>
    <w:rsid w:val="00FC096A"/>
    <w:rsid w:val="00FC0FD1"/>
    <w:rsid w:val="00FC128F"/>
    <w:rsid w:val="00FC4BFE"/>
    <w:rsid w:val="00FC6174"/>
    <w:rsid w:val="00FC663C"/>
    <w:rsid w:val="00FC667E"/>
    <w:rsid w:val="00FD0DF0"/>
    <w:rsid w:val="00FD14AD"/>
    <w:rsid w:val="00FD2937"/>
    <w:rsid w:val="00FD75D0"/>
    <w:rsid w:val="00FE12BF"/>
    <w:rsid w:val="00FE187F"/>
    <w:rsid w:val="00FE5364"/>
    <w:rsid w:val="00FE6291"/>
    <w:rsid w:val="00FE65F8"/>
    <w:rsid w:val="00FE7E1F"/>
    <w:rsid w:val="00FF0CDB"/>
    <w:rsid w:val="00FF180D"/>
    <w:rsid w:val="00FF25EA"/>
    <w:rsid w:val="00FF33D1"/>
    <w:rsid w:val="00FF72D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17977C"/>
  <w15:chartTrackingRefBased/>
  <w15:docId w15:val="{393BC43A-E758-4FD7-88EC-D7E50BC5B0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6023C"/>
  </w:style>
  <w:style w:type="paragraph" w:styleId="Heading1">
    <w:name w:val="heading 1"/>
    <w:basedOn w:val="Normal"/>
    <w:next w:val="Normal"/>
    <w:link w:val="Heading1Char"/>
    <w:uiPriority w:val="9"/>
    <w:qFormat/>
    <w:rsid w:val="007862AE"/>
    <w:pPr>
      <w:keepNext/>
      <w:keepLines/>
      <w:spacing w:before="240" w:after="0"/>
      <w:outlineLvl w:val="0"/>
    </w:pPr>
    <w:rPr>
      <w:rFonts w:asciiTheme="majorHAnsi" w:eastAsiaTheme="majorEastAsia" w:hAnsiTheme="majorHAnsi" w:cstheme="majorBidi"/>
      <w:b/>
      <w:sz w:val="32"/>
      <w:szCs w:val="32"/>
    </w:rPr>
  </w:style>
  <w:style w:type="paragraph" w:styleId="Heading2">
    <w:name w:val="heading 2"/>
    <w:basedOn w:val="Normal"/>
    <w:next w:val="Normal"/>
    <w:link w:val="Heading2Char"/>
    <w:uiPriority w:val="9"/>
    <w:unhideWhenUsed/>
    <w:qFormat/>
    <w:rsid w:val="007862AE"/>
    <w:pPr>
      <w:keepNext/>
      <w:keepLines/>
      <w:spacing w:before="40" w:after="0"/>
      <w:outlineLvl w:val="1"/>
    </w:pPr>
    <w:rPr>
      <w:rFonts w:asciiTheme="majorHAnsi" w:eastAsiaTheme="majorEastAsia" w:hAnsiTheme="majorHAnsi" w:cstheme="majorBidi"/>
      <w:b/>
      <w:sz w:val="26"/>
      <w:szCs w:val="26"/>
    </w:rPr>
  </w:style>
  <w:style w:type="paragraph" w:styleId="Heading3">
    <w:name w:val="heading 3"/>
    <w:basedOn w:val="Normal"/>
    <w:next w:val="Normal"/>
    <w:link w:val="Heading3Char"/>
    <w:uiPriority w:val="9"/>
    <w:unhideWhenUsed/>
    <w:qFormat/>
    <w:rsid w:val="007862AE"/>
    <w:pPr>
      <w:keepNext/>
      <w:keepLines/>
      <w:spacing w:before="40" w:after="0"/>
      <w:outlineLvl w:val="2"/>
    </w:pPr>
    <w:rPr>
      <w:rFonts w:asciiTheme="majorHAnsi" w:eastAsiaTheme="majorEastAsia" w:hAnsiTheme="majorHAnsi" w:cstheme="majorBidi"/>
      <w:b/>
      <w:sz w:val="24"/>
      <w:szCs w:val="24"/>
    </w:rPr>
  </w:style>
  <w:style w:type="paragraph" w:styleId="Heading4">
    <w:name w:val="heading 4"/>
    <w:basedOn w:val="Normal"/>
    <w:next w:val="Normal"/>
    <w:link w:val="Heading4Char"/>
    <w:uiPriority w:val="9"/>
    <w:semiHidden/>
    <w:unhideWhenUsed/>
    <w:qFormat/>
    <w:rsid w:val="004C2294"/>
    <w:pPr>
      <w:keepNext/>
      <w:keepLines/>
      <w:spacing w:before="40" w:after="0"/>
      <w:outlineLvl w:val="3"/>
    </w:pPr>
    <w:rPr>
      <w:rFonts w:asciiTheme="majorHAnsi" w:eastAsiaTheme="majorEastAsia" w:hAnsiTheme="majorHAnsi" w:cstheme="majorBidi"/>
      <w:iCs/>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xmsonormal">
    <w:name w:val="x_msonormal"/>
    <w:basedOn w:val="Normal"/>
    <w:rsid w:val="001C379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Header">
    <w:name w:val="header"/>
    <w:basedOn w:val="Normal"/>
    <w:link w:val="HeaderChar"/>
    <w:uiPriority w:val="99"/>
    <w:unhideWhenUsed/>
    <w:rsid w:val="002500F8"/>
    <w:pPr>
      <w:tabs>
        <w:tab w:val="center" w:pos="4513"/>
        <w:tab w:val="right" w:pos="9026"/>
      </w:tabs>
      <w:spacing w:after="0" w:line="240" w:lineRule="auto"/>
    </w:pPr>
  </w:style>
  <w:style w:type="character" w:customStyle="1" w:styleId="HeaderChar">
    <w:name w:val="Header Char"/>
    <w:basedOn w:val="DefaultParagraphFont"/>
    <w:link w:val="Header"/>
    <w:uiPriority w:val="99"/>
    <w:rsid w:val="002500F8"/>
  </w:style>
  <w:style w:type="paragraph" w:styleId="Footer">
    <w:name w:val="footer"/>
    <w:basedOn w:val="Normal"/>
    <w:link w:val="FooterChar"/>
    <w:uiPriority w:val="99"/>
    <w:unhideWhenUsed/>
    <w:rsid w:val="002500F8"/>
    <w:pPr>
      <w:tabs>
        <w:tab w:val="center" w:pos="4513"/>
        <w:tab w:val="right" w:pos="9026"/>
      </w:tabs>
      <w:spacing w:after="0" w:line="240" w:lineRule="auto"/>
    </w:pPr>
  </w:style>
  <w:style w:type="character" w:customStyle="1" w:styleId="FooterChar">
    <w:name w:val="Footer Char"/>
    <w:basedOn w:val="DefaultParagraphFont"/>
    <w:link w:val="Footer"/>
    <w:uiPriority w:val="99"/>
    <w:rsid w:val="002500F8"/>
  </w:style>
  <w:style w:type="character" w:customStyle="1" w:styleId="Heading1Char">
    <w:name w:val="Heading 1 Char"/>
    <w:basedOn w:val="DefaultParagraphFont"/>
    <w:link w:val="Heading1"/>
    <w:uiPriority w:val="9"/>
    <w:rsid w:val="007862AE"/>
    <w:rPr>
      <w:rFonts w:asciiTheme="majorHAnsi" w:eastAsiaTheme="majorEastAsia" w:hAnsiTheme="majorHAnsi" w:cstheme="majorBidi"/>
      <w:b/>
      <w:sz w:val="32"/>
      <w:szCs w:val="32"/>
    </w:rPr>
  </w:style>
  <w:style w:type="paragraph" w:styleId="TOCHeading">
    <w:name w:val="TOC Heading"/>
    <w:basedOn w:val="Heading1"/>
    <w:next w:val="Normal"/>
    <w:uiPriority w:val="39"/>
    <w:unhideWhenUsed/>
    <w:qFormat/>
    <w:rsid w:val="00535DF1"/>
    <w:pPr>
      <w:outlineLvl w:val="9"/>
    </w:pPr>
    <w:rPr>
      <w:lang w:val="en-US"/>
    </w:rPr>
  </w:style>
  <w:style w:type="character" w:styleId="Strong">
    <w:name w:val="Strong"/>
    <w:basedOn w:val="DefaultParagraphFont"/>
    <w:uiPriority w:val="22"/>
    <w:qFormat/>
    <w:rsid w:val="0047227E"/>
    <w:rPr>
      <w:b/>
      <w:bCs/>
    </w:rPr>
  </w:style>
  <w:style w:type="paragraph" w:styleId="TOC1">
    <w:name w:val="toc 1"/>
    <w:basedOn w:val="Normal"/>
    <w:next w:val="Normal"/>
    <w:autoRedefine/>
    <w:uiPriority w:val="39"/>
    <w:unhideWhenUsed/>
    <w:rsid w:val="00A13F8B"/>
    <w:pPr>
      <w:spacing w:after="100"/>
    </w:pPr>
  </w:style>
  <w:style w:type="character" w:styleId="Hyperlink">
    <w:name w:val="Hyperlink"/>
    <w:basedOn w:val="DefaultParagraphFont"/>
    <w:uiPriority w:val="99"/>
    <w:unhideWhenUsed/>
    <w:rsid w:val="00A13F8B"/>
    <w:rPr>
      <w:color w:val="0563C1" w:themeColor="hyperlink"/>
      <w:u w:val="single"/>
    </w:rPr>
  </w:style>
  <w:style w:type="paragraph" w:styleId="ListParagraph">
    <w:name w:val="List Paragraph"/>
    <w:basedOn w:val="Normal"/>
    <w:uiPriority w:val="1"/>
    <w:qFormat/>
    <w:rsid w:val="00E601DC"/>
    <w:pPr>
      <w:ind w:left="720"/>
      <w:contextualSpacing/>
    </w:pPr>
  </w:style>
  <w:style w:type="paragraph" w:styleId="FootnoteText">
    <w:name w:val="footnote text"/>
    <w:basedOn w:val="Normal"/>
    <w:link w:val="FootnoteTextChar"/>
    <w:uiPriority w:val="99"/>
    <w:semiHidden/>
    <w:unhideWhenUsed/>
    <w:rsid w:val="009B30B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B30BA"/>
    <w:rPr>
      <w:sz w:val="20"/>
      <w:szCs w:val="20"/>
    </w:rPr>
  </w:style>
  <w:style w:type="character" w:styleId="FootnoteReference">
    <w:name w:val="footnote reference"/>
    <w:basedOn w:val="DefaultParagraphFont"/>
    <w:uiPriority w:val="99"/>
    <w:semiHidden/>
    <w:unhideWhenUsed/>
    <w:rsid w:val="009B30BA"/>
    <w:rPr>
      <w:vertAlign w:val="superscript"/>
    </w:rPr>
  </w:style>
  <w:style w:type="character" w:customStyle="1" w:styleId="UnresolvedMention1">
    <w:name w:val="Unresolved Mention1"/>
    <w:basedOn w:val="DefaultParagraphFont"/>
    <w:uiPriority w:val="99"/>
    <w:semiHidden/>
    <w:unhideWhenUsed/>
    <w:rsid w:val="00FC6174"/>
    <w:rPr>
      <w:color w:val="605E5C"/>
      <w:shd w:val="clear" w:color="auto" w:fill="E1DFDD"/>
    </w:rPr>
  </w:style>
  <w:style w:type="paragraph" w:customStyle="1" w:styleId="pw-post-body-paragraph">
    <w:name w:val="pw-post-body-paragraph"/>
    <w:basedOn w:val="Normal"/>
    <w:rsid w:val="00784CC0"/>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Heading2Char">
    <w:name w:val="Heading 2 Char"/>
    <w:basedOn w:val="DefaultParagraphFont"/>
    <w:link w:val="Heading2"/>
    <w:uiPriority w:val="9"/>
    <w:rsid w:val="007862AE"/>
    <w:rPr>
      <w:rFonts w:asciiTheme="majorHAnsi" w:eastAsiaTheme="majorEastAsia" w:hAnsiTheme="majorHAnsi" w:cstheme="majorBidi"/>
      <w:b/>
      <w:sz w:val="26"/>
      <w:szCs w:val="26"/>
    </w:rPr>
  </w:style>
  <w:style w:type="paragraph" w:styleId="TOC2">
    <w:name w:val="toc 2"/>
    <w:basedOn w:val="Normal"/>
    <w:next w:val="Normal"/>
    <w:autoRedefine/>
    <w:uiPriority w:val="39"/>
    <w:unhideWhenUsed/>
    <w:rsid w:val="008606E0"/>
    <w:pPr>
      <w:spacing w:after="100"/>
      <w:ind w:left="220"/>
    </w:pPr>
  </w:style>
  <w:style w:type="paragraph" w:styleId="HTMLPreformatted">
    <w:name w:val="HTML Preformatted"/>
    <w:basedOn w:val="Normal"/>
    <w:link w:val="HTMLPreformattedChar"/>
    <w:uiPriority w:val="99"/>
    <w:semiHidden/>
    <w:unhideWhenUsed/>
    <w:rsid w:val="00544D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544DA1"/>
    <w:rPr>
      <w:rFonts w:ascii="Courier New" w:eastAsia="Times New Roman" w:hAnsi="Courier New" w:cs="Courier New"/>
      <w:sz w:val="20"/>
      <w:szCs w:val="20"/>
      <w:lang w:eastAsia="en-GB"/>
    </w:rPr>
  </w:style>
  <w:style w:type="character" w:customStyle="1" w:styleId="c1">
    <w:name w:val="c1"/>
    <w:basedOn w:val="DefaultParagraphFont"/>
    <w:rsid w:val="00544DA1"/>
  </w:style>
  <w:style w:type="character" w:customStyle="1" w:styleId="hgkelc">
    <w:name w:val="hgkelc"/>
    <w:basedOn w:val="DefaultParagraphFont"/>
    <w:rsid w:val="0070752A"/>
  </w:style>
  <w:style w:type="character" w:customStyle="1" w:styleId="muxgbd">
    <w:name w:val="muxgbd"/>
    <w:basedOn w:val="DefaultParagraphFont"/>
    <w:rsid w:val="00500A8F"/>
  </w:style>
  <w:style w:type="character" w:styleId="Emphasis">
    <w:name w:val="Emphasis"/>
    <w:basedOn w:val="DefaultParagraphFont"/>
    <w:uiPriority w:val="20"/>
    <w:qFormat/>
    <w:rsid w:val="00500A8F"/>
    <w:rPr>
      <w:i/>
      <w:iCs/>
    </w:rPr>
  </w:style>
  <w:style w:type="character" w:customStyle="1" w:styleId="Heading3Char">
    <w:name w:val="Heading 3 Char"/>
    <w:basedOn w:val="DefaultParagraphFont"/>
    <w:link w:val="Heading3"/>
    <w:uiPriority w:val="9"/>
    <w:rsid w:val="007862AE"/>
    <w:rPr>
      <w:rFonts w:asciiTheme="majorHAnsi" w:eastAsiaTheme="majorEastAsia" w:hAnsiTheme="majorHAnsi" w:cstheme="majorBidi"/>
      <w:b/>
      <w:sz w:val="24"/>
      <w:szCs w:val="24"/>
    </w:rPr>
  </w:style>
  <w:style w:type="paragraph" w:styleId="TOC3">
    <w:name w:val="toc 3"/>
    <w:basedOn w:val="Normal"/>
    <w:next w:val="Normal"/>
    <w:autoRedefine/>
    <w:uiPriority w:val="39"/>
    <w:unhideWhenUsed/>
    <w:rsid w:val="00FC667E"/>
    <w:pPr>
      <w:spacing w:after="100"/>
      <w:ind w:left="440"/>
    </w:pPr>
  </w:style>
  <w:style w:type="character" w:customStyle="1" w:styleId="Heading4Char">
    <w:name w:val="Heading 4 Char"/>
    <w:basedOn w:val="DefaultParagraphFont"/>
    <w:link w:val="Heading4"/>
    <w:uiPriority w:val="9"/>
    <w:semiHidden/>
    <w:rsid w:val="004C2294"/>
    <w:rPr>
      <w:rFonts w:asciiTheme="majorHAnsi" w:eastAsiaTheme="majorEastAsia" w:hAnsiTheme="majorHAnsi" w:cstheme="majorBidi"/>
      <w:iCs/>
      <w:sz w:val="20"/>
    </w:rPr>
  </w:style>
  <w:style w:type="paragraph" w:styleId="Caption">
    <w:name w:val="caption"/>
    <w:basedOn w:val="Normal"/>
    <w:next w:val="Normal"/>
    <w:uiPriority w:val="35"/>
    <w:unhideWhenUsed/>
    <w:qFormat/>
    <w:rsid w:val="0077450B"/>
    <w:pPr>
      <w:spacing w:after="200" w:line="240" w:lineRule="auto"/>
    </w:pPr>
    <w:rPr>
      <w:i/>
      <w:iCs/>
      <w:color w:val="44546A" w:themeColor="text2"/>
      <w:sz w:val="18"/>
      <w:szCs w:val="18"/>
    </w:rPr>
  </w:style>
  <w:style w:type="paragraph" w:styleId="TableofFigures">
    <w:name w:val="table of figures"/>
    <w:basedOn w:val="Normal"/>
    <w:next w:val="Normal"/>
    <w:autoRedefine/>
    <w:uiPriority w:val="99"/>
    <w:unhideWhenUsed/>
    <w:rsid w:val="00741BC6"/>
    <w:pPr>
      <w:tabs>
        <w:tab w:val="right" w:leader="dot" w:pos="9016"/>
      </w:tabs>
      <w:spacing w:after="0" w:line="360" w:lineRule="auto"/>
      <w:contextualSpacing/>
    </w:pPr>
    <w:rPr>
      <w:rFonts w:cstheme="minorHAnsi"/>
      <w:bCs/>
      <w:sz w:val="20"/>
      <w:szCs w:val="20"/>
    </w:rPr>
  </w:style>
  <w:style w:type="paragraph" w:customStyle="1" w:styleId="bm">
    <w:name w:val="bm"/>
    <w:basedOn w:val="Normal"/>
    <w:rsid w:val="007E455F"/>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UnresolvedMention2">
    <w:name w:val="Unresolved Mention2"/>
    <w:basedOn w:val="DefaultParagraphFont"/>
    <w:uiPriority w:val="99"/>
    <w:rsid w:val="00526A22"/>
    <w:rPr>
      <w:color w:val="605E5C"/>
      <w:shd w:val="clear" w:color="auto" w:fill="E1DFDD"/>
    </w:rPr>
  </w:style>
  <w:style w:type="character" w:styleId="FollowedHyperlink">
    <w:name w:val="FollowedHyperlink"/>
    <w:basedOn w:val="DefaultParagraphFont"/>
    <w:uiPriority w:val="99"/>
    <w:semiHidden/>
    <w:unhideWhenUsed/>
    <w:rsid w:val="00541EB8"/>
    <w:rPr>
      <w:color w:val="954F72" w:themeColor="followedHyperlink"/>
      <w:u w:val="single"/>
    </w:rPr>
  </w:style>
  <w:style w:type="table" w:styleId="TableGrid">
    <w:name w:val="Table Grid"/>
    <w:basedOn w:val="TableNormal"/>
    <w:uiPriority w:val="39"/>
    <w:rsid w:val="008157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0579E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jmlr.csail.mit.edu/papers/v12/pedregosa11a.html"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scikit-learn.org/stable/about.html" TargetMode="External"/><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www.kaggle.com/code/fabiendaniel/predicting-flight-delays-tutorial/notebook" TargetMode="External"/><Relationship Id="rId40" Type="http://schemas.openxmlformats.org/officeDocument/2006/relationships/hyperlink" Target="https://machinelearningmastery.com/tutorial-first-neural-network-python-keras/" TargetMode="External"/><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5" Type="http://schemas.openxmlformats.org/officeDocument/2006/relationships/webSettings" Target="webSettings.xml"/><Relationship Id="rId61" Type="http://schemas.openxmlformats.org/officeDocument/2006/relationships/footer" Target="footer1.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blog.quantinsti.com/xgboost-python/" TargetMode="External"/><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theme" Target="theme/theme1.xml"/><Relationship Id="rId8" Type="http://schemas.openxmlformats.org/officeDocument/2006/relationships/hyperlink" Target="file:///C:\Users\maria\Desktop\Maria%20Moraru%2010103766.edited.docx" TargetMode="External"/><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scikit-learn.org/stable/modules/cross_validation.html" TargetMode="External"/><Relationship Id="rId46" Type="http://schemas.openxmlformats.org/officeDocument/2006/relationships/image" Target="media/image31.png"/><Relationship Id="rId59" Type="http://schemas.openxmlformats.org/officeDocument/2006/relationships/image" Target="media/image44.png"/><Relationship Id="rId20" Type="http://schemas.openxmlformats.org/officeDocument/2006/relationships/image" Target="media/image12.png"/><Relationship Id="rId41" Type="http://schemas.openxmlformats.org/officeDocument/2006/relationships/hyperlink" Target="http://jmlr.csail.mit.edu/papers/v12/pedregosa11a.html" TargetMode="External"/><Relationship Id="rId54" Type="http://schemas.openxmlformats.org/officeDocument/2006/relationships/image" Target="media/image39.png"/><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7174EE-D30B-4CB6-BEE0-9EFCA2C5B6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10310</TotalTime>
  <Pages>57</Pages>
  <Words>10908</Words>
  <Characters>62182</Characters>
  <Application>Microsoft Office Word</Application>
  <DocSecurity>0</DocSecurity>
  <Lines>518</Lines>
  <Paragraphs>145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Maria Moraru</dc:creator>
  <cp:lastModifiedBy>Maria Moraru</cp:lastModifiedBy>
  <cp:revision>991</cp:revision>
  <dcterms:created xsi:type="dcterms:W3CDTF">2022-07-11T10:09:00Z</dcterms:created>
  <dcterms:modified xsi:type="dcterms:W3CDTF">2022-09-15T22:27:00Z</dcterms:modified>
</cp:coreProperties>
</file>