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160725754121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MARIA NAYEEM</w:t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CSA-B</w:t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DATE: 05-02-26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34.80000000000007" w:lineRule="auto"/>
        <w:ind w:left="2700" w:firstLine="0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STRUCTURES</w:t>
      </w:r>
    </w:p>
    <w:p w:rsidR="00000000" w:rsidDel="00000000" w:rsidP="00000000" w:rsidRDefault="00000000" w:rsidRPr="00000000" w14:paraId="0000000A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#include&lt;stdio.h&gt; </w:t>
      </w:r>
    </w:p>
    <w:p w:rsidR="00000000" w:rsidDel="00000000" w:rsidP="00000000" w:rsidRDefault="00000000" w:rsidRPr="00000000" w14:paraId="0000000C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#include&lt;stdlib.h&gt; struct node {</w:t>
      </w:r>
    </w:p>
    <w:p w:rsidR="00000000" w:rsidDel="00000000" w:rsidP="00000000" w:rsidRDefault="00000000" w:rsidRPr="00000000" w14:paraId="0000000D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data;</w:t>
      </w:r>
    </w:p>
    <w:p w:rsidR="00000000" w:rsidDel="00000000" w:rsidP="00000000" w:rsidRDefault="00000000" w:rsidRPr="00000000" w14:paraId="0000000E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node *next;</w:t>
        <w:br w:type="textWrapping"/>
        <w:t xml:space="preserve">}; </w:t>
      </w:r>
    </w:p>
    <w:p w:rsidR="00000000" w:rsidDel="00000000" w:rsidP="00000000" w:rsidRDefault="00000000" w:rsidRPr="00000000" w14:paraId="0000000F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main()</w:t>
      </w:r>
    </w:p>
    <w:p w:rsidR="00000000" w:rsidDel="00000000" w:rsidP="00000000" w:rsidRDefault="00000000" w:rsidRPr="00000000" w14:paraId="00000010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 </w:t>
      </w:r>
    </w:p>
    <w:p w:rsidR="00000000" w:rsidDel="00000000" w:rsidP="00000000" w:rsidRDefault="00000000" w:rsidRPr="00000000" w14:paraId="00000011">
      <w:pPr>
        <w:spacing w:line="334.80000000000007" w:lineRule="auto"/>
        <w:rPr>
          <w:i w:val="1"/>
          <w:iCs w:val="1"/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node </w:t>
      </w: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n1, n2, n3; </w:t>
      </w:r>
    </w:p>
    <w:p w:rsidR="00000000" w:rsidDel="00000000" w:rsidP="00000000" w:rsidRDefault="00000000" w:rsidRPr="00000000" w14:paraId="00000012">
      <w:pPr>
        <w:spacing w:line="334.80000000000007" w:lineRule="auto"/>
        <w:rPr>
          <w:i w:val="1"/>
          <w:iCs w:val="1"/>
          <w:sz w:val="27"/>
          <w:szCs w:val="27"/>
        </w:rPr>
      </w:pP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n1=(struct node)malloc(sizeof(struct node)); </w:t>
      </w:r>
    </w:p>
    <w:p w:rsidR="00000000" w:rsidDel="00000000" w:rsidP="00000000" w:rsidRDefault="00000000" w:rsidRPr="00000000" w14:paraId="00000013">
      <w:pPr>
        <w:spacing w:line="334.80000000000007" w:lineRule="auto"/>
        <w:rPr>
          <w:i w:val="1"/>
          <w:iCs w:val="1"/>
          <w:sz w:val="27"/>
          <w:szCs w:val="27"/>
        </w:rPr>
      </w:pP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n2=(struct node)malloc(sizeof(struct node));</w:t>
      </w:r>
    </w:p>
    <w:p w:rsidR="00000000" w:rsidDel="00000000" w:rsidP="00000000" w:rsidRDefault="00000000" w:rsidRPr="00000000" w14:paraId="00000014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n3=(struct node</w:t>
      </w:r>
      <w:r w:rsidDel="00000000" w:rsidR="00000000" w:rsidRPr="00000000">
        <w:rPr>
          <w:sz w:val="27"/>
          <w:szCs w:val="27"/>
          <w:rtl w:val="0"/>
        </w:rPr>
        <w:t xml:space="preserve">)malloc(sizeof(struct node)); </w:t>
      </w:r>
    </w:p>
    <w:p w:rsidR="00000000" w:rsidDel="00000000" w:rsidP="00000000" w:rsidRDefault="00000000" w:rsidRPr="00000000" w14:paraId="00000015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n1-&gt;data = 10; </w:t>
      </w:r>
    </w:p>
    <w:p w:rsidR="00000000" w:rsidDel="00000000" w:rsidP="00000000" w:rsidRDefault="00000000" w:rsidRPr="00000000" w14:paraId="00000016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n2-&gt;data = 20; </w:t>
      </w:r>
    </w:p>
    <w:p w:rsidR="00000000" w:rsidDel="00000000" w:rsidP="00000000" w:rsidRDefault="00000000" w:rsidRPr="00000000" w14:paraId="00000017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n3-&gt;data = 30;</w:t>
      </w:r>
    </w:p>
    <w:p w:rsidR="00000000" w:rsidDel="00000000" w:rsidP="00000000" w:rsidRDefault="00000000" w:rsidRPr="00000000" w14:paraId="00000018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n1-&gt;next = n2;</w:t>
      </w:r>
    </w:p>
    <w:p w:rsidR="00000000" w:rsidDel="00000000" w:rsidP="00000000" w:rsidRDefault="00000000" w:rsidRPr="00000000" w14:paraId="00000019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n2-&gt;next = n3;</w:t>
      </w:r>
    </w:p>
    <w:p w:rsidR="00000000" w:rsidDel="00000000" w:rsidP="00000000" w:rsidRDefault="00000000" w:rsidRPr="00000000" w14:paraId="0000001A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n3-&gt;next = NULL; </w:t>
      </w:r>
    </w:p>
    <w:p w:rsidR="00000000" w:rsidDel="00000000" w:rsidP="00000000" w:rsidRDefault="00000000" w:rsidRPr="00000000" w14:paraId="0000001B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 node 1 data: %d \n", n1-&gt;data); </w:t>
      </w:r>
    </w:p>
    <w:p w:rsidR="00000000" w:rsidDel="00000000" w:rsidP="00000000" w:rsidRDefault="00000000" w:rsidRPr="00000000" w14:paraId="0000001C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 node 2 data: %d \n", n2-&gt;data);</w:t>
      </w:r>
    </w:p>
    <w:p w:rsidR="00000000" w:rsidDel="00000000" w:rsidP="00000000" w:rsidRDefault="00000000" w:rsidRPr="00000000" w14:paraId="0000001D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 node 3 data: %d \n", n3-&gt;data); </w:t>
      </w:r>
    </w:p>
    <w:p w:rsidR="00000000" w:rsidDel="00000000" w:rsidP="00000000" w:rsidRDefault="00000000" w:rsidRPr="00000000" w14:paraId="0000001E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27"/>
          <w:szCs w:val="27"/>
          <w:rtl w:val="0"/>
        </w:rPr>
        <w:t xml:space="preserve">printf(" node 1 data: %d \n", n1-&gt;next-&gt;next-&gt;next-&gt;data); 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free(n1);</w:t>
      </w:r>
    </w:p>
    <w:p w:rsidR="00000000" w:rsidDel="00000000" w:rsidP="00000000" w:rsidRDefault="00000000" w:rsidRPr="00000000" w14:paraId="00000020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free(n2); </w:t>
      </w:r>
    </w:p>
    <w:p w:rsidR="00000000" w:rsidDel="00000000" w:rsidP="00000000" w:rsidRDefault="00000000" w:rsidRPr="00000000" w14:paraId="00000021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free(n3); </w:t>
      </w:r>
    </w:p>
    <w:p w:rsidR="00000000" w:rsidDel="00000000" w:rsidP="00000000" w:rsidRDefault="00000000" w:rsidRPr="00000000" w14:paraId="00000022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return 0;</w:t>
      </w:r>
    </w:p>
    <w:p w:rsidR="00000000" w:rsidDel="00000000" w:rsidP="00000000" w:rsidRDefault="00000000" w:rsidRPr="00000000" w14:paraId="00000023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OUTPUT</w:t>
      </w:r>
    </w:p>
    <w:p w:rsidR="00000000" w:rsidDel="00000000" w:rsidP="00000000" w:rsidRDefault="00000000" w:rsidRPr="00000000" w14:paraId="00000027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node 1 data: 10</w:t>
      </w:r>
    </w:p>
    <w:p w:rsidR="00000000" w:rsidDel="00000000" w:rsidP="00000000" w:rsidRDefault="00000000" w:rsidRPr="00000000" w14:paraId="0000002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node 2 data: 20</w:t>
      </w:r>
    </w:p>
    <w:p w:rsidR="00000000" w:rsidDel="00000000" w:rsidP="00000000" w:rsidRDefault="00000000" w:rsidRPr="00000000" w14:paraId="0000002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node 3 data: 30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