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63A25" w14:textId="696D604F" w:rsidR="00053770" w:rsidRDefault="00FC3C8E" w:rsidP="00053770">
      <w:pPr>
        <w:jc w:val="center"/>
        <w:rPr>
          <w:b/>
          <w:bCs/>
          <w:sz w:val="28"/>
          <w:szCs w:val="28"/>
          <w:lang w:val="en-US"/>
        </w:rPr>
      </w:pPr>
      <w:r>
        <w:rPr>
          <w:b/>
          <w:bCs/>
          <w:sz w:val="28"/>
          <w:szCs w:val="28"/>
          <w:lang w:val="en-US"/>
        </w:rPr>
        <w:t xml:space="preserve"> </w:t>
      </w:r>
      <w:r w:rsidR="00053770" w:rsidRPr="00053770">
        <w:rPr>
          <w:b/>
          <w:bCs/>
          <w:sz w:val="28"/>
          <w:szCs w:val="28"/>
          <w:lang w:val="en-US"/>
        </w:rPr>
        <w:t>REQUIREMENT SPECIFICATION</w:t>
      </w:r>
    </w:p>
    <w:p w14:paraId="49613749" w14:textId="58A97714" w:rsidR="00053770" w:rsidRPr="00B13EB8" w:rsidRDefault="005A63F6" w:rsidP="00053770">
      <w:pPr>
        <w:rPr>
          <w:b/>
          <w:bCs/>
          <w:sz w:val="28"/>
          <w:szCs w:val="28"/>
          <w:lang w:val="en-US"/>
        </w:rPr>
      </w:pPr>
      <w:r w:rsidRPr="00B13EB8">
        <w:rPr>
          <w:b/>
          <w:bCs/>
          <w:sz w:val="28"/>
          <w:szCs w:val="28"/>
          <w:lang w:val="en-US"/>
        </w:rPr>
        <w:t xml:space="preserve"> </w:t>
      </w:r>
      <w:r w:rsidR="00053770" w:rsidRPr="00B13EB8">
        <w:rPr>
          <w:b/>
          <w:bCs/>
          <w:sz w:val="28"/>
          <w:szCs w:val="28"/>
          <w:lang w:val="en-US"/>
        </w:rPr>
        <w:t>HARDWARE REQUIREMENTS:</w:t>
      </w:r>
    </w:p>
    <w:p w14:paraId="0B7E250B" w14:textId="5CBD0C3A" w:rsidR="00053770" w:rsidRPr="00B13EB8" w:rsidRDefault="005A63F6" w:rsidP="00D11D49">
      <w:pPr>
        <w:rPr>
          <w:rFonts w:ascii="STIXGeneral-Regular" w:hAnsi="STIXGeneral-Regular"/>
          <w:color w:val="000000"/>
          <w:sz w:val="28"/>
          <w:szCs w:val="28"/>
        </w:rPr>
      </w:pPr>
      <w:r w:rsidRPr="00B13EB8">
        <w:rPr>
          <w:rFonts w:ascii="STIXGeneral-Regular" w:hAnsi="STIXGeneral-Regular"/>
          <w:color w:val="000000"/>
          <w:sz w:val="28"/>
          <w:szCs w:val="28"/>
        </w:rPr>
        <w:t xml:space="preserve">The system consists of two parts: the equipment and the mobile application. Both parts are fundamental to the system. The health monitoring system can measure oxygen saturation, pulse rate, and human body </w:t>
      </w:r>
      <w:proofErr w:type="spellStart"/>
      <w:r w:rsidRPr="00B13EB8">
        <w:rPr>
          <w:rFonts w:ascii="STIXGeneral-Regular" w:hAnsi="STIXGeneral-Regular"/>
          <w:color w:val="000000"/>
          <w:sz w:val="28"/>
          <w:szCs w:val="28"/>
        </w:rPr>
        <w:t>temperature</w:t>
      </w:r>
      <w:r w:rsidR="00D11D49" w:rsidRPr="00B13EB8">
        <w:rPr>
          <w:rFonts w:ascii="STIXGeneral-Regular" w:hAnsi="STIXGeneral-Regular"/>
          <w:color w:val="000000"/>
          <w:sz w:val="28"/>
          <w:szCs w:val="28"/>
        </w:rPr>
        <w:t>,humidity</w:t>
      </w:r>
      <w:proofErr w:type="spellEnd"/>
      <w:r w:rsidRPr="00B13EB8">
        <w:rPr>
          <w:rFonts w:ascii="STIXGeneral-Regular" w:hAnsi="STIXGeneral-Regular"/>
          <w:color w:val="000000"/>
          <w:sz w:val="28"/>
          <w:szCs w:val="28"/>
        </w:rPr>
        <w:t>. This multifunction system requires several components to be implemented. Implementation is achieved by performing activities portrayed in a work arrangement. For making the system successful, design implementation plays an important role. The components required to execute this system are briefly described below. </w:t>
      </w:r>
      <w:r w:rsidR="00D11D49" w:rsidRPr="00B13EB8">
        <w:rPr>
          <w:rFonts w:ascii="STIXGeneral-Regular" w:hAnsi="STIXGeneral-Regular"/>
          <w:color w:val="000000"/>
          <w:sz w:val="28"/>
          <w:szCs w:val="28"/>
        </w:rPr>
        <w:t xml:space="preserve">Here is the </w:t>
      </w:r>
      <w:r w:rsidRPr="00B13EB8">
        <w:rPr>
          <w:rFonts w:ascii="STIXGeneral-Regular" w:hAnsi="STIXGeneral-Regular"/>
          <w:color w:val="000000"/>
          <w:sz w:val="28"/>
          <w:szCs w:val="28"/>
        </w:rPr>
        <w:t>list</w:t>
      </w:r>
      <w:r w:rsidR="00D11D49" w:rsidRPr="00B13EB8">
        <w:rPr>
          <w:rFonts w:ascii="STIXGeneral-Regular" w:hAnsi="STIXGeneral-Regular"/>
          <w:color w:val="000000"/>
          <w:sz w:val="28"/>
          <w:szCs w:val="28"/>
        </w:rPr>
        <w:t xml:space="preserve"> of </w:t>
      </w:r>
      <w:r w:rsidRPr="00B13EB8">
        <w:rPr>
          <w:rFonts w:ascii="STIXGeneral-Regular" w:hAnsi="STIXGeneral-Regular"/>
          <w:color w:val="000000"/>
          <w:sz w:val="28"/>
          <w:szCs w:val="28"/>
        </w:rPr>
        <w:t>required hardware components</w:t>
      </w:r>
    </w:p>
    <w:p w14:paraId="5B8B0029" w14:textId="20E06DF0" w:rsidR="00D11D49" w:rsidRPr="00B13EB8" w:rsidRDefault="00D11D49" w:rsidP="00D11D49">
      <w:pPr>
        <w:pStyle w:val="ListParagraph"/>
        <w:numPr>
          <w:ilvl w:val="0"/>
          <w:numId w:val="2"/>
        </w:numPr>
        <w:rPr>
          <w:sz w:val="28"/>
          <w:szCs w:val="28"/>
          <w:lang w:val="en-US"/>
        </w:rPr>
      </w:pPr>
      <w:r w:rsidRPr="00B13EB8">
        <w:rPr>
          <w:sz w:val="28"/>
          <w:szCs w:val="28"/>
          <w:lang w:val="en-US"/>
        </w:rPr>
        <w:t>ESP32</w:t>
      </w:r>
      <w:r w:rsidR="00FB1998" w:rsidRPr="00B13EB8">
        <w:rPr>
          <w:sz w:val="28"/>
          <w:szCs w:val="28"/>
          <w:lang w:val="en-US"/>
        </w:rPr>
        <w:t xml:space="preserve"> Board</w:t>
      </w:r>
    </w:p>
    <w:p w14:paraId="7808CCB6" w14:textId="4A118C8F" w:rsidR="00D11D49" w:rsidRPr="00B13EB8" w:rsidRDefault="0090323E" w:rsidP="00D11D49">
      <w:pPr>
        <w:pStyle w:val="ListParagraph"/>
        <w:numPr>
          <w:ilvl w:val="0"/>
          <w:numId w:val="2"/>
        </w:numPr>
        <w:rPr>
          <w:sz w:val="28"/>
          <w:szCs w:val="28"/>
          <w:lang w:val="en-US"/>
        </w:rPr>
      </w:pPr>
      <w:r w:rsidRPr="00B13EB8">
        <w:rPr>
          <w:sz w:val="28"/>
          <w:szCs w:val="28"/>
          <w:lang w:val="en-US"/>
        </w:rPr>
        <w:t xml:space="preserve">MAX 30100 </w:t>
      </w:r>
      <w:r w:rsidR="00D11D49" w:rsidRPr="00B13EB8">
        <w:rPr>
          <w:sz w:val="28"/>
          <w:szCs w:val="28"/>
          <w:lang w:val="en-US"/>
        </w:rPr>
        <w:t>Pulse Oximeter sensor</w:t>
      </w:r>
    </w:p>
    <w:p w14:paraId="1E4A35C6" w14:textId="3CB9EC7C" w:rsidR="0090323E" w:rsidRPr="00B13EB8" w:rsidRDefault="0090323E" w:rsidP="00D11D49">
      <w:pPr>
        <w:pStyle w:val="ListParagraph"/>
        <w:numPr>
          <w:ilvl w:val="0"/>
          <w:numId w:val="2"/>
        </w:numPr>
        <w:rPr>
          <w:sz w:val="28"/>
          <w:szCs w:val="28"/>
          <w:lang w:val="en-US"/>
        </w:rPr>
      </w:pPr>
      <w:r w:rsidRPr="00B13EB8">
        <w:rPr>
          <w:sz w:val="28"/>
          <w:szCs w:val="28"/>
          <w:lang w:val="en-US"/>
        </w:rPr>
        <w:t>DS 18B20 body temperature sensor</w:t>
      </w:r>
    </w:p>
    <w:p w14:paraId="219748DF" w14:textId="5928BB71" w:rsidR="00D11D49" w:rsidRPr="00B13EB8" w:rsidRDefault="00D11D49" w:rsidP="00D11D49">
      <w:pPr>
        <w:pStyle w:val="ListParagraph"/>
        <w:numPr>
          <w:ilvl w:val="0"/>
          <w:numId w:val="2"/>
        </w:numPr>
        <w:rPr>
          <w:sz w:val="28"/>
          <w:szCs w:val="28"/>
          <w:lang w:val="en-US"/>
        </w:rPr>
      </w:pPr>
      <w:r w:rsidRPr="00B13EB8">
        <w:rPr>
          <w:sz w:val="28"/>
          <w:szCs w:val="28"/>
          <w:lang w:val="en-US"/>
        </w:rPr>
        <w:t>DHT11</w:t>
      </w:r>
      <w:r w:rsidR="000F2118" w:rsidRPr="00B13EB8">
        <w:rPr>
          <w:sz w:val="28"/>
          <w:szCs w:val="28"/>
          <w:lang w:val="en-US"/>
        </w:rPr>
        <w:t xml:space="preserve"> Humidity </w:t>
      </w:r>
      <w:r w:rsidR="0090323E" w:rsidRPr="00B13EB8">
        <w:rPr>
          <w:sz w:val="28"/>
          <w:szCs w:val="28"/>
          <w:lang w:val="en-US"/>
        </w:rPr>
        <w:t xml:space="preserve">and Temperature </w:t>
      </w:r>
      <w:r w:rsidR="000F2118" w:rsidRPr="00B13EB8">
        <w:rPr>
          <w:sz w:val="28"/>
          <w:szCs w:val="28"/>
          <w:lang w:val="en-US"/>
        </w:rPr>
        <w:t>sensor</w:t>
      </w:r>
    </w:p>
    <w:p w14:paraId="1961E4D5" w14:textId="374584D6" w:rsidR="000F2118" w:rsidRPr="00B13EB8" w:rsidRDefault="0090323E" w:rsidP="00FC3C8E">
      <w:pPr>
        <w:pStyle w:val="ListParagraph"/>
        <w:numPr>
          <w:ilvl w:val="0"/>
          <w:numId w:val="2"/>
        </w:numPr>
        <w:rPr>
          <w:sz w:val="28"/>
          <w:szCs w:val="28"/>
          <w:lang w:val="en-US"/>
        </w:rPr>
      </w:pPr>
      <w:r w:rsidRPr="00B13EB8">
        <w:rPr>
          <w:sz w:val="28"/>
          <w:szCs w:val="28"/>
          <w:lang w:val="en-US"/>
        </w:rPr>
        <w:t>LM358 comparator-saline indication</w:t>
      </w:r>
    </w:p>
    <w:p w14:paraId="258B937C" w14:textId="53E2C256" w:rsidR="0090323E" w:rsidRPr="00B13EB8" w:rsidRDefault="0090323E" w:rsidP="00D11D49">
      <w:pPr>
        <w:pStyle w:val="ListParagraph"/>
        <w:numPr>
          <w:ilvl w:val="0"/>
          <w:numId w:val="2"/>
        </w:numPr>
        <w:rPr>
          <w:sz w:val="28"/>
          <w:szCs w:val="28"/>
          <w:lang w:val="en-US"/>
        </w:rPr>
      </w:pPr>
      <w:r w:rsidRPr="00B13EB8">
        <w:rPr>
          <w:sz w:val="28"/>
          <w:szCs w:val="28"/>
          <w:lang w:val="en-US"/>
        </w:rPr>
        <w:t>Jumper wires</w:t>
      </w:r>
    </w:p>
    <w:p w14:paraId="3D464240" w14:textId="627E19B2" w:rsidR="0090323E" w:rsidRPr="00B13EB8" w:rsidRDefault="0090323E" w:rsidP="00D11D49">
      <w:pPr>
        <w:pStyle w:val="ListParagraph"/>
        <w:numPr>
          <w:ilvl w:val="0"/>
          <w:numId w:val="2"/>
        </w:numPr>
        <w:rPr>
          <w:sz w:val="28"/>
          <w:szCs w:val="28"/>
          <w:lang w:val="en-US"/>
        </w:rPr>
      </w:pPr>
      <w:r w:rsidRPr="00B13EB8">
        <w:rPr>
          <w:sz w:val="28"/>
          <w:szCs w:val="28"/>
          <w:lang w:val="en-US"/>
        </w:rPr>
        <w:t>Breadboard</w:t>
      </w:r>
    </w:p>
    <w:p w14:paraId="1AACBD86" w14:textId="219A756C" w:rsidR="0090323E" w:rsidRPr="00B13EB8" w:rsidRDefault="0090323E" w:rsidP="00D11D49">
      <w:pPr>
        <w:pStyle w:val="ListParagraph"/>
        <w:numPr>
          <w:ilvl w:val="0"/>
          <w:numId w:val="2"/>
        </w:numPr>
        <w:rPr>
          <w:sz w:val="28"/>
          <w:szCs w:val="28"/>
          <w:lang w:val="en-US"/>
        </w:rPr>
      </w:pPr>
      <w:r w:rsidRPr="00B13EB8">
        <w:rPr>
          <w:sz w:val="28"/>
          <w:szCs w:val="28"/>
          <w:lang w:val="en-US"/>
        </w:rPr>
        <w:t>Resistors</w:t>
      </w:r>
    </w:p>
    <w:p w14:paraId="64ED5D6C" w14:textId="5CE6477C" w:rsidR="00552BDD" w:rsidRPr="00B13EB8" w:rsidRDefault="00552BDD" w:rsidP="00552BDD">
      <w:pPr>
        <w:rPr>
          <w:sz w:val="28"/>
          <w:szCs w:val="28"/>
          <w:lang w:val="en-US"/>
        </w:rPr>
      </w:pPr>
      <w:r w:rsidRPr="00B13EB8">
        <w:rPr>
          <w:b/>
          <w:bCs/>
          <w:sz w:val="28"/>
          <w:szCs w:val="28"/>
          <w:lang w:val="en-US"/>
        </w:rPr>
        <w:t>ESP32 Webserver</w:t>
      </w:r>
      <w:r w:rsidRPr="00B13EB8">
        <w:rPr>
          <w:sz w:val="28"/>
          <w:szCs w:val="28"/>
          <w:lang w:val="en-US"/>
        </w:rPr>
        <w:t>:</w:t>
      </w:r>
    </w:p>
    <w:p w14:paraId="09513BD6" w14:textId="23D1335F" w:rsidR="00FB1998" w:rsidRPr="00B13EB8" w:rsidRDefault="00FB1998" w:rsidP="00FB1998">
      <w:pPr>
        <w:jc w:val="center"/>
        <w:rPr>
          <w:sz w:val="28"/>
          <w:szCs w:val="28"/>
          <w:lang w:val="en-US"/>
        </w:rPr>
      </w:pPr>
      <w:r w:rsidRPr="00B13EB8">
        <w:rPr>
          <w:noProof/>
          <w:sz w:val="28"/>
          <w:szCs w:val="28"/>
        </w:rPr>
        <w:drawing>
          <wp:inline distT="0" distB="0" distL="0" distR="0" wp14:anchorId="21272A83" wp14:editId="7E6EC645">
            <wp:extent cx="3018790" cy="3018790"/>
            <wp:effectExtent l="0" t="0" r="0" b="0"/>
            <wp:docPr id="7" name="Picture 7" descr="ESP-WROOM-32 WIFI Bluetooth Networking Smart Component Development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P-WROOM-32 WIFI Bluetooth Networking Smart Component Development Boar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18790" cy="3018790"/>
                    </a:xfrm>
                    <a:prstGeom prst="rect">
                      <a:avLst/>
                    </a:prstGeom>
                    <a:noFill/>
                    <a:ln>
                      <a:noFill/>
                    </a:ln>
                  </pic:spPr>
                </pic:pic>
              </a:graphicData>
            </a:graphic>
          </wp:inline>
        </w:drawing>
      </w:r>
    </w:p>
    <w:p w14:paraId="7D08B292" w14:textId="77777777" w:rsidR="00B13EB8" w:rsidRDefault="00B13EB8" w:rsidP="00552BDD">
      <w:pPr>
        <w:rPr>
          <w:b/>
          <w:bCs/>
          <w:sz w:val="28"/>
          <w:szCs w:val="28"/>
          <w:lang w:val="en-US"/>
        </w:rPr>
      </w:pPr>
    </w:p>
    <w:p w14:paraId="02D2C13F" w14:textId="38B972BE" w:rsidR="008E6DA9" w:rsidRPr="00B13EB8" w:rsidRDefault="008E6DA9" w:rsidP="00552BDD">
      <w:pPr>
        <w:shd w:val="clear" w:color="auto" w:fill="FFFFFF"/>
        <w:spacing w:after="0" w:line="276" w:lineRule="auto"/>
        <w:rPr>
          <w:rFonts w:eastAsia="Times New Roman" w:cstheme="minorHAnsi"/>
          <w:color w:val="000000"/>
          <w:sz w:val="28"/>
          <w:szCs w:val="28"/>
          <w:lang w:eastAsia="en-IN"/>
        </w:rPr>
      </w:pPr>
    </w:p>
    <w:p w14:paraId="7384429A" w14:textId="33FC0109" w:rsidR="0090323E" w:rsidRPr="00B13EB8" w:rsidRDefault="0090323E" w:rsidP="00552BDD">
      <w:pPr>
        <w:shd w:val="clear" w:color="auto" w:fill="FFFFFF"/>
        <w:spacing w:after="0" w:line="276" w:lineRule="auto"/>
        <w:rPr>
          <w:rFonts w:eastAsia="Times New Roman" w:cstheme="minorHAnsi"/>
          <w:color w:val="000000"/>
          <w:sz w:val="28"/>
          <w:szCs w:val="28"/>
          <w:lang w:eastAsia="en-IN"/>
        </w:rPr>
      </w:pPr>
    </w:p>
    <w:p w14:paraId="5E05398E" w14:textId="52BE2D2C" w:rsidR="0090323E" w:rsidRPr="00B13EB8" w:rsidRDefault="0090323E" w:rsidP="0090323E">
      <w:pPr>
        <w:rPr>
          <w:b/>
          <w:bCs/>
          <w:sz w:val="28"/>
          <w:szCs w:val="28"/>
          <w:lang w:val="en-US"/>
        </w:rPr>
      </w:pPr>
      <w:r w:rsidRPr="00B13EB8">
        <w:rPr>
          <w:b/>
          <w:bCs/>
          <w:sz w:val="28"/>
          <w:szCs w:val="28"/>
          <w:lang w:val="en-US"/>
        </w:rPr>
        <w:t>MAX 30100 Pulse Oximeter sensor</w:t>
      </w:r>
      <w:r w:rsidR="001A40B1" w:rsidRPr="00B13EB8">
        <w:rPr>
          <w:b/>
          <w:bCs/>
          <w:sz w:val="28"/>
          <w:szCs w:val="28"/>
          <w:lang w:val="en-US"/>
        </w:rPr>
        <w:t>:</w:t>
      </w:r>
    </w:p>
    <w:p w14:paraId="50AE142F" w14:textId="4B302403" w:rsidR="001A40B1" w:rsidRPr="00B13EB8" w:rsidRDefault="001A40B1" w:rsidP="001A40B1">
      <w:pPr>
        <w:pStyle w:val="NormalWeb"/>
        <w:spacing w:before="180" w:beforeAutospacing="0" w:after="180" w:afterAutospacing="0" w:line="300" w:lineRule="atLeast"/>
        <w:jc w:val="both"/>
        <w:rPr>
          <w:rFonts w:ascii="STIXGeneral-Regular" w:hAnsi="STIXGeneral-Regular"/>
          <w:color w:val="000000"/>
          <w:sz w:val="28"/>
          <w:szCs w:val="28"/>
        </w:rPr>
      </w:pPr>
      <w:r w:rsidRPr="00B13EB8">
        <w:rPr>
          <w:rFonts w:ascii="STIXGeneral-Regular" w:hAnsi="STIXGeneral-Regular"/>
          <w:color w:val="000000"/>
          <w:sz w:val="28"/>
          <w:szCs w:val="28"/>
        </w:rPr>
        <w:t xml:space="preserve">MAX30100 is a sensor that can measure blood oxygen saturation level and pulse rate. Saturation of peripheral oxygen (SpO2) is a calculation of blood vessel oxygen saturation, which refers to the amount of oxygenated </w:t>
      </w:r>
      <w:proofErr w:type="spellStart"/>
      <w:r w:rsidRPr="00B13EB8">
        <w:rPr>
          <w:rFonts w:ascii="STIXGeneral-Regular" w:hAnsi="STIXGeneral-Regular"/>
          <w:color w:val="000000"/>
          <w:sz w:val="28"/>
          <w:szCs w:val="28"/>
        </w:rPr>
        <w:t>hemoglobin</w:t>
      </w:r>
      <w:proofErr w:type="spellEnd"/>
      <w:r w:rsidRPr="00B13EB8">
        <w:rPr>
          <w:rFonts w:ascii="STIXGeneral-Regular" w:hAnsi="STIXGeneral-Regular"/>
          <w:color w:val="000000"/>
          <w:sz w:val="28"/>
          <w:szCs w:val="28"/>
        </w:rPr>
        <w:t xml:space="preserve"> in the blood. In a human body, ordinary SpO2 values range from 90to 100%. In this system, a MAX 30100 pulse oximeter was suitable. It is a coordinated beat oximeter and heart rate sensor arrangement, which provides precise values. This sensor combines two LEDs, a photo detector, optimized optics, and low-noise </w:t>
      </w:r>
      <w:proofErr w:type="spellStart"/>
      <w:r w:rsidRPr="00B13EB8">
        <w:rPr>
          <w:rFonts w:ascii="STIXGeneral-Regular" w:hAnsi="STIXGeneral-Regular"/>
          <w:color w:val="000000"/>
          <w:sz w:val="28"/>
          <w:szCs w:val="28"/>
        </w:rPr>
        <w:t>analog</w:t>
      </w:r>
      <w:proofErr w:type="spellEnd"/>
      <w:r w:rsidRPr="00B13EB8">
        <w:rPr>
          <w:rFonts w:ascii="STIXGeneral-Regular" w:hAnsi="STIXGeneral-Regular"/>
          <w:color w:val="000000"/>
          <w:sz w:val="28"/>
          <w:szCs w:val="28"/>
        </w:rPr>
        <w:t xml:space="preserve"> flag handling to identify beat oximetry and heart rate signals; hence, it is suitable for this system.</w:t>
      </w:r>
    </w:p>
    <w:p w14:paraId="64D7C786" w14:textId="5A14D70C" w:rsidR="001A40B1" w:rsidRPr="00B13EB8" w:rsidRDefault="006F4387" w:rsidP="006F4387">
      <w:pPr>
        <w:jc w:val="center"/>
        <w:rPr>
          <w:b/>
          <w:bCs/>
          <w:sz w:val="28"/>
          <w:szCs w:val="28"/>
          <w:lang w:val="en-US"/>
        </w:rPr>
      </w:pPr>
      <w:r w:rsidRPr="00B13EB8">
        <w:rPr>
          <w:noProof/>
          <w:sz w:val="28"/>
          <w:szCs w:val="28"/>
        </w:rPr>
        <w:drawing>
          <wp:inline distT="0" distB="0" distL="0" distR="0" wp14:anchorId="6F063BF8" wp14:editId="01FEC09E">
            <wp:extent cx="2270760" cy="2065020"/>
            <wp:effectExtent l="0" t="0" r="0" b="0"/>
            <wp:docPr id="3" name="Picture 3" descr="MAX30100 Pulse Oximeter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X30100 Pulse Oximeter Sens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0760" cy="2065020"/>
                    </a:xfrm>
                    <a:prstGeom prst="rect">
                      <a:avLst/>
                    </a:prstGeom>
                    <a:noFill/>
                    <a:ln>
                      <a:noFill/>
                    </a:ln>
                  </pic:spPr>
                </pic:pic>
              </a:graphicData>
            </a:graphic>
          </wp:inline>
        </w:drawing>
      </w:r>
    </w:p>
    <w:p w14:paraId="409B31AA" w14:textId="69B67DF8" w:rsidR="001A40B1" w:rsidRPr="00B13EB8" w:rsidRDefault="001A40B1" w:rsidP="001A40B1">
      <w:pPr>
        <w:rPr>
          <w:b/>
          <w:bCs/>
          <w:sz w:val="28"/>
          <w:szCs w:val="28"/>
          <w:lang w:val="en-US"/>
        </w:rPr>
      </w:pPr>
      <w:r w:rsidRPr="00B13EB8">
        <w:rPr>
          <w:b/>
          <w:bCs/>
          <w:sz w:val="28"/>
          <w:szCs w:val="28"/>
          <w:lang w:val="en-US"/>
        </w:rPr>
        <w:t>DS 18B20 body temperature sensor:</w:t>
      </w:r>
    </w:p>
    <w:p w14:paraId="6A2B5C9F" w14:textId="6EFE62AA" w:rsidR="001A40B1" w:rsidRPr="00B13EB8" w:rsidRDefault="001A40B1" w:rsidP="0090323E">
      <w:pPr>
        <w:rPr>
          <w:b/>
          <w:bCs/>
          <w:sz w:val="28"/>
          <w:szCs w:val="28"/>
          <w:lang w:val="en-US"/>
        </w:rPr>
      </w:pPr>
      <w:r w:rsidRPr="00B13EB8">
        <w:rPr>
          <w:rFonts w:ascii="STIXGeneral-Regular" w:hAnsi="STIXGeneral-Regular"/>
          <w:color w:val="000000"/>
          <w:sz w:val="28"/>
          <w:szCs w:val="28"/>
        </w:rPr>
        <w:t xml:space="preserve">DS18B20 sensor that works with the technique for 1-wire correspondence. It requires only the information pin related to the microcontroller with a draw-up resistor, and the other two pins are utilized to control. The pull-up resistor is used to keep the line in a high state when transport is not being operated. This sensor is used for the precise measurement of temperature. The temperature measured by the sensor will be absent in a 2-byte register inside the sensor. These data can be examined through the 1-wire procedure by sending them in an arrangement of data. There are two types of commands to be sent to examine the values: one could be a ROM command, and the other may be a </w:t>
      </w:r>
      <w:proofErr w:type="spellStart"/>
      <w:r w:rsidRPr="00B13EB8">
        <w:rPr>
          <w:rFonts w:ascii="STIXGeneral-Regular" w:hAnsi="STIXGeneral-Regular"/>
          <w:color w:val="000000"/>
          <w:sz w:val="28"/>
          <w:szCs w:val="28"/>
        </w:rPr>
        <w:t>workin</w:t>
      </w:r>
      <w:proofErr w:type="spellEnd"/>
    </w:p>
    <w:p w14:paraId="6DF2C5B5" w14:textId="30226592" w:rsidR="001A40B1" w:rsidRPr="00B13EB8" w:rsidRDefault="006F4387" w:rsidP="006F4387">
      <w:pPr>
        <w:jc w:val="center"/>
        <w:rPr>
          <w:sz w:val="28"/>
          <w:szCs w:val="28"/>
          <w:lang w:val="en-US"/>
        </w:rPr>
      </w:pPr>
      <w:r w:rsidRPr="00B13EB8">
        <w:rPr>
          <w:noProof/>
          <w:sz w:val="28"/>
          <w:szCs w:val="28"/>
        </w:rPr>
        <w:lastRenderedPageBreak/>
        <w:drawing>
          <wp:inline distT="0" distB="0" distL="0" distR="0" wp14:anchorId="02114212" wp14:editId="74D83563">
            <wp:extent cx="2133600" cy="1882140"/>
            <wp:effectExtent l="0" t="0" r="0" b="3810"/>
            <wp:docPr id="2" name="Picture 2" descr="DS18B20 Temperatur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18B20 Temperature Sens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1882140"/>
                    </a:xfrm>
                    <a:prstGeom prst="rect">
                      <a:avLst/>
                    </a:prstGeom>
                    <a:noFill/>
                    <a:ln>
                      <a:noFill/>
                    </a:ln>
                  </pic:spPr>
                </pic:pic>
              </a:graphicData>
            </a:graphic>
          </wp:inline>
        </w:drawing>
      </w:r>
    </w:p>
    <w:p w14:paraId="32FA6BA1" w14:textId="77777777" w:rsidR="00C07B13" w:rsidRPr="00B13EB8" w:rsidRDefault="00C07B13" w:rsidP="001A40B1">
      <w:pPr>
        <w:rPr>
          <w:b/>
          <w:bCs/>
          <w:sz w:val="28"/>
          <w:szCs w:val="28"/>
          <w:lang w:val="en-US"/>
        </w:rPr>
      </w:pPr>
    </w:p>
    <w:p w14:paraId="2F5B730B" w14:textId="77777777" w:rsidR="00C07B13" w:rsidRPr="00B13EB8" w:rsidRDefault="00C07B13" w:rsidP="001A40B1">
      <w:pPr>
        <w:rPr>
          <w:b/>
          <w:bCs/>
          <w:sz w:val="28"/>
          <w:szCs w:val="28"/>
          <w:lang w:val="en-US"/>
        </w:rPr>
      </w:pPr>
    </w:p>
    <w:p w14:paraId="2A1BDA66" w14:textId="4BFFCCAA" w:rsidR="001A40B1" w:rsidRPr="00B13EB8" w:rsidRDefault="001A40B1" w:rsidP="001A40B1">
      <w:pPr>
        <w:rPr>
          <w:b/>
          <w:bCs/>
          <w:sz w:val="28"/>
          <w:szCs w:val="28"/>
          <w:lang w:val="en-US"/>
        </w:rPr>
      </w:pPr>
      <w:r w:rsidRPr="00B13EB8">
        <w:rPr>
          <w:b/>
          <w:bCs/>
          <w:sz w:val="28"/>
          <w:szCs w:val="28"/>
          <w:lang w:val="en-US"/>
        </w:rPr>
        <w:t>DHT11 Humidity and Temperature sensor:</w:t>
      </w:r>
    </w:p>
    <w:p w14:paraId="0C2CA6F7" w14:textId="7E4D6E61" w:rsidR="00552BDD" w:rsidRPr="00B13EB8" w:rsidRDefault="001A40B1" w:rsidP="006F4387">
      <w:pPr>
        <w:jc w:val="center"/>
        <w:rPr>
          <w:rFonts w:cstheme="minorHAnsi"/>
          <w:sz w:val="28"/>
          <w:szCs w:val="28"/>
        </w:rPr>
      </w:pPr>
      <w:r w:rsidRPr="00B13EB8">
        <w:rPr>
          <w:rFonts w:cstheme="minorHAnsi"/>
          <w:color w:val="000000"/>
          <w:sz w:val="28"/>
          <w:szCs w:val="28"/>
          <w:shd w:val="clear" w:color="auto" w:fill="FFFFFF"/>
        </w:rPr>
        <w:t>The </w:t>
      </w:r>
      <w:r w:rsidRPr="00B13EB8">
        <w:rPr>
          <w:rStyle w:val="Strong"/>
          <w:rFonts w:cstheme="minorHAnsi"/>
          <w:color w:val="000000"/>
          <w:sz w:val="28"/>
          <w:szCs w:val="28"/>
          <w:bdr w:val="none" w:sz="0" w:space="0" w:color="auto" w:frame="1"/>
          <w:shd w:val="clear" w:color="auto" w:fill="FFFFFF"/>
        </w:rPr>
        <w:t>DHT11</w:t>
      </w:r>
      <w:r w:rsidRPr="00B13EB8">
        <w:rPr>
          <w:rFonts w:cstheme="minorHAnsi"/>
          <w:color w:val="000000"/>
          <w:sz w:val="28"/>
          <w:szCs w:val="28"/>
          <w:shd w:val="clear" w:color="auto" w:fill="FFFFFF"/>
        </w:rPr>
        <w:t xml:space="preserve"> is a basic, </w:t>
      </w:r>
      <w:proofErr w:type="spellStart"/>
      <w:r w:rsidRPr="00B13EB8">
        <w:rPr>
          <w:rFonts w:cstheme="minorHAnsi"/>
          <w:color w:val="000000"/>
          <w:sz w:val="28"/>
          <w:szCs w:val="28"/>
          <w:shd w:val="clear" w:color="auto" w:fill="FFFFFF"/>
        </w:rPr>
        <w:t>ultra low-cost</w:t>
      </w:r>
      <w:proofErr w:type="spellEnd"/>
      <w:r w:rsidRPr="00B13EB8">
        <w:rPr>
          <w:rFonts w:cstheme="minorHAnsi"/>
          <w:color w:val="000000"/>
          <w:sz w:val="28"/>
          <w:szCs w:val="28"/>
          <w:shd w:val="clear" w:color="auto" w:fill="FFFFFF"/>
        </w:rPr>
        <w:t xml:space="preserve"> digital temperature and humidity sensor. It uses a capacitive </w:t>
      </w:r>
      <w:r w:rsidRPr="00B13EB8">
        <w:rPr>
          <w:rStyle w:val="Strong"/>
          <w:rFonts w:cstheme="minorHAnsi"/>
          <w:color w:val="000000"/>
          <w:sz w:val="28"/>
          <w:szCs w:val="28"/>
          <w:bdr w:val="none" w:sz="0" w:space="0" w:color="auto" w:frame="1"/>
          <w:shd w:val="clear" w:color="auto" w:fill="FFFFFF"/>
        </w:rPr>
        <w:t>humidity sensor</w:t>
      </w:r>
      <w:r w:rsidRPr="00B13EB8">
        <w:rPr>
          <w:rFonts w:cstheme="minorHAnsi"/>
          <w:color w:val="000000"/>
          <w:sz w:val="28"/>
          <w:szCs w:val="28"/>
          <w:shd w:val="clear" w:color="auto" w:fill="FFFFFF"/>
        </w:rPr>
        <w:t> and a </w:t>
      </w:r>
      <w:r w:rsidRPr="00B13EB8">
        <w:rPr>
          <w:rStyle w:val="Strong"/>
          <w:rFonts w:cstheme="minorHAnsi"/>
          <w:color w:val="000000"/>
          <w:sz w:val="28"/>
          <w:szCs w:val="28"/>
          <w:bdr w:val="none" w:sz="0" w:space="0" w:color="auto" w:frame="1"/>
          <w:shd w:val="clear" w:color="auto" w:fill="FFFFFF"/>
        </w:rPr>
        <w:t>thermistor</w:t>
      </w:r>
      <w:r w:rsidRPr="00B13EB8">
        <w:rPr>
          <w:rFonts w:cstheme="minorHAnsi"/>
          <w:color w:val="000000"/>
          <w:sz w:val="28"/>
          <w:szCs w:val="28"/>
          <w:shd w:val="clear" w:color="auto" w:fill="FFFFFF"/>
        </w:rPr>
        <w:t xml:space="preserve"> to measure the surrounding air, and spits out a digital signal on the data pin (no </w:t>
      </w:r>
      <w:proofErr w:type="spellStart"/>
      <w:r w:rsidRPr="00B13EB8">
        <w:rPr>
          <w:rFonts w:cstheme="minorHAnsi"/>
          <w:color w:val="000000"/>
          <w:sz w:val="28"/>
          <w:szCs w:val="28"/>
          <w:shd w:val="clear" w:color="auto" w:fill="FFFFFF"/>
        </w:rPr>
        <w:t>analog</w:t>
      </w:r>
      <w:proofErr w:type="spellEnd"/>
      <w:r w:rsidRPr="00B13EB8">
        <w:rPr>
          <w:rFonts w:cstheme="minorHAnsi"/>
          <w:color w:val="000000"/>
          <w:sz w:val="28"/>
          <w:szCs w:val="28"/>
          <w:shd w:val="clear" w:color="auto" w:fill="FFFFFF"/>
        </w:rPr>
        <w:t xml:space="preserve"> input pins needed).</w:t>
      </w:r>
      <w:r w:rsidR="008E6DA9" w:rsidRPr="00B13EB8">
        <w:rPr>
          <w:rFonts w:ascii="Segoe UI" w:hAnsi="Segoe UI" w:cs="Segoe UI"/>
          <w:color w:val="000000"/>
          <w:sz w:val="28"/>
          <w:szCs w:val="28"/>
          <w:shd w:val="clear" w:color="auto" w:fill="FFFFFF"/>
        </w:rPr>
        <w:t xml:space="preserve"> </w:t>
      </w:r>
      <w:r w:rsidR="008E6DA9" w:rsidRPr="00B13EB8">
        <w:rPr>
          <w:rFonts w:cstheme="minorHAnsi"/>
          <w:color w:val="000000"/>
          <w:sz w:val="28"/>
          <w:szCs w:val="28"/>
          <w:shd w:val="clear" w:color="auto" w:fill="FFFFFF"/>
        </w:rPr>
        <w:t>It’s fairly simple to use, but requires careful timing to grab data. The only real downside of this sensor is you can only get new data from it once every 2 seconds, so when using the library, sensor readings can be up to 2 seconds old.</w:t>
      </w:r>
      <w:hyperlink r:id="rId10" w:history="1">
        <w:r w:rsidR="00552BDD" w:rsidRPr="00B13EB8">
          <w:rPr>
            <w:rFonts w:cstheme="minorHAnsi"/>
            <w:sz w:val="28"/>
            <w:szCs w:val="28"/>
          </w:rPr>
          <w:br/>
        </w:r>
      </w:hyperlink>
      <w:r w:rsidR="006F4387" w:rsidRPr="00B13EB8">
        <w:rPr>
          <w:noProof/>
          <w:sz w:val="28"/>
          <w:szCs w:val="28"/>
        </w:rPr>
        <w:drawing>
          <wp:inline distT="0" distB="0" distL="0" distR="0" wp14:anchorId="14B39AC8" wp14:editId="271E2EF3">
            <wp:extent cx="2369820" cy="2415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9820" cy="2415540"/>
                    </a:xfrm>
                    <a:prstGeom prst="rect">
                      <a:avLst/>
                    </a:prstGeom>
                    <a:noFill/>
                    <a:ln>
                      <a:noFill/>
                    </a:ln>
                  </pic:spPr>
                </pic:pic>
              </a:graphicData>
            </a:graphic>
          </wp:inline>
        </w:drawing>
      </w:r>
    </w:p>
    <w:p w14:paraId="762611DF" w14:textId="782160CE" w:rsidR="00552BDD" w:rsidRPr="00B13EB8" w:rsidRDefault="00FC3C8E" w:rsidP="00552BDD">
      <w:pPr>
        <w:rPr>
          <w:b/>
          <w:bCs/>
          <w:sz w:val="28"/>
          <w:szCs w:val="28"/>
          <w:lang w:val="en-US"/>
        </w:rPr>
      </w:pPr>
      <w:r w:rsidRPr="00B13EB8">
        <w:rPr>
          <w:b/>
          <w:bCs/>
          <w:sz w:val="28"/>
          <w:szCs w:val="28"/>
          <w:lang w:val="en-US"/>
        </w:rPr>
        <w:t>Jumper wires:</w:t>
      </w:r>
    </w:p>
    <w:p w14:paraId="00DD5BA1" w14:textId="41DFAF8F" w:rsidR="00D10B9F" w:rsidRPr="00B13EB8" w:rsidRDefault="00D10B9F" w:rsidP="00D10B9F">
      <w:pPr>
        <w:pStyle w:val="NormalWeb"/>
        <w:shd w:val="clear" w:color="auto" w:fill="FFFFFF"/>
        <w:spacing w:before="0" w:beforeAutospacing="0" w:after="300" w:afterAutospacing="0" w:line="300" w:lineRule="atLeast"/>
        <w:rPr>
          <w:rFonts w:ascii="Helvetica" w:hAnsi="Helvetica"/>
          <w:color w:val="000000"/>
          <w:sz w:val="28"/>
          <w:szCs w:val="28"/>
        </w:rPr>
      </w:pPr>
      <w:r w:rsidRPr="00B13EB8">
        <w:rPr>
          <w:rFonts w:ascii="Helvetica" w:hAnsi="Helvetica"/>
          <w:color w:val="000000"/>
          <w:sz w:val="28"/>
          <w:szCs w:val="28"/>
        </w:rPr>
        <w:t>Jumper wires are simply wires that have connector pins at each end, allowing them to be used to connect two points to each other without soldering. Jumper wires are typically used with </w:t>
      </w:r>
      <w:hyperlink r:id="rId12" w:history="1">
        <w:r w:rsidRPr="00B13EB8">
          <w:rPr>
            <w:rStyle w:val="Hyperlink"/>
            <w:rFonts w:ascii="Helvetica" w:hAnsi="Helvetica"/>
            <w:color w:val="E0311D"/>
            <w:sz w:val="28"/>
            <w:szCs w:val="28"/>
          </w:rPr>
          <w:t>breadboards</w:t>
        </w:r>
      </w:hyperlink>
      <w:r w:rsidRPr="00B13EB8">
        <w:rPr>
          <w:rFonts w:ascii="Helvetica" w:hAnsi="Helvetica"/>
          <w:color w:val="000000"/>
          <w:sz w:val="28"/>
          <w:szCs w:val="28"/>
        </w:rPr>
        <w:t> and other prototyping tools in order to make it easy to change a circuit as needed. Fairly simple. In fact, it doesn’t get much more basic than jumper wires.</w:t>
      </w:r>
    </w:p>
    <w:p w14:paraId="338BC136" w14:textId="377427E7" w:rsidR="00FC3C8E" w:rsidRPr="00B13EB8" w:rsidRDefault="00D10B9F" w:rsidP="00552BDD">
      <w:pPr>
        <w:rPr>
          <w:rFonts w:ascii="Helvetica" w:hAnsi="Helvetica"/>
          <w:color w:val="000000"/>
          <w:sz w:val="28"/>
          <w:szCs w:val="28"/>
          <w:shd w:val="clear" w:color="auto" w:fill="FFFFFF"/>
        </w:rPr>
      </w:pPr>
      <w:r w:rsidRPr="00B13EB8">
        <w:rPr>
          <w:rFonts w:ascii="Helvetica" w:hAnsi="Helvetica"/>
          <w:color w:val="000000"/>
          <w:sz w:val="28"/>
          <w:szCs w:val="28"/>
          <w:shd w:val="clear" w:color="auto" w:fill="FFFFFF"/>
        </w:rPr>
        <w:lastRenderedPageBreak/>
        <w:t>Jumper wires typically come in three versions: male-to-male, male-to-female and female-to-female. The difference between each is in the end point of the wire. Male ends have a pin protruding and can plug into things, while female ends do not and are used to plug things into. Male-to-male jumper wires are the most common and what you likely will use most often. When connecting two ports on a breadboard, a male-to-male wire is what you’ll need.</w:t>
      </w:r>
    </w:p>
    <w:p w14:paraId="7E2BA381" w14:textId="062271BD" w:rsidR="00D10B9F" w:rsidRPr="00B13EB8" w:rsidRDefault="00D10B9F" w:rsidP="00552BDD">
      <w:pPr>
        <w:rPr>
          <w:rFonts w:ascii="Helvetica" w:hAnsi="Helvetica"/>
          <w:color w:val="000000"/>
          <w:sz w:val="28"/>
          <w:szCs w:val="28"/>
          <w:shd w:val="clear" w:color="auto" w:fill="FFFFFF"/>
        </w:rPr>
      </w:pPr>
      <w:r w:rsidRPr="00B13EB8">
        <w:rPr>
          <w:rFonts w:ascii="Helvetica" w:hAnsi="Helvetica"/>
          <w:color w:val="000000"/>
          <w:sz w:val="28"/>
          <w:szCs w:val="28"/>
          <w:shd w:val="clear" w:color="auto" w:fill="FFFFFF"/>
        </w:rPr>
        <w:t xml:space="preserve">Though jumper wires come in a variety of </w:t>
      </w:r>
      <w:proofErr w:type="spellStart"/>
      <w:r w:rsidRPr="00B13EB8">
        <w:rPr>
          <w:rFonts w:ascii="Helvetica" w:hAnsi="Helvetica"/>
          <w:color w:val="000000"/>
          <w:sz w:val="28"/>
          <w:szCs w:val="28"/>
          <w:shd w:val="clear" w:color="auto" w:fill="FFFFFF"/>
        </w:rPr>
        <w:t>colors</w:t>
      </w:r>
      <w:proofErr w:type="spellEnd"/>
      <w:r w:rsidRPr="00B13EB8">
        <w:rPr>
          <w:rFonts w:ascii="Helvetica" w:hAnsi="Helvetica"/>
          <w:color w:val="000000"/>
          <w:sz w:val="28"/>
          <w:szCs w:val="28"/>
          <w:shd w:val="clear" w:color="auto" w:fill="FFFFFF"/>
        </w:rPr>
        <w:t xml:space="preserve">, the </w:t>
      </w:r>
      <w:proofErr w:type="spellStart"/>
      <w:r w:rsidRPr="00B13EB8">
        <w:rPr>
          <w:rFonts w:ascii="Helvetica" w:hAnsi="Helvetica"/>
          <w:color w:val="000000"/>
          <w:sz w:val="28"/>
          <w:szCs w:val="28"/>
          <w:shd w:val="clear" w:color="auto" w:fill="FFFFFF"/>
        </w:rPr>
        <w:t>colors</w:t>
      </w:r>
      <w:proofErr w:type="spellEnd"/>
      <w:r w:rsidRPr="00B13EB8">
        <w:rPr>
          <w:rFonts w:ascii="Helvetica" w:hAnsi="Helvetica"/>
          <w:color w:val="000000"/>
          <w:sz w:val="28"/>
          <w:szCs w:val="28"/>
          <w:shd w:val="clear" w:color="auto" w:fill="FFFFFF"/>
        </w:rPr>
        <w:t xml:space="preserve"> don’t actually mean anything. This means that a red jumper wire is technically the same as a black one. But the </w:t>
      </w:r>
      <w:proofErr w:type="spellStart"/>
      <w:r w:rsidRPr="00B13EB8">
        <w:rPr>
          <w:rFonts w:ascii="Helvetica" w:hAnsi="Helvetica"/>
          <w:color w:val="000000"/>
          <w:sz w:val="28"/>
          <w:szCs w:val="28"/>
          <w:shd w:val="clear" w:color="auto" w:fill="FFFFFF"/>
        </w:rPr>
        <w:t>colors</w:t>
      </w:r>
      <w:proofErr w:type="spellEnd"/>
      <w:r w:rsidRPr="00B13EB8">
        <w:rPr>
          <w:rFonts w:ascii="Helvetica" w:hAnsi="Helvetica"/>
          <w:color w:val="000000"/>
          <w:sz w:val="28"/>
          <w:szCs w:val="28"/>
          <w:shd w:val="clear" w:color="auto" w:fill="FFFFFF"/>
        </w:rPr>
        <w:t xml:space="preserve"> can be used to your advantage in order to differentiate between types of connections, such as ground or power.</w:t>
      </w:r>
    </w:p>
    <w:p w14:paraId="72720353" w14:textId="55313263" w:rsidR="00D10B9F" w:rsidRPr="00B13EB8" w:rsidRDefault="00D10B9F" w:rsidP="00851F92">
      <w:pPr>
        <w:jc w:val="center"/>
        <w:rPr>
          <w:b/>
          <w:bCs/>
          <w:sz w:val="28"/>
          <w:szCs w:val="28"/>
          <w:lang w:val="en-US"/>
        </w:rPr>
      </w:pPr>
      <w:r w:rsidRPr="00B13EB8">
        <w:rPr>
          <w:noProof/>
          <w:sz w:val="28"/>
          <w:szCs w:val="28"/>
        </w:rPr>
        <w:drawing>
          <wp:inline distT="0" distB="0" distL="0" distR="0" wp14:anchorId="52E5AB59" wp14:editId="676965D8">
            <wp:extent cx="3238500" cy="2293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8500" cy="2293620"/>
                    </a:xfrm>
                    <a:prstGeom prst="rect">
                      <a:avLst/>
                    </a:prstGeom>
                    <a:noFill/>
                    <a:ln>
                      <a:noFill/>
                    </a:ln>
                  </pic:spPr>
                </pic:pic>
              </a:graphicData>
            </a:graphic>
          </wp:inline>
        </w:drawing>
      </w:r>
    </w:p>
    <w:p w14:paraId="5B66F108" w14:textId="3FE2FE80" w:rsidR="00851F92" w:rsidRPr="00B13EB8" w:rsidRDefault="00673B40" w:rsidP="00673B40">
      <w:pPr>
        <w:rPr>
          <w:b/>
          <w:bCs/>
          <w:sz w:val="28"/>
          <w:szCs w:val="28"/>
          <w:lang w:val="en-US"/>
        </w:rPr>
      </w:pPr>
      <w:proofErr w:type="spellStart"/>
      <w:r w:rsidRPr="00B13EB8">
        <w:rPr>
          <w:b/>
          <w:bCs/>
          <w:sz w:val="28"/>
          <w:szCs w:val="28"/>
          <w:lang w:val="en-US"/>
        </w:rPr>
        <w:t>Brearboard</w:t>
      </w:r>
      <w:proofErr w:type="spellEnd"/>
      <w:r w:rsidRPr="00B13EB8">
        <w:rPr>
          <w:b/>
          <w:bCs/>
          <w:sz w:val="28"/>
          <w:szCs w:val="28"/>
          <w:lang w:val="en-US"/>
        </w:rPr>
        <w:t>:</w:t>
      </w:r>
    </w:p>
    <w:p w14:paraId="1858DFB9" w14:textId="014D4823" w:rsidR="00851F92" w:rsidRPr="00B13EB8" w:rsidRDefault="00851F92" w:rsidP="00851F92">
      <w:pPr>
        <w:rPr>
          <w:rFonts w:cstheme="minorHAnsi"/>
          <w:color w:val="2E2E2E"/>
          <w:sz w:val="28"/>
          <w:szCs w:val="28"/>
        </w:rPr>
      </w:pPr>
      <w:r w:rsidRPr="00B13EB8">
        <w:rPr>
          <w:rStyle w:val="topic-highlight"/>
          <w:rFonts w:cstheme="minorHAnsi"/>
          <w:color w:val="2E2E2E"/>
          <w:sz w:val="28"/>
          <w:szCs w:val="28"/>
        </w:rPr>
        <w:t>Breadboards</w:t>
      </w:r>
      <w:r w:rsidRPr="00B13EB8">
        <w:rPr>
          <w:rFonts w:cstheme="minorHAnsi"/>
          <w:color w:val="2E2E2E"/>
          <w:sz w:val="28"/>
          <w:szCs w:val="28"/>
        </w:rPr>
        <w:t> are temporary work boards for </w:t>
      </w:r>
      <w:hyperlink r:id="rId14" w:tooltip="Learn more about electronic circuits from ScienceDirect's AI-generated Topic Pages" w:history="1">
        <w:r w:rsidRPr="00B13EB8">
          <w:rPr>
            <w:rStyle w:val="Hyperlink"/>
            <w:rFonts w:cstheme="minorHAnsi"/>
            <w:color w:val="2E2E2E"/>
            <w:sz w:val="28"/>
            <w:szCs w:val="28"/>
          </w:rPr>
          <w:t>electronic circuits</w:t>
        </w:r>
      </w:hyperlink>
      <w:r w:rsidRPr="00B13EB8">
        <w:rPr>
          <w:rFonts w:cstheme="minorHAnsi"/>
          <w:color w:val="2E2E2E"/>
          <w:sz w:val="28"/>
          <w:szCs w:val="28"/>
        </w:rPr>
        <w:t xml:space="preserve">. Compatible with most breadboards, 24-gauge wire is used to connect circuits; solid wire, not stranded. Sometimes, kits may be available with various </w:t>
      </w:r>
      <w:proofErr w:type="spellStart"/>
      <w:r w:rsidRPr="00B13EB8">
        <w:rPr>
          <w:rFonts w:cstheme="minorHAnsi"/>
          <w:color w:val="2E2E2E"/>
          <w:sz w:val="28"/>
          <w:szCs w:val="28"/>
        </w:rPr>
        <w:t>colors</w:t>
      </w:r>
      <w:proofErr w:type="spellEnd"/>
      <w:r w:rsidRPr="00B13EB8">
        <w:rPr>
          <w:rFonts w:cstheme="minorHAnsi"/>
          <w:color w:val="2E2E2E"/>
          <w:sz w:val="28"/>
          <w:szCs w:val="28"/>
        </w:rPr>
        <w:t xml:space="preserve"> of fixed lengths to specifically fit breadboards. These are a nice convenience.</w:t>
      </w:r>
    </w:p>
    <w:p w14:paraId="043E1575" w14:textId="6D017BD7" w:rsidR="00673B40" w:rsidRPr="00B13EB8" w:rsidRDefault="00673B40" w:rsidP="00673B40">
      <w:pPr>
        <w:spacing w:after="0" w:line="240" w:lineRule="auto"/>
        <w:rPr>
          <w:rFonts w:eastAsia="Times New Roman" w:cstheme="minorHAnsi"/>
          <w:color w:val="2E2E2E"/>
          <w:sz w:val="28"/>
          <w:szCs w:val="28"/>
          <w:lang w:eastAsia="en-IN"/>
        </w:rPr>
      </w:pPr>
      <w:r w:rsidRPr="00B13EB8">
        <w:rPr>
          <w:rFonts w:eastAsia="Times New Roman" w:cstheme="minorHAnsi"/>
          <w:color w:val="2E2E2E"/>
          <w:sz w:val="28"/>
          <w:szCs w:val="28"/>
          <w:lang w:eastAsia="en-IN"/>
        </w:rPr>
        <w:t xml:space="preserve"> The horizontal rows are connected throughout the row and may make a complete row with the addition of a simple jumper at the </w:t>
      </w:r>
      <w:proofErr w:type="spellStart"/>
      <w:r w:rsidRPr="00B13EB8">
        <w:rPr>
          <w:rFonts w:eastAsia="Times New Roman" w:cstheme="minorHAnsi"/>
          <w:color w:val="2E2E2E"/>
          <w:sz w:val="28"/>
          <w:szCs w:val="28"/>
          <w:lang w:eastAsia="en-IN"/>
        </w:rPr>
        <w:t>center</w:t>
      </w:r>
      <w:proofErr w:type="spellEnd"/>
      <w:r w:rsidRPr="00B13EB8">
        <w:rPr>
          <w:rFonts w:eastAsia="Times New Roman" w:cstheme="minorHAnsi"/>
          <w:color w:val="2E2E2E"/>
          <w:sz w:val="28"/>
          <w:szCs w:val="28"/>
          <w:lang w:eastAsia="en-IN"/>
        </w:rPr>
        <w:t xml:space="preserve"> point. These rows are noted with red and blue or black markings </w:t>
      </w:r>
    </w:p>
    <w:p w14:paraId="5CC9CBE5" w14:textId="08D3D4B0" w:rsidR="00673B40" w:rsidRPr="00B13EB8" w:rsidRDefault="00673B40" w:rsidP="00673B40">
      <w:pPr>
        <w:spacing w:after="0" w:line="240" w:lineRule="auto"/>
        <w:rPr>
          <w:rFonts w:eastAsia="Times New Roman" w:cstheme="minorHAnsi"/>
          <w:color w:val="2E2E2E"/>
          <w:sz w:val="28"/>
          <w:szCs w:val="28"/>
          <w:lang w:eastAsia="en-IN"/>
        </w:rPr>
      </w:pPr>
      <w:r w:rsidRPr="00B13EB8">
        <w:rPr>
          <w:rFonts w:eastAsia="Times New Roman" w:cstheme="minorHAnsi"/>
          <w:noProof/>
          <w:color w:val="2E2E2E"/>
          <w:sz w:val="28"/>
          <w:szCs w:val="28"/>
          <w:lang w:eastAsia="en-IN"/>
        </w:rPr>
        <w:lastRenderedPageBreak/>
        <w:drawing>
          <wp:inline distT="0" distB="0" distL="0" distR="0" wp14:anchorId="7CE8A63B" wp14:editId="2F7DD151">
            <wp:extent cx="4914900" cy="2933700"/>
            <wp:effectExtent l="0" t="0" r="0" b="0"/>
            <wp:docPr id="5" name="Picture 5" descr="Fig.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6.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4900" cy="2933700"/>
                    </a:xfrm>
                    <a:prstGeom prst="rect">
                      <a:avLst/>
                    </a:prstGeom>
                    <a:noFill/>
                    <a:ln>
                      <a:noFill/>
                    </a:ln>
                  </pic:spPr>
                </pic:pic>
              </a:graphicData>
            </a:graphic>
          </wp:inline>
        </w:drawing>
      </w:r>
    </w:p>
    <w:p w14:paraId="51AC3645" w14:textId="757AFB31" w:rsidR="00673B40" w:rsidRPr="00B13EB8" w:rsidRDefault="00673B40" w:rsidP="00673B40">
      <w:pPr>
        <w:spacing w:after="96" w:line="240" w:lineRule="auto"/>
        <w:rPr>
          <w:rFonts w:eastAsia="Times New Roman" w:cstheme="minorHAnsi"/>
          <w:color w:val="2E2E2E"/>
          <w:sz w:val="28"/>
          <w:szCs w:val="28"/>
          <w:lang w:eastAsia="en-IN"/>
        </w:rPr>
      </w:pPr>
      <w:r w:rsidRPr="00B13EB8">
        <w:rPr>
          <w:rFonts w:eastAsia="Times New Roman" w:cstheme="minorHAnsi"/>
          <w:color w:val="2E2E2E"/>
          <w:sz w:val="28"/>
          <w:szCs w:val="28"/>
          <w:lang w:eastAsia="en-IN"/>
        </w:rPr>
        <w:t>Similarly, the vertical columns are connected vertically down half the width of the board. A jumper may be inserted at the middle location to connect the full width of the breadboard. The horizontal rows are typically used for power and ground, and, with the middle NOT connected, one can apply more than one power level, such as 12 V, 3.3 V, and ground. </w:t>
      </w:r>
    </w:p>
    <w:p w14:paraId="0A037446" w14:textId="41906371" w:rsidR="005C6EE7" w:rsidRPr="00B13EB8" w:rsidRDefault="005C6EE7" w:rsidP="00673B40">
      <w:pPr>
        <w:spacing w:after="96" w:line="240" w:lineRule="auto"/>
        <w:rPr>
          <w:rFonts w:eastAsia="Times New Roman" w:cstheme="minorHAnsi"/>
          <w:color w:val="2E2E2E"/>
          <w:sz w:val="28"/>
          <w:szCs w:val="28"/>
          <w:lang w:eastAsia="en-IN"/>
        </w:rPr>
      </w:pPr>
    </w:p>
    <w:p w14:paraId="5B43C0DD" w14:textId="774D9C6D" w:rsidR="005C6EE7" w:rsidRPr="00B13EB8" w:rsidRDefault="005C6EE7" w:rsidP="00673B40">
      <w:pPr>
        <w:spacing w:after="96" w:line="240" w:lineRule="auto"/>
        <w:rPr>
          <w:rFonts w:eastAsia="Times New Roman" w:cstheme="minorHAnsi"/>
          <w:b/>
          <w:bCs/>
          <w:color w:val="2E2E2E"/>
          <w:sz w:val="28"/>
          <w:szCs w:val="28"/>
          <w:lang w:eastAsia="en-IN"/>
        </w:rPr>
      </w:pPr>
      <w:r w:rsidRPr="00B13EB8">
        <w:rPr>
          <w:rFonts w:eastAsia="Times New Roman" w:cstheme="minorHAnsi"/>
          <w:b/>
          <w:bCs/>
          <w:color w:val="2E2E2E"/>
          <w:sz w:val="28"/>
          <w:szCs w:val="28"/>
          <w:lang w:eastAsia="en-IN"/>
        </w:rPr>
        <w:t>Resistors:</w:t>
      </w:r>
    </w:p>
    <w:p w14:paraId="266737D1" w14:textId="77777777" w:rsidR="005C6EE7" w:rsidRPr="00B13EB8" w:rsidRDefault="005C6EE7" w:rsidP="005C6EE7">
      <w:pPr>
        <w:shd w:val="clear" w:color="auto" w:fill="FFFFFF"/>
        <w:spacing w:after="0" w:line="396" w:lineRule="atLeast"/>
        <w:textAlignment w:val="baseline"/>
        <w:rPr>
          <w:rFonts w:eastAsia="Times New Roman" w:cstheme="minorHAnsi"/>
          <w:color w:val="000000"/>
          <w:sz w:val="28"/>
          <w:szCs w:val="28"/>
          <w:lang w:eastAsia="en-IN"/>
        </w:rPr>
      </w:pPr>
      <w:r w:rsidRPr="00B13EB8">
        <w:rPr>
          <w:rFonts w:eastAsia="Times New Roman" w:cstheme="minorHAnsi"/>
          <w:color w:val="000000"/>
          <w:sz w:val="28"/>
          <w:szCs w:val="28"/>
          <w:lang w:eastAsia="en-IN"/>
        </w:rPr>
        <w:t>Resistors are electronic components, which offer resistance against the current flow, or speaking at a deeper level, against the electrons' flow. Resistors, denoted by </w:t>
      </w:r>
      <w:r w:rsidRPr="00B13EB8">
        <w:rPr>
          <w:rFonts w:eastAsia="Times New Roman" w:cstheme="minorHAnsi"/>
          <w:i/>
          <w:iCs/>
          <w:color w:val="000000"/>
          <w:sz w:val="28"/>
          <w:szCs w:val="28"/>
          <w:bdr w:val="none" w:sz="0" w:space="0" w:color="auto" w:frame="1"/>
          <w:lang w:eastAsia="en-IN"/>
        </w:rPr>
        <w:t>R</w:t>
      </w:r>
      <w:r w:rsidRPr="00B13EB8">
        <w:rPr>
          <w:rFonts w:eastAsia="Times New Roman" w:cstheme="minorHAnsi"/>
          <w:color w:val="000000"/>
          <w:sz w:val="28"/>
          <w:szCs w:val="28"/>
          <w:lang w:eastAsia="en-IN"/>
        </w:rPr>
        <w:t>, are passive components, which means that they don't generate any electricity at all, but rather reduce voltage and current by dissipating power in the form of heat.</w:t>
      </w:r>
    </w:p>
    <w:p w14:paraId="3758D9EA" w14:textId="77777777" w:rsidR="00FB1998" w:rsidRPr="00B13EB8" w:rsidRDefault="005C6EE7" w:rsidP="005C6EE7">
      <w:pPr>
        <w:shd w:val="clear" w:color="auto" w:fill="FFFFFF"/>
        <w:spacing w:before="180" w:after="300" w:line="396" w:lineRule="atLeast"/>
        <w:textAlignment w:val="baseline"/>
        <w:rPr>
          <w:rFonts w:eastAsia="Times New Roman" w:cstheme="minorHAnsi"/>
          <w:color w:val="000000"/>
          <w:sz w:val="28"/>
          <w:szCs w:val="28"/>
          <w:lang w:eastAsia="en-IN"/>
        </w:rPr>
      </w:pPr>
      <w:r w:rsidRPr="00B13EB8">
        <w:rPr>
          <w:rFonts w:eastAsia="Times New Roman" w:cstheme="minorHAnsi"/>
          <w:color w:val="000000"/>
          <w:sz w:val="28"/>
          <w:szCs w:val="28"/>
          <w:lang w:eastAsia="en-IN"/>
        </w:rPr>
        <w:t>The unit of resistance is ohms (Ω) and resistors are usually built using carbon or metal wire. You will also find the resistors being color-coded in order to help convey the value of resistance they offer.</w:t>
      </w:r>
    </w:p>
    <w:p w14:paraId="6C038176" w14:textId="33A0B552" w:rsidR="005C6EE7" w:rsidRPr="00B13EB8" w:rsidRDefault="005C6EE7" w:rsidP="005C6EE7">
      <w:pPr>
        <w:shd w:val="clear" w:color="auto" w:fill="FFFFFF"/>
        <w:spacing w:before="180" w:after="300" w:line="396" w:lineRule="atLeast"/>
        <w:textAlignment w:val="baseline"/>
        <w:rPr>
          <w:rFonts w:eastAsia="Times New Roman" w:cstheme="minorHAnsi"/>
          <w:color w:val="000000"/>
          <w:sz w:val="28"/>
          <w:szCs w:val="28"/>
          <w:lang w:eastAsia="en-IN"/>
        </w:rPr>
      </w:pPr>
      <w:r w:rsidRPr="00B13EB8">
        <w:rPr>
          <w:rFonts w:eastAsia="Times New Roman" w:cstheme="minorHAnsi"/>
          <w:color w:val="000000"/>
          <w:sz w:val="28"/>
          <w:szCs w:val="28"/>
          <w:lang w:eastAsia="en-IN"/>
        </w:rPr>
        <w:t>This is what a resistor looks like:</w:t>
      </w:r>
    </w:p>
    <w:p w14:paraId="5D8A6AF3" w14:textId="2D077257" w:rsidR="005C6EE7" w:rsidRPr="00B13EB8" w:rsidRDefault="005C6EE7" w:rsidP="005C6EE7">
      <w:pPr>
        <w:shd w:val="clear" w:color="auto" w:fill="FFFFFF"/>
        <w:spacing w:line="396" w:lineRule="atLeast"/>
        <w:jc w:val="center"/>
        <w:textAlignment w:val="baseline"/>
        <w:rPr>
          <w:rFonts w:ascii="Helvetica" w:eastAsia="Times New Roman" w:hAnsi="Helvetica" w:cs="Times New Roman"/>
          <w:color w:val="333333"/>
          <w:sz w:val="28"/>
          <w:szCs w:val="28"/>
          <w:lang w:eastAsia="en-IN"/>
        </w:rPr>
      </w:pPr>
      <w:r w:rsidRPr="00B13EB8">
        <w:rPr>
          <w:rFonts w:ascii="Helvetica" w:eastAsia="Times New Roman" w:hAnsi="Helvetica" w:cs="Times New Roman"/>
          <w:noProof/>
          <w:color w:val="333333"/>
          <w:sz w:val="28"/>
          <w:szCs w:val="28"/>
          <w:lang w:eastAsia="en-IN"/>
        </w:rPr>
        <w:lastRenderedPageBreak/>
        <w:drawing>
          <wp:inline distT="0" distB="0" distL="0" distR="0" wp14:anchorId="40EB8557" wp14:editId="20A00FE8">
            <wp:extent cx="3273425" cy="2182162"/>
            <wp:effectExtent l="0" t="0" r="317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30789" cy="2220402"/>
                    </a:xfrm>
                    <a:prstGeom prst="rect">
                      <a:avLst/>
                    </a:prstGeom>
                    <a:noFill/>
                    <a:ln>
                      <a:noFill/>
                    </a:ln>
                  </pic:spPr>
                </pic:pic>
              </a:graphicData>
            </a:graphic>
          </wp:inline>
        </w:drawing>
      </w:r>
    </w:p>
    <w:p w14:paraId="7776F416" w14:textId="77777777" w:rsidR="005C6EE7" w:rsidRPr="00B13EB8" w:rsidRDefault="005C6EE7" w:rsidP="00673B40">
      <w:pPr>
        <w:spacing w:after="96" w:line="240" w:lineRule="auto"/>
        <w:rPr>
          <w:rFonts w:eastAsia="Times New Roman" w:cstheme="minorHAnsi"/>
          <w:color w:val="2E2E2E"/>
          <w:sz w:val="28"/>
          <w:szCs w:val="28"/>
          <w:lang w:eastAsia="en-IN"/>
        </w:rPr>
      </w:pPr>
    </w:p>
    <w:p w14:paraId="6CD8491F" w14:textId="277E0AF2" w:rsidR="00673B40" w:rsidRPr="00B13EB8" w:rsidRDefault="00FF5C90" w:rsidP="00851F92">
      <w:pPr>
        <w:rPr>
          <w:b/>
          <w:bCs/>
          <w:sz w:val="28"/>
          <w:szCs w:val="28"/>
          <w:lang w:val="en-US"/>
        </w:rPr>
      </w:pPr>
      <w:r w:rsidRPr="00B13EB8">
        <w:rPr>
          <w:b/>
          <w:bCs/>
          <w:sz w:val="28"/>
          <w:szCs w:val="28"/>
          <w:lang w:val="en-US"/>
        </w:rPr>
        <w:t>Software requirement:</w:t>
      </w:r>
    </w:p>
    <w:p w14:paraId="2976B0B2" w14:textId="030FA212" w:rsidR="00FF5C90" w:rsidRPr="00B13EB8" w:rsidRDefault="00FF5C90" w:rsidP="00FF5C90">
      <w:pPr>
        <w:pStyle w:val="ListParagraph"/>
        <w:numPr>
          <w:ilvl w:val="0"/>
          <w:numId w:val="3"/>
        </w:numPr>
        <w:rPr>
          <w:b/>
          <w:bCs/>
          <w:sz w:val="28"/>
          <w:szCs w:val="28"/>
          <w:lang w:val="en-US"/>
        </w:rPr>
      </w:pPr>
      <w:r w:rsidRPr="00B13EB8">
        <w:rPr>
          <w:sz w:val="28"/>
          <w:szCs w:val="28"/>
          <w:lang w:val="en-US"/>
        </w:rPr>
        <w:t>Arduino IDE</w:t>
      </w:r>
    </w:p>
    <w:p w14:paraId="09C93621" w14:textId="072E3C34" w:rsidR="0059585A" w:rsidRPr="00B13EB8" w:rsidRDefault="0059585A" w:rsidP="0059585A">
      <w:pPr>
        <w:pStyle w:val="ListParagraph"/>
        <w:rPr>
          <w:sz w:val="28"/>
          <w:szCs w:val="28"/>
          <w:lang w:val="en-US"/>
        </w:rPr>
      </w:pPr>
    </w:p>
    <w:p w14:paraId="13C84172" w14:textId="3CB0801B" w:rsidR="0059585A" w:rsidRPr="00B13EB8" w:rsidRDefault="0059585A" w:rsidP="0059585A">
      <w:pPr>
        <w:pStyle w:val="ListParagraph"/>
        <w:rPr>
          <w:b/>
          <w:bCs/>
          <w:sz w:val="28"/>
          <w:szCs w:val="28"/>
          <w:lang w:val="en-US"/>
        </w:rPr>
      </w:pPr>
      <w:r w:rsidRPr="00B13EB8">
        <w:rPr>
          <w:b/>
          <w:bCs/>
          <w:sz w:val="28"/>
          <w:szCs w:val="28"/>
          <w:lang w:val="en-US"/>
        </w:rPr>
        <w:t>Arduino IDE(Integrated development environment):</w:t>
      </w:r>
    </w:p>
    <w:p w14:paraId="698070EE" w14:textId="77777777" w:rsidR="0059585A" w:rsidRPr="00B13EB8" w:rsidRDefault="0059585A" w:rsidP="007E127C">
      <w:pPr>
        <w:numPr>
          <w:ilvl w:val="0"/>
          <w:numId w:val="4"/>
        </w:numPr>
        <w:spacing w:after="0" w:line="276" w:lineRule="auto"/>
        <w:ind w:left="1020"/>
        <w:jc w:val="both"/>
        <w:rPr>
          <w:rFonts w:cstheme="minorHAnsi"/>
          <w:sz w:val="28"/>
          <w:szCs w:val="28"/>
        </w:rPr>
      </w:pPr>
      <w:r w:rsidRPr="00B13EB8">
        <w:rPr>
          <w:rStyle w:val="Strong"/>
          <w:rFonts w:cstheme="minorHAnsi"/>
          <w:b w:val="0"/>
          <w:bCs w:val="0"/>
          <w:sz w:val="28"/>
          <w:szCs w:val="28"/>
        </w:rPr>
        <w:t>Arduino IDE</w:t>
      </w:r>
      <w:r w:rsidRPr="00B13EB8">
        <w:rPr>
          <w:rFonts w:cstheme="minorHAnsi"/>
          <w:sz w:val="28"/>
          <w:szCs w:val="28"/>
        </w:rPr>
        <w:t> is an open-source software, designed by Arduino.cc and mainly used for writing, compiling &amp; uploading code to almost all Arduino Modules.</w:t>
      </w:r>
    </w:p>
    <w:p w14:paraId="7F793977" w14:textId="77777777" w:rsidR="0059585A" w:rsidRPr="00B13EB8" w:rsidRDefault="0059585A" w:rsidP="007E127C">
      <w:pPr>
        <w:numPr>
          <w:ilvl w:val="0"/>
          <w:numId w:val="4"/>
        </w:numPr>
        <w:spacing w:before="72" w:after="72" w:line="276" w:lineRule="auto"/>
        <w:ind w:left="1020"/>
        <w:jc w:val="both"/>
        <w:rPr>
          <w:rFonts w:cstheme="minorHAnsi"/>
          <w:sz w:val="28"/>
          <w:szCs w:val="28"/>
        </w:rPr>
      </w:pPr>
      <w:r w:rsidRPr="00B13EB8">
        <w:rPr>
          <w:rFonts w:cstheme="minorHAnsi"/>
          <w:sz w:val="28"/>
          <w:szCs w:val="28"/>
        </w:rPr>
        <w:t>It is an official Arduino software, making code compilation too easy that even a common person with no prior technical knowledge can get their feet wet with the learning process.</w:t>
      </w:r>
    </w:p>
    <w:p w14:paraId="689E96B8" w14:textId="77777777" w:rsidR="0059585A" w:rsidRPr="00B13EB8" w:rsidRDefault="0059585A" w:rsidP="007E127C">
      <w:pPr>
        <w:numPr>
          <w:ilvl w:val="0"/>
          <w:numId w:val="4"/>
        </w:numPr>
        <w:spacing w:before="72" w:after="72" w:line="276" w:lineRule="auto"/>
        <w:ind w:left="1020"/>
        <w:jc w:val="both"/>
        <w:rPr>
          <w:rFonts w:cstheme="minorHAnsi"/>
          <w:sz w:val="28"/>
          <w:szCs w:val="28"/>
        </w:rPr>
      </w:pPr>
      <w:r w:rsidRPr="00B13EB8">
        <w:rPr>
          <w:rFonts w:cstheme="minorHAnsi"/>
          <w:sz w:val="28"/>
          <w:szCs w:val="28"/>
        </w:rPr>
        <w:t>It is available for all operating systems i.e. MAC, Windows, Linux and runs on the Java Platform that comes with inbuilt functions and commands that play a vital role in debugging, editing and compiling the code.</w:t>
      </w:r>
    </w:p>
    <w:p w14:paraId="270900DD" w14:textId="77777777" w:rsidR="0059585A" w:rsidRPr="00B13EB8" w:rsidRDefault="0059585A" w:rsidP="007E127C">
      <w:pPr>
        <w:numPr>
          <w:ilvl w:val="0"/>
          <w:numId w:val="4"/>
        </w:numPr>
        <w:spacing w:after="0" w:line="276" w:lineRule="auto"/>
        <w:ind w:left="1020"/>
        <w:jc w:val="both"/>
        <w:rPr>
          <w:rFonts w:cstheme="minorHAnsi"/>
          <w:sz w:val="28"/>
          <w:szCs w:val="28"/>
        </w:rPr>
      </w:pPr>
      <w:r w:rsidRPr="00B13EB8">
        <w:rPr>
          <w:rFonts w:cstheme="minorHAnsi"/>
          <w:sz w:val="28"/>
          <w:szCs w:val="28"/>
        </w:rPr>
        <w:t>A range of Arduino modules available including Arduino Uno, Arduino Mega, Arduino Leonardo, </w:t>
      </w:r>
      <w:hyperlink r:id="rId17" w:tgtFrame="_blank" w:history="1">
        <w:r w:rsidRPr="00B13EB8">
          <w:rPr>
            <w:rStyle w:val="Hyperlink"/>
            <w:rFonts w:cstheme="minorHAnsi"/>
            <w:color w:val="auto"/>
            <w:sz w:val="28"/>
            <w:szCs w:val="28"/>
            <w:u w:val="none"/>
          </w:rPr>
          <w:t>Arduino Micro</w:t>
        </w:r>
      </w:hyperlink>
      <w:r w:rsidRPr="00B13EB8">
        <w:rPr>
          <w:rFonts w:cstheme="minorHAnsi"/>
          <w:sz w:val="28"/>
          <w:szCs w:val="28"/>
        </w:rPr>
        <w:t> and many more.</w:t>
      </w:r>
    </w:p>
    <w:p w14:paraId="1F72E6F8" w14:textId="77777777" w:rsidR="0059585A" w:rsidRPr="00B13EB8" w:rsidRDefault="0059585A" w:rsidP="007E127C">
      <w:pPr>
        <w:numPr>
          <w:ilvl w:val="0"/>
          <w:numId w:val="4"/>
        </w:numPr>
        <w:spacing w:before="72" w:after="72" w:line="276" w:lineRule="auto"/>
        <w:ind w:left="1020"/>
        <w:jc w:val="both"/>
        <w:rPr>
          <w:rFonts w:cstheme="minorHAnsi"/>
          <w:sz w:val="28"/>
          <w:szCs w:val="28"/>
        </w:rPr>
      </w:pPr>
      <w:r w:rsidRPr="00B13EB8">
        <w:rPr>
          <w:rFonts w:cstheme="minorHAnsi"/>
          <w:sz w:val="28"/>
          <w:szCs w:val="28"/>
        </w:rPr>
        <w:t>Each of them contains a microcontroller on the board that is actually programmed and accepts the information in the form of code.</w:t>
      </w:r>
    </w:p>
    <w:p w14:paraId="161372EA" w14:textId="77777777" w:rsidR="0059585A" w:rsidRPr="00B13EB8" w:rsidRDefault="0059585A" w:rsidP="007E127C">
      <w:pPr>
        <w:numPr>
          <w:ilvl w:val="0"/>
          <w:numId w:val="4"/>
        </w:numPr>
        <w:spacing w:before="72" w:after="72" w:line="276" w:lineRule="auto"/>
        <w:ind w:left="1020"/>
        <w:jc w:val="both"/>
        <w:rPr>
          <w:rFonts w:cstheme="minorHAnsi"/>
          <w:sz w:val="28"/>
          <w:szCs w:val="28"/>
        </w:rPr>
      </w:pPr>
      <w:r w:rsidRPr="00B13EB8">
        <w:rPr>
          <w:rFonts w:cstheme="minorHAnsi"/>
          <w:sz w:val="28"/>
          <w:szCs w:val="28"/>
        </w:rPr>
        <w:t>The main code, also known as a sketch, created on the IDE platform will ultimately generate a Hex File which is then transferred and uploaded in the controller on the board.</w:t>
      </w:r>
    </w:p>
    <w:p w14:paraId="032C450A" w14:textId="77777777" w:rsidR="0059585A" w:rsidRPr="00B13EB8" w:rsidRDefault="0059585A" w:rsidP="007E127C">
      <w:pPr>
        <w:numPr>
          <w:ilvl w:val="0"/>
          <w:numId w:val="4"/>
        </w:numPr>
        <w:spacing w:before="72" w:after="72" w:line="276" w:lineRule="auto"/>
        <w:ind w:left="1020"/>
        <w:jc w:val="both"/>
        <w:rPr>
          <w:rFonts w:cstheme="minorHAnsi"/>
          <w:sz w:val="28"/>
          <w:szCs w:val="28"/>
        </w:rPr>
      </w:pPr>
      <w:r w:rsidRPr="00B13EB8">
        <w:rPr>
          <w:rFonts w:cstheme="minorHAnsi"/>
          <w:sz w:val="28"/>
          <w:szCs w:val="28"/>
        </w:rPr>
        <w:t xml:space="preserve">The IDE environment mainly contains two basic parts: Editor and Compiler where former is used for writing the required code and later </w:t>
      </w:r>
      <w:r w:rsidRPr="00B13EB8">
        <w:rPr>
          <w:rFonts w:cstheme="minorHAnsi"/>
          <w:sz w:val="28"/>
          <w:szCs w:val="28"/>
        </w:rPr>
        <w:lastRenderedPageBreak/>
        <w:t>is used for compiling and uploading the code into the given Arduino Module.</w:t>
      </w:r>
    </w:p>
    <w:p w14:paraId="546155CA" w14:textId="77777777" w:rsidR="0059585A" w:rsidRPr="00B13EB8" w:rsidRDefault="0059585A" w:rsidP="007E127C">
      <w:pPr>
        <w:numPr>
          <w:ilvl w:val="0"/>
          <w:numId w:val="4"/>
        </w:numPr>
        <w:spacing w:before="72" w:after="72" w:line="276" w:lineRule="auto"/>
        <w:ind w:left="1020"/>
        <w:jc w:val="both"/>
        <w:rPr>
          <w:rFonts w:cstheme="minorHAnsi"/>
          <w:sz w:val="28"/>
          <w:szCs w:val="28"/>
        </w:rPr>
      </w:pPr>
      <w:r w:rsidRPr="00B13EB8">
        <w:rPr>
          <w:rFonts w:cstheme="minorHAnsi"/>
          <w:sz w:val="28"/>
          <w:szCs w:val="28"/>
        </w:rPr>
        <w:t>This environment supports both C and C++ languages</w:t>
      </w:r>
    </w:p>
    <w:p w14:paraId="379969CA" w14:textId="77777777" w:rsidR="0059585A" w:rsidRPr="00FF5C90" w:rsidRDefault="0059585A" w:rsidP="00FF5C90">
      <w:pPr>
        <w:rPr>
          <w:b/>
          <w:bCs/>
          <w:sz w:val="28"/>
          <w:szCs w:val="28"/>
          <w:lang w:val="en-US"/>
        </w:rPr>
      </w:pPr>
    </w:p>
    <w:sectPr w:rsidR="0059585A" w:rsidRPr="00FF5C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76222" w14:textId="77777777" w:rsidR="00557507" w:rsidRDefault="00557507" w:rsidP="00FB1998">
      <w:pPr>
        <w:spacing w:after="0" w:line="240" w:lineRule="auto"/>
      </w:pPr>
      <w:r>
        <w:separator/>
      </w:r>
    </w:p>
  </w:endnote>
  <w:endnote w:type="continuationSeparator" w:id="0">
    <w:p w14:paraId="189A3C7B" w14:textId="77777777" w:rsidR="00557507" w:rsidRDefault="00557507" w:rsidP="00FB1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TIXGeneral-Regula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9F6F7" w14:textId="77777777" w:rsidR="00557507" w:rsidRDefault="00557507" w:rsidP="00FB1998">
      <w:pPr>
        <w:spacing w:after="0" w:line="240" w:lineRule="auto"/>
      </w:pPr>
      <w:r>
        <w:separator/>
      </w:r>
    </w:p>
  </w:footnote>
  <w:footnote w:type="continuationSeparator" w:id="0">
    <w:p w14:paraId="7F168541" w14:textId="77777777" w:rsidR="00557507" w:rsidRDefault="00557507" w:rsidP="00FB19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E62AD"/>
    <w:multiLevelType w:val="multilevel"/>
    <w:tmpl w:val="C64CFC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77327B"/>
    <w:multiLevelType w:val="hybridMultilevel"/>
    <w:tmpl w:val="949EF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4229A3"/>
    <w:multiLevelType w:val="hybridMultilevel"/>
    <w:tmpl w:val="F5347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50E27F7"/>
    <w:multiLevelType w:val="hybridMultilevel"/>
    <w:tmpl w:val="B7F4A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0259065">
    <w:abstractNumId w:val="1"/>
  </w:num>
  <w:num w:numId="2" w16cid:durableId="969483011">
    <w:abstractNumId w:val="3"/>
  </w:num>
  <w:num w:numId="3" w16cid:durableId="479924366">
    <w:abstractNumId w:val="2"/>
  </w:num>
  <w:num w:numId="4" w16cid:durableId="917439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770"/>
    <w:rsid w:val="00053770"/>
    <w:rsid w:val="000F2118"/>
    <w:rsid w:val="00154C6B"/>
    <w:rsid w:val="001A40B1"/>
    <w:rsid w:val="00552BDD"/>
    <w:rsid w:val="00557507"/>
    <w:rsid w:val="0059585A"/>
    <w:rsid w:val="005A63F6"/>
    <w:rsid w:val="005C6EE7"/>
    <w:rsid w:val="00673B40"/>
    <w:rsid w:val="006F4387"/>
    <w:rsid w:val="007713E3"/>
    <w:rsid w:val="007E127C"/>
    <w:rsid w:val="00851F92"/>
    <w:rsid w:val="008E6DA9"/>
    <w:rsid w:val="0090323E"/>
    <w:rsid w:val="00B13EB8"/>
    <w:rsid w:val="00C07B13"/>
    <w:rsid w:val="00CC2761"/>
    <w:rsid w:val="00CE64C9"/>
    <w:rsid w:val="00D10B9F"/>
    <w:rsid w:val="00D11D49"/>
    <w:rsid w:val="00FB1998"/>
    <w:rsid w:val="00FC3C8E"/>
    <w:rsid w:val="00FF5C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0871F"/>
  <w15:chartTrackingRefBased/>
  <w15:docId w15:val="{3E84B957-C067-44D8-8D42-F9346EA79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10B9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F6"/>
    <w:pPr>
      <w:ind w:left="720"/>
      <w:contextualSpacing/>
    </w:pPr>
  </w:style>
  <w:style w:type="character" w:styleId="Hyperlink">
    <w:name w:val="Hyperlink"/>
    <w:basedOn w:val="DefaultParagraphFont"/>
    <w:uiPriority w:val="99"/>
    <w:unhideWhenUsed/>
    <w:rsid w:val="005A63F6"/>
    <w:rPr>
      <w:color w:val="0000FF"/>
      <w:u w:val="single"/>
    </w:rPr>
  </w:style>
  <w:style w:type="paragraph" w:styleId="NormalWeb">
    <w:name w:val="Normal (Web)"/>
    <w:basedOn w:val="Normal"/>
    <w:uiPriority w:val="99"/>
    <w:semiHidden/>
    <w:unhideWhenUsed/>
    <w:rsid w:val="00552B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52BDD"/>
    <w:rPr>
      <w:b/>
      <w:bCs/>
    </w:rPr>
  </w:style>
  <w:style w:type="character" w:styleId="UnresolvedMention">
    <w:name w:val="Unresolved Mention"/>
    <w:basedOn w:val="DefaultParagraphFont"/>
    <w:uiPriority w:val="99"/>
    <w:semiHidden/>
    <w:unhideWhenUsed/>
    <w:rsid w:val="008E6DA9"/>
    <w:rPr>
      <w:color w:val="605E5C"/>
      <w:shd w:val="clear" w:color="auto" w:fill="E1DFDD"/>
    </w:rPr>
  </w:style>
  <w:style w:type="character" w:customStyle="1" w:styleId="Heading2Char">
    <w:name w:val="Heading 2 Char"/>
    <w:basedOn w:val="DefaultParagraphFont"/>
    <w:link w:val="Heading2"/>
    <w:uiPriority w:val="9"/>
    <w:rsid w:val="00D10B9F"/>
    <w:rPr>
      <w:rFonts w:ascii="Times New Roman" w:eastAsia="Times New Roman" w:hAnsi="Times New Roman" w:cs="Times New Roman"/>
      <w:b/>
      <w:bCs/>
      <w:sz w:val="36"/>
      <w:szCs w:val="36"/>
      <w:lang w:eastAsia="en-IN"/>
    </w:rPr>
  </w:style>
  <w:style w:type="character" w:customStyle="1" w:styleId="topic-highlight">
    <w:name w:val="topic-highlight"/>
    <w:basedOn w:val="DefaultParagraphFont"/>
    <w:rsid w:val="00851F92"/>
  </w:style>
  <w:style w:type="character" w:customStyle="1" w:styleId="anchor-text">
    <w:name w:val="anchor-text"/>
    <w:basedOn w:val="DefaultParagraphFont"/>
    <w:rsid w:val="00673B40"/>
  </w:style>
  <w:style w:type="character" w:customStyle="1" w:styleId="label">
    <w:name w:val="label"/>
    <w:basedOn w:val="DefaultParagraphFont"/>
    <w:rsid w:val="00673B40"/>
  </w:style>
  <w:style w:type="character" w:styleId="Emphasis">
    <w:name w:val="Emphasis"/>
    <w:basedOn w:val="DefaultParagraphFont"/>
    <w:uiPriority w:val="20"/>
    <w:qFormat/>
    <w:rsid w:val="005C6EE7"/>
    <w:rPr>
      <w:i/>
      <w:iCs/>
    </w:rPr>
  </w:style>
  <w:style w:type="paragraph" w:styleId="Header">
    <w:name w:val="header"/>
    <w:basedOn w:val="Normal"/>
    <w:link w:val="HeaderChar"/>
    <w:uiPriority w:val="99"/>
    <w:unhideWhenUsed/>
    <w:rsid w:val="00FB19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1998"/>
  </w:style>
  <w:style w:type="paragraph" w:styleId="Footer">
    <w:name w:val="footer"/>
    <w:basedOn w:val="Normal"/>
    <w:link w:val="FooterChar"/>
    <w:uiPriority w:val="99"/>
    <w:unhideWhenUsed/>
    <w:rsid w:val="00FB19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1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23506">
      <w:bodyDiv w:val="1"/>
      <w:marLeft w:val="0"/>
      <w:marRight w:val="0"/>
      <w:marTop w:val="0"/>
      <w:marBottom w:val="0"/>
      <w:divBdr>
        <w:top w:val="none" w:sz="0" w:space="0" w:color="auto"/>
        <w:left w:val="none" w:sz="0" w:space="0" w:color="auto"/>
        <w:bottom w:val="none" w:sz="0" w:space="0" w:color="auto"/>
        <w:right w:val="none" w:sz="0" w:space="0" w:color="auto"/>
      </w:divBdr>
      <w:divsChild>
        <w:div w:id="184440672">
          <w:marLeft w:val="0"/>
          <w:marRight w:val="0"/>
          <w:marTop w:val="0"/>
          <w:marBottom w:val="0"/>
          <w:divBdr>
            <w:top w:val="none" w:sz="0" w:space="0" w:color="auto"/>
            <w:left w:val="none" w:sz="0" w:space="0" w:color="auto"/>
            <w:bottom w:val="none" w:sz="0" w:space="0" w:color="auto"/>
            <w:right w:val="none" w:sz="0" w:space="0" w:color="auto"/>
          </w:divBdr>
          <w:divsChild>
            <w:div w:id="1387146650">
              <w:marLeft w:val="0"/>
              <w:marRight w:val="0"/>
              <w:marTop w:val="0"/>
              <w:marBottom w:val="0"/>
              <w:divBdr>
                <w:top w:val="none" w:sz="0" w:space="0" w:color="auto"/>
                <w:left w:val="none" w:sz="0" w:space="0" w:color="auto"/>
                <w:bottom w:val="none" w:sz="0" w:space="0" w:color="auto"/>
                <w:right w:val="none" w:sz="0" w:space="0" w:color="auto"/>
              </w:divBdr>
              <w:divsChild>
                <w:div w:id="532498696">
                  <w:marLeft w:val="0"/>
                  <w:marRight w:val="0"/>
                  <w:marTop w:val="0"/>
                  <w:marBottom w:val="0"/>
                  <w:divBdr>
                    <w:top w:val="none" w:sz="0" w:space="0" w:color="auto"/>
                    <w:left w:val="none" w:sz="0" w:space="0" w:color="auto"/>
                    <w:bottom w:val="none" w:sz="0" w:space="0" w:color="auto"/>
                    <w:right w:val="none" w:sz="0" w:space="0" w:color="auto"/>
                  </w:divBdr>
                </w:div>
                <w:div w:id="17434080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45138641">
          <w:marLeft w:val="0"/>
          <w:marRight w:val="0"/>
          <w:marTop w:val="0"/>
          <w:marBottom w:val="0"/>
          <w:divBdr>
            <w:top w:val="none" w:sz="0" w:space="0" w:color="auto"/>
            <w:left w:val="none" w:sz="0" w:space="0" w:color="auto"/>
            <w:bottom w:val="none" w:sz="0" w:space="0" w:color="auto"/>
            <w:right w:val="none" w:sz="0" w:space="0" w:color="auto"/>
          </w:divBdr>
        </w:div>
      </w:divsChild>
    </w:div>
    <w:div w:id="852692367">
      <w:bodyDiv w:val="1"/>
      <w:marLeft w:val="0"/>
      <w:marRight w:val="0"/>
      <w:marTop w:val="0"/>
      <w:marBottom w:val="0"/>
      <w:divBdr>
        <w:top w:val="none" w:sz="0" w:space="0" w:color="auto"/>
        <w:left w:val="none" w:sz="0" w:space="0" w:color="auto"/>
        <w:bottom w:val="none" w:sz="0" w:space="0" w:color="auto"/>
        <w:right w:val="none" w:sz="0" w:space="0" w:color="auto"/>
      </w:divBdr>
    </w:div>
    <w:div w:id="1419912580">
      <w:bodyDiv w:val="1"/>
      <w:marLeft w:val="0"/>
      <w:marRight w:val="0"/>
      <w:marTop w:val="0"/>
      <w:marBottom w:val="0"/>
      <w:divBdr>
        <w:top w:val="none" w:sz="0" w:space="0" w:color="auto"/>
        <w:left w:val="none" w:sz="0" w:space="0" w:color="auto"/>
        <w:bottom w:val="none" w:sz="0" w:space="0" w:color="auto"/>
        <w:right w:val="none" w:sz="0" w:space="0" w:color="auto"/>
      </w:divBdr>
    </w:div>
    <w:div w:id="1638300260">
      <w:bodyDiv w:val="1"/>
      <w:marLeft w:val="0"/>
      <w:marRight w:val="0"/>
      <w:marTop w:val="0"/>
      <w:marBottom w:val="0"/>
      <w:divBdr>
        <w:top w:val="none" w:sz="0" w:space="0" w:color="auto"/>
        <w:left w:val="none" w:sz="0" w:space="0" w:color="auto"/>
        <w:bottom w:val="none" w:sz="0" w:space="0" w:color="auto"/>
        <w:right w:val="none" w:sz="0" w:space="0" w:color="auto"/>
      </w:divBdr>
      <w:divsChild>
        <w:div w:id="329409635">
          <w:marLeft w:val="0"/>
          <w:marRight w:val="0"/>
          <w:marTop w:val="259"/>
          <w:marBottom w:val="259"/>
          <w:divBdr>
            <w:top w:val="none" w:sz="0" w:space="0" w:color="auto"/>
            <w:left w:val="none" w:sz="0" w:space="0" w:color="auto"/>
            <w:bottom w:val="none" w:sz="0" w:space="0" w:color="auto"/>
            <w:right w:val="none" w:sz="0" w:space="0" w:color="auto"/>
          </w:divBdr>
        </w:div>
      </w:divsChild>
    </w:div>
    <w:div w:id="1704134320">
      <w:bodyDiv w:val="1"/>
      <w:marLeft w:val="0"/>
      <w:marRight w:val="0"/>
      <w:marTop w:val="0"/>
      <w:marBottom w:val="0"/>
      <w:divBdr>
        <w:top w:val="none" w:sz="0" w:space="0" w:color="auto"/>
        <w:left w:val="none" w:sz="0" w:space="0" w:color="auto"/>
        <w:bottom w:val="none" w:sz="0" w:space="0" w:color="auto"/>
        <w:right w:val="none" w:sz="0" w:space="0" w:color="auto"/>
      </w:divBdr>
    </w:div>
    <w:div w:id="1755276227">
      <w:bodyDiv w:val="1"/>
      <w:marLeft w:val="0"/>
      <w:marRight w:val="0"/>
      <w:marTop w:val="0"/>
      <w:marBottom w:val="0"/>
      <w:divBdr>
        <w:top w:val="none" w:sz="0" w:space="0" w:color="auto"/>
        <w:left w:val="none" w:sz="0" w:space="0" w:color="auto"/>
        <w:bottom w:val="none" w:sz="0" w:space="0" w:color="auto"/>
        <w:right w:val="none" w:sz="0" w:space="0" w:color="auto"/>
      </w:divBdr>
    </w:div>
    <w:div w:id="181135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log.sparkfuneducation.com/what-is-a-breadboard" TargetMode="External"/><Relationship Id="rId17" Type="http://schemas.openxmlformats.org/officeDocument/2006/relationships/hyperlink" Target="https://www.theengineeringprojects.com/2018/09/introduction-to-arduino-micro.html" TargetMode="Externa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hyperlink" Target="https://how2electronics.com/wp-content/uploads/2019/06/MAX30100.jp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sciencedirect.com/topics/engineering/networks-circu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7</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tejasree</dc:creator>
  <cp:keywords/>
  <dc:description/>
  <cp:lastModifiedBy>tejasree</cp:lastModifiedBy>
  <cp:revision>5</cp:revision>
  <dcterms:created xsi:type="dcterms:W3CDTF">2022-04-16T18:49:00Z</dcterms:created>
  <dcterms:modified xsi:type="dcterms:W3CDTF">2022-04-17T16:29:00Z</dcterms:modified>
</cp:coreProperties>
</file>