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6F124" w14:textId="25344A9B" w:rsidR="00CB0231" w:rsidRDefault="00D6718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RECEITA</w:t>
      </w:r>
    </w:p>
    <w:p w14:paraId="7B07C9FB" w14:textId="77777777" w:rsidR="000319E1" w:rsidRPr="000319E1" w:rsidRDefault="000319E1" w:rsidP="000319E1">
      <w:pPr>
        <w:spacing w:line="360" w:lineRule="auto"/>
        <w:jc w:val="center"/>
        <w:rPr>
          <w:b/>
          <w:bCs/>
          <w:color w:val="FF9900"/>
          <w:sz w:val="28"/>
          <w:szCs w:val="28"/>
        </w:rPr>
      </w:pPr>
      <w:r w:rsidRPr="000319E1">
        <w:rPr>
          <w:b/>
          <w:bCs/>
          <w:color w:val="FF9900"/>
          <w:sz w:val="28"/>
          <w:szCs w:val="28"/>
        </w:rPr>
        <w:t>PIRÃO DE PEIXE</w:t>
      </w:r>
    </w:p>
    <w:p w14:paraId="7056A006" w14:textId="47BDB3D1" w:rsidR="003D6D7C" w:rsidRDefault="003D6D7C">
      <w:pPr>
        <w:spacing w:line="360" w:lineRule="auto"/>
        <w:jc w:val="center"/>
        <w:rPr>
          <w:b/>
          <w:color w:val="FF9900"/>
          <w:sz w:val="28"/>
          <w:szCs w:val="28"/>
        </w:rPr>
      </w:pPr>
    </w:p>
    <w:p w14:paraId="49C876E4" w14:textId="507DCFC7" w:rsidR="00CB0231" w:rsidRDefault="000319E1">
      <w:pPr>
        <w:spacing w:line="36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310379" wp14:editId="0721CEF3">
            <wp:simplePos x="0" y="0"/>
            <wp:positionH relativeFrom="margin">
              <wp:posOffset>3103245</wp:posOffset>
            </wp:positionH>
            <wp:positionV relativeFrom="margin">
              <wp:posOffset>933450</wp:posOffset>
            </wp:positionV>
            <wp:extent cx="3144520" cy="1771650"/>
            <wp:effectExtent l="0" t="0" r="0" b="0"/>
            <wp:wrapSquare wrapText="bothSides"/>
            <wp:docPr id="1" name="Imagem 1" descr="Pirão de peixe - TudoGosto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rão de peixe - TudoGostos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7187">
        <w:rPr>
          <w:b/>
          <w:sz w:val="24"/>
          <w:szCs w:val="24"/>
        </w:rPr>
        <w:t xml:space="preserve">PREPARO: </w:t>
      </w:r>
      <w:r w:rsidR="003D6D7C">
        <w:rPr>
          <w:sz w:val="24"/>
          <w:szCs w:val="24"/>
        </w:rPr>
        <w:t xml:space="preserve">50 </w:t>
      </w:r>
      <w:r w:rsidR="00D67187">
        <w:rPr>
          <w:sz w:val="24"/>
          <w:szCs w:val="24"/>
        </w:rPr>
        <w:t>min</w:t>
      </w:r>
    </w:p>
    <w:p w14:paraId="2A85F51A" w14:textId="039BCFCF" w:rsidR="00CB0231" w:rsidRDefault="00D67187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RENDIMENTO: </w:t>
      </w:r>
      <w:r w:rsidR="000319E1">
        <w:rPr>
          <w:sz w:val="24"/>
          <w:szCs w:val="24"/>
        </w:rPr>
        <w:t>10</w:t>
      </w:r>
      <w:r>
        <w:rPr>
          <w:sz w:val="24"/>
          <w:szCs w:val="24"/>
        </w:rPr>
        <w:t xml:space="preserve"> porções</w:t>
      </w:r>
    </w:p>
    <w:p w14:paraId="7018ABFA" w14:textId="0520661B" w:rsidR="00CB0231" w:rsidRDefault="00D67187">
      <w:pPr>
        <w:spacing w:line="360" w:lineRule="auto"/>
        <w:rPr>
          <w:b/>
          <w:color w:val="FF9900"/>
          <w:sz w:val="26"/>
          <w:szCs w:val="26"/>
        </w:rPr>
      </w:pPr>
      <w:r>
        <w:rPr>
          <w:b/>
          <w:sz w:val="24"/>
          <w:szCs w:val="24"/>
        </w:rPr>
        <w:tab/>
      </w:r>
      <w:r>
        <w:rPr>
          <w:b/>
          <w:color w:val="FF9900"/>
          <w:sz w:val="26"/>
          <w:szCs w:val="26"/>
        </w:rPr>
        <w:t>Ingredientes</w:t>
      </w:r>
    </w:p>
    <w:p w14:paraId="7F4BDDFE" w14:textId="212CD897" w:rsidR="000319E1" w:rsidRPr="000319E1" w:rsidRDefault="000319E1" w:rsidP="000319E1">
      <w:pPr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000319E1">
        <w:rPr>
          <w:b/>
          <w:bCs/>
          <w:sz w:val="24"/>
          <w:szCs w:val="24"/>
        </w:rPr>
        <w:t>300 g peixe (pintado/tambaqui) ou cabeças que sobram</w:t>
      </w:r>
    </w:p>
    <w:p w14:paraId="1C905728" w14:textId="77777777" w:rsidR="000319E1" w:rsidRPr="000319E1" w:rsidRDefault="000319E1" w:rsidP="000319E1">
      <w:pPr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000319E1">
        <w:rPr>
          <w:b/>
          <w:bCs/>
          <w:sz w:val="24"/>
          <w:szCs w:val="24"/>
        </w:rPr>
        <w:t>250 g farinha de mandioca</w:t>
      </w:r>
    </w:p>
    <w:p w14:paraId="686C5300" w14:textId="77777777" w:rsidR="000319E1" w:rsidRPr="000319E1" w:rsidRDefault="000319E1" w:rsidP="000319E1">
      <w:pPr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000319E1">
        <w:rPr>
          <w:b/>
          <w:bCs/>
          <w:sz w:val="24"/>
          <w:szCs w:val="24"/>
        </w:rPr>
        <w:t>2 tomates maduros picados</w:t>
      </w:r>
    </w:p>
    <w:p w14:paraId="1EB90D0E" w14:textId="77777777" w:rsidR="000319E1" w:rsidRPr="000319E1" w:rsidRDefault="000319E1" w:rsidP="000319E1">
      <w:pPr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000319E1">
        <w:rPr>
          <w:b/>
          <w:bCs/>
          <w:sz w:val="24"/>
          <w:szCs w:val="24"/>
        </w:rPr>
        <w:t>2 cebolas picadas</w:t>
      </w:r>
    </w:p>
    <w:p w14:paraId="3C3694B3" w14:textId="09BB2946" w:rsidR="000319E1" w:rsidRPr="000319E1" w:rsidRDefault="000319E1" w:rsidP="000319E1">
      <w:pPr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000319E1">
        <w:rPr>
          <w:b/>
          <w:bCs/>
          <w:sz w:val="24"/>
          <w:szCs w:val="24"/>
        </w:rPr>
        <w:t xml:space="preserve">1/2 </w:t>
      </w:r>
      <w:r w:rsidRPr="000319E1">
        <w:rPr>
          <w:b/>
          <w:bCs/>
          <w:sz w:val="24"/>
          <w:szCs w:val="24"/>
        </w:rPr>
        <w:t>pimentão</w:t>
      </w:r>
      <w:r w:rsidRPr="000319E1">
        <w:rPr>
          <w:b/>
          <w:bCs/>
          <w:sz w:val="24"/>
          <w:szCs w:val="24"/>
        </w:rPr>
        <w:t xml:space="preserve"> picado</w:t>
      </w:r>
    </w:p>
    <w:p w14:paraId="14F35CDD" w14:textId="77777777" w:rsidR="000319E1" w:rsidRPr="000319E1" w:rsidRDefault="000319E1" w:rsidP="000319E1">
      <w:pPr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000319E1">
        <w:rPr>
          <w:b/>
          <w:bCs/>
          <w:sz w:val="24"/>
          <w:szCs w:val="24"/>
        </w:rPr>
        <w:t>3 tabletes de caldo de camarão</w:t>
      </w:r>
      <w:bookmarkStart w:id="0" w:name="_GoBack"/>
      <w:bookmarkEnd w:id="0"/>
    </w:p>
    <w:p w14:paraId="573E48D9" w14:textId="77777777" w:rsidR="000319E1" w:rsidRPr="000319E1" w:rsidRDefault="000319E1" w:rsidP="000319E1">
      <w:pPr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000319E1">
        <w:rPr>
          <w:b/>
          <w:bCs/>
          <w:sz w:val="24"/>
          <w:szCs w:val="24"/>
        </w:rPr>
        <w:t>2 colheres de sopa de colorau</w:t>
      </w:r>
    </w:p>
    <w:p w14:paraId="0B7DA060" w14:textId="77777777" w:rsidR="000319E1" w:rsidRPr="000319E1" w:rsidRDefault="000319E1" w:rsidP="000319E1">
      <w:pPr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000319E1">
        <w:rPr>
          <w:b/>
          <w:bCs/>
          <w:sz w:val="24"/>
          <w:szCs w:val="24"/>
        </w:rPr>
        <w:t>1 pimenta de cheiro picada</w:t>
      </w:r>
    </w:p>
    <w:p w14:paraId="6D7E39CC" w14:textId="77777777" w:rsidR="000319E1" w:rsidRPr="000319E1" w:rsidRDefault="000319E1" w:rsidP="000319E1">
      <w:pPr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000319E1">
        <w:rPr>
          <w:b/>
          <w:bCs/>
          <w:sz w:val="24"/>
          <w:szCs w:val="24"/>
        </w:rPr>
        <w:t>1 pimenta malagueta picada (opcional)</w:t>
      </w:r>
    </w:p>
    <w:p w14:paraId="1E7C266C" w14:textId="77777777" w:rsidR="000319E1" w:rsidRPr="000319E1" w:rsidRDefault="000319E1" w:rsidP="000319E1">
      <w:pPr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000319E1">
        <w:rPr>
          <w:b/>
          <w:bCs/>
          <w:sz w:val="24"/>
          <w:szCs w:val="24"/>
        </w:rPr>
        <w:t>Pimenta-do-reino a gosto</w:t>
      </w:r>
    </w:p>
    <w:p w14:paraId="1BDAB283" w14:textId="77777777" w:rsidR="000319E1" w:rsidRPr="000319E1" w:rsidRDefault="000319E1" w:rsidP="000319E1">
      <w:pPr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000319E1">
        <w:rPr>
          <w:b/>
          <w:bCs/>
          <w:sz w:val="24"/>
          <w:szCs w:val="24"/>
        </w:rPr>
        <w:t>Sal a gosto</w:t>
      </w:r>
    </w:p>
    <w:p w14:paraId="2FFF04B0" w14:textId="554AD1FE" w:rsidR="000319E1" w:rsidRPr="000319E1" w:rsidRDefault="000319E1" w:rsidP="000319E1">
      <w:pPr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000319E1">
        <w:rPr>
          <w:b/>
          <w:bCs/>
          <w:sz w:val="24"/>
          <w:szCs w:val="24"/>
        </w:rPr>
        <w:t xml:space="preserve">6 colheres de sopa de azeite de </w:t>
      </w:r>
      <w:r w:rsidRPr="000319E1">
        <w:rPr>
          <w:b/>
          <w:bCs/>
          <w:sz w:val="24"/>
          <w:szCs w:val="24"/>
        </w:rPr>
        <w:t>dendê</w:t>
      </w:r>
      <w:r w:rsidRPr="000319E1">
        <w:rPr>
          <w:b/>
          <w:bCs/>
          <w:sz w:val="24"/>
          <w:szCs w:val="24"/>
        </w:rPr>
        <w:t xml:space="preserve"> (ou azeite de oliva)</w:t>
      </w:r>
    </w:p>
    <w:p w14:paraId="65639725" w14:textId="77777777" w:rsidR="000319E1" w:rsidRPr="000319E1" w:rsidRDefault="000319E1" w:rsidP="000319E1">
      <w:pPr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000319E1">
        <w:rPr>
          <w:b/>
          <w:bCs/>
          <w:sz w:val="24"/>
          <w:szCs w:val="24"/>
        </w:rPr>
        <w:t>2 litros de água</w:t>
      </w:r>
    </w:p>
    <w:p w14:paraId="38AA6406" w14:textId="77777777" w:rsidR="000319E1" w:rsidRPr="000319E1" w:rsidRDefault="000319E1" w:rsidP="000319E1">
      <w:pPr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 w:rsidRPr="000319E1">
        <w:rPr>
          <w:b/>
          <w:bCs/>
          <w:sz w:val="24"/>
          <w:szCs w:val="24"/>
        </w:rPr>
        <w:t>Cheiro verde</w:t>
      </w:r>
    </w:p>
    <w:p w14:paraId="7FA893E8" w14:textId="77777777" w:rsidR="00D67187" w:rsidRDefault="00D67187">
      <w:pPr>
        <w:spacing w:line="360" w:lineRule="auto"/>
        <w:ind w:left="720" w:firstLine="720"/>
        <w:rPr>
          <w:sz w:val="24"/>
          <w:szCs w:val="24"/>
        </w:rPr>
      </w:pPr>
    </w:p>
    <w:p w14:paraId="0CFB6778" w14:textId="69E2C6FB" w:rsidR="00CB0231" w:rsidRPr="000319E1" w:rsidRDefault="00D67187" w:rsidP="000319E1">
      <w:pPr>
        <w:spacing w:line="360" w:lineRule="auto"/>
        <w:ind w:left="720" w:firstLine="720"/>
        <w:rPr>
          <w:b/>
          <w:color w:val="FF9900"/>
          <w:sz w:val="26"/>
          <w:szCs w:val="26"/>
        </w:rPr>
      </w:pPr>
      <w:r>
        <w:rPr>
          <w:b/>
          <w:color w:val="FF9900"/>
          <w:sz w:val="26"/>
          <w:szCs w:val="26"/>
        </w:rPr>
        <w:t>Modo de preparo</w:t>
      </w:r>
    </w:p>
    <w:p w14:paraId="5586C395" w14:textId="12C3500D" w:rsidR="000319E1" w:rsidRPr="000319E1" w:rsidRDefault="000319E1" w:rsidP="000319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</w:rPr>
      </w:pPr>
      <w:r w:rsidRPr="000319E1">
        <w:rPr>
          <w:rFonts w:ascii="Arial" w:hAnsi="Arial" w:cs="Arial"/>
          <w:color w:val="000000"/>
        </w:rPr>
        <w:t>Colocar todos os ingredientes picados (exceto a farinha de mandioca e o cheiro verde) em uma panela de pressão.</w:t>
      </w:r>
    </w:p>
    <w:p w14:paraId="0568952F" w14:textId="77777777" w:rsidR="000319E1" w:rsidRPr="000319E1" w:rsidRDefault="000319E1" w:rsidP="000319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</w:rPr>
      </w:pPr>
      <w:r w:rsidRPr="000319E1">
        <w:rPr>
          <w:rFonts w:ascii="Arial" w:hAnsi="Arial" w:cs="Arial"/>
          <w:color w:val="000000"/>
        </w:rPr>
        <w:t>Quando começar a ferver deixar por aproximadamente 40 minutos.</w:t>
      </w:r>
    </w:p>
    <w:p w14:paraId="182FD703" w14:textId="77777777" w:rsidR="000319E1" w:rsidRPr="000319E1" w:rsidRDefault="000319E1" w:rsidP="000319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</w:rPr>
      </w:pPr>
      <w:r w:rsidRPr="000319E1">
        <w:rPr>
          <w:rFonts w:ascii="Arial" w:hAnsi="Arial" w:cs="Arial"/>
          <w:color w:val="000000"/>
        </w:rPr>
        <w:t>Após, coar o líquido em peneira fina passando uma colher para aproveitar ao máximo, descartando as sobras.</w:t>
      </w:r>
    </w:p>
    <w:p w14:paraId="7E5844A2" w14:textId="77777777" w:rsidR="000319E1" w:rsidRPr="000319E1" w:rsidRDefault="000319E1" w:rsidP="000319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</w:rPr>
      </w:pPr>
      <w:r w:rsidRPr="000319E1">
        <w:rPr>
          <w:rFonts w:ascii="Arial" w:hAnsi="Arial" w:cs="Arial"/>
          <w:color w:val="000000"/>
        </w:rPr>
        <w:t>Passar o caldo para outra panela e antes de ligar o fogo adicionar a farinha aos poucos, mexendo para não empelotar.</w:t>
      </w:r>
    </w:p>
    <w:p w14:paraId="1B4E040C" w14:textId="77777777" w:rsidR="000319E1" w:rsidRPr="000319E1" w:rsidRDefault="000319E1" w:rsidP="000319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</w:rPr>
      </w:pPr>
      <w:r w:rsidRPr="000319E1">
        <w:rPr>
          <w:rFonts w:ascii="Arial" w:hAnsi="Arial" w:cs="Arial"/>
          <w:color w:val="000000"/>
        </w:rPr>
        <w:t>Levar ao fogo sempre mexendo, após iniciar fervura deixar aproximadamente 10 a 15 minutos.</w:t>
      </w:r>
    </w:p>
    <w:p w14:paraId="1AFE0A51" w14:textId="77777777" w:rsidR="000319E1" w:rsidRPr="000319E1" w:rsidRDefault="000319E1" w:rsidP="000319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</w:rPr>
      </w:pPr>
      <w:r w:rsidRPr="000319E1">
        <w:rPr>
          <w:rFonts w:ascii="Arial" w:hAnsi="Arial" w:cs="Arial"/>
          <w:color w:val="000000"/>
        </w:rPr>
        <w:t>Provar o sal, acrescentar o cheiro verde, caso queira o pirão mais duro acrescentar mais farinha aos poucos.</w:t>
      </w:r>
    </w:p>
    <w:p w14:paraId="1EDE839E" w14:textId="77777777" w:rsidR="000319E1" w:rsidRPr="000319E1" w:rsidRDefault="000319E1" w:rsidP="000319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</w:rPr>
      </w:pPr>
      <w:r w:rsidRPr="000319E1">
        <w:rPr>
          <w:rFonts w:ascii="Arial" w:hAnsi="Arial" w:cs="Arial"/>
          <w:color w:val="000000"/>
        </w:rPr>
        <w:t>Passar para uma travessa, colocar cheiro verde em cima.</w:t>
      </w:r>
    </w:p>
    <w:p w14:paraId="23BD24F0" w14:textId="35AA45B2" w:rsidR="00CB0231" w:rsidRPr="000319E1" w:rsidRDefault="000319E1" w:rsidP="000319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</w:rPr>
      </w:pPr>
      <w:r w:rsidRPr="000319E1">
        <w:rPr>
          <w:rFonts w:ascii="Arial" w:hAnsi="Arial" w:cs="Arial"/>
          <w:color w:val="000000"/>
        </w:rPr>
        <w:t>Fica ótimo com arroz branco e peixe ensopado.</w:t>
      </w:r>
    </w:p>
    <w:sectPr w:rsidR="00CB0231" w:rsidRPr="000319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96C"/>
    <w:multiLevelType w:val="multilevel"/>
    <w:tmpl w:val="7D78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94C2E"/>
    <w:multiLevelType w:val="hybridMultilevel"/>
    <w:tmpl w:val="5808A0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922B8"/>
    <w:multiLevelType w:val="hybridMultilevel"/>
    <w:tmpl w:val="6292E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34457"/>
    <w:multiLevelType w:val="multilevel"/>
    <w:tmpl w:val="E1424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9D36E5"/>
    <w:multiLevelType w:val="hybridMultilevel"/>
    <w:tmpl w:val="4E6A88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009AB"/>
    <w:multiLevelType w:val="multilevel"/>
    <w:tmpl w:val="24206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975F57"/>
    <w:multiLevelType w:val="multilevel"/>
    <w:tmpl w:val="A904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F3A74"/>
    <w:multiLevelType w:val="hybridMultilevel"/>
    <w:tmpl w:val="610433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B77F7A"/>
    <w:multiLevelType w:val="hybridMultilevel"/>
    <w:tmpl w:val="5808A0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D7DC8"/>
    <w:multiLevelType w:val="multilevel"/>
    <w:tmpl w:val="8238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62571"/>
    <w:multiLevelType w:val="hybridMultilevel"/>
    <w:tmpl w:val="585879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B1025E"/>
    <w:multiLevelType w:val="multilevel"/>
    <w:tmpl w:val="1046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2"/>
  </w:num>
  <w:num w:numId="7">
    <w:abstractNumId w:val="11"/>
  </w:num>
  <w:num w:numId="8">
    <w:abstractNumId w:val="0"/>
  </w:num>
  <w:num w:numId="9">
    <w:abstractNumId w:val="1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231"/>
    <w:rsid w:val="000319E1"/>
    <w:rsid w:val="003D6D7C"/>
    <w:rsid w:val="007C590D"/>
    <w:rsid w:val="00CB0231"/>
    <w:rsid w:val="00D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D1E6"/>
  <w15:docId w15:val="{FEB82AA0-2805-433F-8B3C-CB7DE832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D6D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1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henrique</cp:lastModifiedBy>
  <cp:revision>7</cp:revision>
  <dcterms:created xsi:type="dcterms:W3CDTF">2022-03-05T22:36:00Z</dcterms:created>
  <dcterms:modified xsi:type="dcterms:W3CDTF">2022-06-09T01:03:00Z</dcterms:modified>
</cp:coreProperties>
</file>