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r>
        <w:t xml:space="preserve"> </w:t>
      </w:r>
      <w:r>
        <w:t xml:space="preserve">Prospectux</w:t>
      </w:r>
    </w:p>
    <w:p>
      <w:pPr>
        <w:pStyle w:val="Subtitle"/>
      </w:pPr>
      <w:r>
        <w:t xml:space="preserve">“</w:t>
      </w:r>
      <w:r>
        <w:t xml:space="preserve">That</w:t>
      </w:r>
      <w:r>
        <w:t xml:space="preserve"> </w:t>
      </w:r>
      <w:r>
        <w:t xml:space="preserve">town</w:t>
      </w:r>
      <w:r>
        <w:t xml:space="preserve"> </w:t>
      </w:r>
      <w:r>
        <w:t xml:space="preserve">is</w:t>
      </w:r>
      <w:r>
        <w:t xml:space="preserve"> </w:t>
      </w:r>
      <w:r>
        <w:t xml:space="preserve">a</w:t>
      </w:r>
      <w:r>
        <w:t xml:space="preserve"> </w:t>
      </w:r>
      <w:r>
        <w:t xml:space="preserve">red</w:t>
      </w:r>
      <w:r>
        <w:t xml:space="preserve"> </w:t>
      </w:r>
      <w:r>
        <w:t xml:space="preserve">zone</w:t>
      </w:r>
      <w:r>
        <w:t xml:space="preserve">”</w:t>
      </w:r>
      <w:r>
        <w:t xml:space="preserve">:</w:t>
      </w:r>
      <w:r>
        <w:t xml:space="preserve"> </w:t>
      </w:r>
      <w:r>
        <w:t xml:space="preserve">Geographies</w:t>
      </w:r>
      <w:r>
        <w:t xml:space="preserve"> </w:t>
      </w:r>
      <w:r>
        <w:t xml:space="preserve">of</w:t>
      </w:r>
      <w:r>
        <w:t xml:space="preserve"> </w:t>
      </w:r>
      <w:r>
        <w:t xml:space="preserve">the</w:t>
      </w:r>
      <w:r>
        <w:t xml:space="preserve"> </w:t>
      </w:r>
      <w:r>
        <w:t xml:space="preserve">Colombian</w:t>
      </w:r>
      <w:r>
        <w:t xml:space="preserve"> </w:t>
      </w:r>
      <w:r>
        <w:t xml:space="preserve">Armed</w:t>
      </w:r>
      <w:r>
        <w:t xml:space="preserve"> </w:t>
      </w:r>
      <w:r>
        <w:t xml:space="preserve">Conflict</w:t>
      </w:r>
      <w:r>
        <w:t xml:space="preserve"> </w:t>
      </w:r>
      <w:r>
        <w:t xml:space="preserve">in</w:t>
      </w:r>
      <w:r>
        <w:t xml:space="preserve"> </w:t>
      </w:r>
      <w:r>
        <w:t xml:space="preserve">21st-Century</w:t>
      </w:r>
      <w:r>
        <w:t xml:space="preserve"> </w:t>
      </w:r>
      <w:r>
        <w:t xml:space="preserve">Testimonial</w:t>
      </w:r>
      <w:r>
        <w:t xml:space="preserve"> </w:t>
      </w:r>
      <w:r>
        <w:t xml:space="preserve">Narratives</w:t>
      </w:r>
    </w:p>
    <w:p>
      <w:pPr>
        <w:pStyle w:val="Author"/>
      </w:pPr>
      <w:r>
        <w:t xml:space="preserve">María</w:t>
      </w:r>
      <w:r>
        <w:t xml:space="preserve"> </w:t>
      </w:r>
      <w:r>
        <w:t xml:space="preserve">Palacio</w:t>
      </w:r>
    </w:p>
    <w:p>
      <w:pPr>
        <w:pStyle w:val="Author"/>
      </w:pPr>
      <w:r>
        <w:t xml:space="preserve">Dr. Lucille</w:t>
      </w:r>
      <w:r>
        <w:t xml:space="preserve"> </w:t>
      </w:r>
      <w:r>
        <w:t xml:space="preserve">Kerr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Compact"/>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Compact"/>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6"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bookmarkEnd w:id="36"/>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45" w:name="bibliography"/>
    <w:p>
      <w:pPr>
        <w:pStyle w:val="Heading1"/>
      </w:pPr>
      <w:r>
        <w:t xml:space="preserve">References</w:t>
      </w:r>
    </w:p>
    <w:bookmarkStart w:id="44" w:name="refs"/>
    <w:bookmarkStart w:id="43" w:name="ref-lantern"/>
    <w:p>
      <w:pPr>
        <w:pStyle w:val="Bibliography"/>
      </w:pPr>
      <w:r>
        <w:t xml:space="preserve">Diaz, Chris. 2021.</w:t>
      </w:r>
      <w:r>
        <w:t xml:space="preserve"> </w:t>
      </w:r>
      <w:r>
        <w:t xml:space="preserve">“Lantern.”</w:t>
      </w:r>
      <w:r>
        <w:t xml:space="preserve"> </w:t>
      </w:r>
      <w:r>
        <w:t xml:space="preserve">Northwestern University Libraries.</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gif" /><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Prospectux</dc:title>
  <dc:creator>María Palacio; Dr. Lucille Kerr</dc:creator>
  <dc:description>Prospectus for dissertation project</dc:description>
  <dc:language>en-us</dc:language>
  <cp:keywords>dissertation, Colombia, Conflict, Maps, Testimonial narratives</cp:keywords>
  <dcterms:created xsi:type="dcterms:W3CDTF">2021-06-03T16:07:23Z</dcterms:created>
  <dcterms:modified xsi:type="dcterms:W3CDTF">2021-06-03T16:07:23Z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“That town is a red zone”: Geographies of the Colombian Armed Conflict in 21st-Century Testimonial Narratives</vt:lpwstr>
  </property>
  <property fmtid="{D5CDD505-2E9C-101B-9397-08002B2CF9AE}" pid="19" name="toc-title">
    <vt:lpwstr>Contents</vt:lpwstr>
  </property>
</Properties>
</file>