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9B3F0B" w:rsidRPr="0031116A" w:rsidRDefault="009B3F0B" w:rsidP="009B3F0B">
      <w:pPr>
        <w:jc w:val="center"/>
        <w:rPr>
          <w:rFonts w:ascii="Broadway" w:eastAsiaTheme="majorEastAsia" w:hAnsi="Broadway" w:cstheme="majorBidi"/>
          <w:sz w:val="32"/>
          <w:szCs w:val="26"/>
          <w:lang w:val="es-BO"/>
        </w:rPr>
      </w:pPr>
      <w:r w:rsidRPr="0031116A">
        <w:rPr>
          <w:rFonts w:ascii="Broadway" w:eastAsiaTheme="majorEastAsia" w:hAnsi="Broadway" w:cstheme="majorBidi"/>
          <w:sz w:val="32"/>
          <w:szCs w:val="26"/>
          <w:lang w:val="es-BO"/>
        </w:rPr>
        <w:t xml:space="preserve">UNIVERSIDAD AUTÓMONA GABRIEL RENÉ MORENO </w:t>
      </w:r>
    </w:p>
    <w:p w:rsidR="009B3F0B" w:rsidRDefault="009B3F0B" w:rsidP="009B3F0B">
      <w:pPr>
        <w:jc w:val="center"/>
        <w:rPr>
          <w:rFonts w:ascii="Broadway" w:eastAsiaTheme="majorEastAsia" w:hAnsi="Broadway" w:cstheme="majorBidi"/>
          <w:color w:val="2E74B5" w:themeColor="accent1" w:themeShade="BF"/>
          <w:sz w:val="32"/>
          <w:szCs w:val="26"/>
          <w:lang w:val="es-BO"/>
        </w:rPr>
      </w:pPr>
      <w:r w:rsidRPr="0031116A">
        <w:rPr>
          <w:rFonts w:ascii="Broadway" w:eastAsiaTheme="majorEastAsia" w:hAnsi="Broadway" w:cstheme="majorBidi"/>
          <w:sz w:val="32"/>
          <w:szCs w:val="26"/>
          <w:lang w:val="es-BO"/>
        </w:rPr>
        <w:t xml:space="preserve"> FACULTAD INTEGRAL DEL CHACO</w:t>
      </w:r>
    </w:p>
    <w:p w:rsidR="009B3F0B" w:rsidRPr="00BC6E31" w:rsidRDefault="009B3F0B" w:rsidP="009B3F0B">
      <w:pPr>
        <w:tabs>
          <w:tab w:val="left" w:pos="7357"/>
        </w:tabs>
        <w:rPr>
          <w:rFonts w:ascii="Broadway" w:eastAsiaTheme="majorEastAsia" w:hAnsi="Broadway" w:cstheme="majorBidi"/>
          <w:sz w:val="32"/>
          <w:szCs w:val="26"/>
          <w:lang w:val="es-BO"/>
        </w:rPr>
      </w:pPr>
      <w:r w:rsidRPr="009B3F0B">
        <w:rPr>
          <w:rFonts w:ascii="Broadway" w:eastAsiaTheme="majorEastAsia" w:hAnsi="Broadway" w:cstheme="majorBidi"/>
          <w:noProof/>
          <w:sz w:val="32"/>
          <w:szCs w:val="26"/>
        </w:rPr>
        <w:drawing>
          <wp:anchor distT="0" distB="0" distL="114300" distR="114300" simplePos="0" relativeHeight="251658240" behindDoc="0" locked="0" layoutInCell="1" allowOverlap="1" wp14:anchorId="44CF8F55" wp14:editId="69BA7DCD">
            <wp:simplePos x="0" y="0"/>
            <wp:positionH relativeFrom="margin">
              <wp:align>center</wp:align>
            </wp:positionH>
            <wp:positionV relativeFrom="paragraph">
              <wp:posOffset>581743</wp:posOffset>
            </wp:positionV>
            <wp:extent cx="5526405" cy="3140710"/>
            <wp:effectExtent l="0" t="0" r="0" b="2540"/>
            <wp:wrapTopAndBottom/>
            <wp:docPr id="2" name="Imagen 2" descr="C:\Users\HP\363TZJDR3RG5NCOVFSYANTRY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363TZJDR3RG5NCOVFSYANTRYT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6405" cy="3140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roadway" w:eastAsiaTheme="majorEastAsia" w:hAnsi="Broadway" w:cstheme="majorBidi"/>
          <w:sz w:val="32"/>
          <w:szCs w:val="26"/>
          <w:lang w:val="es-BO"/>
        </w:rPr>
        <w:tab/>
      </w:r>
    </w:p>
    <w:p w:rsidR="009B3F0B" w:rsidRPr="00BC6E31" w:rsidRDefault="009B3F0B" w:rsidP="009B3F0B">
      <w:pPr>
        <w:rPr>
          <w:rFonts w:ascii="Broadway" w:eastAsiaTheme="majorEastAsia" w:hAnsi="Broadway" w:cstheme="majorBidi"/>
          <w:sz w:val="32"/>
          <w:szCs w:val="26"/>
          <w:lang w:val="es-BO"/>
        </w:rPr>
      </w:pPr>
    </w:p>
    <w:p w:rsidR="009B3F0B" w:rsidRPr="00BC6E31" w:rsidRDefault="009B3F0B" w:rsidP="009B3F0B">
      <w:pPr>
        <w:rPr>
          <w:rFonts w:ascii="Broadway" w:eastAsiaTheme="majorEastAsia" w:hAnsi="Broadway" w:cstheme="majorBidi"/>
          <w:sz w:val="32"/>
          <w:szCs w:val="26"/>
          <w:lang w:val="es-BO"/>
        </w:rPr>
      </w:pPr>
    </w:p>
    <w:p w:rsidR="009B3F0B" w:rsidRDefault="009B3F0B" w:rsidP="009B3F0B">
      <w:pPr>
        <w:rPr>
          <w:rFonts w:ascii="Broadway" w:eastAsiaTheme="majorEastAsia" w:hAnsi="Broadway" w:cstheme="majorBidi"/>
          <w:sz w:val="32"/>
          <w:szCs w:val="26"/>
          <w:lang w:val="es-BO"/>
        </w:rPr>
      </w:pPr>
    </w:p>
    <w:p w:rsidR="009B3F0B" w:rsidRPr="0031116A" w:rsidRDefault="009B3F0B" w:rsidP="009B3F0B">
      <w:pPr>
        <w:tabs>
          <w:tab w:val="left" w:pos="6057"/>
        </w:tabs>
        <w:spacing w:after="0" w:line="360" w:lineRule="auto"/>
        <w:jc w:val="both"/>
        <w:rPr>
          <w:rFonts w:ascii="Broadway" w:eastAsiaTheme="majorEastAsia" w:hAnsi="Broadway" w:cstheme="majorBidi"/>
          <w:sz w:val="36"/>
          <w:szCs w:val="36"/>
          <w:lang w:val="es-BO"/>
        </w:rPr>
      </w:pPr>
      <w:r w:rsidRPr="0031116A">
        <w:rPr>
          <w:rFonts w:ascii="Broadway" w:eastAsiaTheme="majorEastAsia" w:hAnsi="Broadway" w:cstheme="majorBidi"/>
          <w:sz w:val="36"/>
          <w:szCs w:val="36"/>
          <w:lang w:val="es-BO"/>
        </w:rPr>
        <w:t xml:space="preserve">NOMBRE: </w:t>
      </w:r>
      <w:r w:rsidRPr="0031116A">
        <w:rPr>
          <w:rFonts w:ascii="Lucida Calligraphy" w:eastAsiaTheme="majorEastAsia" w:hAnsi="Lucida Calligraphy" w:cstheme="majorBidi"/>
          <w:sz w:val="36"/>
          <w:szCs w:val="36"/>
          <w:lang w:val="es-BO"/>
        </w:rPr>
        <w:t>Vargas Fernandez Maria Paola</w:t>
      </w:r>
    </w:p>
    <w:p w:rsidR="009B3F0B" w:rsidRPr="0031116A" w:rsidRDefault="009B3F0B" w:rsidP="009B3F0B">
      <w:pPr>
        <w:tabs>
          <w:tab w:val="left" w:pos="6057"/>
        </w:tabs>
        <w:spacing w:after="0" w:line="360" w:lineRule="auto"/>
        <w:jc w:val="both"/>
        <w:rPr>
          <w:rFonts w:ascii="Broadway" w:eastAsiaTheme="majorEastAsia" w:hAnsi="Broadway" w:cstheme="majorBidi"/>
          <w:sz w:val="36"/>
          <w:szCs w:val="36"/>
          <w:lang w:val="es-BO"/>
        </w:rPr>
      </w:pPr>
      <w:r w:rsidRPr="0031116A">
        <w:rPr>
          <w:rFonts w:ascii="Broadway" w:eastAsiaTheme="majorEastAsia" w:hAnsi="Broadway" w:cstheme="majorBidi"/>
          <w:sz w:val="36"/>
          <w:szCs w:val="36"/>
          <w:lang w:val="es-BO"/>
        </w:rPr>
        <w:t xml:space="preserve">CARRERA: </w:t>
      </w:r>
      <w:r w:rsidRPr="0031116A">
        <w:rPr>
          <w:rFonts w:ascii="Lucida Calligraphy" w:eastAsiaTheme="majorEastAsia" w:hAnsi="Lucida Calligraphy" w:cstheme="majorBidi"/>
          <w:sz w:val="36"/>
          <w:szCs w:val="36"/>
          <w:lang w:val="es-BO"/>
        </w:rPr>
        <w:t>Ing.</w:t>
      </w:r>
      <w:r w:rsidRPr="0031116A">
        <w:rPr>
          <w:rFonts w:ascii="Broadway" w:eastAsiaTheme="majorEastAsia" w:hAnsi="Broadway" w:cstheme="majorBidi"/>
          <w:sz w:val="36"/>
          <w:szCs w:val="36"/>
          <w:lang w:val="es-BO"/>
        </w:rPr>
        <w:t xml:space="preserve"> </w:t>
      </w:r>
      <w:r w:rsidRPr="0031116A">
        <w:rPr>
          <w:rFonts w:ascii="Lucida Calligraphy" w:eastAsiaTheme="majorEastAsia" w:hAnsi="Lucida Calligraphy" w:cstheme="majorBidi"/>
          <w:sz w:val="36"/>
          <w:szCs w:val="36"/>
          <w:lang w:val="es-BO"/>
        </w:rPr>
        <w:t>Informática</w:t>
      </w:r>
    </w:p>
    <w:p w:rsidR="009B3F0B" w:rsidRPr="0031116A" w:rsidRDefault="009B3F0B" w:rsidP="009B3F0B">
      <w:pPr>
        <w:tabs>
          <w:tab w:val="left" w:pos="6057"/>
        </w:tabs>
        <w:spacing w:after="0" w:line="360" w:lineRule="auto"/>
        <w:jc w:val="both"/>
        <w:rPr>
          <w:rFonts w:ascii="Broadway" w:eastAsiaTheme="majorEastAsia" w:hAnsi="Broadway" w:cstheme="majorBidi"/>
          <w:sz w:val="36"/>
          <w:szCs w:val="36"/>
          <w:lang w:val="es-BO"/>
        </w:rPr>
      </w:pPr>
      <w:r w:rsidRPr="0031116A">
        <w:rPr>
          <w:rFonts w:ascii="Broadway" w:eastAsiaTheme="majorEastAsia" w:hAnsi="Broadway" w:cstheme="majorBidi"/>
          <w:sz w:val="36"/>
          <w:szCs w:val="36"/>
          <w:lang w:val="es-BO"/>
        </w:rPr>
        <w:t>MATERIA:</w:t>
      </w:r>
      <w:r w:rsidRPr="0031116A">
        <w:rPr>
          <w:rFonts w:ascii="Lucida Calligraphy" w:eastAsiaTheme="majorEastAsia" w:hAnsi="Lucida Calligraphy" w:cstheme="majorBidi"/>
          <w:sz w:val="36"/>
          <w:szCs w:val="36"/>
          <w:lang w:val="es-BO"/>
        </w:rPr>
        <w:t xml:space="preserve"> Prog. De Aplicación En Tiempo Real</w:t>
      </w:r>
    </w:p>
    <w:p w:rsidR="009B3F0B" w:rsidRPr="0031116A" w:rsidRDefault="009B3F0B" w:rsidP="009B3F0B">
      <w:pPr>
        <w:tabs>
          <w:tab w:val="left" w:pos="6057"/>
        </w:tabs>
        <w:spacing w:after="0" w:line="360" w:lineRule="auto"/>
        <w:jc w:val="both"/>
        <w:rPr>
          <w:rFonts w:ascii="Century" w:eastAsiaTheme="majorEastAsia" w:hAnsi="Century" w:cstheme="majorBidi"/>
          <w:sz w:val="36"/>
          <w:szCs w:val="36"/>
          <w:lang w:val="es-BO"/>
        </w:rPr>
      </w:pPr>
      <w:r w:rsidRPr="0031116A">
        <w:rPr>
          <w:rFonts w:ascii="Broadway" w:eastAsiaTheme="majorEastAsia" w:hAnsi="Broadway" w:cstheme="majorBidi"/>
          <w:sz w:val="36"/>
          <w:szCs w:val="36"/>
          <w:lang w:val="es-BO"/>
        </w:rPr>
        <w:t xml:space="preserve">N°R: </w:t>
      </w:r>
      <w:r w:rsidRPr="0031116A">
        <w:rPr>
          <w:rFonts w:ascii="Century" w:eastAsiaTheme="majorEastAsia" w:hAnsi="Century" w:cstheme="majorBidi"/>
          <w:sz w:val="36"/>
          <w:szCs w:val="36"/>
          <w:lang w:val="es-BO"/>
        </w:rPr>
        <w:t>220124868</w:t>
      </w:r>
    </w:p>
    <w:p w:rsidR="009B3F0B" w:rsidRDefault="009B3F0B" w:rsidP="009B3F0B">
      <w:pPr>
        <w:tabs>
          <w:tab w:val="left" w:pos="6057"/>
        </w:tabs>
        <w:rPr>
          <w:rFonts w:ascii="Broadway" w:eastAsiaTheme="majorEastAsia" w:hAnsi="Broadway" w:cstheme="majorBidi"/>
          <w:sz w:val="32"/>
          <w:szCs w:val="26"/>
          <w:lang w:val="es-BO"/>
        </w:rPr>
      </w:pPr>
    </w:p>
    <w:p w:rsidR="009B3F0B" w:rsidRDefault="009B3F0B" w:rsidP="009B3F0B">
      <w:pPr>
        <w:tabs>
          <w:tab w:val="left" w:pos="6057"/>
        </w:tabs>
        <w:rPr>
          <w:rFonts w:ascii="Broadway" w:eastAsiaTheme="majorEastAsia" w:hAnsi="Broadway" w:cstheme="majorBidi"/>
          <w:sz w:val="32"/>
          <w:szCs w:val="26"/>
          <w:lang w:val="es-BO"/>
        </w:rPr>
      </w:pPr>
    </w:p>
    <w:p w:rsidR="009B3F0B" w:rsidRDefault="009B3F0B" w:rsidP="009B3F0B">
      <w:pPr>
        <w:tabs>
          <w:tab w:val="left" w:pos="6057"/>
        </w:tabs>
        <w:jc w:val="center"/>
        <w:rPr>
          <w:rFonts w:ascii="Lucida Calligraphy" w:eastAsiaTheme="majorEastAsia" w:hAnsi="Lucida Calligraphy" w:cstheme="majorBidi"/>
          <w:szCs w:val="26"/>
          <w:lang w:val="es-BO"/>
        </w:rPr>
      </w:pPr>
    </w:p>
    <w:p w:rsidR="009B3F0B" w:rsidRPr="0031116A" w:rsidRDefault="009B3F0B" w:rsidP="009B3F0B">
      <w:pPr>
        <w:tabs>
          <w:tab w:val="left" w:pos="6057"/>
        </w:tabs>
        <w:jc w:val="center"/>
        <w:rPr>
          <w:rFonts w:ascii="Lucida Calligraphy" w:eastAsiaTheme="majorEastAsia" w:hAnsi="Lucida Calligraphy" w:cstheme="majorBidi"/>
          <w:szCs w:val="26"/>
          <w:lang w:val="es-BO"/>
        </w:rPr>
      </w:pPr>
      <w:r w:rsidRPr="0031116A">
        <w:rPr>
          <w:rFonts w:ascii="Lucida Calligraphy" w:eastAsiaTheme="majorEastAsia" w:hAnsi="Lucida Calligraphy" w:cstheme="majorBidi"/>
          <w:szCs w:val="26"/>
          <w:lang w:val="es-BO"/>
        </w:rPr>
        <w:t>Camiri - Bolivia</w:t>
      </w:r>
    </w:p>
    <w:p w:rsidR="004D2E7A" w:rsidRDefault="009B3F0B" w:rsidP="009B3F0B">
      <w:pPr>
        <w:jc w:val="center"/>
        <w:rPr>
          <w:rFonts w:ascii="Arial" w:hAnsi="Arial" w:cs="Arial"/>
          <w:b/>
          <w:sz w:val="32"/>
          <w:lang w:val="es-BO"/>
        </w:rPr>
      </w:pPr>
      <w:r w:rsidRPr="009B3F0B">
        <w:rPr>
          <w:rFonts w:ascii="Arial" w:hAnsi="Arial" w:cs="Arial"/>
          <w:b/>
          <w:sz w:val="32"/>
          <w:lang w:val="es-BO"/>
        </w:rPr>
        <w:lastRenderedPageBreak/>
        <w:t>Archivos Temporales</w:t>
      </w:r>
    </w:p>
    <w:p w:rsidR="009B3F0B" w:rsidRPr="009B3F0B" w:rsidRDefault="009B3F0B" w:rsidP="009B3F0B">
      <w:pPr>
        <w:rPr>
          <w:rFonts w:ascii="Arial" w:hAnsi="Arial" w:cs="Arial"/>
          <w:b/>
          <w:sz w:val="32"/>
          <w:lang w:val="es-BO"/>
        </w:rPr>
      </w:pPr>
      <w:r>
        <w:rPr>
          <w:rFonts w:ascii="Arial" w:hAnsi="Arial" w:cs="Arial"/>
          <w:b/>
          <w:sz w:val="32"/>
          <w:lang w:val="es-BO"/>
        </w:rPr>
        <w:t>Concepto:</w:t>
      </w:r>
    </w:p>
    <w:p w:rsidR="009B3F0B" w:rsidRDefault="005D6908" w:rsidP="005D6908">
      <w:pPr>
        <w:spacing w:after="0" w:line="360" w:lineRule="auto"/>
        <w:jc w:val="both"/>
        <w:rPr>
          <w:rFonts w:ascii="Arial" w:hAnsi="Arial" w:cs="Arial"/>
          <w:sz w:val="24"/>
          <w:lang w:val="es-BO"/>
        </w:rPr>
      </w:pPr>
      <w:r w:rsidRPr="005D6908">
        <w:rPr>
          <w:rFonts w:ascii="Arial" w:hAnsi="Arial" w:cs="Arial"/>
          <w:sz w:val="24"/>
          <w:lang w:val="es-BO"/>
        </w:rPr>
        <w:t>Un archivo temporal, que también se conoce como un archivo temporal o un archivo foo, es un tipo de archivo que se crea para contener cualquier información o datos mientras se crea o modifica el archivo. Una vez que se cierra el programa, este archivo temporal ya no es necesario y, por lo tanto, se elimina. Por lo tanto, podemos decir que los archivos temporales se utilizan para mover y almacenar datos, ayudar a recuperar datos perdidos, administrar múltiples usuarios y administrar varios tipos de configuraciones. Estos archivos temporales son creados por su sistema operativo cuando está ejecutando o completando cualquier tarea en su computadora</w:t>
      </w:r>
      <w:r>
        <w:rPr>
          <w:rFonts w:ascii="Arial" w:hAnsi="Arial" w:cs="Arial"/>
          <w:sz w:val="24"/>
          <w:lang w:val="es-BO"/>
        </w:rPr>
        <w:t>.</w:t>
      </w:r>
    </w:p>
    <w:p w:rsidR="005D6908" w:rsidRDefault="005D6908" w:rsidP="005D6908">
      <w:pPr>
        <w:spacing w:after="0" w:line="360" w:lineRule="auto"/>
        <w:rPr>
          <w:rFonts w:ascii="Arial" w:hAnsi="Arial" w:cs="Arial"/>
          <w:b/>
          <w:sz w:val="32"/>
          <w:lang w:val="es-BO"/>
        </w:rPr>
      </w:pPr>
    </w:p>
    <w:p w:rsidR="005D6908" w:rsidRPr="005D6908" w:rsidRDefault="005D6908" w:rsidP="005D6908">
      <w:pPr>
        <w:spacing w:after="0" w:line="360" w:lineRule="auto"/>
        <w:rPr>
          <w:rFonts w:ascii="Arial" w:hAnsi="Arial" w:cs="Arial"/>
          <w:b/>
          <w:sz w:val="32"/>
          <w:lang w:val="es-BO"/>
        </w:rPr>
      </w:pPr>
      <w:r w:rsidRPr="005D6908">
        <w:rPr>
          <w:rFonts w:ascii="Arial" w:hAnsi="Arial" w:cs="Arial"/>
          <w:b/>
          <w:sz w:val="32"/>
          <w:lang w:val="es-BO"/>
        </w:rPr>
        <w:t>Uso del Archivo Temporal</w:t>
      </w:r>
      <w:r>
        <w:rPr>
          <w:rFonts w:ascii="Arial" w:hAnsi="Arial" w:cs="Arial"/>
          <w:b/>
          <w:sz w:val="32"/>
          <w:lang w:val="es-BO"/>
        </w:rPr>
        <w:t>:</w:t>
      </w:r>
    </w:p>
    <w:p w:rsidR="005D6908" w:rsidRPr="005D6908" w:rsidRDefault="005D6908" w:rsidP="005D6908">
      <w:pPr>
        <w:spacing w:after="0" w:line="360" w:lineRule="auto"/>
        <w:jc w:val="both"/>
        <w:rPr>
          <w:rFonts w:ascii="Arial" w:hAnsi="Arial" w:cs="Arial"/>
          <w:sz w:val="24"/>
          <w:lang w:val="es-BO"/>
        </w:rPr>
      </w:pPr>
      <w:r w:rsidRPr="005D6908">
        <w:rPr>
          <w:rFonts w:ascii="Arial" w:hAnsi="Arial" w:cs="Arial"/>
          <w:sz w:val="24"/>
          <w:lang w:val="es-BO"/>
        </w:rPr>
        <w:t>Un archivo que ha sido creado por el propio programa con un propósito temporal es un archivo temporal. Hay varias razones para crear un archivo temporal. Por ejemplo, dividir grandes cantidades de datos o información para que sea manejable, realizar comunicaciones entre procesos o tener una copia de seguridad temporal de cualquier dato. Estos archivos temporales se reconocen fácilmente debido a sus extensiones ".tmp". Pero recuerda, estas extensiones pueden variar según el programa o sistema operativo que las haya creado.</w:t>
      </w:r>
    </w:p>
    <w:p w:rsidR="005D6908" w:rsidRPr="005D6908" w:rsidRDefault="005D6908" w:rsidP="005D6908">
      <w:pPr>
        <w:spacing w:after="0" w:line="360" w:lineRule="auto"/>
        <w:jc w:val="both"/>
        <w:rPr>
          <w:rFonts w:ascii="Arial" w:hAnsi="Arial" w:cs="Arial"/>
          <w:sz w:val="24"/>
          <w:lang w:val="es-BO"/>
        </w:rPr>
      </w:pPr>
    </w:p>
    <w:p w:rsidR="005D6908" w:rsidRPr="005D6908" w:rsidRDefault="005D6908" w:rsidP="005D6908">
      <w:pPr>
        <w:spacing w:after="0" w:line="360" w:lineRule="auto"/>
        <w:jc w:val="both"/>
        <w:rPr>
          <w:rFonts w:ascii="Arial" w:hAnsi="Arial" w:cs="Arial"/>
          <w:sz w:val="28"/>
          <w:lang w:val="es-BO"/>
        </w:rPr>
      </w:pPr>
      <w:r w:rsidRPr="005D6908">
        <w:rPr>
          <w:rFonts w:ascii="Arial" w:hAnsi="Arial" w:cs="Arial"/>
          <w:sz w:val="24"/>
          <w:lang w:val="es-BO"/>
        </w:rPr>
        <w:t>Algunos buenos ejemplos relacionados con los propósitos de copia de seguridad incluyen las aplicaciones de Microsoft Office. Como Microsoft Excel y Word, siempre guarde un archivo temporal asociado con el documento abierto actualmente. Esto es particularmente útil en caso de que la computadora se bloquee repentinamente o se produzca un corte de energía. Una vez que se restaura la computadora, le pregunta al usuario si desea descartar o cargar ese archivo.</w:t>
      </w:r>
    </w:p>
    <w:p w:rsidR="005D6908" w:rsidRPr="005D6908" w:rsidRDefault="005D6908" w:rsidP="005D6908">
      <w:pPr>
        <w:spacing w:after="0" w:line="360" w:lineRule="auto"/>
        <w:jc w:val="both"/>
        <w:rPr>
          <w:rFonts w:ascii="Arial" w:hAnsi="Arial" w:cs="Arial"/>
          <w:sz w:val="28"/>
          <w:lang w:val="es-BO"/>
        </w:rPr>
      </w:pPr>
    </w:p>
    <w:p w:rsidR="005D6908" w:rsidRDefault="005D6908" w:rsidP="005D6908">
      <w:pPr>
        <w:spacing w:after="0" w:line="360" w:lineRule="auto"/>
        <w:jc w:val="both"/>
        <w:rPr>
          <w:rFonts w:ascii="Arial" w:hAnsi="Arial" w:cs="Arial"/>
          <w:sz w:val="28"/>
          <w:lang w:val="es-BO"/>
        </w:rPr>
      </w:pPr>
    </w:p>
    <w:p w:rsidR="005D6908" w:rsidRDefault="005D6908" w:rsidP="005D6908">
      <w:pPr>
        <w:spacing w:after="0" w:line="360" w:lineRule="auto"/>
        <w:jc w:val="both"/>
        <w:rPr>
          <w:rFonts w:ascii="Arial" w:hAnsi="Arial" w:cs="Arial"/>
          <w:sz w:val="28"/>
          <w:lang w:val="es-BO"/>
        </w:rPr>
      </w:pPr>
    </w:p>
    <w:p w:rsidR="005D6908" w:rsidRPr="005D6908" w:rsidRDefault="005D6908" w:rsidP="005D6908">
      <w:pPr>
        <w:spacing w:after="0" w:line="360" w:lineRule="auto"/>
        <w:jc w:val="both"/>
        <w:rPr>
          <w:rFonts w:ascii="Arial" w:hAnsi="Arial" w:cs="Arial"/>
          <w:b/>
          <w:sz w:val="32"/>
          <w:lang w:val="es-BO"/>
        </w:rPr>
      </w:pPr>
      <w:r w:rsidRPr="005D6908">
        <w:rPr>
          <w:rFonts w:ascii="Arial" w:hAnsi="Arial" w:cs="Arial"/>
          <w:b/>
          <w:sz w:val="32"/>
          <w:lang w:val="es-BO"/>
        </w:rPr>
        <w:lastRenderedPageBreak/>
        <w:t>2. Características de los Archivos Temporales</w:t>
      </w:r>
      <w:r>
        <w:rPr>
          <w:rFonts w:ascii="Arial" w:hAnsi="Arial" w:cs="Arial"/>
          <w:b/>
          <w:sz w:val="32"/>
          <w:lang w:val="es-BO"/>
        </w:rPr>
        <w:t>:</w:t>
      </w:r>
    </w:p>
    <w:p w:rsidR="005D6908" w:rsidRPr="005D6908" w:rsidRDefault="005D6908" w:rsidP="005D6908">
      <w:pPr>
        <w:pStyle w:val="Prrafodelista"/>
        <w:numPr>
          <w:ilvl w:val="0"/>
          <w:numId w:val="1"/>
        </w:numPr>
        <w:spacing w:after="0" w:line="360" w:lineRule="auto"/>
        <w:jc w:val="both"/>
        <w:rPr>
          <w:rFonts w:ascii="Arial" w:hAnsi="Arial" w:cs="Arial"/>
          <w:sz w:val="24"/>
          <w:lang w:val="es-BO"/>
        </w:rPr>
      </w:pPr>
      <w:r w:rsidRPr="005D6908">
        <w:rPr>
          <w:rFonts w:ascii="Arial" w:hAnsi="Arial" w:cs="Arial"/>
          <w:sz w:val="24"/>
          <w:lang w:val="es-BO"/>
        </w:rPr>
        <w:t>Los archivos temporales son creados por un sistema operativo o programa que se está ejecutando en ese momento.</w:t>
      </w:r>
    </w:p>
    <w:p w:rsidR="005D6908" w:rsidRPr="005D6908" w:rsidRDefault="005D6908" w:rsidP="005D6908">
      <w:pPr>
        <w:pStyle w:val="Prrafodelista"/>
        <w:numPr>
          <w:ilvl w:val="0"/>
          <w:numId w:val="2"/>
        </w:numPr>
        <w:spacing w:after="0" w:line="360" w:lineRule="auto"/>
        <w:jc w:val="both"/>
        <w:rPr>
          <w:rFonts w:ascii="Arial" w:hAnsi="Arial" w:cs="Arial"/>
          <w:sz w:val="24"/>
          <w:lang w:val="es-BO"/>
        </w:rPr>
      </w:pPr>
      <w:r w:rsidRPr="005D6908">
        <w:rPr>
          <w:rFonts w:ascii="Arial" w:hAnsi="Arial" w:cs="Arial"/>
          <w:sz w:val="24"/>
          <w:lang w:val="es-BO"/>
        </w:rPr>
        <w:t>Estos archivos se eliminan una vez que se crea el archivo permanente</w:t>
      </w:r>
    </w:p>
    <w:p w:rsidR="005D6908" w:rsidRPr="005D6908" w:rsidRDefault="005D6908" w:rsidP="005D6908">
      <w:pPr>
        <w:pStyle w:val="Prrafodelista"/>
        <w:numPr>
          <w:ilvl w:val="0"/>
          <w:numId w:val="1"/>
        </w:numPr>
        <w:spacing w:after="0" w:line="360" w:lineRule="auto"/>
        <w:jc w:val="both"/>
        <w:rPr>
          <w:rFonts w:ascii="Arial" w:hAnsi="Arial" w:cs="Arial"/>
          <w:sz w:val="24"/>
          <w:lang w:val="es-BO"/>
        </w:rPr>
      </w:pPr>
      <w:r w:rsidRPr="005D6908">
        <w:rPr>
          <w:rFonts w:ascii="Arial" w:hAnsi="Arial" w:cs="Arial"/>
          <w:sz w:val="24"/>
          <w:lang w:val="es-BO"/>
        </w:rPr>
        <w:t>Los archivos temporales se actualizan periódicamente</w:t>
      </w:r>
    </w:p>
    <w:p w:rsidR="005D6908" w:rsidRDefault="005D6908" w:rsidP="005D6908">
      <w:pPr>
        <w:pStyle w:val="Prrafodelista"/>
        <w:numPr>
          <w:ilvl w:val="0"/>
          <w:numId w:val="1"/>
        </w:numPr>
        <w:spacing w:after="0" w:line="360" w:lineRule="auto"/>
        <w:jc w:val="both"/>
        <w:rPr>
          <w:rFonts w:ascii="Arial" w:hAnsi="Arial" w:cs="Arial"/>
          <w:sz w:val="24"/>
          <w:lang w:val="es-BO"/>
        </w:rPr>
      </w:pPr>
      <w:r w:rsidRPr="005D6908">
        <w:rPr>
          <w:rFonts w:ascii="Arial" w:hAnsi="Arial" w:cs="Arial"/>
          <w:sz w:val="24"/>
          <w:lang w:val="es-BO"/>
        </w:rPr>
        <w:t>Los archivos temporales suelen tener extensiones ".tmp".</w:t>
      </w:r>
    </w:p>
    <w:p w:rsidR="005D6908" w:rsidRPr="005D6908" w:rsidRDefault="005D6908" w:rsidP="005D6908">
      <w:pPr>
        <w:pStyle w:val="Prrafodelista"/>
        <w:spacing w:after="0" w:line="360" w:lineRule="auto"/>
        <w:jc w:val="both"/>
        <w:rPr>
          <w:rFonts w:ascii="Arial" w:hAnsi="Arial" w:cs="Arial"/>
          <w:sz w:val="24"/>
          <w:lang w:val="es-BO"/>
        </w:rPr>
      </w:pPr>
    </w:p>
    <w:p w:rsidR="005D6908" w:rsidRPr="004078C7" w:rsidRDefault="005D6908" w:rsidP="005D6908">
      <w:pPr>
        <w:spacing w:after="0" w:line="360" w:lineRule="auto"/>
        <w:jc w:val="both"/>
        <w:rPr>
          <w:rFonts w:ascii="Arial" w:hAnsi="Arial" w:cs="Arial"/>
          <w:b/>
          <w:sz w:val="32"/>
          <w:lang w:val="es-BO"/>
        </w:rPr>
      </w:pPr>
      <w:r w:rsidRPr="004078C7">
        <w:rPr>
          <w:rFonts w:ascii="Arial" w:hAnsi="Arial" w:cs="Arial"/>
          <w:b/>
          <w:sz w:val="32"/>
          <w:lang w:val="es-BO"/>
        </w:rPr>
        <w:t>¿Dónde se almacenan los archivos temporales?</w:t>
      </w:r>
    </w:p>
    <w:p w:rsidR="004078C7" w:rsidRDefault="004078C7" w:rsidP="005D6908">
      <w:pPr>
        <w:spacing w:after="0" w:line="360" w:lineRule="auto"/>
        <w:jc w:val="both"/>
        <w:rPr>
          <w:rFonts w:ascii="Arial" w:hAnsi="Arial" w:cs="Arial"/>
          <w:sz w:val="24"/>
          <w:lang w:val="es-BO"/>
        </w:rPr>
      </w:pPr>
      <w:r w:rsidRPr="004078C7">
        <w:rPr>
          <w:rFonts w:ascii="Arial" w:hAnsi="Arial" w:cs="Arial"/>
          <w:noProof/>
          <w:sz w:val="24"/>
        </w:rPr>
        <w:drawing>
          <wp:anchor distT="0" distB="0" distL="114300" distR="114300" simplePos="0" relativeHeight="251659264" behindDoc="0" locked="0" layoutInCell="1" allowOverlap="1" wp14:anchorId="03423638" wp14:editId="1E26B6CC">
            <wp:simplePos x="0" y="0"/>
            <wp:positionH relativeFrom="column">
              <wp:posOffset>9746</wp:posOffset>
            </wp:positionH>
            <wp:positionV relativeFrom="paragraph">
              <wp:posOffset>403556</wp:posOffset>
            </wp:positionV>
            <wp:extent cx="5943600" cy="3508375"/>
            <wp:effectExtent l="0" t="0" r="0" b="0"/>
            <wp:wrapTopAndBottom/>
            <wp:docPr id="3" name="Imagen 3" descr="C:\Users\HP\location_of_temporary_fil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location_of_temporary_fil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8375"/>
                    </a:xfrm>
                    <a:prstGeom prst="rect">
                      <a:avLst/>
                    </a:prstGeom>
                    <a:noFill/>
                    <a:ln>
                      <a:noFill/>
                    </a:ln>
                  </pic:spPr>
                </pic:pic>
              </a:graphicData>
            </a:graphic>
          </wp:anchor>
        </w:drawing>
      </w:r>
    </w:p>
    <w:p w:rsidR="004078C7" w:rsidRDefault="004078C7" w:rsidP="005D6908">
      <w:pPr>
        <w:spacing w:after="0" w:line="360" w:lineRule="auto"/>
        <w:jc w:val="both"/>
        <w:rPr>
          <w:rFonts w:ascii="Arial" w:hAnsi="Arial" w:cs="Arial"/>
          <w:sz w:val="24"/>
          <w:lang w:val="es-BO"/>
        </w:rPr>
      </w:pPr>
    </w:p>
    <w:p w:rsidR="005D6908" w:rsidRPr="005D6908" w:rsidRDefault="005D6908" w:rsidP="005D6908">
      <w:pPr>
        <w:spacing w:after="0" w:line="360" w:lineRule="auto"/>
        <w:jc w:val="both"/>
        <w:rPr>
          <w:rFonts w:ascii="Arial" w:hAnsi="Arial" w:cs="Arial"/>
          <w:sz w:val="24"/>
          <w:lang w:val="es-BO"/>
        </w:rPr>
      </w:pPr>
      <w:r w:rsidRPr="005D6908">
        <w:rPr>
          <w:rFonts w:ascii="Arial" w:hAnsi="Arial" w:cs="Arial"/>
          <w:sz w:val="24"/>
          <w:lang w:val="es-BO"/>
        </w:rPr>
        <w:t>La ubicación de los archivos temporales difiere según el programa y el sistema operativo que los crea. Por ejemplo, con Microsoft Windows, siempre se encuentra un directorio temporal asociado. Si hablamos de las versiones anteriores de Windows, el directorio C:\Windows\Temp se utilizó. Mientras que las nuevas versiones de Windows tienen la carpeta AppData donde se almacena el directorio temporal.</w:t>
      </w:r>
    </w:p>
    <w:p w:rsidR="005D6908" w:rsidRPr="005D6908" w:rsidRDefault="005D6908" w:rsidP="005D6908">
      <w:pPr>
        <w:spacing w:after="0" w:line="360" w:lineRule="auto"/>
        <w:jc w:val="both"/>
        <w:rPr>
          <w:rFonts w:ascii="Arial" w:hAnsi="Arial" w:cs="Arial"/>
          <w:sz w:val="24"/>
          <w:lang w:val="es-BO"/>
        </w:rPr>
      </w:pPr>
    </w:p>
    <w:p w:rsidR="005D6908" w:rsidRPr="005D6908" w:rsidRDefault="005D6908" w:rsidP="005D6908">
      <w:pPr>
        <w:spacing w:after="0" w:line="360" w:lineRule="auto"/>
        <w:jc w:val="both"/>
        <w:rPr>
          <w:rFonts w:ascii="Arial" w:hAnsi="Arial" w:cs="Arial"/>
          <w:sz w:val="24"/>
          <w:lang w:val="es-BO"/>
        </w:rPr>
      </w:pPr>
      <w:r w:rsidRPr="005D6908">
        <w:rPr>
          <w:rFonts w:ascii="Arial" w:hAnsi="Arial" w:cs="Arial"/>
          <w:sz w:val="24"/>
          <w:lang w:val="es-BO"/>
        </w:rPr>
        <w:lastRenderedPageBreak/>
        <w:t>En una computadora Mac, los archivos temporales se almacenan en la carpeta Caché, a la que se puede acceder a través de:Buscador &gt; ir &gt; Ir a la carpeta &gt; ~/Library/Caches/.</w:t>
      </w:r>
    </w:p>
    <w:p w:rsidR="005D6908" w:rsidRPr="005D6908" w:rsidRDefault="005D6908" w:rsidP="005D6908">
      <w:pPr>
        <w:spacing w:after="0" w:line="360" w:lineRule="auto"/>
        <w:jc w:val="both"/>
        <w:rPr>
          <w:rFonts w:ascii="Arial" w:hAnsi="Arial" w:cs="Arial"/>
          <w:sz w:val="24"/>
          <w:lang w:val="es-BO"/>
        </w:rPr>
      </w:pPr>
    </w:p>
    <w:p w:rsidR="005D6908" w:rsidRDefault="005D6908" w:rsidP="005D6908">
      <w:pPr>
        <w:spacing w:after="0" w:line="360" w:lineRule="auto"/>
        <w:jc w:val="both"/>
        <w:rPr>
          <w:rFonts w:ascii="Arial" w:hAnsi="Arial" w:cs="Arial"/>
          <w:sz w:val="24"/>
          <w:lang w:val="es-BO"/>
        </w:rPr>
      </w:pPr>
      <w:r w:rsidRPr="005D6908">
        <w:rPr>
          <w:rFonts w:ascii="Arial" w:hAnsi="Arial" w:cs="Arial"/>
          <w:sz w:val="24"/>
          <w:lang w:val="es-BO"/>
        </w:rPr>
        <w:t>Varios programas no utilizan el directorio temporal del sistema operativo. En su lugar, sus archivos temporales se almacenan en la carpeta Programas.</w:t>
      </w:r>
    </w:p>
    <w:p w:rsidR="004078C7" w:rsidRDefault="004078C7" w:rsidP="005D6908">
      <w:pPr>
        <w:spacing w:after="0" w:line="360" w:lineRule="auto"/>
        <w:jc w:val="both"/>
        <w:rPr>
          <w:rFonts w:ascii="Arial" w:hAnsi="Arial" w:cs="Arial"/>
          <w:sz w:val="24"/>
          <w:lang w:val="es-BO"/>
        </w:rPr>
      </w:pPr>
    </w:p>
    <w:p w:rsidR="004078C7" w:rsidRDefault="004078C7" w:rsidP="004078C7">
      <w:pPr>
        <w:pStyle w:val="Prrafodelista"/>
        <w:numPr>
          <w:ilvl w:val="0"/>
          <w:numId w:val="3"/>
        </w:numPr>
        <w:spacing w:after="0" w:line="360" w:lineRule="auto"/>
        <w:jc w:val="both"/>
        <w:rPr>
          <w:rFonts w:ascii="Arial" w:hAnsi="Arial" w:cs="Arial"/>
          <w:b/>
          <w:sz w:val="32"/>
        </w:rPr>
      </w:pPr>
      <w:r w:rsidRPr="004078C7">
        <w:rPr>
          <w:rFonts w:ascii="Arial" w:hAnsi="Arial" w:cs="Arial"/>
          <w:b/>
          <w:sz w:val="32"/>
        </w:rPr>
        <w:t>Mac OS</w:t>
      </w:r>
    </w:p>
    <w:p w:rsidR="004078C7" w:rsidRDefault="004078C7" w:rsidP="004078C7">
      <w:pPr>
        <w:pStyle w:val="Prrafodelista"/>
        <w:spacing w:after="0" w:line="360" w:lineRule="auto"/>
        <w:jc w:val="both"/>
        <w:rPr>
          <w:rFonts w:ascii="Arial" w:hAnsi="Arial" w:cs="Arial"/>
          <w:sz w:val="24"/>
          <w:lang w:val="es-BO"/>
        </w:rPr>
      </w:pPr>
      <w:r w:rsidRPr="004078C7">
        <w:rPr>
          <w:rFonts w:ascii="Arial" w:hAnsi="Arial" w:cs="Arial"/>
          <w:sz w:val="24"/>
          <w:lang w:val="es-BO"/>
        </w:rPr>
        <w:t xml:space="preserve">En una computadora Mac, los archivos temporales se almacenan en la carpeta Caché, a la que se puede acceder a través de:Buscador &gt; ir &gt; Ir a la carpeta &gt; ~/Library/Caches/. </w:t>
      </w:r>
    </w:p>
    <w:p w:rsidR="004078C7" w:rsidRPr="004078C7" w:rsidRDefault="004078C7" w:rsidP="004078C7">
      <w:pPr>
        <w:pStyle w:val="Prrafodelista"/>
        <w:numPr>
          <w:ilvl w:val="0"/>
          <w:numId w:val="3"/>
        </w:numPr>
        <w:spacing w:after="0" w:line="360" w:lineRule="auto"/>
        <w:jc w:val="both"/>
        <w:rPr>
          <w:rFonts w:ascii="Arial" w:hAnsi="Arial" w:cs="Arial"/>
          <w:b/>
          <w:sz w:val="40"/>
          <w:lang w:val="es-BO"/>
        </w:rPr>
      </w:pPr>
      <w:r w:rsidRPr="004078C7">
        <w:rPr>
          <w:rFonts w:ascii="Arial" w:hAnsi="Arial" w:cs="Arial"/>
          <w:b/>
          <w:sz w:val="32"/>
          <w:lang w:val="es-BO"/>
        </w:rPr>
        <w:t>LINUX</w:t>
      </w:r>
    </w:p>
    <w:p w:rsidR="004078C7" w:rsidRPr="004078C7" w:rsidRDefault="004078C7" w:rsidP="004078C7">
      <w:pPr>
        <w:pStyle w:val="Prrafodelista"/>
        <w:spacing w:after="0" w:line="360" w:lineRule="auto"/>
        <w:jc w:val="both"/>
        <w:rPr>
          <w:rFonts w:ascii="Arial" w:hAnsi="Arial" w:cs="Arial"/>
          <w:b/>
          <w:sz w:val="40"/>
          <w:lang w:val="es-BO"/>
        </w:rPr>
      </w:pPr>
      <w:r w:rsidRPr="004078C7">
        <w:rPr>
          <w:rFonts w:ascii="Arial" w:hAnsi="Arial" w:cs="Arial"/>
          <w:sz w:val="24"/>
          <w:lang w:val="es-BO"/>
        </w:rPr>
        <w:t xml:space="preserve">En Linux, al igual que en otros sistemas operativos, existen los archivos temporales del sistema. </w:t>
      </w:r>
      <w:r w:rsidRPr="004078C7">
        <w:rPr>
          <w:rFonts w:ascii="Arial" w:hAnsi="Arial" w:cs="Arial"/>
          <w:sz w:val="24"/>
        </w:rPr>
        <w:t>Estos archivos se almacenan en las siguientes carpetas: /tmp. /var/tmp.</w:t>
      </w:r>
    </w:p>
    <w:p w:rsidR="004078C7" w:rsidRPr="004078C7" w:rsidRDefault="004078C7" w:rsidP="004078C7">
      <w:pPr>
        <w:spacing w:after="0" w:line="360" w:lineRule="auto"/>
        <w:jc w:val="both"/>
        <w:rPr>
          <w:rFonts w:ascii="Arial" w:hAnsi="Arial" w:cs="Arial"/>
          <w:sz w:val="24"/>
        </w:rPr>
      </w:pPr>
    </w:p>
    <w:p w:rsidR="004078C7" w:rsidRDefault="004078C7" w:rsidP="004078C7">
      <w:pPr>
        <w:pStyle w:val="Prrafodelista"/>
        <w:numPr>
          <w:ilvl w:val="0"/>
          <w:numId w:val="3"/>
        </w:numPr>
        <w:spacing w:after="0" w:line="360" w:lineRule="auto"/>
        <w:jc w:val="both"/>
        <w:rPr>
          <w:rFonts w:ascii="Arial" w:hAnsi="Arial" w:cs="Arial"/>
          <w:b/>
          <w:sz w:val="32"/>
        </w:rPr>
      </w:pPr>
      <w:r w:rsidRPr="004078C7">
        <w:rPr>
          <w:rFonts w:ascii="Arial" w:hAnsi="Arial" w:cs="Arial"/>
          <w:b/>
          <w:sz w:val="32"/>
        </w:rPr>
        <w:t>WINDOWS</w:t>
      </w:r>
    </w:p>
    <w:p w:rsidR="004078C7" w:rsidRPr="004078C7" w:rsidRDefault="004078C7" w:rsidP="004078C7">
      <w:pPr>
        <w:pStyle w:val="Prrafodelista"/>
        <w:spacing w:after="0" w:line="360" w:lineRule="auto"/>
        <w:jc w:val="both"/>
        <w:rPr>
          <w:rFonts w:ascii="Arial" w:hAnsi="Arial" w:cs="Arial"/>
          <w:b/>
          <w:sz w:val="32"/>
        </w:rPr>
      </w:pPr>
      <w:r w:rsidRPr="004078C7">
        <w:rPr>
          <w:rFonts w:ascii="Arial" w:hAnsi="Arial" w:cs="Arial"/>
          <w:sz w:val="24"/>
          <w:lang w:val="es-BO"/>
        </w:rPr>
        <w:t xml:space="preserve">Desde hace tiempo, Windows tiene una carpeta llamada Temp (Estos se encuentran en: C:\Usuarios\”nombre_usuario”\appdata\local\temp.)en la que se van acumulando los archivos temporales del sistema, algo que puede llegar a ocupar bastante espacio en el disco duro. </w:t>
      </w:r>
      <w:r w:rsidRPr="004078C7">
        <w:rPr>
          <w:rFonts w:ascii="Arial" w:hAnsi="Arial" w:cs="Arial"/>
          <w:sz w:val="24"/>
        </w:rPr>
        <w:t>Hasta hace poco había que eliminar estos archivos temporales de forma manual, aunque en las últimas versiones han implementado una función para automatizar el proceso.</w:t>
      </w:r>
    </w:p>
    <w:p w:rsidR="00EF3C76" w:rsidRDefault="004078C7" w:rsidP="004078C7">
      <w:pPr>
        <w:pStyle w:val="Prrafodelista"/>
        <w:numPr>
          <w:ilvl w:val="0"/>
          <w:numId w:val="3"/>
        </w:numPr>
        <w:spacing w:after="0" w:line="360" w:lineRule="auto"/>
        <w:jc w:val="both"/>
        <w:rPr>
          <w:rFonts w:ascii="Arial" w:hAnsi="Arial" w:cs="Arial"/>
          <w:b/>
          <w:sz w:val="32"/>
        </w:rPr>
      </w:pPr>
      <w:r w:rsidRPr="00EF3C76">
        <w:rPr>
          <w:rFonts w:ascii="Arial" w:hAnsi="Arial" w:cs="Arial"/>
          <w:b/>
          <w:sz w:val="32"/>
        </w:rPr>
        <w:t>IOS</w:t>
      </w:r>
    </w:p>
    <w:p w:rsidR="00EF3C76" w:rsidRDefault="004078C7" w:rsidP="00EF3C76">
      <w:pPr>
        <w:pStyle w:val="Prrafodelista"/>
        <w:spacing w:after="0" w:line="360" w:lineRule="auto"/>
        <w:jc w:val="both"/>
        <w:rPr>
          <w:rFonts w:ascii="Arial" w:hAnsi="Arial" w:cs="Arial"/>
          <w:sz w:val="24"/>
          <w:lang w:val="es-BO"/>
        </w:rPr>
      </w:pPr>
      <w:r w:rsidRPr="00EF3C76">
        <w:rPr>
          <w:rFonts w:ascii="Arial" w:hAnsi="Arial" w:cs="Arial"/>
          <w:sz w:val="24"/>
          <w:lang w:val="es-BO"/>
        </w:rPr>
        <w:t>En una pantalla de inicio de tu Apple® iPhone®, ve a:Configuración </w:t>
      </w:r>
      <w:r w:rsidRPr="004078C7">
        <w:drawing>
          <wp:inline distT="0" distB="0" distL="0" distR="0" wp14:anchorId="3E9FE83E" wp14:editId="179D74AF">
            <wp:extent cx="142875" cy="142875"/>
            <wp:effectExtent l="0" t="0" r="9525" b="9525"/>
            <wp:docPr id="8" name="Imagen 8" descr="icono de Ajus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530_image_1" descr="icono de Ajus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F3C76">
        <w:rPr>
          <w:rFonts w:ascii="Arial" w:hAnsi="Arial" w:cs="Arial"/>
          <w:sz w:val="24"/>
          <w:lang w:val="es-BO"/>
        </w:rPr>
        <w:t>Safari</w:t>
      </w:r>
      <w:r w:rsidRPr="004078C7">
        <w:drawing>
          <wp:inline distT="0" distB="0" distL="0" distR="0" wp14:anchorId="0E920F1B" wp14:editId="145A34C3">
            <wp:extent cx="142875" cy="142875"/>
            <wp:effectExtent l="0" t="0" r="9525" b="9525"/>
            <wp:docPr id="7" name="Imagen 7" descr="icono de 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530_image_2" descr="icono de Safa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EF3C76" w:rsidRPr="00EF3C76" w:rsidRDefault="00EF3C76" w:rsidP="00EF3C76">
      <w:pPr>
        <w:pStyle w:val="Prrafodelista"/>
        <w:spacing w:after="0" w:line="360" w:lineRule="auto"/>
        <w:jc w:val="both"/>
        <w:rPr>
          <w:rFonts w:ascii="Arial" w:hAnsi="Arial" w:cs="Arial"/>
          <w:sz w:val="24"/>
          <w:lang w:val="es-BO"/>
        </w:rPr>
      </w:pPr>
    </w:p>
    <w:p w:rsidR="004078C7" w:rsidRPr="00EF3C76" w:rsidRDefault="004078C7" w:rsidP="00EF3C76">
      <w:pPr>
        <w:spacing w:after="0" w:line="360" w:lineRule="auto"/>
        <w:ind w:left="720"/>
        <w:jc w:val="both"/>
        <w:rPr>
          <w:rFonts w:ascii="Arial" w:hAnsi="Arial" w:cs="Arial"/>
          <w:sz w:val="24"/>
          <w:lang w:val="es-BO"/>
        </w:rPr>
      </w:pPr>
      <w:r w:rsidRPr="00EF3C76">
        <w:rPr>
          <w:rFonts w:ascii="Arial" w:hAnsi="Arial" w:cs="Arial"/>
          <w:sz w:val="24"/>
          <w:lang w:val="es-BO"/>
        </w:rPr>
        <w:t>Si la aplicación no está disponible en tu pantalla de inicio, deslízate a la izquierda para acceder a la biblioteca de aplicaciones</w:t>
      </w:r>
    </w:p>
    <w:p w:rsidR="00EF3C76" w:rsidRPr="00EF3C76" w:rsidRDefault="00EF3C76" w:rsidP="00EF3C76">
      <w:pPr>
        <w:spacing w:after="0" w:line="360" w:lineRule="auto"/>
        <w:ind w:left="720"/>
        <w:jc w:val="both"/>
        <w:rPr>
          <w:rFonts w:ascii="Arial" w:hAnsi="Arial" w:cs="Arial"/>
          <w:sz w:val="24"/>
          <w:lang w:val="es-BO"/>
        </w:rPr>
      </w:pPr>
    </w:p>
    <w:p w:rsidR="00EF3C76" w:rsidRDefault="00EF3C76" w:rsidP="00EF3C76">
      <w:pPr>
        <w:pStyle w:val="Prrafodelista"/>
        <w:spacing w:after="0" w:line="360" w:lineRule="auto"/>
        <w:jc w:val="both"/>
        <w:rPr>
          <w:rFonts w:ascii="Arial" w:hAnsi="Arial" w:cs="Arial"/>
          <w:b/>
          <w:sz w:val="32"/>
        </w:rPr>
      </w:pPr>
    </w:p>
    <w:p w:rsidR="00EF3C76" w:rsidRDefault="004078C7" w:rsidP="004078C7">
      <w:pPr>
        <w:pStyle w:val="Prrafodelista"/>
        <w:numPr>
          <w:ilvl w:val="0"/>
          <w:numId w:val="3"/>
        </w:numPr>
        <w:spacing w:after="0" w:line="360" w:lineRule="auto"/>
        <w:jc w:val="both"/>
        <w:rPr>
          <w:rFonts w:ascii="Arial" w:hAnsi="Arial" w:cs="Arial"/>
          <w:b/>
          <w:sz w:val="32"/>
        </w:rPr>
      </w:pPr>
      <w:r w:rsidRPr="00EF3C76">
        <w:rPr>
          <w:rFonts w:ascii="Arial" w:hAnsi="Arial" w:cs="Arial"/>
          <w:b/>
          <w:sz w:val="32"/>
        </w:rPr>
        <w:lastRenderedPageBreak/>
        <w:t>ANDROID</w:t>
      </w:r>
    </w:p>
    <w:p w:rsidR="004078C7" w:rsidRPr="00EF3C76" w:rsidRDefault="004078C7" w:rsidP="00EF3C76">
      <w:pPr>
        <w:pStyle w:val="Prrafodelista"/>
        <w:spacing w:after="0" w:line="360" w:lineRule="auto"/>
        <w:jc w:val="both"/>
        <w:rPr>
          <w:rFonts w:ascii="Arial" w:hAnsi="Arial" w:cs="Arial"/>
          <w:b/>
          <w:sz w:val="32"/>
        </w:rPr>
      </w:pPr>
      <w:r w:rsidRPr="00EF3C76">
        <w:rPr>
          <w:rFonts w:ascii="Arial" w:hAnsi="Arial" w:cs="Arial"/>
          <w:sz w:val="24"/>
          <w:lang w:val="es-BO"/>
        </w:rPr>
        <w:t xml:space="preserve">La carpeta Temp es un directorio en el que se almacenan archivos temporales, creados por aplicaciones o procesos del sistema operativo. </w:t>
      </w:r>
      <w:r w:rsidRPr="00EF3C76">
        <w:rPr>
          <w:rFonts w:ascii="Arial" w:hAnsi="Arial" w:cs="Arial"/>
          <w:sz w:val="24"/>
        </w:rPr>
        <w:t>Estos archivos son necesarios para el correcto funcionamiento de algunas aplicaciones, pero con el tiempo pueden acumularse y ocupar mucho espacio en la memoria del dispositivo. En Android, la carpeta Temp se encuentra en el directorio /data/data/nombre_de_la_aplicación/cache/.</w:t>
      </w:r>
      <w:bookmarkStart w:id="0" w:name="_GoBack"/>
      <w:bookmarkEnd w:id="0"/>
    </w:p>
    <w:p w:rsidR="004078C7" w:rsidRPr="004078C7" w:rsidRDefault="004078C7" w:rsidP="004078C7">
      <w:pPr>
        <w:spacing w:after="0" w:line="360" w:lineRule="auto"/>
        <w:jc w:val="both"/>
        <w:rPr>
          <w:rFonts w:ascii="Arial" w:hAnsi="Arial" w:cs="Arial"/>
          <w:sz w:val="24"/>
          <w:lang w:val="es-BO"/>
        </w:rPr>
      </w:pPr>
    </w:p>
    <w:sectPr w:rsidR="004078C7" w:rsidRPr="004078C7" w:rsidSect="009B3F0B">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oadway">
    <w:panose1 w:val="04040905080B020205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830B0"/>
    <w:multiLevelType w:val="hybridMultilevel"/>
    <w:tmpl w:val="90AE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F4B91"/>
    <w:multiLevelType w:val="hybridMultilevel"/>
    <w:tmpl w:val="F130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B4864"/>
    <w:multiLevelType w:val="hybridMultilevel"/>
    <w:tmpl w:val="8BB2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0B"/>
    <w:rsid w:val="00332E4C"/>
    <w:rsid w:val="004078C7"/>
    <w:rsid w:val="004D2E7A"/>
    <w:rsid w:val="005D6908"/>
    <w:rsid w:val="009B3F0B"/>
    <w:rsid w:val="00EF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3A98"/>
  <w15:chartTrackingRefBased/>
  <w15:docId w15:val="{00F4EBFF-399A-4E42-A98F-A695C4DE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F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2E4C"/>
    <w:pPr>
      <w:spacing w:after="0" w:line="240" w:lineRule="auto"/>
    </w:pPr>
    <w:rPr>
      <w:color w:val="323E4F" w:themeColor="text2" w:themeShade="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323E4F" w:themeFill="text2" w:themeFillShade="BF"/>
    </w:tcPr>
  </w:style>
  <w:style w:type="paragraph" w:styleId="Prrafodelista">
    <w:name w:val="List Paragraph"/>
    <w:basedOn w:val="Normal"/>
    <w:uiPriority w:val="34"/>
    <w:qFormat/>
    <w:rsid w:val="005D6908"/>
    <w:pPr>
      <w:ind w:left="720"/>
      <w:contextualSpacing/>
    </w:pPr>
  </w:style>
  <w:style w:type="character" w:styleId="Textoennegrita">
    <w:name w:val="Strong"/>
    <w:basedOn w:val="Fuentedeprrafopredeter"/>
    <w:uiPriority w:val="22"/>
    <w:qFormat/>
    <w:rsid w:val="004078C7"/>
    <w:rPr>
      <w:b/>
      <w:bCs/>
    </w:rPr>
  </w:style>
  <w:style w:type="character" w:styleId="nfasis">
    <w:name w:val="Emphasis"/>
    <w:basedOn w:val="Fuentedeprrafopredeter"/>
    <w:uiPriority w:val="20"/>
    <w:qFormat/>
    <w:rsid w:val="00407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667</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2023-07-21T10:19:00Z</dcterms:created>
  <dcterms:modified xsi:type="dcterms:W3CDTF">2023-07-21T10:52:00Z</dcterms:modified>
</cp:coreProperties>
</file>