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Baza de date pentru un liceu</w:t>
      </w: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1. Descrierea modelului real, a utilitatii acestuia si a regulilor de functionare.</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Modelul de date va gestiona informatii legate de organizarea administrativa a unui liceu. Acesta va cuprinde:</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-cateva biblioteci in care pot care contin documente/carti care pot cons</w:t>
      </w:r>
      <w:r>
        <w:rPr>
          <w:rFonts w:ascii="Calibri" w:hAnsi="Calibri" w:cs="Calibri" w:eastAsia="Calibri"/>
          <w:color w:val="auto"/>
          <w:spacing w:val="0"/>
          <w:position w:val="0"/>
          <w:sz w:val="22"/>
          <w:u w:val="single"/>
          <w:shd w:fill="auto" w:val="clear"/>
        </w:rPr>
        <w:t xml:space="preserve">t</w:t>
      </w:r>
      <w:r>
        <w:rPr>
          <w:rFonts w:ascii="Calibri" w:hAnsi="Calibri" w:cs="Calibri" w:eastAsia="Calibri"/>
          <w:color w:val="auto"/>
          <w:spacing w:val="0"/>
          <w:position w:val="0"/>
          <w:sz w:val="22"/>
          <w:u w:val="single"/>
          <w:shd w:fill="auto" w:val="clear"/>
        </w:rPr>
        <w:t xml:space="preserve">itui material didactic;</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-cateva cabinete medicale dotate cu echipamentul necesar ingrijirii, la nevoie, a elevilor si a cadrelor didactice;</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-cateva cladiri anexe in care ingrijitorii isi depoziteaza ustensilele necesare muncii prestate;</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-cateva arhive in care sunt pastrate toate documentele importante ale liceului, cum ar fi cataloagele;</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-gestiunea profilurilor si specializarilor la care elevii pot studia;</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-gestiunea claselor care apartin specializarilor, a elevilor care apartin claselor;</w:t>
      </w:r>
    </w:p>
    <w:p>
      <w:pPr>
        <w:spacing w:before="0" w:after="160" w:line="259"/>
        <w:ind w:right="0" w:left="0" w:firstLine="0"/>
        <w:jc w:val="both"/>
        <w:rPr>
          <w:rFonts w:ascii="Calibri" w:hAnsi="Calibri" w:cs="Calibri" w:eastAsia="Calibri"/>
          <w:color w:val="auto"/>
          <w:spacing w:val="0"/>
          <w:position w:val="0"/>
          <w:sz w:val="22"/>
          <w:u w:val="single"/>
          <w:shd w:fill="auto" w:val="clear"/>
        </w:rPr>
      </w:pP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2.Prezentare constrangerilor (restrictii, reguli) impuse asupra modelului.</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-in biblioteci pot lucra mai multi bibliotecari, iar un bibliotecar nu poate lucra decat intr-una singura;</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-in cabinetele medicale pot lucra mai multi medici, dar un medic nu poate lucra decat intr-un singur cabinet;</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-o cladire anexa poate fi folosita de mai multi muncitori, dar un muncitor nu poate folosi decat o singura cladire;</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-intr-o arhiva pot lucra mai multi arhivari, insa un arhivar nu poate lucra decat intr-o singura arhiva;</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-un profil poate cuprinde mai multe specializari, dar o specializare nu poate fi cuprinsa decat de un profil;</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-o specializare poate cuprinde mai multe clase, insa o clasa nu poate fi cuprinsa decat de o specializare;</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-o clasa poate cuprinde mai multi elevi, dar un elev nu poate apartine decat unei clase;</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-profesorii pot preda mai multor clase, iar unei clase i se poate preda de catre mai multi profesori;</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-profesorii pot folosi mai multe terenuri de sport, iar un teren de sport poate fi folosit de mai multi profesori;</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-un profesor poate folosi un teren de sport pentru practicarea mai multor activitati;</w:t>
      </w:r>
    </w:p>
    <w:p>
      <w:pPr>
        <w:spacing w:before="0" w:after="160" w:line="259"/>
        <w:ind w:right="0" w:left="0" w:firstLine="0"/>
        <w:jc w:val="both"/>
        <w:rPr>
          <w:rFonts w:ascii="Calibri" w:hAnsi="Calibri" w:cs="Calibri" w:eastAsia="Calibri"/>
          <w:color w:val="auto"/>
          <w:spacing w:val="0"/>
          <w:position w:val="0"/>
          <w:sz w:val="22"/>
          <w:u w:val="single"/>
          <w:shd w:fill="auto" w:val="clear"/>
        </w:rPr>
      </w:pP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3. Descrierea entitatilor, incluzand precizarea cheii primare.</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PROFESORI = cadre didactice care profeseaza in cadrul liceului; pot preda mai multe materii, la mai multe clase si pot folosi mai multe terenuri de sport. Cheia primara a entitatii este PROFESOR_ID;</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INGRIJITOR = personal ce se ocupa de curatenia liceului caruia i se realizeaza modelul; poate utiliza o cladire anexa special destinata depozitarii ustentilelor de curatenie. Cheia primara a entitatii este INGRIJITOR_ID;</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BIBLIOTECAR = personal responsabil de gestiunea activitatilor din cadrul bibliotecii in care este repartizat. Cheia primara a entitatii este BIBLIOTECAR_ID;</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ARHIVAR = personal responsabil de organizarea corespunzatoare a documentelor din cadrul arhivei in care lucreaza. Cheia primara a entitatii este ARHIVAR_ID;</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MEDIC = personal medical responsabil cu gestiunea activitatilor din cadrul cabinetului medical in care lucreaza. Cheia primara a entitatii este MEDIC_ID;</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PROFIL = o ramura a invatamantului care cuprinde diverse domenii de studiu. Cheia primara a entitatii este PROFIL_ID;</w:t>
      </w:r>
    </w:p>
    <w:p>
      <w:pPr>
        <w:spacing w:before="0" w:after="160" w:line="259"/>
        <w:ind w:right="0" w:left="0" w:firstLine="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SPECIALIZARE = un domeniu de studiu, in functie de care elevii vor studia mai mult sau mai putin anumite materii. Cheia primara a entitatii este SPECIALIZARE_ID;</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2"/>
          <w:u w:val="single"/>
          <w:shd w:fill="auto" w:val="clear"/>
        </w:rPr>
        <w:t xml:space="preserve">CLASA = un c</w:t>
      </w:r>
      <w:r>
        <w:rPr>
          <w:rFonts w:ascii="Calibri" w:hAnsi="Calibri" w:cs="Calibri" w:eastAsia="Calibri"/>
          <w:color w:val="000000"/>
          <w:spacing w:val="0"/>
          <w:position w:val="0"/>
          <w:sz w:val="24"/>
          <w:shd w:fill="auto" w:val="clear"/>
        </w:rPr>
        <w:t xml:space="preserve">olectiv de elevi, de obicei de aceea</w:t>
      </w:r>
      <w:r>
        <w:rPr>
          <w:rFonts w:ascii="Calibri" w:hAnsi="Calibri" w:cs="Calibri" w:eastAsia="Calibri"/>
          <w:color w:val="000000"/>
          <w:spacing w:val="0"/>
          <w:position w:val="0"/>
          <w:sz w:val="24"/>
          <w:shd w:fill="auto" w:val="clear"/>
        </w:rPr>
        <w:t xml:space="preserve">și v</w:t>
      </w:r>
      <w:r>
        <w:rPr>
          <w:rFonts w:ascii="Calibri" w:hAnsi="Calibri" w:cs="Calibri" w:eastAsia="Calibri"/>
          <w:color w:val="000000"/>
          <w:spacing w:val="0"/>
          <w:position w:val="0"/>
          <w:sz w:val="24"/>
          <w:shd w:fill="auto" w:val="clear"/>
        </w:rPr>
        <w:t xml:space="preserve">ârst</w:t>
      </w:r>
      <w:r>
        <w:rPr>
          <w:rFonts w:ascii="Calibri" w:hAnsi="Calibri" w:cs="Calibri" w:eastAsia="Calibri"/>
          <w:color w:val="000000"/>
          <w:spacing w:val="0"/>
          <w:position w:val="0"/>
          <w:sz w:val="24"/>
          <w:shd w:fill="auto" w:val="clear"/>
        </w:rPr>
        <w:t xml:space="preserve">ă și cu aceeași pregătire, care </w:t>
      </w:r>
      <w:r>
        <w:rPr>
          <w:rFonts w:ascii="Calibri" w:hAnsi="Calibri" w:cs="Calibri" w:eastAsia="Calibri"/>
          <w:color w:val="000000"/>
          <w:spacing w:val="0"/>
          <w:position w:val="0"/>
          <w:sz w:val="24"/>
          <w:shd w:fill="auto" w:val="clear"/>
        </w:rPr>
        <w:t xml:space="preserve">înva</w:t>
      </w:r>
      <w:r>
        <w:rPr>
          <w:rFonts w:ascii="Calibri" w:hAnsi="Calibri" w:cs="Calibri" w:eastAsia="Calibri"/>
          <w:color w:val="000000"/>
          <w:spacing w:val="0"/>
          <w:position w:val="0"/>
          <w:sz w:val="24"/>
          <w:shd w:fill="auto" w:val="clear"/>
        </w:rPr>
        <w:t xml:space="preserve">ță </w:t>
      </w:r>
      <w:r>
        <w:rPr>
          <w:rFonts w:ascii="Calibri" w:hAnsi="Calibri" w:cs="Calibri" w:eastAsia="Calibri"/>
          <w:color w:val="000000"/>
          <w:spacing w:val="0"/>
          <w:position w:val="0"/>
          <w:sz w:val="24"/>
          <w:shd w:fill="auto" w:val="clear"/>
        </w:rPr>
        <w:t xml:space="preserve">împreun</w:t>
      </w:r>
      <w:r>
        <w:rPr>
          <w:rFonts w:ascii="Calibri" w:hAnsi="Calibri" w:cs="Calibri" w:eastAsia="Calibri"/>
          <w:color w:val="000000"/>
          <w:spacing w:val="0"/>
          <w:position w:val="0"/>
          <w:sz w:val="24"/>
          <w:shd w:fill="auto" w:val="clear"/>
        </w:rPr>
        <w:t xml:space="preserve">ă </w:t>
      </w:r>
      <w:r>
        <w:rPr>
          <w:rFonts w:ascii="Calibri" w:hAnsi="Calibri" w:cs="Calibri" w:eastAsia="Calibri"/>
          <w:color w:val="000000"/>
          <w:spacing w:val="0"/>
          <w:position w:val="0"/>
          <w:sz w:val="24"/>
          <w:shd w:fill="auto" w:val="clear"/>
        </w:rPr>
        <w:t xml:space="preserve">în cursul unui an </w:t>
      </w:r>
      <w:r>
        <w:rPr>
          <w:rFonts w:ascii="Calibri" w:hAnsi="Calibri" w:cs="Calibri" w:eastAsia="Calibri"/>
          <w:color w:val="000000"/>
          <w:spacing w:val="0"/>
          <w:position w:val="0"/>
          <w:sz w:val="24"/>
          <w:shd w:fill="auto" w:val="clear"/>
        </w:rPr>
        <w:t xml:space="preserve">școlar după aceeași programă de </w:t>
      </w:r>
      <w:r>
        <w:rPr>
          <w:rFonts w:ascii="Calibri" w:hAnsi="Calibri" w:cs="Calibri" w:eastAsia="Calibri"/>
          <w:color w:val="000000"/>
          <w:spacing w:val="0"/>
          <w:position w:val="0"/>
          <w:sz w:val="24"/>
          <w:shd w:fill="auto" w:val="clear"/>
        </w:rPr>
        <w:t xml:space="preserve">înv</w:t>
      </w:r>
      <w:r>
        <w:rPr>
          <w:rFonts w:ascii="Calibri" w:hAnsi="Calibri" w:cs="Calibri" w:eastAsia="Calibri"/>
          <w:color w:val="000000"/>
          <w:spacing w:val="0"/>
          <w:position w:val="0"/>
          <w:sz w:val="24"/>
          <w:shd w:fill="auto" w:val="clear"/>
        </w:rPr>
        <w:t xml:space="preserve">ățăm</w:t>
      </w:r>
      <w:r>
        <w:rPr>
          <w:rFonts w:ascii="Calibri" w:hAnsi="Calibri" w:cs="Calibri" w:eastAsia="Calibri"/>
          <w:color w:val="000000"/>
          <w:spacing w:val="0"/>
          <w:position w:val="0"/>
          <w:sz w:val="24"/>
          <w:shd w:fill="auto" w:val="clear"/>
        </w:rPr>
        <w:t xml:space="preserve">ânt. Cheia primara a entitatii este CLASA_ID;</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ELEV = persoana care invata in cadrul unei clase anumite materii in functie de profil si specializare. Cheia primara a entitatii este ELEV_ID;</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BIBLIOTECA = incaperea in care se pastreaza un numar semnificativ de carti ale scolii de unde elevii pot imprumuta documente necesare. Cheia primara a entitatii este BIBLIOTECA_ID;</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TEREN_SPORT = spatiul pe care se desfasoara orele de educatie fizica din cadrul programei scolare. Cheia primara a entitatii este TEREN_ID;</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CLADIRI_ANEXE = spatiul in care sunt depozitate ustensilele de curatenie. Cheia primara a entitatii este CLADIRE_ID;</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ARHIVA = spatiul unde sunt depozitate documente fundamentale ale scolii. Cheia primara a entitatii este ARHIVA_ID;</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CABINET_MEDICAL = spatiul sanitar amenajat corespunzator pentru ingrijirea, la nevoie, a elevilor si cadrelor didactice. Cheia primara a entitatii este CABINET_ID;</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4. Descrierea relatiilor, incluzand precizarea cardinalitatii acestora.</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PROFESORI_predau_la_CLASA = relatie care leaga entitatile PROFESORI si CLASA, reflectand legatura dintre acestea. Ea are cardinalitatea minima 1:1 (un profesor poate preda minim la o clasa si la o clasa poate preda minim un profesor) si cardinalitatea maxima m:n (la o clasa pot preda mai multi profesor, iar un profesor poate preda la mai multe clase).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PROFESORI_folosesc_TEREN_SPORT = relatie care leaga entitatile PROFESORI si TEREN_SPORT, reflectand legatura dintre acestea. Ea are cardinalitatea minima 1:1 si cardinalitatea maxima m:n.</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INGRIJITOR_utilizeaza_CLADIRI_ANEXE = relatie care leaga entitatile INGRIJITOR si CLADIRI_ANEXE, reflectand legatura dintre acestea. Ea are cardinalitatea minimia 1:1 si cardinalitatea maxima m:1.</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BIBLIOTECAR_lucreaza_in_BIBLIOTECA = relatie care leaga entitatile BIBLIOTECAR si BIBLIOTECA, reflectand legatura dintre acestea. Ea are cardinalitatea minima 1:1 si cardinalitatea maxima m:1.</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ARHIVAR_lucreaza_in_ARHIVA  = relatie care leaga entitatile ARHIVAR si ARHIVA,  reflectand legatura dintre acestea. Ea are cardinalitatea minima 1:1 si cardinalitatea maxima m:1.</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MEDIC_munceste_in_CABINET_MEDICAL = relatie care leaga entitatile MEDIC si CABINET_MEDICAL, reflectand legatura dintre acestea. Ea are cardinalitatea minima 1:1 si cardinalitatea maxima m:1.</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PROFIL_cuprinde_SPECIALIZARE = relatie care leaga entitatile PROFIL si SPECIALIZARE, reflectand legatura dintre acestea. Ea are cardinalitatea minima 1:1 si cardinalitatea maxima 1:m;</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SPECIALIZARE_inclusa_in_CLASA = relatie care leaga entitatile SPECIALIZARE si CLASA, reflectand legatura dintre acestea. Ea are cardinalitatea minima 1:1 si cardinalitatea maxima 1:m;</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ELEV_apartine_CLASA = relatie care leaga entitatile ELEV si CLASA, reflectand legatura dintre acestea. Ea are cardinalitatea minima 1:1 si cardinalitatea maxima m:1;</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5.Descrierea atributelor, incluzand tipul de date si eventualele constrangeri, valori implicite, valori posibile ale atributelor.</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Entitatea PROFESORI are ca atribute: </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PROFESOR_ID = var. de tip number, de lungime maxima 4, care reprezinta codul unui profesor;</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PROFESOR_NUME = var de tip varchar2, de lungime maxima 30, care reprezinta numele profesorului;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PROFESOR_PRENUME = var de tip varchar2, de lungime maxima 30, care reprezinta prenumele profesorului;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TELEFON = var de tip number, de lungime maxima 10, care reprezinta numarul de telefon al profesorului;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SALARIU  = var de tip number, de lungime maxima 4, care reprezinta salariul profesorului;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EMAIL = var de tip varchar2, de lungime maxima 30, care reprezinta email-ul profesorului;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DATA_ANGAJARII = var de tip date, de lungime maxima 7, care reprezinta data anagajarii profesorului;</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Entitatea INGRIJITOR are ca atribute: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INGRIJITOR_ID = var. de tip number, de lungime maxima 4, care reprezinta codul unui profesor;</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INGRIJITOR_NUME = var de tip varchar2, de lungime maxima 30, care reprezinta numele ingrijitorului;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INGRIJITOR_PRENUME = var de tip varchar2, de lungime maxima 30, care reprezinta prenumele ingrijitorului;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I_TELEFON = var de tip number, de lungime maxima 10, care reprezinta numarul de telefon al ingrijitorului;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I_SALARIU  = var de tip number, de lungime maxima 4, care reprezinta salariul ingrijitorului;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I_EMAIL = var de tip varchar2, de lungime maxima 30, care reprezinta email-ul ingrijitorului;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CLADIRE_ID = var de tip number, de lungime maxima 4, care reprezinta id-ul cladirii pe care o utilizeaza;</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Entitatea BIBLIOTECAR are ca atribute: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BIBLIOTECAR_ID = var. de tip number, de lungime maxima 4, care reprezinta codul unui bibliotecar;</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BIBLIOTECAR_NUME = var de tip varchar2, de lungime maxima 30, care reprezinta numele bibliotecarului;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BIBLIOTECAR_PRENUME = var de tip varchar2, de lungime maxima 30, care reprezinta prenumele bibliotecarului;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B_TELEFON = var de tip number, de lungime maxima 10, care reprezinta numarul de telefon al bibliotecarului;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B_SALARIU  = var de tip number, de lungime maxima 4, care reprezinta salariul bibliotecarului;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B_EMAIL = var de tip varchar2, de lungime maxima 30, care reprezinta email-ul bibliotecarului;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BIBLIOTECA_ID = var de tip number, de lungime maxima 4, care reprezinta id-ul bibliotecii in care munceste;</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Entitatea ARHIVAR are ca atribute: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ARHIVAR_ID = var. de tip number, de lungime maxima 4, care reprezinta codul unui arhivar;</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ARHIVAR_NUME = var de tip varchar2, de lungime maxima 30, care reprezinta numele arhivarului;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ARHIVAR_PRENUME = var de tip varchar2, de lungime maxima 30, care reprezinta prenumele arhivarului;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A_TELEFON = var de tip number, de lungime maxima 10, care reprezinta numarul de telefon al arhivarului;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A_SALARIU  = var de tip number, de lungime maxima 4, care reprezinta salariul arhivarului;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A_EMAIL = var de tip varchar2, de lungime maxima 30, care reprezinta email-ul arhivarului;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ARHIVA_ID = var de tip number, de lungime maxima 4, care reprezinta id-ul arhivei in care munceste;</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Entitatea MEDIC are ca atribute: </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MEDIC_ID = var. de tip number, de lungime maxima 4, care reprezinta codul unui medic;</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MEDIC_NUME = var de tip varchar2, de lungime maxima 30, care reprezinta numele medicului;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MEDIC_PRENUME = var de tip varchar2, de lungime maxima 30, care reprezinta prenumele medicului;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M_TELEFON = var de tip number, de lungime maxima 10, care reprezinta numarul de telefon al medicului;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M_SALARIU  = var de tip number, de lungime maxima 4, care reprezinta salariul medicului;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M_EMAIL = var de tip varchar2, de lungime maxima 30, care reprezinta email-ul medicului;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CABINET_ID = var de tip number, de lungime maxima 4, care reprezinta id-ul cabinetului in care munceste;</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Entitatea PROFIL are ca atribute: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PROFIL_ID = var. de tip number, de lungime maxima 4, care reprezinta codul unui profil;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PROFIL_NUME = var de tip varchar2, de lungime maxima 40, care reprezinta numele profilului;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NR_LOCURI = var. de tip number, de lungime maxima 2, care reprezinta numarul de locuri disponibile in cadrul acelui profil;</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Entitatea SPECIALIZARE are ca atribute: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SPECIALIZARE_ID = var. de tip number, de lungime maxima 4, care reprezinta codul unei specializari;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SPECIALIZARE_NUME = var de tip varchar2, de lungime maxima 40, care reprezinta numele specializarii;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SPECIALIZARE_DURATA = var de tip number, de lungime maxima 1, care reprezinta numarul de ani de studiu necesari;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SPECIALIZARE_NR_LOCURI = var. de tip number, de lungime maxima 2, care reprezinta numarul de locuri disponibile in cadrul acelei specializari;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PROFIL_ID = var. de tip number, de lungime maxima 4, care reprezinta codul unui profil carui specializarea ii apartine;</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Entitatea CLASA are ca atribute: </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CLASA_ID = var. de tip number, de lungime maxima 4, care reprezinta codul unei clase;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CLASA_NUMAR = var de tip number, de lungime maxima 2, care reprezinta numarul clasei (de ex. clasa a 9-a,  a 10-a etc.);</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CLASA_LITERA = var de tip varchar2, de lungime maxima 1, care repezinta litera clasei (de ex. clasa a 9-a A, B etc.);</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NR_ELEVI = var de tip number, de lungime maxima 2, care reprezinta numarul de elevi din fiecare clasa;</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SPECIALIZARE_ID = var. de tip number, de lungime maxima 4, care reprezinta codul specializarii careia clasa ii apartine;</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Entitatea ELEV are ca atribute: </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ELEV_ID = var. de tip number, de lungime maxima 4, care reprezinta codul unui elev;</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ELEV_NUME = var de tip varchar2, de lungime maxima 30, care reprezinta numele elevului;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ELEV_PRENUME = var de tip varchar2, de lungime maxima 30, care reprezinta prenumele elevului;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NR_TELEFON = var de tip number, de lungime maxima 10, care reprezinta numarul de telefon al elevului;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CLASA_ID = var. de tip number, de lungime maxima 4, care reprezinta codul clasei din care face parte elevul;</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Entitatea BIBLIOTECA are ca atribute: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BIBLIOTECA_ID = var. de tip number, de lungime maxima 4, care reprezinta codul unei biblioteci;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NR_VOLUME = var de tip number, de lungime maxima 3, care reprezinta numarul de volume pe care biblioteca il contine;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SPATIU_OCUPAT = var de tip number, de lungime maxima 2, care reprezinta numarul de metri patrati pe care biblioteca ii contine;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NR_SECTIUNI = var de tip number, de lungime maxima 2, care reprezinta numarul de sectiuni pe care biblioteca le cuprinde;</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Entitatea TEREN_SPORT are ca atribute: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TEREN_ID = var. de tip number, de lungime maxima 4, care reprezinta codul unui teren;</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TEREN_TIP = var de tip varchar2, de lungime maxima 30, care reprezinta tipul terenului (de ex. de fotbal, baschet etc);</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DIMENSIUNE = var de tip number, de lungime maxima 3, care reprezinta numarul de metri patrati pe care terenul ii are;</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Entitatea CLADIRI_ANEXE are ca atribute:</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CLADIRE_ID = var. de tip number, de lungime maxima 4, care reprezinta codul unei cladiri;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CLADIRE_TIP = var de tip varchar2, de lungime maxima 30, care reprezinta tipul cladirii (de curatenie);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CLADIRE_SPATIU = var de tip number, de lungime maxima 2, care reprezinta numarul de metri patrati pe care cladirea ii are;</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Entitatea ARHIVA are ca atribute: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ARHIVA_ID = var. de tip number, de lungime maxima 4, care reprezinta codul unei arhive;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ARHIVA_SPATIU = var de tip number, de lungime maxima 2, care reprezinta numarul de metri patrati pe care arhiva ii are;</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Entitatea CABINET_MEDICAL are ca atribute: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CABINET_ID = var. de tip number, de lungime maxima 4, care reprezinta codul unui cabinet;</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CABINET_SPATIU = var de tip number, de lungime maxima 2, care reprezinta numarul de metri patrati pe care cabinetul ii are;</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6. Realizarea diagramei entitate-relatie corespunzatoare descrierii de la punctele 3-5.</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985" w:dyaOrig="6307">
          <v:rect xmlns:o="urn:schemas-microsoft-com:office:office" xmlns:v="urn:schemas-microsoft-com:vml" id="rectole0000000000" style="width:449.250000pt;height:315.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7. Realizarea diagramei conceptuale corespunzatoare diagramei entitate-relatie proiectate la punctul 6. Diagrama conceptuala obtinuta trebuia sa aiba minimum 6 tabele (fara considerarea subentitatilor), dintre care cel putin un tabel asociativ.</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985" w:dyaOrig="6336">
          <v:rect xmlns:o="urn:schemas-microsoft-com:office:office" xmlns:v="urn:schemas-microsoft-com:vml" id="rectole0000000001" style="width:449.250000pt;height:316.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8.Enumerarea schemelor relationale corespunzatoare diagramei conceptuale proiectate la punctul 7.</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PROFIL (cod_profil#, nume, nr_locuri);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SPECIALIZARE (cod_specializare#, nume, durata, nr_locuri);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CLASA (cod_clasa#, numar, litera, nr_elevi);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ELEVI (cood_elev#, nume, prenume, nr_telefon);</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BIBLIOTECA (cod_biblioteca#, nr_volume, spatiu_ocupat, nr_sectiuni);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BIBLIOTECAR (cod_bibliotecar#, nume, prenume, telefon, salariu, email);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MEDIC (cod_medic#, nume, prenume, telefon, salariu, email);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CABINET_MEDICAL (cod_cabinet#, spatiu);</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INGRIJITOR (cod_ingrijitor#, nume, prenume, telefon, salariu, email);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CLADIRI_ANEXE (cod_cladire#, tip, spatiu);</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ARHIVAR (cod_arhiva#, nume, prenume, telefon, salariu, email);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ARHIVA (cod_arhiva#, spatiu);</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PROFESORI (cod_profesor#, nume, prenume, telefon, salariu, email, data_angajarii);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TEREN_SPORT (cod_teren#, teren_tip, dimensiune);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PREDA (cod_profesor#, cod_clasa#, disciplina);</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FOLOSESTE (cod_profesor#, cod_teren#, sport);</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9. Realizarea normalizarii pana la forma normala 3 (fn1-fn3).</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SCHEMA FN3:</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PROFIL (cod_profil#, nume, nr_locuri);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SPECIALIZARE (cod_specializare#, nume, durata, nr_locuri);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CLASA (cod_clasa#, numar, litera, nr_elevi);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ELEVI (cood_elev#, nume, prenume, nr_telefon);</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BIBLIOTECA (cod_biblioteca#, nr_volume, spatiu_ocupat, nr_sectiuni);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BIBLIOTECAR (cod_bibliotecar#, nume, prenume, telefon, salariu, email);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MEDIC (cod_medic#, nume, prenume, telefon, salariu, email);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CABINET_MEDICAL (cod_cabinet#, spatiu);</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INGRIJITOR (cod_ingrijitor#, nume, prenume, telefon, salariu, email);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CLADIRI_ANEXE (cod_cladire#, tip, spatiu);</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ARHIVAR (cod_arhiva#, nume, prenume, telefon, salariu, email);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ARHIVA (cod_arhiva#, spatiu);</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PROFESORI (cod_profesor#, nume, prenume, telefon, salariu, email, data_angajarii);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TEREN_SPORT (cod_teren#, teren_tip, dimensiune);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PREDA (cod_profesor#, cod_clasa#, disciplina);</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FOLOSESTE (cod_profesor#, cod_teren#, sport);</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Schema NonFN3:</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PROFIL (cod_profil#, nume, nr_locuri);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SPECIALIZARE (cod_specializare#, nume, durata, nr_locuri);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CLASA (cod_clasa#, numar, litera, nr_elevi);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ELEVI (cood_elev#, nume, prenume, nr_telefon);</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BIBLIOTECA (cod_biblioteca#, nr_volume, spatiu_ocupat, nr_sectiuni);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BIBLIOTECAR (cod_bibliotecar#, nume, prenume, telefon, salariu, email);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MEDIC (cod_medic#, nume, prenume, telefon, salariu, email);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CABINET_MEDICAL (cod_cabinet#, spatiu, </w:t>
      </w:r>
      <w:r>
        <w:rPr>
          <w:rFonts w:ascii="Calibri" w:hAnsi="Calibri" w:cs="Calibri" w:eastAsia="Calibri"/>
          <w:color w:val="000000"/>
          <w:spacing w:val="0"/>
          <w:position w:val="0"/>
          <w:sz w:val="24"/>
          <w:shd w:fill="FFFF00" w:val="clear"/>
        </w:rPr>
        <w:t xml:space="preserve">dotari, pansamente, dezinfectant</w:t>
      </w:r>
      <w:r>
        <w:rPr>
          <w:rFonts w:ascii="Calibri" w:hAnsi="Calibri" w:cs="Calibri" w:eastAsia="Calibri"/>
          <w:color w:val="000000"/>
          <w:spacing w:val="0"/>
          <w:position w:val="0"/>
          <w:sz w:val="24"/>
          <w:shd w:fill="auto" w:val="clear"/>
        </w:rPr>
        <w:t xml:space="preserv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INGRIJITOR (cod_ingrijitor#, nume, prenume, telefon, salariu, email);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CLADIRI_ANEXE (cod_cladire#, tip, spatiu);</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ARHIVAR (cod_arhiva#, nume, prenume, telefon, salariu, email);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ARHIVA (cod_arhiva#, spatiu, );</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PROFESORI (cod_profesor#, nume, prenume, telefon, salariu, email, data_angajarii);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TEREN_SPORT (cod_teren#, teren_tip, dimensiune);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PREDA (cod_profesor#, cod_clasa#, disciplina);</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FOLOSESTE (cod_profesor#, cod_teren#, sport);</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De ce nu e FN3:</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cod_cabinet# -&gt; </w:t>
      </w:r>
      <w:r>
        <w:rPr>
          <w:rFonts w:ascii="Calibri" w:hAnsi="Calibri" w:cs="Calibri" w:eastAsia="Calibri"/>
          <w:color w:val="000000"/>
          <w:spacing w:val="0"/>
          <w:position w:val="0"/>
          <w:sz w:val="24"/>
          <w:shd w:fill="FFFF00" w:val="clear"/>
        </w:rPr>
        <w:t xml:space="preserve">dotari</w:t>
      </w:r>
      <w:r>
        <w:rPr>
          <w:rFonts w:ascii="Calibri" w:hAnsi="Calibri" w:cs="Calibri" w:eastAsia="Calibri"/>
          <w:color w:val="000000"/>
          <w:spacing w:val="0"/>
          <w:position w:val="0"/>
          <w:sz w:val="24"/>
          <w:shd w:fill="auto" w:val="clear"/>
        </w:rPr>
        <w:t xml:space="preserve"> -&gt; </w:t>
      </w:r>
      <w:r>
        <w:rPr>
          <w:rFonts w:ascii="Calibri" w:hAnsi="Calibri" w:cs="Calibri" w:eastAsia="Calibri"/>
          <w:color w:val="000000"/>
          <w:spacing w:val="0"/>
          <w:position w:val="0"/>
          <w:sz w:val="24"/>
          <w:shd w:fill="FFFF00" w:val="clear"/>
        </w:rPr>
        <w:t xml:space="preserve">pansamente, dezinfectant</w:t>
      </w:r>
      <w:r>
        <w:rPr>
          <w:rFonts w:ascii="Calibri" w:hAnsi="Calibri" w:cs="Calibri" w:eastAsia="Calibri"/>
          <w:color w:val="000000"/>
          <w:spacing w:val="0"/>
          <w:position w:val="0"/>
          <w:sz w:val="24"/>
          <w:shd w:fill="auto" w:val="clear"/>
        </w:rPr>
        <w:t xml:space="preserve"> (dependenta tranzitiva)</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Schema NonFN2:</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PROFIL (cod_profil#, nume, nr_locuri);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SPECIALIZARE (cod_specializare#, nume, durata, nr_locuri);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CLASA (cod_clasa#, numar, litera, nr_elevi);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ELEVI (cood_elev#, nume, prenume, nr_telefon);</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BIBLIOTECA (cod_biblioteca#, nr_volume, spatiu_ocupat, nr_sectiuni);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BIBLIOTECAR (cod_bibliotecar#, nume, prenume, telefon, salariu, email);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MEDIC (cod_medic#, nume, prenume, telefon, salariu, email);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CABINET_MEDICAL (cod_cabinet#, spatiu, </w:t>
      </w:r>
      <w:r>
        <w:rPr>
          <w:rFonts w:ascii="Calibri" w:hAnsi="Calibri" w:cs="Calibri" w:eastAsia="Calibri"/>
          <w:color w:val="000000"/>
          <w:spacing w:val="0"/>
          <w:position w:val="0"/>
          <w:sz w:val="24"/>
          <w:shd w:fill="FFFF00" w:val="clear"/>
        </w:rPr>
        <w:t xml:space="preserve">dotari, pansamente, dezinfectant</w:t>
      </w:r>
      <w:r>
        <w:rPr>
          <w:rFonts w:ascii="Calibri" w:hAnsi="Calibri" w:cs="Calibri" w:eastAsia="Calibri"/>
          <w:color w:val="000000"/>
          <w:spacing w:val="0"/>
          <w:position w:val="0"/>
          <w:sz w:val="24"/>
          <w:shd w:fill="auto" w:val="clear"/>
        </w:rPr>
        <w:t xml:space="preserv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INGRIJITOR (cod_ingrijitor#, nume, prenume, telefon, salariu, email);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CLADIRI_ANEXE (cod_cladire#, tip, spatiu);</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ARHIVAR (cod_arhiva#, nume, prenume, telefon, salariu, email);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ARHIVA (cod_arhiva#, spatiu, );</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PROFESORI (cod_profesor#, nume, prenume, telefon, salariu, email, data_angajarii);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TEREN_SPORT (cod_teren#, teren_tip, dimensiune);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PREDA (cod_profesor#, cod_clasa#, disciplina, </w:t>
      </w:r>
      <w:r>
        <w:rPr>
          <w:rFonts w:ascii="Calibri" w:hAnsi="Calibri" w:cs="Calibri" w:eastAsia="Calibri"/>
          <w:color w:val="000000"/>
          <w:spacing w:val="0"/>
          <w:position w:val="0"/>
          <w:sz w:val="24"/>
          <w:shd w:fill="800080" w:val="clear"/>
        </w:rPr>
        <w:t xml:space="preserve">nr_elevi</w:t>
      </w:r>
      <w:r>
        <w:rPr>
          <w:rFonts w:ascii="Calibri" w:hAnsi="Calibri" w:cs="Calibri" w:eastAsia="Calibri"/>
          <w:color w:val="000000"/>
          <w:spacing w:val="0"/>
          <w:position w:val="0"/>
          <w:sz w:val="24"/>
          <w:shd w:fill="auto" w:val="clear"/>
        </w:rPr>
        <w:t xml:space="preserv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FOLOSESTE (cod_profesor#, cod_teren#, sport);</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De ce nu e FN2:</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nr_elevi depinde doar de cod_clasa#, nu si de cod_profesor#;</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Schema NonFN1:</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PROFIL (cod_profil#, nume, nr_locuri);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SPECIALIZARE (cod_specializare#, nume, durata, nr_locuri);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CLASA (cod_clasa#, numar, litera, nr_elevi);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ELEVI (cod_elev#, nume, prenume, nr_telefon, </w:t>
      </w:r>
      <w:r>
        <w:rPr>
          <w:rFonts w:ascii="Calibri" w:hAnsi="Calibri" w:cs="Calibri" w:eastAsia="Calibri"/>
          <w:color w:val="000000"/>
          <w:spacing w:val="0"/>
          <w:position w:val="0"/>
          <w:sz w:val="24"/>
          <w:shd w:fill="00FF00" w:val="clear"/>
        </w:rPr>
        <w:t xml:space="preserve">cod_profil</w:t>
      </w:r>
      <w:r>
        <w:rPr>
          <w:rFonts w:ascii="Calibri" w:hAnsi="Calibri" w:cs="Calibri" w:eastAsia="Calibri"/>
          <w:color w:val="000000"/>
          <w:spacing w:val="0"/>
          <w:position w:val="0"/>
          <w:sz w:val="24"/>
          <w:shd w:fill="auto" w:val="clear"/>
        </w:rPr>
        <w:t xml:space="preserv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BIBLIOTECA (cod_biblioteca#, nr_volume, spatiu_ocupat, nr_sectiuni);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BIBLIOTECAR (cod_bibliotecar#, nume, prenume, telefon, salariu, email);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MEDIC (cod_medic#, nume, prenume, telefon, salariu, email);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CABINET_MEDICAL (cod_cabinet#, spatiu, </w:t>
      </w:r>
      <w:r>
        <w:rPr>
          <w:rFonts w:ascii="Calibri" w:hAnsi="Calibri" w:cs="Calibri" w:eastAsia="Calibri"/>
          <w:color w:val="000000"/>
          <w:spacing w:val="0"/>
          <w:position w:val="0"/>
          <w:sz w:val="24"/>
          <w:shd w:fill="FFFF00" w:val="clear"/>
        </w:rPr>
        <w:t xml:space="preserve">dotari, pansamente, dezinfectant</w:t>
      </w:r>
      <w:r>
        <w:rPr>
          <w:rFonts w:ascii="Calibri" w:hAnsi="Calibri" w:cs="Calibri" w:eastAsia="Calibri"/>
          <w:color w:val="000000"/>
          <w:spacing w:val="0"/>
          <w:position w:val="0"/>
          <w:sz w:val="24"/>
          <w:shd w:fill="auto" w:val="clear"/>
        </w:rPr>
        <w:t xml:space="preserv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INGRIJITOR (cod_ingrijitor#, nume, prenume, telefon, salariu, email);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CLADIRI_ANEXE (cod_cladire#, tip, spatiu);</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ARHIVAR (cod_arhiva#, nume, prenume, telefon, salariu, email);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ARHIVA (cod_arhiva#, spatiu, );</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PROFESORI (cod_profesor#, nume, prenume, telefon, salariu, email);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TEREN_SPORT (cod_teren#, teren_tip, dimensiune);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PREDA (cod_profesor#, cod_clasa#, disciplina, </w:t>
      </w:r>
      <w:r>
        <w:rPr>
          <w:rFonts w:ascii="Calibri" w:hAnsi="Calibri" w:cs="Calibri" w:eastAsia="Calibri"/>
          <w:color w:val="000000"/>
          <w:spacing w:val="0"/>
          <w:position w:val="0"/>
          <w:sz w:val="24"/>
          <w:shd w:fill="800080" w:val="clear"/>
        </w:rPr>
        <w:t xml:space="preserve">nr_elevi</w:t>
      </w:r>
      <w:r>
        <w:rPr>
          <w:rFonts w:ascii="Calibri" w:hAnsi="Calibri" w:cs="Calibri" w:eastAsia="Calibri"/>
          <w:color w:val="000000"/>
          <w:spacing w:val="0"/>
          <w:position w:val="0"/>
          <w:sz w:val="24"/>
          <w:shd w:fill="auto" w:val="clear"/>
        </w:rPr>
        <w:t xml:space="preserv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FOLOSESTE (cod_profesor#, cod_teren#, sport);</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De ce nu e FN1:</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Relatia nu este in FN1, pentru ca in tabelul ELEVI, coloana cod_profil nu e indivizibila/atomica.</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10. Crearea tabelelor in SQL si inserarea de date coerente in fiecare dintre acestea (minimum 5 inregistrari in fiecare tabel neasociativ, minimum 10 inregistrari in tabelele asociative).</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985" w:dyaOrig="6552">
          <v:rect xmlns:o="urn:schemas-microsoft-com:office:office" xmlns:v="urn:schemas-microsoft-com:vml" id="rectole0000000002" style="width:449.250000pt;height:327.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both"/>
        <w:rPr>
          <w:rFonts w:ascii="Calibri" w:hAnsi="Calibri" w:cs="Calibri" w:eastAsia="Calibri"/>
          <w:color w:val="auto"/>
          <w:spacing w:val="0"/>
          <w:position w:val="0"/>
          <w:sz w:val="22"/>
          <w:shd w:fill="auto" w:val="clear"/>
        </w:rPr>
      </w:pPr>
      <w:r>
        <w:object w:dxaOrig="6696" w:dyaOrig="9792">
          <v:rect xmlns:o="urn:schemas-microsoft-com:office:office" xmlns:v="urn:schemas-microsoft-com:vml" id="rectole0000000003" style="width:334.800000pt;height:489.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both"/>
        <w:rPr>
          <w:rFonts w:ascii="Calibri" w:hAnsi="Calibri" w:cs="Calibri" w:eastAsia="Calibri"/>
          <w:color w:val="auto"/>
          <w:spacing w:val="0"/>
          <w:position w:val="0"/>
          <w:sz w:val="22"/>
          <w:shd w:fill="auto" w:val="clear"/>
        </w:rPr>
      </w:pPr>
      <w:r>
        <w:object w:dxaOrig="7444" w:dyaOrig="9129">
          <v:rect xmlns:o="urn:schemas-microsoft-com:office:office" xmlns:v="urn:schemas-microsoft-com:vml" id="rectole0000000004" style="width:372.200000pt;height:456.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985" w:dyaOrig="7358">
          <v:rect xmlns:o="urn:schemas-microsoft-com:office:office" xmlns:v="urn:schemas-microsoft-com:vml" id="rectole0000000005" style="width:449.250000pt;height:367.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both"/>
        <w:rPr>
          <w:rFonts w:ascii="Calibri" w:hAnsi="Calibri" w:cs="Calibri" w:eastAsia="Calibri"/>
          <w:color w:val="auto"/>
          <w:spacing w:val="0"/>
          <w:position w:val="0"/>
          <w:sz w:val="22"/>
          <w:shd w:fill="auto" w:val="clear"/>
        </w:rPr>
      </w:pPr>
      <w:r>
        <w:object w:dxaOrig="4737" w:dyaOrig="8366">
          <v:rect xmlns:o="urn:schemas-microsoft-com:office:office" xmlns:v="urn:schemas-microsoft-com:vml" id="rectole0000000006" style="width:236.850000pt;height:418.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both"/>
        <w:rPr>
          <w:rFonts w:ascii="Calibri" w:hAnsi="Calibri" w:cs="Calibri" w:eastAsia="Calibri"/>
          <w:color w:val="auto"/>
          <w:spacing w:val="0"/>
          <w:position w:val="0"/>
          <w:sz w:val="22"/>
          <w:shd w:fill="auto" w:val="clear"/>
        </w:rPr>
      </w:pPr>
      <w:r>
        <w:object w:dxaOrig="6350" w:dyaOrig="8193">
          <v:rect xmlns:o="urn:schemas-microsoft-com:office:office" xmlns:v="urn:schemas-microsoft-com:vml" id="rectole0000000007" style="width:317.500000pt;height:409.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985" w:dyaOrig="5529">
          <v:rect xmlns:o="urn:schemas-microsoft-com:office:office" xmlns:v="urn:schemas-microsoft-com:vml" id="rectole0000000008" style="width:449.250000pt;height:276.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985" w:dyaOrig="6912">
          <v:rect xmlns:o="urn:schemas-microsoft-com:office:office" xmlns:v="urn:schemas-microsoft-com:vml" id="rectole0000000009" style="width:449.250000pt;height:345.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both"/>
        <w:rPr>
          <w:rFonts w:ascii="Calibri" w:hAnsi="Calibri" w:cs="Calibri" w:eastAsia="Calibri"/>
          <w:color w:val="auto"/>
          <w:spacing w:val="0"/>
          <w:position w:val="0"/>
          <w:sz w:val="22"/>
          <w:shd w:fill="auto" w:val="clear"/>
        </w:rPr>
      </w:pPr>
      <w:r>
        <w:object w:dxaOrig="4464" w:dyaOrig="8092">
          <v:rect xmlns:o="urn:schemas-microsoft-com:office:office" xmlns:v="urn:schemas-microsoft-com:vml" id="rectole0000000010" style="width:223.200000pt;height:404.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both"/>
        <w:rPr>
          <w:rFonts w:ascii="Calibri" w:hAnsi="Calibri" w:cs="Calibri" w:eastAsia="Calibri"/>
          <w:color w:val="auto"/>
          <w:spacing w:val="0"/>
          <w:position w:val="0"/>
          <w:sz w:val="22"/>
          <w:shd w:fill="auto" w:val="clear"/>
        </w:rPr>
      </w:pPr>
      <w:r>
        <w:object w:dxaOrig="5760" w:dyaOrig="8006">
          <v:rect xmlns:o="urn:schemas-microsoft-com:office:office" xmlns:v="urn:schemas-microsoft-com:vml" id="rectole0000000011" style="width:288.000000pt;height:400.3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985" w:dyaOrig="6249">
          <v:rect xmlns:o="urn:schemas-microsoft-com:office:office" xmlns:v="urn:schemas-microsoft-com:vml" id="rectole0000000012" style="width:449.250000pt;height:312.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both"/>
        <w:rPr>
          <w:rFonts w:ascii="Calibri" w:hAnsi="Calibri" w:cs="Calibri" w:eastAsia="Calibri"/>
          <w:color w:val="auto"/>
          <w:spacing w:val="0"/>
          <w:position w:val="0"/>
          <w:sz w:val="22"/>
          <w:shd w:fill="auto" w:val="clear"/>
        </w:rPr>
      </w:pPr>
      <w:r>
        <w:object w:dxaOrig="4003" w:dyaOrig="8265">
          <v:rect xmlns:o="urn:schemas-microsoft-com:office:office" xmlns:v="urn:schemas-microsoft-com:vml" id="rectole0000000013" style="width:200.150000pt;height:413.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985" w:dyaOrig="6854">
          <v:rect xmlns:o="urn:schemas-microsoft-com:office:office" xmlns:v="urn:schemas-microsoft-com:vml" id="rectole0000000014" style="width:449.250000pt;height:342.7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both"/>
        <w:rPr>
          <w:rFonts w:ascii="Calibri" w:hAnsi="Calibri" w:cs="Calibri" w:eastAsia="Calibri"/>
          <w:color w:val="auto"/>
          <w:spacing w:val="0"/>
          <w:position w:val="0"/>
          <w:sz w:val="22"/>
          <w:shd w:fill="auto" w:val="clear"/>
        </w:rPr>
      </w:pPr>
      <w:r>
        <w:object w:dxaOrig="4075" w:dyaOrig="8380">
          <v:rect xmlns:o="urn:schemas-microsoft-com:office:office" xmlns:v="urn:schemas-microsoft-com:vml" id="rectole0000000015" style="width:203.750000pt;height:419.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both"/>
        <w:rPr>
          <w:rFonts w:ascii="Calibri" w:hAnsi="Calibri" w:cs="Calibri" w:eastAsia="Calibri"/>
          <w:color w:val="auto"/>
          <w:spacing w:val="0"/>
          <w:position w:val="0"/>
          <w:sz w:val="22"/>
          <w:shd w:fill="auto" w:val="clear"/>
        </w:rPr>
      </w:pPr>
      <w:r>
        <w:object w:dxaOrig="4420" w:dyaOrig="10195">
          <v:rect xmlns:o="urn:schemas-microsoft-com:office:office" xmlns:v="urn:schemas-microsoft-com:vml" id="rectole0000000016" style="width:221.000000pt;height:509.7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both"/>
        <w:rPr>
          <w:rFonts w:ascii="Calibri" w:hAnsi="Calibri" w:cs="Calibri" w:eastAsia="Calibri"/>
          <w:color w:val="auto"/>
          <w:spacing w:val="0"/>
          <w:position w:val="0"/>
          <w:sz w:val="22"/>
          <w:shd w:fill="auto" w:val="clear"/>
        </w:rPr>
      </w:pPr>
      <w:r>
        <w:object w:dxaOrig="4046" w:dyaOrig="9619">
          <v:rect xmlns:o="urn:schemas-microsoft-com:office:office" xmlns:v="urn:schemas-microsoft-com:vml" id="rectole0000000017" style="width:202.300000pt;height:480.9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11. Formulati in limbaj natural si implementati 5 cereri SQL complexe ce vor utiliza, in ansamblul lor, urmatoarele elemente:</w:t>
      </w:r>
    </w:p>
    <w:p>
      <w:pPr>
        <w:numPr>
          <w:ilvl w:val="0"/>
          <w:numId w:val="3"/>
        </w:numPr>
        <w:spacing w:before="0" w:after="160" w:line="259"/>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u w:val="single"/>
          <w:shd w:fill="auto" w:val="clear"/>
        </w:rPr>
        <w:t xml:space="preserve">operatie join pe cel putin 4 tabele;</w:t>
      </w:r>
    </w:p>
    <w:p>
      <w:pPr>
        <w:numPr>
          <w:ilvl w:val="0"/>
          <w:numId w:val="3"/>
        </w:numPr>
        <w:spacing w:before="0" w:after="160" w:line="259"/>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u w:val="single"/>
          <w:shd w:fill="auto" w:val="clear"/>
        </w:rPr>
        <w:t xml:space="preserve">filtrare la nivel de linii;</w:t>
      </w:r>
    </w:p>
    <w:p>
      <w:pPr>
        <w:numPr>
          <w:ilvl w:val="0"/>
          <w:numId w:val="3"/>
        </w:numPr>
        <w:spacing w:before="0" w:after="160" w:line="259"/>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subcereri sincronizate in care intervin cel putin 3 tabele;</w:t>
      </w:r>
    </w:p>
    <w:p>
      <w:pPr>
        <w:numPr>
          <w:ilvl w:val="0"/>
          <w:numId w:val="3"/>
        </w:numPr>
        <w:spacing w:before="0" w:after="160" w:line="259"/>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subcereri nesincronizate in care intervin cel putin 3 tabele;</w:t>
      </w:r>
    </w:p>
    <w:p>
      <w:pPr>
        <w:numPr>
          <w:ilvl w:val="0"/>
          <w:numId w:val="3"/>
        </w:numPr>
        <w:spacing w:before="0" w:after="160" w:line="259"/>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u w:val="single"/>
          <w:shd w:fill="auto" w:val="clear"/>
        </w:rPr>
        <w:t xml:space="preserve">grupari de date, functii grup, filtrare la nivel de grupuri;</w:t>
      </w:r>
    </w:p>
    <w:p>
      <w:pPr>
        <w:numPr>
          <w:ilvl w:val="0"/>
          <w:numId w:val="3"/>
        </w:numPr>
        <w:spacing w:before="0" w:after="160" w:line="259"/>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u w:val="single"/>
          <w:shd w:fill="auto" w:val="clear"/>
        </w:rPr>
        <w:t xml:space="preserve">ordonari;</w:t>
      </w:r>
    </w:p>
    <w:p>
      <w:pPr>
        <w:numPr>
          <w:ilvl w:val="0"/>
          <w:numId w:val="3"/>
        </w:numPr>
        <w:spacing w:before="0" w:after="160" w:line="259"/>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u w:val="single"/>
          <w:shd w:fill="auto" w:val="clear"/>
        </w:rPr>
        <w:t xml:space="preserve">utilizarea a cel putin 2 functii pe siruri de caractere, 2 funcii pe date calendaristice, a functiilor NVL si DECODE, a cel putin unei expresii CASE;</w:t>
      </w:r>
    </w:p>
    <w:p>
      <w:pPr>
        <w:numPr>
          <w:ilvl w:val="0"/>
          <w:numId w:val="3"/>
        </w:numPr>
        <w:spacing w:before="0" w:after="160" w:line="259"/>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utilizarea a cel putin 1 bloc de cerere (clauza WITH);</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1) Afisati numele, numarul clasei, numele specializarii si al profilului pentru elevii care studiaza la profilul real. Ordonati rezultatele in ordinea descrescatoare a clasei.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select E.ELEV_NUME, C.CLASA_NUMAR, S.SPECIALIZARE_NUME, P.PROFIL_NUME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FROM ELEVI E JOIN CLASA C ON (E.CLASA_ID=C.CLASA_ID)</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JOIN SPECIALIZARE S ON (C.SPECIALIZARE_ID=S.SPECIALIZARE_ID)</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JOIN PROFIL P ON (P.PROFIL_ID=S.PROFIL_ID)</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WHERE P.PROFIL_NUME='REAL'</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ORDER BY 2 DESC;</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object w:dxaOrig="7142" w:dyaOrig="7819">
          <v:rect xmlns:o="urn:schemas-microsoft-com:office:office" xmlns:v="urn:schemas-microsoft-com:vml" id="rectole0000000018" style="width:357.100000pt;height:390.9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2) Afisati numarul de clase mai mici de clasa a 11-a sunt mai multe decat una.</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CLASA_NUMAR, COUNT(CLASA_NUMAR)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CLASA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CLASA_NUMAR &lt; 11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GROUP BY CLASA_NUMAR</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HAVING COUNT(CLASA_NUMAR) &gt; 1;</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4449" w:dyaOrig="6480">
          <v:rect xmlns:o="urn:schemas-microsoft-com:office:office" xmlns:v="urn:schemas-microsoft-com:vml" id="rectole0000000019" style="width:222.450000pt;height:324.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3) Afisati numele cu majuscule, prenumele cu prima litera majuscula si celelalte litere minuscule, prima zi de munca (prima zi de luni dupa data angajarii) si numarul de luni de munca pentru profesori.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SELECT UPPER(PROFESOR_NUME) AS NUME, INITCAP(PROFESOR_PRENUME) AS PRENUME, NEXT_DAY(DATA_ANGAJARII, 'MONDAY') AS ZI, FLOOR(MONTHS_BETWEEN(SYSDATE, DATA_ANGAJARII)) AS LUNI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FROM PROFESORI;</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10526" w:dyaOrig="5245">
          <v:rect xmlns:o="urn:schemas-microsoft-com:office:office" xmlns:v="urn:schemas-microsoft-com:vml" id="rectole0000000020" style="width:526.300000pt;height:262.2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4) Afisati numele, prenumele, daca au date de contact (email), daca sunt angajati in 2020 pentru profesori. De asemenea, afisati salariul conform urmatoarei reguli: daca numele profesorului este “CIOCARLAN”, afisati salariul mai mare cu 100 de lei; daca este “MUNTEANU”, mai mare cu 200 de lei si daca este “IVAN”, mai mare cu 300 de lei.</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SELECT PROFESOR_NUME AS NUME, PROFESOR_PRENUME AS PRENUME,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NVL(EMAIL, 'NU ARE') AS "ARE DATE DE CONTACT?", DECODE(EXTRACT(YEAR FROM DATA_ANGAJARII), 2020, 'DA', 'NU') AS "ANGAJAT IN 2020?", </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CASE PROFESOR_NUME</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WHEN 'CIOCARLAN' THEN (SALARIU + 100)</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WHEN 'MUNTEANU' THEN (SALARIU + 200)</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WHEN 'IVAN' THEN (SALARIU + 300)</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ELSE SALARIU</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END AS SALARIU</w:t>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FROM PROFESORI;</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10814" w:dyaOrig="6845">
          <v:rect xmlns:o="urn:schemas-microsoft-com:office:office" xmlns:v="urn:schemas-microsoft-com:vml" id="rectole0000000021" style="width:540.700000pt;height:342.2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5) </w:t>
      </w:r>
      <w:r>
        <w:rPr>
          <w:rFonts w:ascii="Calibri" w:hAnsi="Calibri" w:cs="Calibri" w:eastAsia="Calibri"/>
          <w:color w:val="auto"/>
          <w:spacing w:val="0"/>
          <w:position w:val="0"/>
          <w:sz w:val="24"/>
          <w:shd w:fill="auto" w:val="clear"/>
        </w:rPr>
        <w:t xml:space="preserve">Afisati numele elevilor care invata intr-o clasa in care exista cel putin un elev cu lungimea numelui egala cu lungimea maxima al numelui unui elev din clasa cu id-ul 3.</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 ELEV_NUME, ELEV_PRENUME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FROM ELEVI 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WHERE EXISTS (SELECT 1</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FROM ELEVI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WHERE E.CLASA_ID=CLASA_ID</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AND LENGTH(ELEV_NUME) =(SELECT MAX(LENGTH(ELEV_NUME))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FROM ELEVI</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WHERE CLASA_ID = 3));</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6940" w:dyaOrig="9187">
          <v:rect xmlns:o="urn:schemas-microsoft-com:office:office" xmlns:v="urn:schemas-microsoft-com:vml" id="rectole0000000022" style="width:347.000000pt;height:459.3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60" w:line="259"/>
        <w:ind w:right="0" w:left="0" w:firstLine="0"/>
        <w:jc w:val="both"/>
        <w:rPr>
          <w:rFonts w:ascii="Verdana" w:hAnsi="Verdana" w:cs="Verdana" w:eastAsia="Verdana"/>
          <w:i/>
          <w:color w:val="000000"/>
          <w:spacing w:val="0"/>
          <w:position w:val="0"/>
          <w:sz w:val="18"/>
          <w:shd w:fill="auto" w:val="clear"/>
        </w:rPr>
      </w:pPr>
      <w:r>
        <w:rPr>
          <w:rFonts w:ascii="Calibri" w:hAnsi="Calibri" w:cs="Calibri" w:eastAsia="Calibri"/>
          <w:color w:val="auto"/>
          <w:spacing w:val="0"/>
          <w:position w:val="0"/>
          <w:sz w:val="22"/>
          <w:shd w:fill="auto" w:val="clear"/>
        </w:rPr>
        <w:t xml:space="preserve">6) </w:t>
      </w:r>
      <w:r>
        <w:rPr>
          <w:rFonts w:ascii="Verdana" w:hAnsi="Verdana" w:cs="Verdana" w:eastAsia="Verdana"/>
          <w:color w:val="000000"/>
          <w:spacing w:val="0"/>
          <w:position w:val="0"/>
          <w:sz w:val="18"/>
          <w:shd w:fill="auto" w:val="clear"/>
        </w:rPr>
        <w:t xml:space="preserve">Afisati numele, prenumele, data angajarii si salariul pentru profesorii al caror salariu este mai mare decat cel mai mare salariu al vreunui profesor angajat dupa '05/31/2015'.</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7200" w:dyaOrig="8798">
          <v:rect xmlns:o="urn:schemas-microsoft-com:office:office" xmlns:v="urn:schemas-microsoft-com:vml" id="rectole0000000023" style="width:360.000000pt;height:439.9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Afisati numele specializarilor si numarul de elevi pentru specializarile a caror numar total de elevi este mai mare decat media numarului de elevi pe specializari.</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SPEC AS (SELECT SPECIALIZARE_NUME, SUM(NR_ELEVI) AS ELEVI_PER_SPEC</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FROM  SPECIALIZARE S, CLASA C</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WHERE S.SPECIALIZARE_ID = C.SPECIALIZARE_ID</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GROUP BY SPECIALIZARE_NUME),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SPEC_MED AS (SELECT SUM(ELEVI_PER_SPEC)/COUNT(*) AS MEDIE FROM SPEC)</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SPEC</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ELEVI_PER_SPEC &gt; (SELECT MEDIE FROM SPEC_MED)</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ORDER BY SPECIALIZARE_NUME;</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object w:dxaOrig="7113" w:dyaOrig="7574">
          <v:rect xmlns:o="urn:schemas-microsoft-com:office:office" xmlns:v="urn:schemas-microsoft-com:vml" id="rectole0000000024" style="width:355.650000pt;height:378.7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Implementarea a 3 operatii de actualizare sau suprimare a datelor utilizand subcereri.</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--stergerea liniilor din tabela ELEVI pe care se gaseste lungimea maxima a numelui;</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DELETE FROM ELEVI</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LENGTH(ELEV_NUME) = (SELECT MAX(LENGTH(ELEV_NUME)) FROM ELEVI);</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7041" w:dyaOrig="6796">
          <v:rect xmlns:o="urn:schemas-microsoft-com:office:office" xmlns:v="urn:schemas-microsoft-com:vml" id="rectole0000000025" style="width:352.050000pt;height:339.8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--marirea cu 20% fata de salariul maxim al bibliotecarilor pentru bibliotecarul cu id-ul = 1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 BIBLIOTECAR</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B_SALARIU = (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SELECT MAX(B_SALARIU) * 1.2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FROM BIBLIOTECAR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BIBLIOTECAR_ID = 1;</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5443" w:dyaOrig="6940">
          <v:rect xmlns:o="urn:schemas-microsoft-com:office:office" xmlns:v="urn:schemas-microsoft-com:vml" id="rectole0000000026" style="width:272.150000pt;height:347.0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985" w:dyaOrig="5688">
          <v:rect xmlns:o="urn:schemas-microsoft-com:office:office" xmlns:v="urn:schemas-microsoft-com:vml" id="rectole0000000027" style="width:449.250000pt;height:284.4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--marirea salariilor cu 10% pentru profesorii care au salariul mai mic decat 3500</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 PROFESOR</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SALARIU =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MAX(SALARIU) * 1.1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PROFESOR)</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SALARIU &lt; 3500;</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6220" w:dyaOrig="6508">
          <v:rect xmlns:o="urn:schemas-microsoft-com:office:office" xmlns:v="urn:schemas-microsoft-com:vml" id="rectole0000000028" style="width:311.000000pt;height:325.4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 Crearea unei secvente ce va fi utilizata in inserarea inregistrarilor in tabele (punctul 10).</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985" w:dyaOrig="6868">
          <v:rect xmlns:o="urn:schemas-microsoft-com:office:office" xmlns:v="urn:schemas-microsoft-com:vml" id="rectole0000000029" style="width:449.250000pt;height:343.4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body>
</w:document>
</file>

<file path=word/numbering.xml><?xml version="1.0" encoding="utf-8"?>
<w:numbering xmlns:w="http://schemas.openxmlformats.org/wordprocessingml/2006/main">
  <w:abstractNum w:abstractNumId="0">
    <w:lvl w:ilvl="0">
      <w:start w:val="1"/>
      <w:numFmt w:val="bullet"/>
      <w:lvlText w:val="•"/>
    </w:lvl>
  </w:abstractNum>
  <w:num w:numId="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numbering.xml" Id="docRId60" Type="http://schemas.openxmlformats.org/officeDocument/2006/relationships/numbering"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styles.xml" Id="docRId61" Type="http://schemas.openxmlformats.org/officeDocument/2006/relationships/styles"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s>
</file>