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D1C39" w14:textId="27571DFF" w:rsidR="00DF07DF" w:rsidRDefault="000B1906" w:rsidP="000B1906">
      <w:pPr>
        <w:jc w:val="both"/>
        <w:rPr>
          <w:b/>
          <w:bCs/>
        </w:rPr>
      </w:pPr>
      <w:r>
        <w:rPr>
          <w:b/>
          <w:bCs/>
        </w:rPr>
        <w:t>INTRODUCCIÓN A EXCEL PARA BIG DATA</w:t>
      </w:r>
    </w:p>
    <w:p w14:paraId="024DBEBF" w14:textId="603FCFD0" w:rsidR="000B1906" w:rsidRDefault="000B1906" w:rsidP="000B1906">
      <w:pPr>
        <w:jc w:val="both"/>
      </w:pPr>
      <w:r>
        <w:t>(Realiza una breve explicación sobre como Excel puede ser utilizado para trabajar con conjuntos de datos más grandes y complejos)</w:t>
      </w:r>
    </w:p>
    <w:p w14:paraId="24179E52" w14:textId="77777777" w:rsidR="000B1906" w:rsidRDefault="000B1906" w:rsidP="000B1906">
      <w:pPr>
        <w:jc w:val="both"/>
      </w:pPr>
    </w:p>
    <w:p w14:paraId="3F3623FA" w14:textId="13A7218D" w:rsidR="00B51067" w:rsidRDefault="00B51067" w:rsidP="00B51067">
      <w:pPr>
        <w:ind w:firstLine="708"/>
        <w:jc w:val="both"/>
      </w:pPr>
      <w:r>
        <w:t xml:space="preserve">Excel puede utilizarse para trabajar con Big Data en ciertos contextos, aunque tiene limitaciones en comparación con herramientas especializadas en Big </w:t>
      </w:r>
      <w:proofErr w:type="gramStart"/>
      <w:r>
        <w:t>Data</w:t>
      </w:r>
      <w:r w:rsidR="0043134E">
        <w:t xml:space="preserve">  como</w:t>
      </w:r>
      <w:proofErr w:type="gramEnd"/>
      <w:r w:rsidR="0043134E">
        <w:t xml:space="preserve"> Hadoop, </w:t>
      </w:r>
      <w:proofErr w:type="spellStart"/>
      <w:r w:rsidR="0043134E">
        <w:t>BigQuery</w:t>
      </w:r>
      <w:proofErr w:type="spellEnd"/>
      <w:r w:rsidR="0043134E">
        <w:t xml:space="preserve">, </w:t>
      </w:r>
      <w:proofErr w:type="spellStart"/>
      <w:r w:rsidR="0043134E">
        <w:t>Power</w:t>
      </w:r>
      <w:proofErr w:type="spellEnd"/>
      <w:r w:rsidR="0043134E">
        <w:t xml:space="preserve"> BI, etc</w:t>
      </w:r>
      <w:r>
        <w:t>. A</w:t>
      </w:r>
      <w:r w:rsidR="0043134E">
        <w:t>lgunos casos de uso podrían ser:</w:t>
      </w:r>
      <w:r>
        <w:t xml:space="preserve"> </w:t>
      </w:r>
    </w:p>
    <w:p w14:paraId="1B0F051D" w14:textId="77777777" w:rsidR="00B51067" w:rsidRDefault="00B51067" w:rsidP="00B51067">
      <w:pPr>
        <w:jc w:val="both"/>
      </w:pPr>
    </w:p>
    <w:p w14:paraId="2A43F477" w14:textId="4AF7CECC" w:rsidR="00B51067" w:rsidRDefault="00B51067" w:rsidP="00892EE6">
      <w:pPr>
        <w:ind w:left="1701" w:hanging="284"/>
        <w:jc w:val="both"/>
      </w:pPr>
      <w:r>
        <w:t xml:space="preserve">A. </w:t>
      </w:r>
      <w:r w:rsidRPr="00B51067">
        <w:rPr>
          <w:b/>
          <w:bCs/>
        </w:rPr>
        <w:t>Importación de datos:</w:t>
      </w:r>
      <w:r>
        <w:t xml:space="preserve"> Se pueden importar conjuntos de datos grandes desde diversas fuentes, </w:t>
      </w:r>
      <w:proofErr w:type="gramStart"/>
      <w:r>
        <w:t>c</w:t>
      </w:r>
      <w:r w:rsidR="0043134E">
        <w:t>ó</w:t>
      </w:r>
      <w:r>
        <w:t>mo</w:t>
      </w:r>
      <w:proofErr w:type="gramEnd"/>
      <w:r>
        <w:t xml:space="preserve"> por ejemplo, bases de datos, archivos CSV, archivos de texto, entre otros.</w:t>
      </w:r>
    </w:p>
    <w:p w14:paraId="0C064549" w14:textId="77777777" w:rsidR="00B51067" w:rsidRDefault="00B51067" w:rsidP="00B51067">
      <w:pPr>
        <w:jc w:val="both"/>
      </w:pPr>
    </w:p>
    <w:p w14:paraId="679CC301" w14:textId="63510AC2" w:rsidR="00B51067" w:rsidRDefault="00B51067" w:rsidP="00722FC0">
      <w:pPr>
        <w:ind w:left="1701" w:hanging="285"/>
        <w:jc w:val="both"/>
      </w:pPr>
      <w:r>
        <w:t xml:space="preserve">B. </w:t>
      </w:r>
      <w:r w:rsidRPr="00B51067">
        <w:rPr>
          <w:b/>
          <w:bCs/>
        </w:rPr>
        <w:t xml:space="preserve">Análisis básico: </w:t>
      </w:r>
      <w:r>
        <w:t xml:space="preserve"> Ofrece capacidades básicas de análisis de datos, como filtros, tablas dinámicas y gráficos, que pueden ser útiles para realizar análisis preliminares en conjuntos de datos grandes.</w:t>
      </w:r>
    </w:p>
    <w:p w14:paraId="03F1F421" w14:textId="77777777" w:rsidR="00B51067" w:rsidRDefault="00B51067" w:rsidP="00B51067">
      <w:pPr>
        <w:jc w:val="both"/>
      </w:pPr>
    </w:p>
    <w:p w14:paraId="742F45A4" w14:textId="1FC53A28" w:rsidR="00B51067" w:rsidRDefault="00B51067" w:rsidP="00722FC0">
      <w:pPr>
        <w:ind w:left="1843" w:hanging="427"/>
        <w:jc w:val="both"/>
      </w:pPr>
      <w:r>
        <w:t xml:space="preserve">C. </w:t>
      </w:r>
      <w:r w:rsidRPr="00B51067">
        <w:rPr>
          <w:b/>
          <w:bCs/>
        </w:rPr>
        <w:t>Procesamiento de datos:</w:t>
      </w:r>
      <w:r>
        <w:t xml:space="preserve"> Mediante fórmulas, funciones y herramientas como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y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Pivot</w:t>
      </w:r>
      <w:proofErr w:type="spellEnd"/>
      <w:r>
        <w:t>, se puede realizar cierto nivel de procesamiento y transformación de datos para prepararlos para su análisis avanzado.</w:t>
      </w:r>
    </w:p>
    <w:p w14:paraId="548F927F" w14:textId="77777777" w:rsidR="00B51067" w:rsidRDefault="00B51067" w:rsidP="00B51067">
      <w:pPr>
        <w:jc w:val="both"/>
      </w:pPr>
    </w:p>
    <w:p w14:paraId="22F3FDF6" w14:textId="6675A5A7" w:rsidR="00B51067" w:rsidRDefault="00B51067" w:rsidP="00892EE6">
      <w:pPr>
        <w:ind w:left="1701" w:hanging="285"/>
        <w:jc w:val="both"/>
      </w:pPr>
      <w:r>
        <w:t xml:space="preserve">D. </w:t>
      </w:r>
      <w:r w:rsidRPr="00B51067">
        <w:rPr>
          <w:b/>
          <w:bCs/>
        </w:rPr>
        <w:t>Visualización de datos:</w:t>
      </w:r>
      <w:r>
        <w:t xml:space="preserve"> Excel proporciona diversas opciones para visualizar datos a través de gráficos y tablas dinámicas, lo que facilita la comprensión y presentación de resultados.</w:t>
      </w:r>
    </w:p>
    <w:p w14:paraId="1017B70B" w14:textId="77777777" w:rsidR="0043134E" w:rsidRDefault="0043134E" w:rsidP="00892EE6">
      <w:pPr>
        <w:ind w:left="1701" w:hanging="285"/>
        <w:jc w:val="both"/>
      </w:pPr>
    </w:p>
    <w:p w14:paraId="553CA795" w14:textId="63337814" w:rsidR="000B1906" w:rsidRPr="0043134E" w:rsidRDefault="00B51067" w:rsidP="0043134E">
      <w:pPr>
        <w:ind w:left="1701" w:hanging="283"/>
        <w:jc w:val="both"/>
      </w:pPr>
      <w:r>
        <w:t xml:space="preserve">E. </w:t>
      </w:r>
      <w:r>
        <w:rPr>
          <w:b/>
          <w:bCs/>
        </w:rPr>
        <w:t xml:space="preserve">Automatización de tareas: </w:t>
      </w:r>
      <w:r>
        <w:t xml:space="preserve">A través de Macros y programación en VBA, se pueden automatizar tareas repetitivas o realizar análisis personalizados </w:t>
      </w:r>
      <w:r w:rsidR="004B66A3">
        <w:t>de grandes conjuntos de datos.</w:t>
      </w:r>
    </w:p>
    <w:p w14:paraId="1E6DE194" w14:textId="77777777" w:rsidR="004B66A3" w:rsidRDefault="004B66A3" w:rsidP="004B66A3">
      <w:pPr>
        <w:jc w:val="both"/>
        <w:rPr>
          <w:color w:val="FF0000"/>
        </w:rPr>
      </w:pPr>
    </w:p>
    <w:p w14:paraId="3CC8A870" w14:textId="77777777" w:rsidR="004B66A3" w:rsidRDefault="004B66A3" w:rsidP="004B66A3">
      <w:pPr>
        <w:jc w:val="both"/>
        <w:rPr>
          <w:color w:val="FF0000"/>
        </w:rPr>
      </w:pPr>
    </w:p>
    <w:p w14:paraId="0DD8AD7F" w14:textId="22B010BB" w:rsidR="004B66A3" w:rsidRDefault="004B66A3" w:rsidP="004B66A3">
      <w:pPr>
        <w:jc w:val="both"/>
        <w:rPr>
          <w:b/>
          <w:bCs/>
        </w:rPr>
      </w:pPr>
      <w:r>
        <w:rPr>
          <w:b/>
          <w:bCs/>
        </w:rPr>
        <w:t>MANEJO DE GRANDES CONJUNTOS DE DATOS</w:t>
      </w:r>
    </w:p>
    <w:p w14:paraId="17D742DB" w14:textId="721491ED" w:rsidR="004B66A3" w:rsidRDefault="004B66A3" w:rsidP="004B66A3">
      <w:pPr>
        <w:jc w:val="both"/>
      </w:pPr>
      <w:r>
        <w:t>(Indica entre 3 y 5 consejos para trabajar de manera eficiente con grandes volúmenes de datos en Excel)</w:t>
      </w:r>
    </w:p>
    <w:p w14:paraId="1CCE67F7" w14:textId="77777777" w:rsidR="004B66A3" w:rsidRDefault="004B66A3" w:rsidP="004B66A3">
      <w:pPr>
        <w:jc w:val="both"/>
      </w:pPr>
    </w:p>
    <w:p w14:paraId="37C9AD05" w14:textId="5ECB35D3" w:rsidR="004B66A3" w:rsidRDefault="004B66A3" w:rsidP="004B66A3">
      <w:pPr>
        <w:jc w:val="both"/>
      </w:pPr>
      <w:r>
        <w:tab/>
        <w:t>Aunque manejar grandes volúmenes de datos en Excel puede resultar complicado, haciendo uso de buenas prácticas, y utilizando determinadas estrategias, como las que se exponen en los siguientes consejos, se pueden manejar</w:t>
      </w:r>
      <w:r w:rsidR="00722FC0">
        <w:t>.</w:t>
      </w:r>
    </w:p>
    <w:p w14:paraId="194DB05E" w14:textId="77777777" w:rsidR="006A38AB" w:rsidRDefault="00722FC0" w:rsidP="004B66A3">
      <w:pPr>
        <w:jc w:val="both"/>
      </w:pPr>
      <w:r>
        <w:tab/>
      </w:r>
    </w:p>
    <w:p w14:paraId="76F57D2C" w14:textId="77777777" w:rsidR="006A38AB" w:rsidRDefault="006A38AB" w:rsidP="004B66A3">
      <w:pPr>
        <w:jc w:val="both"/>
      </w:pPr>
    </w:p>
    <w:p w14:paraId="12ED26A3" w14:textId="5473BBB9" w:rsidR="00722FC0" w:rsidRDefault="00722FC0" w:rsidP="006A38AB">
      <w:pPr>
        <w:ind w:firstLine="708"/>
        <w:jc w:val="both"/>
      </w:pPr>
      <w:r>
        <w:t>Algunas acciones que podemos realizar son:</w:t>
      </w:r>
    </w:p>
    <w:p w14:paraId="40ADA17A" w14:textId="77777777" w:rsidR="006A38AB" w:rsidRDefault="006A38AB" w:rsidP="004B66A3">
      <w:pPr>
        <w:jc w:val="both"/>
      </w:pPr>
    </w:p>
    <w:p w14:paraId="1AB71E81" w14:textId="42DE343E" w:rsidR="00722FC0" w:rsidRDefault="00722FC0" w:rsidP="00722FC0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Usar tablas</w:t>
      </w:r>
      <w:r>
        <w:t>: Se pueden convertir los datos en tablas para facilitar la gest</w:t>
      </w:r>
      <w:r w:rsidR="008A58D3">
        <w:t>ió</w:t>
      </w:r>
      <w:r>
        <w:t>n de grandes conjuntos de datos, ya que ofrecen funcionalidades como filtrar, ordenar y realizar cálculos automáticos que facilitan el trabajo.</w:t>
      </w:r>
    </w:p>
    <w:p w14:paraId="597A0228" w14:textId="54659B33" w:rsidR="008A58D3" w:rsidRDefault="008A58D3" w:rsidP="00722FC0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lastRenderedPageBreak/>
        <w:t xml:space="preserve">Optimizar las fórmulas: </w:t>
      </w:r>
      <w:r>
        <w:t>Se debe evitar usar fórmulas que requieran cálculos con todo el conjunto de datos en cada celda, se deben utilizar funciones como SUMIF, COUNTIF, en vez de fórmulas matriz.</w:t>
      </w:r>
    </w:p>
    <w:p w14:paraId="5F79AC5B" w14:textId="3F4BCBCE" w:rsidR="00722FC0" w:rsidRDefault="00722FC0" w:rsidP="00722FC0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Filtrar datos de forma inteligente</w:t>
      </w:r>
      <w:r w:rsidRPr="00722FC0">
        <w:t>:</w:t>
      </w:r>
      <w:r>
        <w:t xml:space="preserve"> para visualizar y analizar segmentos específicos sin cargar toda la información al mismo tiempo.</w:t>
      </w:r>
    </w:p>
    <w:p w14:paraId="50923AB9" w14:textId="24A1150F" w:rsidR="00A2159B" w:rsidRDefault="00A2159B" w:rsidP="00A2159B">
      <w:pPr>
        <w:pStyle w:val="Prrafodelista"/>
        <w:numPr>
          <w:ilvl w:val="0"/>
          <w:numId w:val="1"/>
        </w:numPr>
        <w:jc w:val="both"/>
      </w:pPr>
      <w:r w:rsidRPr="00A2159B">
        <w:rPr>
          <w:b/>
          <w:bCs/>
        </w:rPr>
        <w:t>Divid</w:t>
      </w:r>
      <w:r w:rsidR="008A58D3">
        <w:rPr>
          <w:b/>
          <w:bCs/>
        </w:rPr>
        <w:t xml:space="preserve">ir </w:t>
      </w:r>
      <w:r>
        <w:rPr>
          <w:b/>
          <w:bCs/>
        </w:rPr>
        <w:t>los</w:t>
      </w:r>
      <w:r w:rsidRPr="00A2159B">
        <w:rPr>
          <w:b/>
          <w:bCs/>
        </w:rPr>
        <w:t xml:space="preserve"> datos:</w:t>
      </w:r>
      <w:r>
        <w:t xml:space="preserve"> Si es posible, </w:t>
      </w:r>
      <w:r w:rsidR="008A58D3">
        <w:t xml:space="preserve">se ha de </w:t>
      </w:r>
      <w:r>
        <w:t>divid</w:t>
      </w:r>
      <w:r w:rsidR="008A58D3">
        <w:t>ir</w:t>
      </w:r>
      <w:r>
        <w:t xml:space="preserve"> el conjunto de datos en partes más pequeñas para trabajar con ellas por separado. Esto puede reducir la carga en la memoria y mejorar el rendimiento de Excel.</w:t>
      </w:r>
    </w:p>
    <w:p w14:paraId="452759FE" w14:textId="3E2FD7C6" w:rsidR="008A58D3" w:rsidRDefault="008A58D3" w:rsidP="008A58D3">
      <w:pPr>
        <w:pStyle w:val="Prrafodelista"/>
        <w:numPr>
          <w:ilvl w:val="0"/>
          <w:numId w:val="1"/>
        </w:numPr>
        <w:jc w:val="both"/>
      </w:pPr>
      <w:r w:rsidRPr="008A58D3">
        <w:rPr>
          <w:b/>
          <w:bCs/>
        </w:rPr>
        <w:t>Utiliza</w:t>
      </w:r>
      <w:r>
        <w:rPr>
          <w:b/>
          <w:bCs/>
        </w:rPr>
        <w:t>r</w:t>
      </w:r>
      <w:r w:rsidRPr="008A58D3">
        <w:rPr>
          <w:b/>
          <w:bCs/>
        </w:rPr>
        <w:t xml:space="preserve"> gráficos dinámicos:</w:t>
      </w:r>
      <w:r>
        <w:rPr>
          <w:b/>
          <w:bCs/>
        </w:rPr>
        <w:t xml:space="preserve"> </w:t>
      </w:r>
      <w:r>
        <w:t>En lugar de mostrar grandes tablas de datos, es mejor utilizar gráficos dinámicos para visualizar resúmenes y tendencias clave de los datos. Los gráficos dinámicos son más efectivos para comunicar información en grandes conjuntos de datos.</w:t>
      </w:r>
    </w:p>
    <w:p w14:paraId="0875B988" w14:textId="77777777" w:rsidR="006A38AB" w:rsidRDefault="006A38AB" w:rsidP="006A38AB">
      <w:pPr>
        <w:jc w:val="both"/>
        <w:rPr>
          <w:color w:val="FF0000"/>
        </w:rPr>
      </w:pPr>
    </w:p>
    <w:p w14:paraId="2D719424" w14:textId="77777777" w:rsidR="006A38AB" w:rsidRPr="006A38AB" w:rsidRDefault="006A38AB" w:rsidP="006A38AB">
      <w:pPr>
        <w:jc w:val="both"/>
        <w:rPr>
          <w:color w:val="FF0000"/>
        </w:rPr>
      </w:pPr>
    </w:p>
    <w:p w14:paraId="6FBA0709" w14:textId="3A15260B" w:rsidR="006A38AB" w:rsidRDefault="006A38AB" w:rsidP="006A38AB">
      <w:pPr>
        <w:jc w:val="both"/>
        <w:rPr>
          <w:b/>
          <w:bCs/>
        </w:rPr>
      </w:pPr>
      <w:r>
        <w:rPr>
          <w:b/>
          <w:bCs/>
        </w:rPr>
        <w:t>HERRAMIENTAS DE ANÁLISIS PARA BIG DATA</w:t>
      </w:r>
    </w:p>
    <w:p w14:paraId="287DD635" w14:textId="4723DF86" w:rsidR="006A38AB" w:rsidRDefault="006A38AB" w:rsidP="006A38AB">
      <w:pPr>
        <w:jc w:val="both"/>
      </w:pPr>
      <w:r>
        <w:t xml:space="preserve">(Menciona </w:t>
      </w:r>
      <w:proofErr w:type="gramStart"/>
      <w:r>
        <w:t>herramientas )</w:t>
      </w:r>
      <w:proofErr w:type="gramEnd"/>
    </w:p>
    <w:p w14:paraId="115DAB4F" w14:textId="77777777" w:rsidR="006A38AB" w:rsidRDefault="006A38AB" w:rsidP="006A38AB">
      <w:pPr>
        <w:jc w:val="both"/>
      </w:pPr>
    </w:p>
    <w:p w14:paraId="79AAEDD5" w14:textId="12CF6D4D" w:rsidR="006A38AB" w:rsidRDefault="006A38AB" w:rsidP="006A38AB">
      <w:pPr>
        <w:jc w:val="both"/>
      </w:pPr>
      <w:r>
        <w:tab/>
        <w:t>Para el manejo, transformación y análisis de grandes volúmenes de datos existen herramientas diseñadas específicamente para Big Data, como pueden ser:</w:t>
      </w:r>
    </w:p>
    <w:p w14:paraId="4067D02C" w14:textId="77777777" w:rsidR="006A38AB" w:rsidRPr="00115B26" w:rsidRDefault="006A38AB" w:rsidP="006A38AB">
      <w:pPr>
        <w:jc w:val="both"/>
      </w:pPr>
    </w:p>
    <w:p w14:paraId="75C102FC" w14:textId="319718DF" w:rsidR="00115B26" w:rsidRPr="00115B26" w:rsidRDefault="00115B26" w:rsidP="00115B26">
      <w:pPr>
        <w:pStyle w:val="Prrafodelista"/>
        <w:numPr>
          <w:ilvl w:val="0"/>
          <w:numId w:val="3"/>
        </w:numPr>
        <w:jc w:val="both"/>
      </w:pPr>
      <w:r w:rsidRPr="00115B26">
        <w:rPr>
          <w:b/>
          <w:bCs/>
        </w:rPr>
        <w:t xml:space="preserve"> </w:t>
      </w:r>
      <w:proofErr w:type="spellStart"/>
      <w:r w:rsidRPr="00115B26">
        <w:rPr>
          <w:b/>
          <w:bCs/>
        </w:rPr>
        <w:t>Power</w:t>
      </w:r>
      <w:proofErr w:type="spellEnd"/>
      <w:r w:rsidRPr="00115B26">
        <w:rPr>
          <w:b/>
          <w:bCs/>
        </w:rPr>
        <w:t xml:space="preserve"> </w:t>
      </w:r>
      <w:proofErr w:type="spellStart"/>
      <w:r w:rsidRPr="00115B26">
        <w:rPr>
          <w:b/>
          <w:bCs/>
        </w:rPr>
        <w:t>Query</w:t>
      </w:r>
      <w:proofErr w:type="spellEnd"/>
      <w:r w:rsidRPr="00115B26">
        <w:rPr>
          <w:b/>
          <w:bCs/>
        </w:rPr>
        <w:t xml:space="preserve">: </w:t>
      </w:r>
      <w:r w:rsidRPr="00115B26">
        <w:t>es una poderosa herramienta para importar, limpiar y transformar grandes volúmenes de datos antes de cargarlos en Excel, esto, ayuda a reducir el tamaño del archivo y mejorar el rendimiento.</w:t>
      </w:r>
    </w:p>
    <w:p w14:paraId="39E10FA7" w14:textId="1EDD0686" w:rsidR="006A38AB" w:rsidRDefault="00115B26" w:rsidP="006A38AB">
      <w:pPr>
        <w:pStyle w:val="Prrafodelista"/>
        <w:numPr>
          <w:ilvl w:val="0"/>
          <w:numId w:val="3"/>
        </w:numPr>
        <w:jc w:val="both"/>
      </w:pPr>
      <w:proofErr w:type="spellStart"/>
      <w:r w:rsidRPr="00115B26">
        <w:rPr>
          <w:b/>
          <w:bCs/>
        </w:rPr>
        <w:t>Power</w:t>
      </w:r>
      <w:proofErr w:type="spellEnd"/>
      <w:r w:rsidRPr="00115B26">
        <w:rPr>
          <w:b/>
          <w:bCs/>
        </w:rPr>
        <w:t xml:space="preserve"> </w:t>
      </w:r>
      <w:proofErr w:type="spellStart"/>
      <w:r w:rsidRPr="00115B26">
        <w:rPr>
          <w:b/>
          <w:bCs/>
        </w:rPr>
        <w:t>Pivot</w:t>
      </w:r>
      <w:proofErr w:type="spellEnd"/>
      <w:r>
        <w:t>: es una herramienta poderosa de análisis de datos que se integra con Microsoft Excel y permite trabajar con grandes volúmenes de datos de manera eficiente.</w:t>
      </w:r>
    </w:p>
    <w:p w14:paraId="3A82E196" w14:textId="669D9406" w:rsidR="00115B26" w:rsidRDefault="00115B26" w:rsidP="006A38AB">
      <w:pPr>
        <w:pStyle w:val="Prrafodelista"/>
        <w:numPr>
          <w:ilvl w:val="0"/>
          <w:numId w:val="3"/>
        </w:numPr>
        <w:jc w:val="both"/>
      </w:pPr>
      <w:proofErr w:type="spellStart"/>
      <w:r w:rsidRPr="00115B26">
        <w:rPr>
          <w:b/>
          <w:bCs/>
        </w:rPr>
        <w:t>Tableau</w:t>
      </w:r>
      <w:proofErr w:type="spellEnd"/>
      <w:r w:rsidRPr="00115B26">
        <w:rPr>
          <w:b/>
          <w:bCs/>
        </w:rPr>
        <w:t>:</w:t>
      </w:r>
      <w:r>
        <w:t xml:space="preserve"> es una herramienta de preparación de datos desarrollada por </w:t>
      </w:r>
      <w:proofErr w:type="spellStart"/>
      <w:r>
        <w:t>Tableau</w:t>
      </w:r>
      <w:proofErr w:type="spellEnd"/>
      <w:r>
        <w:t xml:space="preserve"> que permite limpiar, combinar y transformar datos de manera visual e intuitiva. Ofrece capacidades para unificar datos de múltiples fuentes y prepararlos para análisis en </w:t>
      </w:r>
      <w:proofErr w:type="spellStart"/>
      <w:r>
        <w:t>Tableau</w:t>
      </w:r>
      <w:proofErr w:type="spellEnd"/>
      <w:r>
        <w:t xml:space="preserve"> Desktop.</w:t>
      </w:r>
    </w:p>
    <w:p w14:paraId="659E4DB8" w14:textId="6E9FB831" w:rsidR="00115B26" w:rsidRDefault="00115B26" w:rsidP="006A38AB">
      <w:pPr>
        <w:pStyle w:val="Prrafodelista"/>
        <w:numPr>
          <w:ilvl w:val="0"/>
          <w:numId w:val="3"/>
        </w:numPr>
        <w:jc w:val="both"/>
      </w:pPr>
      <w:r w:rsidRPr="00115B26">
        <w:rPr>
          <w:b/>
          <w:bCs/>
        </w:rPr>
        <w:t>Google Data Studio:</w:t>
      </w:r>
      <w:r>
        <w:t xml:space="preserve"> es una herramienta gratuita de visualización de datos de Google que también ofrece capacidades básicas de preparación de datos. Permite conectar datos de diversas fuentes, transformarlos y crear informes interactivos y paneles de control.</w:t>
      </w:r>
    </w:p>
    <w:p w14:paraId="5AC26D16" w14:textId="55645544" w:rsidR="00115B26" w:rsidRDefault="00115B26" w:rsidP="00115B26">
      <w:pPr>
        <w:pStyle w:val="Prrafodelista"/>
        <w:numPr>
          <w:ilvl w:val="0"/>
          <w:numId w:val="3"/>
        </w:numPr>
        <w:jc w:val="both"/>
      </w:pPr>
      <w:r w:rsidRPr="00892EE6">
        <w:rPr>
          <w:b/>
          <w:bCs/>
        </w:rPr>
        <w:t xml:space="preserve">Google </w:t>
      </w:r>
      <w:proofErr w:type="spellStart"/>
      <w:r w:rsidRPr="00892EE6">
        <w:rPr>
          <w:b/>
          <w:bCs/>
        </w:rPr>
        <w:t>BigQuery</w:t>
      </w:r>
      <w:proofErr w:type="spellEnd"/>
      <w:r w:rsidRPr="00892EE6">
        <w:rPr>
          <w:b/>
          <w:bCs/>
        </w:rPr>
        <w:t>:</w:t>
      </w:r>
      <w:r>
        <w:t xml:space="preserve"> </w:t>
      </w:r>
      <w:r w:rsidR="00892EE6">
        <w:t>e</w:t>
      </w:r>
      <w:r>
        <w:t xml:space="preserve">s un servicio de almacenamiento y análisis de datos en la nube ofrecido por Google Cloud </w:t>
      </w:r>
      <w:proofErr w:type="spellStart"/>
      <w:r>
        <w:t>Platform</w:t>
      </w:r>
      <w:proofErr w:type="spellEnd"/>
      <w:r>
        <w:t xml:space="preserve">. </w:t>
      </w:r>
      <w:proofErr w:type="spellStart"/>
      <w:r>
        <w:t>BigQuery</w:t>
      </w:r>
      <w:proofErr w:type="spellEnd"/>
      <w:r>
        <w:t xml:space="preserve"> permite consultar y analizar grandes conjuntos de datos de forma rápida y escalable utilizando SQL estándar. También ofrece integración con otras herramientas de Google Cloud para análisis avanzados y machine </w:t>
      </w:r>
      <w:proofErr w:type="spellStart"/>
      <w:r>
        <w:t>learning</w:t>
      </w:r>
      <w:proofErr w:type="spellEnd"/>
      <w:r>
        <w:t>.</w:t>
      </w:r>
    </w:p>
    <w:p w14:paraId="245749EB" w14:textId="77777777" w:rsidR="00892EE6" w:rsidRDefault="00892EE6" w:rsidP="00892EE6">
      <w:pPr>
        <w:jc w:val="both"/>
      </w:pPr>
    </w:p>
    <w:p w14:paraId="44E4DCC7" w14:textId="73870656" w:rsidR="00892EE6" w:rsidRDefault="00892EE6" w:rsidP="00892EE6">
      <w:pPr>
        <w:jc w:val="both"/>
        <w:rPr>
          <w:b/>
          <w:bCs/>
        </w:rPr>
      </w:pPr>
      <w:r>
        <w:rPr>
          <w:b/>
          <w:bCs/>
        </w:rPr>
        <w:t>LIMITACIONES Y CONSIDERACIONES</w:t>
      </w:r>
    </w:p>
    <w:p w14:paraId="27A96B2F" w14:textId="364CC3A7" w:rsidR="00892EE6" w:rsidRDefault="00892EE6" w:rsidP="00892EE6">
      <w:pPr>
        <w:jc w:val="both"/>
      </w:pPr>
    </w:p>
    <w:p w14:paraId="6EC695A1" w14:textId="5B97D7A9" w:rsidR="00892EE6" w:rsidRDefault="00892EE6" w:rsidP="00892EE6">
      <w:pPr>
        <w:ind w:firstLine="708"/>
        <w:jc w:val="both"/>
      </w:pPr>
      <w:r>
        <w:t>Cuando se trabaja con Big Data, Excel tiene varias limitaciones y consideraciones importantes que hay que tener en cuenta. A continuación, voy a mencionar algunas de las limitaciones más destacadas y consideraciones al utilizar Excel para Big Data:</w:t>
      </w:r>
    </w:p>
    <w:p w14:paraId="53672F8F" w14:textId="77777777" w:rsidR="00892EE6" w:rsidRDefault="00892EE6" w:rsidP="00892EE6">
      <w:pPr>
        <w:jc w:val="both"/>
      </w:pPr>
    </w:p>
    <w:p w14:paraId="38985458" w14:textId="6B7D51AA" w:rsidR="00892EE6" w:rsidRDefault="00892EE6" w:rsidP="00892EE6">
      <w:pPr>
        <w:pStyle w:val="Prrafodelista"/>
        <w:numPr>
          <w:ilvl w:val="0"/>
          <w:numId w:val="4"/>
        </w:numPr>
        <w:jc w:val="both"/>
      </w:pPr>
      <w:r>
        <w:t>Limitaciones de Excel para Big Data:</w:t>
      </w:r>
    </w:p>
    <w:p w14:paraId="46E8942D" w14:textId="77777777" w:rsidR="00892EE6" w:rsidRDefault="00892EE6" w:rsidP="00892EE6">
      <w:pPr>
        <w:jc w:val="both"/>
      </w:pPr>
    </w:p>
    <w:p w14:paraId="638964E0" w14:textId="51E4CBE1" w:rsidR="00892EE6" w:rsidRDefault="00892EE6" w:rsidP="00892EE6">
      <w:pPr>
        <w:ind w:left="708" w:firstLine="708"/>
        <w:jc w:val="both"/>
      </w:pPr>
      <w:r>
        <w:t>1. Capacidad de manejo de datos: Excel tiene limitaciones en cuanto a la cantidad de datos que puede manejar eficientemente. Con grandes volúmenes de datos, Excel puede volverse lento, consumir mucha memoria y tener problemas de rendimiento.</w:t>
      </w:r>
    </w:p>
    <w:p w14:paraId="28EFE01C" w14:textId="77777777" w:rsidR="00892EE6" w:rsidRDefault="00892EE6" w:rsidP="00892EE6">
      <w:pPr>
        <w:jc w:val="both"/>
      </w:pPr>
    </w:p>
    <w:p w14:paraId="157559E2" w14:textId="63E8CE07" w:rsidR="00892EE6" w:rsidRDefault="00892EE6" w:rsidP="00892EE6">
      <w:pPr>
        <w:ind w:left="708" w:firstLine="710"/>
        <w:jc w:val="both"/>
      </w:pPr>
      <w:r>
        <w:t>2. Tamaño de archivo: Los archivos de Excel tienen un tamaño máximo limitado, lo que puede ser insuficiente para grandes conjuntos de datos. Esto puede llevar a la pérdida de datos o a la corrupción del archivo si se fuerza a Excel a manejar más datos de los que puede soportar.</w:t>
      </w:r>
    </w:p>
    <w:p w14:paraId="0A2FDE98" w14:textId="77777777" w:rsidR="00892EE6" w:rsidRDefault="00892EE6" w:rsidP="00892EE6">
      <w:pPr>
        <w:jc w:val="both"/>
      </w:pPr>
    </w:p>
    <w:p w14:paraId="697B1AD9" w14:textId="3798D2FA" w:rsidR="00892EE6" w:rsidRDefault="0043134E" w:rsidP="00892EE6">
      <w:pPr>
        <w:ind w:left="708" w:firstLine="708"/>
        <w:jc w:val="both"/>
      </w:pPr>
      <w:r>
        <w:t>3</w:t>
      </w:r>
      <w:r w:rsidR="00892EE6">
        <w:t>. Datos no estructurados: Excel está optimizado para trabajar con datos estructurados en tablas y celdas. Para datos no estructurados, como texto sin formato, imágenes, audio, video, etc., Excel no proporciona las herramientas necesarias para su análisis eficiente.</w:t>
      </w:r>
    </w:p>
    <w:p w14:paraId="32C1E86D" w14:textId="77777777" w:rsidR="00892EE6" w:rsidRDefault="00892EE6" w:rsidP="00892EE6">
      <w:pPr>
        <w:jc w:val="both"/>
      </w:pPr>
    </w:p>
    <w:p w14:paraId="53FE5F29" w14:textId="1C70D5C7" w:rsidR="00892EE6" w:rsidRDefault="0043134E" w:rsidP="00892EE6">
      <w:pPr>
        <w:ind w:left="708" w:firstLine="708"/>
        <w:jc w:val="both"/>
      </w:pPr>
      <w:r>
        <w:t>4</w:t>
      </w:r>
      <w:r w:rsidR="00892EE6">
        <w:t>. Escalabilidad:  A medida que la cantidad de datos y la complejidad del análisis aumentan, Excel puede no escalar de manera efectiva para manejar la carga de trabajo, lo que resulta en tiempos de respuesta lentos y problemas de rendimiento.</w:t>
      </w:r>
    </w:p>
    <w:p w14:paraId="60957F42" w14:textId="77777777" w:rsidR="00892EE6" w:rsidRDefault="00892EE6" w:rsidP="00892EE6">
      <w:pPr>
        <w:jc w:val="both"/>
      </w:pPr>
    </w:p>
    <w:p w14:paraId="623FFF3C" w14:textId="045D7780" w:rsidR="00892EE6" w:rsidRDefault="00892EE6" w:rsidP="00F2487A">
      <w:pPr>
        <w:pStyle w:val="Prrafodelista"/>
        <w:numPr>
          <w:ilvl w:val="0"/>
          <w:numId w:val="4"/>
        </w:numPr>
        <w:jc w:val="both"/>
      </w:pPr>
      <w:r>
        <w:t>Consideraciones al usar Excel para Big Data:</w:t>
      </w:r>
    </w:p>
    <w:p w14:paraId="4C2F8F17" w14:textId="77777777" w:rsidR="00892EE6" w:rsidRDefault="00892EE6" w:rsidP="00892EE6">
      <w:pPr>
        <w:jc w:val="both"/>
      </w:pPr>
    </w:p>
    <w:p w14:paraId="57914D94" w14:textId="3A0EDCC5" w:rsidR="00892EE6" w:rsidRDefault="00892EE6" w:rsidP="00F2487A">
      <w:pPr>
        <w:ind w:left="708" w:firstLine="708"/>
        <w:jc w:val="both"/>
      </w:pPr>
      <w:r>
        <w:t>1. Uso prudente de la memoria</w:t>
      </w:r>
      <w:r w:rsidR="00F2487A">
        <w:t xml:space="preserve">:  </w:t>
      </w:r>
      <w:r>
        <w:t>Al trabajar con grandes conjuntos de datos en Excel, es crucial administrar cuidadosamente la memoria del sistema para evitar bloqueos o ralentizaciones. Limitar el número de fórmulas complejas y optimizar el uso de recursos puede ayudar a mitigar este problema.</w:t>
      </w:r>
    </w:p>
    <w:p w14:paraId="7C5A1A01" w14:textId="77777777" w:rsidR="00892EE6" w:rsidRDefault="00892EE6" w:rsidP="00892EE6">
      <w:pPr>
        <w:jc w:val="both"/>
      </w:pPr>
    </w:p>
    <w:p w14:paraId="27A48024" w14:textId="70C177AC" w:rsidR="00892EE6" w:rsidRDefault="00892EE6" w:rsidP="00F2487A">
      <w:pPr>
        <w:ind w:left="708" w:firstLine="708"/>
        <w:jc w:val="both"/>
      </w:pPr>
      <w:r>
        <w:t>2. Filtrado y resumen inicial:</w:t>
      </w:r>
      <w:r w:rsidR="00F2487A">
        <w:t xml:space="preserve"> </w:t>
      </w:r>
      <w:r>
        <w:t xml:space="preserve">Utiliza funciones de filtrado y resumen en Excel para reducir la cantidad de datos que </w:t>
      </w:r>
      <w:r w:rsidR="00F2487A">
        <w:t xml:space="preserve">hay que </w:t>
      </w:r>
      <w:r>
        <w:t>manipular en un momento dado. Esto puede ayudar a mejorar el rendimiento y la eficiencia del análisis.</w:t>
      </w:r>
    </w:p>
    <w:p w14:paraId="6CD4AE95" w14:textId="77777777" w:rsidR="00892EE6" w:rsidRDefault="00892EE6" w:rsidP="00892EE6">
      <w:pPr>
        <w:jc w:val="both"/>
      </w:pPr>
    </w:p>
    <w:p w14:paraId="363A6B3D" w14:textId="4918F1A7" w:rsidR="00892EE6" w:rsidRDefault="00892EE6" w:rsidP="00F2487A">
      <w:pPr>
        <w:ind w:left="708" w:firstLine="708"/>
        <w:jc w:val="both"/>
      </w:pPr>
      <w:r>
        <w:t>3. Utiliza</w:t>
      </w:r>
      <w:r w:rsidR="00F2487A">
        <w:t>r</w:t>
      </w:r>
      <w:r>
        <w:t xml:space="preserve"> herramientas complementarias:</w:t>
      </w:r>
      <w:r w:rsidR="00F2487A">
        <w:t xml:space="preserve"> </w:t>
      </w:r>
      <w:r>
        <w:t xml:space="preserve">Combina Excel con herramientas complementarias como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y </w:t>
      </w:r>
      <w:proofErr w:type="spellStart"/>
      <w:r>
        <w:t>Power</w:t>
      </w:r>
      <w:proofErr w:type="spellEnd"/>
      <w:r>
        <w:t xml:space="preserve"> BI para ampliar sus capacidades de manejo y análisis de datos. Estas </w:t>
      </w:r>
      <w:r>
        <w:lastRenderedPageBreak/>
        <w:t>herramientas pueden ayudar a trabajar con grandes conjuntos de datos de manera más eficiente.</w:t>
      </w:r>
    </w:p>
    <w:p w14:paraId="7A30C638" w14:textId="77777777" w:rsidR="00892EE6" w:rsidRDefault="00892EE6" w:rsidP="00892EE6">
      <w:pPr>
        <w:jc w:val="both"/>
      </w:pPr>
    </w:p>
    <w:p w14:paraId="3C3141FD" w14:textId="7D2F481C" w:rsidR="00892EE6" w:rsidRDefault="00892EE6" w:rsidP="00F2487A">
      <w:pPr>
        <w:ind w:left="708" w:firstLine="708"/>
        <w:jc w:val="both"/>
      </w:pPr>
      <w:r>
        <w:t>4. Considera</w:t>
      </w:r>
      <w:r w:rsidR="00F2487A">
        <w:t>r</w:t>
      </w:r>
      <w:r>
        <w:t xml:space="preserve"> herramientas de Big Data:</w:t>
      </w:r>
      <w:r w:rsidR="00F2487A">
        <w:t xml:space="preserve"> </w:t>
      </w:r>
      <w:r>
        <w:t xml:space="preserve"> Para análisis avanzados de Big Data, considera utilizar herramientas y plataformas diseñadas específicamente para Big Data, como </w:t>
      </w:r>
      <w:r w:rsidR="00F2487A">
        <w:t xml:space="preserve">pueden ser </w:t>
      </w:r>
      <w:r>
        <w:t xml:space="preserve">Hadoop, </w:t>
      </w:r>
      <w:proofErr w:type="spellStart"/>
      <w:r>
        <w:t>Spark</w:t>
      </w:r>
      <w:proofErr w:type="spellEnd"/>
      <w:r>
        <w:t>, bases de datos NoSQL, e</w:t>
      </w:r>
      <w:r w:rsidR="00F2487A">
        <w:t xml:space="preserve">tc. </w:t>
      </w:r>
      <w:r>
        <w:t xml:space="preserve"> Estas herramientas ofrecen capacidades de procesamiento distribuido y escalabilidad que Excel no proporciona.</w:t>
      </w:r>
    </w:p>
    <w:p w14:paraId="48BD5343" w14:textId="77777777" w:rsidR="00892EE6" w:rsidRDefault="00892EE6" w:rsidP="00892EE6">
      <w:pPr>
        <w:jc w:val="both"/>
      </w:pPr>
    </w:p>
    <w:p w14:paraId="0316B75A" w14:textId="19849A2A" w:rsidR="00F2487A" w:rsidRDefault="00892EE6" w:rsidP="00F2487A">
      <w:pPr>
        <w:ind w:firstLine="708"/>
        <w:jc w:val="both"/>
      </w:pPr>
      <w:r>
        <w:t>En resumen, Excel puede ser útil para análisis inicial y manipulación de datos en entornos de Big Data, pero es importante tener en cuenta sus limitaciones y consideraciones para asegurar un análisis eficiente y preciso en grandes volúmenes de datos. Combinar Excel con herramientas especializadas en Big Data puede proporcionar un enfoque más completo y escalable para el análisis de datos a gran escala.</w:t>
      </w:r>
    </w:p>
    <w:p w14:paraId="1AC2A03F" w14:textId="77777777" w:rsidR="00F2487A" w:rsidRDefault="00F2487A" w:rsidP="00F2487A">
      <w:pPr>
        <w:jc w:val="both"/>
      </w:pPr>
    </w:p>
    <w:p w14:paraId="4FD4C54A" w14:textId="77777777" w:rsidR="00F2487A" w:rsidRDefault="00F2487A" w:rsidP="00F2487A">
      <w:pPr>
        <w:jc w:val="both"/>
      </w:pPr>
    </w:p>
    <w:p w14:paraId="423362C3" w14:textId="220FB849" w:rsidR="00F2487A" w:rsidRDefault="00F2487A" w:rsidP="00F2487A">
      <w:pPr>
        <w:jc w:val="both"/>
        <w:rPr>
          <w:b/>
          <w:bCs/>
        </w:rPr>
      </w:pPr>
      <w:r>
        <w:rPr>
          <w:b/>
          <w:bCs/>
        </w:rPr>
        <w:t>RECURSOS ADICIONALES Y CONCLUSIONES</w:t>
      </w:r>
    </w:p>
    <w:p w14:paraId="17052D7C" w14:textId="77777777" w:rsidR="00F2487A" w:rsidRDefault="00F2487A" w:rsidP="00F2487A">
      <w:pPr>
        <w:jc w:val="both"/>
        <w:rPr>
          <w:b/>
          <w:bCs/>
        </w:rPr>
      </w:pPr>
    </w:p>
    <w:p w14:paraId="3D199B21" w14:textId="0AB13761" w:rsidR="00F2487A" w:rsidRDefault="00F2487A" w:rsidP="00F2487A">
      <w:pPr>
        <w:jc w:val="both"/>
      </w:pPr>
      <w:r>
        <w:t xml:space="preserve">Para aprender a utilizar Excel de manera avanzada para Big Data, </w:t>
      </w:r>
      <w:proofErr w:type="gramStart"/>
      <w:r>
        <w:t>hay  recursos</w:t>
      </w:r>
      <w:proofErr w:type="gramEnd"/>
      <w:r>
        <w:t xml:space="preserve"> en línea, cursos y tutoriales que proporcionen instrucciones detalladas y ejemplos prácticos. Algunos enlaces y recursos adicionales que pueden ser útiles:</w:t>
      </w:r>
    </w:p>
    <w:p w14:paraId="1A61186F" w14:textId="77777777" w:rsidR="00F2487A" w:rsidRDefault="00F2487A" w:rsidP="00F2487A">
      <w:pPr>
        <w:jc w:val="both"/>
      </w:pPr>
    </w:p>
    <w:p w14:paraId="1C3FE4D4" w14:textId="3C8AFC07" w:rsidR="00F2487A" w:rsidRDefault="00F2487A" w:rsidP="00F2487A">
      <w:pPr>
        <w:ind w:left="993" w:hanging="285"/>
        <w:jc w:val="both"/>
      </w:pPr>
      <w:r>
        <w:t xml:space="preserve">1. Microsoft Excel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Website</w:t>
      </w:r>
      <w:proofErr w:type="spellEnd"/>
      <w:r>
        <w:t>: sitio web oficial de Microsoft Excel que ofrece documentación, tutoriales y recursos de aprendizaje: [Microsoft Excel](https://www.microsoft.com/es-es/microsoft-365/excel)</w:t>
      </w:r>
    </w:p>
    <w:p w14:paraId="5A3A5B40" w14:textId="77777777" w:rsidR="00F2487A" w:rsidRDefault="00F2487A" w:rsidP="00F2487A">
      <w:pPr>
        <w:jc w:val="both"/>
      </w:pPr>
    </w:p>
    <w:p w14:paraId="1C451E44" w14:textId="7EBDCD2F" w:rsidR="00F2487A" w:rsidRPr="00F2487A" w:rsidRDefault="00F2487A" w:rsidP="00F2487A">
      <w:pPr>
        <w:ind w:left="993" w:hanging="285"/>
        <w:jc w:val="both"/>
      </w:pPr>
      <w:r w:rsidRPr="00F2487A">
        <w:t xml:space="preserve">2. Microsoft </w:t>
      </w:r>
      <w:proofErr w:type="spellStart"/>
      <w:r w:rsidRPr="00F2487A">
        <w:t>Learn</w:t>
      </w:r>
      <w:proofErr w:type="spellEnd"/>
      <w:r w:rsidRPr="00F2487A">
        <w:t xml:space="preserve"> - Excel </w:t>
      </w:r>
      <w:proofErr w:type="spellStart"/>
      <w:r w:rsidRPr="00F2487A">
        <w:t>for</w:t>
      </w:r>
      <w:proofErr w:type="spellEnd"/>
      <w:r w:rsidRPr="00F2487A">
        <w:t xml:space="preserve"> Data </w:t>
      </w:r>
      <w:proofErr w:type="spellStart"/>
      <w:r w:rsidRPr="00F2487A">
        <w:t>Analysts</w:t>
      </w:r>
      <w:proofErr w:type="spellEnd"/>
      <w:r w:rsidRPr="00F2487A">
        <w:t>:</w:t>
      </w:r>
      <w:r>
        <w:t xml:space="preserve"> Recursos de aprendizaje de Microsoft que cubren aspectos avanzados de Excel para análisis de datos: [Microsoft Learn](https://learn.microsoft.com/en-us/training/browse/?products=excel)</w:t>
      </w:r>
    </w:p>
    <w:p w14:paraId="22A6E202" w14:textId="77777777" w:rsidR="00F2487A" w:rsidRDefault="00F2487A" w:rsidP="00F2487A">
      <w:pPr>
        <w:jc w:val="both"/>
      </w:pPr>
    </w:p>
    <w:p w14:paraId="67D6CA38" w14:textId="09C91706" w:rsidR="00F2487A" w:rsidRDefault="00F2487A" w:rsidP="00F2487A">
      <w:pPr>
        <w:ind w:left="993" w:hanging="285"/>
        <w:jc w:val="both"/>
      </w:pPr>
      <w:r>
        <w:t xml:space="preserve">3. LinkedIn </w:t>
      </w:r>
      <w:proofErr w:type="spellStart"/>
      <w:r>
        <w:t>Learning</w:t>
      </w:r>
      <w:proofErr w:type="spellEnd"/>
      <w:r>
        <w:t xml:space="preserve">: Excel para análisis de datos: Curso en LinkedIn </w:t>
      </w:r>
      <w:proofErr w:type="spellStart"/>
      <w:r>
        <w:t>Learning</w:t>
      </w:r>
      <w:proofErr w:type="spellEnd"/>
      <w:r>
        <w:t xml:space="preserve"> que cubre técnicas avanzadas de Excel para análisis de datos: [LinkedIn Learning](</w:t>
      </w:r>
      <w:hyperlink r:id="rId5" w:history="1">
        <w:r w:rsidR="001A581E" w:rsidRPr="00A03867">
          <w:rPr>
            <w:rStyle w:val="Hipervnculo"/>
          </w:rPr>
          <w:t>https://www.linkedin.com/learning/excel-para-analisis-de-datos</w:t>
        </w:r>
      </w:hyperlink>
      <w:r>
        <w:t>)</w:t>
      </w:r>
    </w:p>
    <w:p w14:paraId="0E6D35C4" w14:textId="77777777" w:rsidR="001A581E" w:rsidRDefault="001A581E" w:rsidP="00F2487A">
      <w:pPr>
        <w:ind w:left="993" w:hanging="285"/>
        <w:jc w:val="both"/>
      </w:pPr>
    </w:p>
    <w:p w14:paraId="75444E4A" w14:textId="0051CE88" w:rsidR="001A581E" w:rsidRDefault="001A581E" w:rsidP="00F2487A">
      <w:pPr>
        <w:ind w:left="993" w:hanging="285"/>
        <w:jc w:val="both"/>
      </w:pPr>
      <w:r>
        <w:t xml:space="preserve">4. </w:t>
      </w:r>
      <w:proofErr w:type="spellStart"/>
      <w:proofErr w:type="gramStart"/>
      <w:r>
        <w:t>Keepcoding</w:t>
      </w:r>
      <w:proofErr w:type="spellEnd"/>
      <w:r>
        <w:t xml:space="preserve">  :</w:t>
      </w:r>
      <w:proofErr w:type="gramEnd"/>
      <w:r>
        <w:t>=)</w:t>
      </w:r>
    </w:p>
    <w:p w14:paraId="3B7D6CAD" w14:textId="77777777" w:rsidR="00F2487A" w:rsidRDefault="00F2487A" w:rsidP="00F2487A">
      <w:pPr>
        <w:jc w:val="both"/>
      </w:pPr>
    </w:p>
    <w:p w14:paraId="19EE4199" w14:textId="333CF727" w:rsidR="00F2487A" w:rsidRDefault="001A581E" w:rsidP="00F2487A">
      <w:pPr>
        <w:ind w:left="993" w:hanging="285"/>
        <w:jc w:val="both"/>
      </w:pPr>
      <w:r>
        <w:t>5</w:t>
      </w:r>
      <w:r w:rsidR="00F2487A">
        <w:t xml:space="preserve">. </w:t>
      </w:r>
      <w:proofErr w:type="spellStart"/>
      <w:r w:rsidR="00F2487A">
        <w:t>ExcelIsFun</w:t>
      </w:r>
      <w:proofErr w:type="spellEnd"/>
      <w:r w:rsidR="00F2487A">
        <w:t xml:space="preserve"> YouTube </w:t>
      </w:r>
      <w:proofErr w:type="spellStart"/>
      <w:r w:rsidR="00F2487A">
        <w:t>Channel</w:t>
      </w:r>
      <w:proofErr w:type="spellEnd"/>
      <w:r w:rsidR="00F2487A">
        <w:t>: Canal de YouTube con una amplia gama de tutoriales sobre Excel, incluyendo funciones avanzadas para análisis de datos: [</w:t>
      </w:r>
      <w:proofErr w:type="spellStart"/>
      <w:r w:rsidR="00F2487A">
        <w:t>ExcelIsFun</w:t>
      </w:r>
      <w:proofErr w:type="spellEnd"/>
      <w:r w:rsidR="00F2487A">
        <w:t>](https://www.youtube.com/user/ExcelIsFun)</w:t>
      </w:r>
    </w:p>
    <w:p w14:paraId="645747A6" w14:textId="77777777" w:rsidR="00F2487A" w:rsidRDefault="00F2487A" w:rsidP="00F2487A">
      <w:pPr>
        <w:jc w:val="both"/>
      </w:pPr>
    </w:p>
    <w:p w14:paraId="428B4BA8" w14:textId="62AACA08" w:rsidR="00F2487A" w:rsidRDefault="001A581E" w:rsidP="00F2487A">
      <w:pPr>
        <w:ind w:left="993" w:hanging="285"/>
        <w:jc w:val="both"/>
      </w:pPr>
      <w:r>
        <w:t>6</w:t>
      </w:r>
      <w:r w:rsidR="00F2487A">
        <w:t xml:space="preserve">. </w:t>
      </w:r>
      <w:proofErr w:type="spellStart"/>
      <w:r w:rsidR="00F2487A">
        <w:t>Exceljet</w:t>
      </w:r>
      <w:proofErr w:type="spellEnd"/>
      <w:r w:rsidR="00F2487A">
        <w:t>: Sitio web con tutoriales detallados y ejemplos prácticos para dominar Excel, incluyendo técnicas avanzadas para análisis de datos: [</w:t>
      </w:r>
      <w:proofErr w:type="spellStart"/>
      <w:r w:rsidR="00F2487A">
        <w:t>Exceljet</w:t>
      </w:r>
      <w:proofErr w:type="spellEnd"/>
      <w:r w:rsidR="00F2487A">
        <w:t>](</w:t>
      </w:r>
      <w:hyperlink r:id="rId6" w:history="1">
        <w:r w:rsidRPr="00A03867">
          <w:rPr>
            <w:rStyle w:val="Hipervnculo"/>
          </w:rPr>
          <w:t>https://exceljet.net/</w:t>
        </w:r>
      </w:hyperlink>
      <w:r w:rsidR="00F2487A">
        <w:t>)</w:t>
      </w:r>
    </w:p>
    <w:p w14:paraId="476EEE64" w14:textId="05BC57A3" w:rsidR="00892EE6" w:rsidRDefault="00892EE6" w:rsidP="00892EE6">
      <w:pPr>
        <w:jc w:val="both"/>
      </w:pPr>
      <w:r>
        <w:tab/>
      </w:r>
    </w:p>
    <w:p w14:paraId="7E895909" w14:textId="77777777" w:rsidR="00A6348D" w:rsidRDefault="00A6348D" w:rsidP="00892EE6">
      <w:pPr>
        <w:jc w:val="both"/>
      </w:pPr>
    </w:p>
    <w:p w14:paraId="00538CF8" w14:textId="77777777" w:rsidR="001A581E" w:rsidRDefault="00A6348D" w:rsidP="00323CFD">
      <w:pPr>
        <w:ind w:firstLine="708"/>
        <w:jc w:val="both"/>
      </w:pPr>
      <w:r>
        <w:t>En este módulo hemos aprendido</w:t>
      </w:r>
      <w:r w:rsidR="001A581E">
        <w:t xml:space="preserve"> a modo introductorio</w:t>
      </w:r>
      <w:r>
        <w:t xml:space="preserve"> </w:t>
      </w:r>
      <w:r w:rsidR="001A581E">
        <w:t>la diferencia entre d</w:t>
      </w:r>
      <w:r>
        <w:t>a</w:t>
      </w:r>
      <w:r w:rsidR="001A581E">
        <w:t xml:space="preserve">to e información, los diferentes roles dentro de la analítica de datos y diferentes herramientas para el análisis de datos. </w:t>
      </w:r>
    </w:p>
    <w:p w14:paraId="7951CF5D" w14:textId="77777777" w:rsidR="00362558" w:rsidRDefault="001A581E" w:rsidP="00892EE6">
      <w:pPr>
        <w:jc w:val="both"/>
      </w:pPr>
      <w:r>
        <w:t xml:space="preserve">En cuanto a Excel, </w:t>
      </w:r>
      <w:r w:rsidR="00362558">
        <w:t xml:space="preserve">como introducción, </w:t>
      </w:r>
      <w:r>
        <w:t xml:space="preserve">hemos aprendido qué es, para qué sirve y por qué es útil aprender </w:t>
      </w:r>
      <w:r w:rsidR="00362558">
        <w:t xml:space="preserve">Excel, cómo funciona, los beneficios de aprender Excel, así como su entorno y componentes. </w:t>
      </w:r>
    </w:p>
    <w:p w14:paraId="39815969" w14:textId="3E20B3D9" w:rsidR="00A6348D" w:rsidRDefault="00362558" w:rsidP="00323CFD">
      <w:pPr>
        <w:ind w:firstLine="700"/>
        <w:jc w:val="both"/>
      </w:pPr>
      <w:r>
        <w:t>Tras esta introducción, hemos aprendido la diferencia entre una fórmula y una función, a</w:t>
      </w:r>
      <w:r w:rsidR="00726F79">
        <w:t xml:space="preserve"> </w:t>
      </w:r>
      <w:r w:rsidR="00A6348D">
        <w:t>manejar funciones básicas y avanzadas</w:t>
      </w:r>
      <w:r>
        <w:t xml:space="preserve"> de Excel</w:t>
      </w:r>
      <w:r w:rsidR="00A6348D">
        <w:t>,</w:t>
      </w:r>
      <w:r>
        <w:t xml:space="preserve"> Data </w:t>
      </w:r>
      <w:proofErr w:type="spellStart"/>
      <w:proofErr w:type="gramStart"/>
      <w:r>
        <w:t>Viz</w:t>
      </w:r>
      <w:proofErr w:type="spellEnd"/>
      <w:r>
        <w:t xml:space="preserve">  y</w:t>
      </w:r>
      <w:proofErr w:type="gramEnd"/>
      <w:r>
        <w:t xml:space="preserve"> gráficos, las tablas dinámicas</w:t>
      </w:r>
      <w:r w:rsidR="00A6348D">
        <w:t xml:space="preserve"> </w:t>
      </w:r>
      <w:r>
        <w:t>realizando ejercicios prácticos sobre cada uno como</w:t>
      </w:r>
      <w:r w:rsidR="00A6348D">
        <w:t>:</w:t>
      </w:r>
    </w:p>
    <w:p w14:paraId="557116F4" w14:textId="77777777" w:rsidR="00A6348D" w:rsidRDefault="00A6348D" w:rsidP="00892EE6">
      <w:pPr>
        <w:jc w:val="both"/>
      </w:pPr>
    </w:p>
    <w:p w14:paraId="4E6F8D03" w14:textId="0A81D991" w:rsidR="00A6348D" w:rsidRDefault="00A6348D" w:rsidP="00A6348D">
      <w:pPr>
        <w:pStyle w:val="Prrafodelista"/>
        <w:numPr>
          <w:ilvl w:val="0"/>
          <w:numId w:val="5"/>
        </w:numPr>
        <w:jc w:val="both"/>
      </w:pPr>
      <w:r>
        <w:t>Funciones para suma, resta, división, conteo…</w:t>
      </w:r>
    </w:p>
    <w:p w14:paraId="14ACBC64" w14:textId="5ED0F86E" w:rsidR="00A6348D" w:rsidRDefault="00A6348D" w:rsidP="00A6348D">
      <w:pPr>
        <w:pStyle w:val="Prrafodelista"/>
        <w:numPr>
          <w:ilvl w:val="0"/>
          <w:numId w:val="5"/>
        </w:numPr>
        <w:jc w:val="both"/>
      </w:pPr>
      <w:r>
        <w:t>Funciones condicionales</w:t>
      </w:r>
    </w:p>
    <w:p w14:paraId="141A1AED" w14:textId="4E85CDBD" w:rsidR="00A6348D" w:rsidRDefault="00A6348D" w:rsidP="00A6348D">
      <w:pPr>
        <w:pStyle w:val="Prrafodelista"/>
        <w:numPr>
          <w:ilvl w:val="0"/>
          <w:numId w:val="5"/>
        </w:numPr>
        <w:jc w:val="both"/>
      </w:pPr>
      <w:r>
        <w:t>Creación de tablas</w:t>
      </w:r>
    </w:p>
    <w:p w14:paraId="133CB8FF" w14:textId="4056A4EA" w:rsidR="00362558" w:rsidRDefault="00362558" w:rsidP="00A6348D">
      <w:pPr>
        <w:pStyle w:val="Prrafodelista"/>
        <w:numPr>
          <w:ilvl w:val="0"/>
          <w:numId w:val="5"/>
        </w:numPr>
        <w:jc w:val="both"/>
      </w:pPr>
      <w:r>
        <w:t>Creación de gráficos a partir de las tablas</w:t>
      </w:r>
    </w:p>
    <w:p w14:paraId="6D6C7385" w14:textId="1D50A284" w:rsidR="00362558" w:rsidRDefault="00362558" w:rsidP="00A6348D">
      <w:pPr>
        <w:pStyle w:val="Prrafodelista"/>
        <w:numPr>
          <w:ilvl w:val="0"/>
          <w:numId w:val="5"/>
        </w:numPr>
        <w:jc w:val="both"/>
      </w:pPr>
      <w:r>
        <w:t>Creación de tablas dinámicas, aprendiendo cómo añadir filtros y cómo cambiar las relaciones entre los datos, seleccionando que datos de nuestra tabla queríamos mostrar y dónde.</w:t>
      </w:r>
    </w:p>
    <w:p w14:paraId="0514ACB4" w14:textId="77777777" w:rsidR="00323CFD" w:rsidRDefault="00323CFD" w:rsidP="00323CFD">
      <w:pPr>
        <w:ind w:left="700"/>
        <w:jc w:val="both"/>
      </w:pPr>
    </w:p>
    <w:p w14:paraId="248D5DCA" w14:textId="5F9D8D94" w:rsidR="00323CFD" w:rsidRDefault="00726F79" w:rsidP="00323CFD">
      <w:pPr>
        <w:ind w:firstLine="700"/>
        <w:jc w:val="both"/>
      </w:pPr>
      <w:proofErr w:type="gramStart"/>
      <w:r>
        <w:t xml:space="preserve">Profundizando, </w:t>
      </w:r>
      <w:r w:rsidR="00323CFD">
        <w:t xml:space="preserve"> hemos</w:t>
      </w:r>
      <w:proofErr w:type="gramEnd"/>
      <w:r w:rsidR="00323CFD">
        <w:t xml:space="preserve"> aprendido la parte de Data </w:t>
      </w:r>
      <w:proofErr w:type="spellStart"/>
      <w:r w:rsidR="00323CFD">
        <w:t>Adquisition</w:t>
      </w:r>
      <w:proofErr w:type="spellEnd"/>
      <w:r w:rsidR="00323CFD">
        <w:t xml:space="preserve"> con Excel y las herramientas y complementos para la importación y transformación de datos como: </w:t>
      </w:r>
    </w:p>
    <w:p w14:paraId="3248EC4E" w14:textId="77777777" w:rsidR="00362558" w:rsidRDefault="00362558" w:rsidP="00362558">
      <w:pPr>
        <w:jc w:val="both"/>
      </w:pPr>
    </w:p>
    <w:p w14:paraId="70FC9FAE" w14:textId="145D974A" w:rsidR="00A6348D" w:rsidRDefault="00323CFD" w:rsidP="00323CFD">
      <w:pPr>
        <w:pStyle w:val="Prrafodelista"/>
        <w:numPr>
          <w:ilvl w:val="0"/>
          <w:numId w:val="5"/>
        </w:numPr>
        <w:jc w:val="both"/>
      </w:pPr>
      <w:proofErr w:type="spellStart"/>
      <w:r>
        <w:t>Power</w:t>
      </w:r>
      <w:proofErr w:type="spellEnd"/>
      <w:r>
        <w:t xml:space="preserve"> </w:t>
      </w:r>
      <w:proofErr w:type="spellStart"/>
      <w:proofErr w:type="gramStart"/>
      <w:r>
        <w:t>Query</w:t>
      </w:r>
      <w:proofErr w:type="spellEnd"/>
      <w:r>
        <w:t xml:space="preserve"> :</w:t>
      </w:r>
      <w:proofErr w:type="gramEnd"/>
      <w:r>
        <w:t xml:space="preserve"> con el que podemos realizar el procesamiento de datos de extracción, transformación y carga (ETL)</w:t>
      </w:r>
      <w:r w:rsidR="00726F79">
        <w:t>. Hemos aprendido las transformaciones que podemos realizar, como añadir o quitar columnas, renombrar columnas, corregir el tipo de datos de una columna, añadir columnas condicionales, reordenar y filtrar los datos, etc.</w:t>
      </w:r>
    </w:p>
    <w:p w14:paraId="400CD4DC" w14:textId="11B3F590" w:rsidR="00323CFD" w:rsidRDefault="00323CFD" w:rsidP="00323CFD">
      <w:pPr>
        <w:pStyle w:val="Prrafodelista"/>
        <w:numPr>
          <w:ilvl w:val="0"/>
          <w:numId w:val="5"/>
        </w:numPr>
        <w:jc w:val="both"/>
      </w:pPr>
      <w:proofErr w:type="spellStart"/>
      <w:r>
        <w:t>Power</w:t>
      </w:r>
      <w:proofErr w:type="spellEnd"/>
      <w:r>
        <w:t xml:space="preserve"> </w:t>
      </w:r>
      <w:proofErr w:type="spellStart"/>
      <w:r>
        <w:t>Pivot</w:t>
      </w:r>
      <w:proofErr w:type="spellEnd"/>
      <w:r w:rsidR="00726F79">
        <w:t>: que es una extensión de Excel, que ayuda a manejar grandes volúmenes de datos y realizar análisis más avanzados de manera más eficiente utilizando fórmulas DAX.</w:t>
      </w:r>
    </w:p>
    <w:p w14:paraId="372E4CC9" w14:textId="7265B9E8" w:rsidR="00323CFD" w:rsidRDefault="00323CFD" w:rsidP="00323CFD">
      <w:pPr>
        <w:pStyle w:val="Prrafodelista"/>
        <w:numPr>
          <w:ilvl w:val="0"/>
          <w:numId w:val="5"/>
        </w:numPr>
        <w:jc w:val="both"/>
      </w:pPr>
      <w:proofErr w:type="spellStart"/>
      <w:r>
        <w:t>Power</w:t>
      </w:r>
      <w:proofErr w:type="spellEnd"/>
      <w:r>
        <w:t xml:space="preserve"> BI</w:t>
      </w:r>
    </w:p>
    <w:p w14:paraId="02B4B670" w14:textId="77777777" w:rsidR="00323CFD" w:rsidRDefault="00323CFD" w:rsidP="00323CFD">
      <w:pPr>
        <w:jc w:val="both"/>
      </w:pPr>
    </w:p>
    <w:p w14:paraId="454ED6F5" w14:textId="0667A876" w:rsidR="00726F79" w:rsidRDefault="00726F79" w:rsidP="00726F79">
      <w:pPr>
        <w:ind w:firstLine="700"/>
        <w:jc w:val="both"/>
      </w:pPr>
      <w:r>
        <w:t xml:space="preserve">Por </w:t>
      </w:r>
      <w:proofErr w:type="gramStart"/>
      <w:r>
        <w:t>último</w:t>
      </w:r>
      <w:proofErr w:type="gramEnd"/>
      <w:r>
        <w:t xml:space="preserve"> hemos visto herramientas externas y complementos, como:</w:t>
      </w:r>
    </w:p>
    <w:p w14:paraId="5C2C19E2" w14:textId="77777777" w:rsidR="00726F79" w:rsidRDefault="00726F79" w:rsidP="00726F79">
      <w:pPr>
        <w:ind w:firstLine="700"/>
        <w:jc w:val="both"/>
      </w:pPr>
    </w:p>
    <w:p w14:paraId="01142C72" w14:textId="7F750AE8" w:rsidR="00726F79" w:rsidRDefault="00726F79" w:rsidP="00726F79">
      <w:pPr>
        <w:pStyle w:val="Prrafodelista"/>
        <w:numPr>
          <w:ilvl w:val="0"/>
          <w:numId w:val="5"/>
        </w:numPr>
        <w:jc w:val="both"/>
      </w:pPr>
      <w:r>
        <w:t>VBA, que es un lenguaje de programación desarrollado por Microsoft y que permite automatizar tareas repetitiva</w:t>
      </w:r>
      <w:r w:rsidR="00B0445F">
        <w:t xml:space="preserve">s, crear funciones personalizadas, manipular datos y crear aplicaciones dentro de Excel, Word, Access y </w:t>
      </w:r>
      <w:proofErr w:type="spellStart"/>
      <w:r w:rsidR="00B0445F">
        <w:t>Power</w:t>
      </w:r>
      <w:proofErr w:type="spellEnd"/>
      <w:r w:rsidR="00B0445F">
        <w:t xml:space="preserve"> Point.</w:t>
      </w:r>
    </w:p>
    <w:p w14:paraId="441F1EBE" w14:textId="7491DE8D" w:rsidR="00B0445F" w:rsidRDefault="00B0445F" w:rsidP="00726F79">
      <w:pPr>
        <w:pStyle w:val="Prrafodelista"/>
        <w:numPr>
          <w:ilvl w:val="0"/>
          <w:numId w:val="5"/>
        </w:numPr>
        <w:jc w:val="both"/>
      </w:pPr>
      <w:r>
        <w:t>Asociado al VBA, hemos aprendido a grabar macros, que son secuencias de comandos para automatizar tareas.</w:t>
      </w:r>
    </w:p>
    <w:p w14:paraId="5F1BC642" w14:textId="77777777" w:rsidR="00B0445F" w:rsidRDefault="00B0445F" w:rsidP="00B0445F">
      <w:pPr>
        <w:jc w:val="both"/>
      </w:pPr>
    </w:p>
    <w:p w14:paraId="7D804769" w14:textId="7F66A519" w:rsidR="00A6348D" w:rsidRPr="00892EE6" w:rsidRDefault="00A6348D" w:rsidP="00A6348D">
      <w:pPr>
        <w:jc w:val="both"/>
      </w:pPr>
      <w:r>
        <w:t>A modo de conclusión</w:t>
      </w:r>
      <w:r w:rsidR="00B0445F">
        <w:t xml:space="preserve">, </w:t>
      </w:r>
      <w:r>
        <w:t xml:space="preserve">Excel puede usarse como un primer paso para el análisis y creación del conjunto de datos, pues permite hacer un primer análisis de los datos sin necesidad de tener conocimientos de programación, </w:t>
      </w:r>
      <w:r w:rsidR="00B0445F">
        <w:t xml:space="preserve">aunque es cierto, </w:t>
      </w:r>
      <w:r>
        <w:t xml:space="preserve"> que para análisis más profundos y en los que se requiera mayor </w:t>
      </w:r>
      <w:r w:rsidR="009E7BBA">
        <w:t xml:space="preserve">capacidad de </w:t>
      </w:r>
      <w:r w:rsidR="009E7BBA">
        <w:lastRenderedPageBreak/>
        <w:t>procesamiento y escalabilidad es mejor utilizar las herramientas diseñadas para Big Data.</w:t>
      </w:r>
    </w:p>
    <w:p w14:paraId="41C41B8B" w14:textId="77777777" w:rsidR="00115B26" w:rsidRDefault="00115B26" w:rsidP="00892EE6">
      <w:pPr>
        <w:pStyle w:val="Prrafodelista"/>
        <w:ind w:left="1780"/>
        <w:jc w:val="both"/>
      </w:pPr>
    </w:p>
    <w:p w14:paraId="48807DBE" w14:textId="77777777" w:rsidR="006A38AB" w:rsidRDefault="006A38AB" w:rsidP="006A38AB">
      <w:pPr>
        <w:jc w:val="both"/>
      </w:pPr>
    </w:p>
    <w:p w14:paraId="253D7957" w14:textId="4F2EFD39" w:rsidR="006A38AB" w:rsidRPr="006A38AB" w:rsidRDefault="006A38AB" w:rsidP="006A38AB">
      <w:pPr>
        <w:jc w:val="both"/>
      </w:pPr>
    </w:p>
    <w:p w14:paraId="15664641" w14:textId="77777777" w:rsidR="00722FC0" w:rsidRPr="004B66A3" w:rsidRDefault="00722FC0" w:rsidP="006A38AB">
      <w:pPr>
        <w:pStyle w:val="Prrafodelista"/>
        <w:ind w:left="1780"/>
        <w:jc w:val="both"/>
      </w:pPr>
    </w:p>
    <w:sectPr w:rsidR="00722FC0" w:rsidRPr="004B66A3" w:rsidSect="00C0541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47D56"/>
    <w:multiLevelType w:val="hybridMultilevel"/>
    <w:tmpl w:val="11507B8A"/>
    <w:lvl w:ilvl="0" w:tplc="1D20AFFE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" w15:restartNumberingAfterBreak="0">
    <w:nsid w:val="2E5232B1"/>
    <w:multiLevelType w:val="hybridMultilevel"/>
    <w:tmpl w:val="9B0CC684"/>
    <w:lvl w:ilvl="0" w:tplc="C93A6058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08434C9"/>
    <w:multiLevelType w:val="hybridMultilevel"/>
    <w:tmpl w:val="FB28DCC2"/>
    <w:lvl w:ilvl="0" w:tplc="FEA49498">
      <w:start w:val="7"/>
      <w:numFmt w:val="bullet"/>
      <w:lvlText w:val="-"/>
      <w:lvlJc w:val="left"/>
      <w:pPr>
        <w:ind w:left="1060" w:hanging="360"/>
      </w:pPr>
      <w:rPr>
        <w:rFonts w:ascii="Aptos" w:eastAsiaTheme="minorHAnsi" w:hAnsi="Apto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7C5063AD"/>
    <w:multiLevelType w:val="hybridMultilevel"/>
    <w:tmpl w:val="03509382"/>
    <w:lvl w:ilvl="0" w:tplc="9120180C">
      <w:start w:val="1"/>
      <w:numFmt w:val="upp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7D253730"/>
    <w:multiLevelType w:val="hybridMultilevel"/>
    <w:tmpl w:val="3D0A25A2"/>
    <w:lvl w:ilvl="0" w:tplc="12FEF748">
      <w:start w:val="1"/>
      <w:numFmt w:val="upp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num w:numId="1" w16cid:durableId="1183515963">
    <w:abstractNumId w:val="3"/>
  </w:num>
  <w:num w:numId="2" w16cid:durableId="127238125">
    <w:abstractNumId w:val="0"/>
  </w:num>
  <w:num w:numId="3" w16cid:durableId="565846918">
    <w:abstractNumId w:val="4"/>
  </w:num>
  <w:num w:numId="4" w16cid:durableId="1296713381">
    <w:abstractNumId w:val="1"/>
  </w:num>
  <w:num w:numId="5" w16cid:durableId="716123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06"/>
    <w:rsid w:val="000B1906"/>
    <w:rsid w:val="00115B26"/>
    <w:rsid w:val="001A581E"/>
    <w:rsid w:val="00323CFD"/>
    <w:rsid w:val="00362558"/>
    <w:rsid w:val="0043134E"/>
    <w:rsid w:val="004B66A3"/>
    <w:rsid w:val="00673334"/>
    <w:rsid w:val="006A38AB"/>
    <w:rsid w:val="00722FC0"/>
    <w:rsid w:val="00726F79"/>
    <w:rsid w:val="00892EE6"/>
    <w:rsid w:val="008A58D3"/>
    <w:rsid w:val="009E7BBA"/>
    <w:rsid w:val="00A2159B"/>
    <w:rsid w:val="00A6348D"/>
    <w:rsid w:val="00B0445F"/>
    <w:rsid w:val="00B51067"/>
    <w:rsid w:val="00C05410"/>
    <w:rsid w:val="00D23BBA"/>
    <w:rsid w:val="00DF07DF"/>
    <w:rsid w:val="00E43B74"/>
    <w:rsid w:val="00E73269"/>
    <w:rsid w:val="00EF42A4"/>
    <w:rsid w:val="00F2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EC8F9D"/>
  <w15:chartTrackingRefBased/>
  <w15:docId w15:val="{139CF880-6CD4-A347-9E41-D044993EC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1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1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19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1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19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19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19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19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19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19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19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19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19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19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19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19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19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19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19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1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19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1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19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19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19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19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1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19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190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6348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3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46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070933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0664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8922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203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9880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147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522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2659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973227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27901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3601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98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397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497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celjet.net/" TargetMode="External"/><Relationship Id="rId5" Type="http://schemas.openxmlformats.org/officeDocument/2006/relationships/hyperlink" Target="https://www.linkedin.com/learning/excel-para-analisis-de-dat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1710</Words>
  <Characters>9406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Rodrguez Abad</dc:creator>
  <cp:keywords/>
  <dc:description/>
  <cp:lastModifiedBy>María Rodrguez Abad</cp:lastModifiedBy>
  <cp:revision>3</cp:revision>
  <dcterms:created xsi:type="dcterms:W3CDTF">2024-03-14T20:26:00Z</dcterms:created>
  <dcterms:modified xsi:type="dcterms:W3CDTF">2024-03-16T00:34:00Z</dcterms:modified>
</cp:coreProperties>
</file>