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DE5" w:rsidRDefault="00650AC3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 xml:space="preserve">tengo dos </w:t>
      </w:r>
      <w:proofErr w:type="spellStart"/>
      <w:r>
        <w:rPr>
          <w:rFonts w:ascii="Courier New" w:hAnsi="Courier New" w:cs="Courier New"/>
          <w:sz w:val="28"/>
          <w:highlight w:val="yellow"/>
        </w:rPr>
        <w:t>applications</w:t>
      </w:r>
      <w:proofErr w:type="spellEnd"/>
      <w:r>
        <w:rPr>
          <w:rFonts w:ascii="Courier New" w:hAnsi="Courier New" w:cs="Courier New"/>
          <w:sz w:val="28"/>
          <w:highlight w:val="yellow"/>
        </w:rPr>
        <w:t xml:space="preserve"> y el manager no puede cambiar el estado de una de ellas, no sé por qué;</w:t>
      </w:r>
      <w:r>
        <w:rPr>
          <w:rFonts w:ascii="Courier New" w:hAnsi="Courier New" w:cs="Courier New"/>
          <w:sz w:val="28"/>
        </w:rPr>
        <w:t xml:space="preserve"> </w:t>
      </w:r>
    </w:p>
    <w:p w:rsidR="00B12DE5" w:rsidRDefault="00B12DE5">
      <w:pPr>
        <w:pStyle w:val="Textosinformato"/>
        <w:rPr>
          <w:rFonts w:ascii="Courier New" w:hAnsi="Courier New" w:cs="Courier New"/>
          <w:sz w:val="28"/>
        </w:rPr>
      </w:pPr>
    </w:p>
    <w:p w:rsidR="00B12DE5" w:rsidRDefault="00650AC3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Manager1 crea las 2 </w:t>
      </w:r>
      <w:proofErr w:type="spellStart"/>
      <w:r>
        <w:rPr>
          <w:rFonts w:ascii="Courier New" w:hAnsi="Courier New" w:cs="Courier New"/>
          <w:sz w:val="28"/>
        </w:rPr>
        <w:t>trips</w:t>
      </w:r>
      <w:proofErr w:type="spellEnd"/>
    </w:p>
    <w:p w:rsidR="00B12DE5" w:rsidRDefault="00650AC3">
      <w:pPr>
        <w:pStyle w:val="Textosinformato"/>
        <w:rPr>
          <w:rFonts w:ascii="Courier New" w:hAnsi="Courier New" w:cs="Courier New"/>
          <w:sz w:val="28"/>
        </w:rPr>
      </w:pPr>
      <w:r>
        <w:rPr>
          <w:noProof/>
        </w:rPr>
        <w:drawing>
          <wp:inline distT="0" distB="0" distL="0" distR="635">
            <wp:extent cx="5390515" cy="1701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E5" w:rsidRDefault="00B12DE5">
      <w:pPr>
        <w:pStyle w:val="Textosinformato"/>
        <w:rPr>
          <w:rFonts w:ascii="Courier New" w:hAnsi="Courier New" w:cs="Courier New"/>
          <w:sz w:val="28"/>
        </w:rPr>
      </w:pPr>
    </w:p>
    <w:p w:rsidR="00B12DE5" w:rsidRDefault="00650AC3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Explorer1 las listas para solicitarlas y las solicita las 2.</w:t>
      </w:r>
    </w:p>
    <w:p w:rsidR="00B12DE5" w:rsidRDefault="00650AC3">
      <w:pPr>
        <w:pStyle w:val="Textosinformato"/>
        <w:rPr>
          <w:rFonts w:ascii="Courier New" w:hAnsi="Courier New" w:cs="Courier New"/>
          <w:sz w:val="28"/>
        </w:rPr>
      </w:pPr>
      <w:r>
        <w:rPr>
          <w:noProof/>
        </w:rPr>
        <w:drawing>
          <wp:inline distT="0" distB="6985" distL="0" distR="635">
            <wp:extent cx="5390515" cy="1669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E5" w:rsidRDefault="00650AC3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El manager lista sus solicitudes</w:t>
      </w:r>
    </w:p>
    <w:p w:rsidR="00B12DE5" w:rsidRDefault="00B12DE5">
      <w:pPr>
        <w:pStyle w:val="Textosinformato"/>
        <w:rPr>
          <w:rFonts w:ascii="Courier New" w:hAnsi="Courier New" w:cs="Courier New"/>
          <w:sz w:val="28"/>
        </w:rPr>
      </w:pPr>
    </w:p>
    <w:p w:rsidR="00B12DE5" w:rsidRDefault="00650AC3">
      <w:pPr>
        <w:pStyle w:val="Textosinformato"/>
        <w:rPr>
          <w:rFonts w:ascii="Courier New" w:hAnsi="Courier New" w:cs="Courier New"/>
          <w:sz w:val="28"/>
        </w:rPr>
      </w:pPr>
      <w:r>
        <w:rPr>
          <w:noProof/>
        </w:rPr>
        <w:drawing>
          <wp:inline distT="0" distB="0" distL="0" distR="635">
            <wp:extent cx="5390515" cy="2498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E5" w:rsidRDefault="00B12DE5"/>
    <w:p w:rsidR="00B12DE5" w:rsidRDefault="00B12DE5"/>
    <w:p w:rsidR="00B12DE5" w:rsidRDefault="00B12DE5"/>
    <w:p w:rsidR="00B12DE5" w:rsidRDefault="00B12DE5"/>
    <w:p w:rsidR="00B12DE5" w:rsidRDefault="00650AC3">
      <w:r>
        <w:lastRenderedPageBreak/>
        <w:t xml:space="preserve">El manager1 cambia el </w:t>
      </w:r>
      <w:r>
        <w:t xml:space="preserve">estado de ambas </w:t>
      </w:r>
      <w:proofErr w:type="spellStart"/>
      <w:r>
        <w:t>trips</w:t>
      </w:r>
      <w:proofErr w:type="spellEnd"/>
      <w:r>
        <w:t xml:space="preserve">, una la pone a </w:t>
      </w:r>
      <w:proofErr w:type="spellStart"/>
      <w:r>
        <w:t>rejected</w:t>
      </w:r>
      <w:proofErr w:type="spellEnd"/>
      <w:r>
        <w:t xml:space="preserve"> y otra a </w:t>
      </w:r>
      <w:proofErr w:type="spellStart"/>
      <w:r>
        <w:t>due</w:t>
      </w:r>
      <w:proofErr w:type="spellEnd"/>
      <w:r>
        <w:t>.</w:t>
      </w:r>
    </w:p>
    <w:p w:rsidR="00B12DE5" w:rsidRDefault="00650AC3">
      <w:r>
        <w:rPr>
          <w:noProof/>
        </w:rPr>
        <w:drawing>
          <wp:inline distT="0" distB="8890" distL="0" distR="8890">
            <wp:extent cx="5401310" cy="22009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E5" w:rsidRDefault="00650AC3">
      <w:r>
        <w:t>NOTA: Al introducir una tarjeta de crédito caducada la solicitud queda en “</w:t>
      </w:r>
      <w:proofErr w:type="spellStart"/>
      <w:r>
        <w:t>rejeted</w:t>
      </w:r>
      <w:proofErr w:type="spellEnd"/>
      <w:r>
        <w:t>” automáticamente indicando el motivo en “</w:t>
      </w:r>
      <w:proofErr w:type="spellStart"/>
      <w:r>
        <w:t>reasonWhy</w:t>
      </w:r>
      <w:proofErr w:type="spellEnd"/>
      <w:r>
        <w:t xml:space="preserve">”. Este sistema lo valido nuestro cliente Rafael </w:t>
      </w:r>
      <w:proofErr w:type="spellStart"/>
      <w:r>
        <w:t>C</w:t>
      </w:r>
      <w:bookmarkStart w:id="0" w:name="_GoBack"/>
      <w:bookmarkEnd w:id="0"/>
      <w:r>
        <w:t>orchuelo</w:t>
      </w:r>
      <w:proofErr w:type="spellEnd"/>
      <w:r>
        <w:t xml:space="preserve"> en una de las revisiones.</w:t>
      </w:r>
    </w:p>
    <w:p w:rsidR="00B12DE5" w:rsidRDefault="00650AC3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el administrador no es </w:t>
      </w:r>
      <w:proofErr w:type="gramStart"/>
      <w:r>
        <w:rPr>
          <w:rFonts w:ascii="Courier New" w:hAnsi="Courier New" w:cs="Courier New"/>
          <w:highlight w:val="yellow"/>
        </w:rPr>
        <w:t>el encargada</w:t>
      </w:r>
      <w:proofErr w:type="gramEnd"/>
      <w:r>
        <w:rPr>
          <w:rFonts w:ascii="Courier New" w:hAnsi="Courier New" w:cs="Courier New"/>
          <w:highlight w:val="yellow"/>
        </w:rPr>
        <w:t xml:space="preserve"> de asociar los textos legales a los </w:t>
      </w:r>
      <w:proofErr w:type="spellStart"/>
      <w:r>
        <w:rPr>
          <w:rFonts w:ascii="Courier New" w:hAnsi="Courier New" w:cs="Courier New"/>
          <w:highlight w:val="yellow"/>
        </w:rPr>
        <w:t>trips</w:t>
      </w:r>
      <w:proofErr w:type="spellEnd"/>
      <w:r>
        <w:rPr>
          <w:rFonts w:ascii="Courier New" w:hAnsi="Courier New" w:cs="Courier New"/>
          <w:highlight w:val="yellow"/>
        </w:rPr>
        <w:t xml:space="preserve">, son los managers cuando crean sus </w:t>
      </w:r>
      <w:proofErr w:type="spellStart"/>
      <w:r>
        <w:rPr>
          <w:rFonts w:ascii="Courier New" w:hAnsi="Courier New" w:cs="Courier New"/>
          <w:highlight w:val="yellow"/>
        </w:rPr>
        <w:t>trips</w:t>
      </w:r>
      <w:proofErr w:type="spellEnd"/>
      <w:r>
        <w:rPr>
          <w:rFonts w:ascii="Courier New" w:hAnsi="Courier New" w:cs="Courier New"/>
          <w:highlight w:val="yellow"/>
        </w:rPr>
        <w:t xml:space="preserve"> los que lo hacen;</w:t>
      </w:r>
    </w:p>
    <w:p w:rsidR="00B12DE5" w:rsidRDefault="00B12DE5"/>
    <w:p w:rsidR="00B12DE5" w:rsidRDefault="00650AC3">
      <w:r>
        <w:t>Esto se hace en el administrador porque en el seguimien</w:t>
      </w:r>
      <w:r>
        <w:t xml:space="preserve">to en ningún momento se nos dijo que fuese el manager quien asociara el texto legal. </w:t>
      </w:r>
    </w:p>
    <w:p w:rsidR="00B12DE5" w:rsidRDefault="00B12DE5"/>
    <w:p w:rsidR="00B12DE5" w:rsidRDefault="00650AC3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 xml:space="preserve">en display </w:t>
      </w:r>
      <w:proofErr w:type="spellStart"/>
      <w:r>
        <w:rPr>
          <w:sz w:val="26"/>
          <w:szCs w:val="26"/>
          <w:highlight w:val="yellow"/>
        </w:rPr>
        <w:t>curriculum</w:t>
      </w:r>
      <w:proofErr w:type="spellEnd"/>
      <w:r>
        <w:rPr>
          <w:sz w:val="26"/>
          <w:szCs w:val="26"/>
          <w:highlight w:val="yellow"/>
        </w:rPr>
        <w:t xml:space="preserve"> se ven los </w:t>
      </w:r>
      <w:proofErr w:type="spellStart"/>
      <w:proofErr w:type="gramStart"/>
      <w:r>
        <w:rPr>
          <w:sz w:val="26"/>
          <w:szCs w:val="26"/>
          <w:highlight w:val="yellow"/>
        </w:rPr>
        <w:t>profiles</w:t>
      </w:r>
      <w:proofErr w:type="spellEnd"/>
      <w:proofErr w:type="gramEnd"/>
      <w:r>
        <w:rPr>
          <w:sz w:val="26"/>
          <w:szCs w:val="26"/>
          <w:highlight w:val="yellow"/>
        </w:rPr>
        <w:t xml:space="preserve"> pero no se ve nombre completo, foto, email, </w:t>
      </w:r>
      <w:proofErr w:type="spellStart"/>
      <w:r>
        <w:rPr>
          <w:sz w:val="26"/>
          <w:szCs w:val="26"/>
          <w:highlight w:val="yellow"/>
        </w:rPr>
        <w:t>tlf</w:t>
      </w:r>
      <w:proofErr w:type="spellEnd"/>
      <w:r>
        <w:rPr>
          <w:sz w:val="26"/>
          <w:szCs w:val="26"/>
          <w:highlight w:val="yellow"/>
        </w:rPr>
        <w:t xml:space="preserve">, enlace </w:t>
      </w:r>
      <w:proofErr w:type="spellStart"/>
      <w:r>
        <w:rPr>
          <w:sz w:val="26"/>
          <w:szCs w:val="26"/>
          <w:highlight w:val="yellow"/>
        </w:rPr>
        <w:t>linked</w:t>
      </w:r>
      <w:proofErr w:type="spellEnd"/>
      <w:r>
        <w:rPr>
          <w:sz w:val="26"/>
          <w:szCs w:val="26"/>
          <w:highlight w:val="yellow"/>
        </w:rPr>
        <w:t xml:space="preserve"> in, que son los datos que se piden en el formulario;</w:t>
      </w:r>
    </w:p>
    <w:p w:rsidR="00B12DE5" w:rsidRDefault="00B12DE5">
      <w:pPr>
        <w:rPr>
          <w:sz w:val="26"/>
          <w:szCs w:val="26"/>
          <w:highlight w:val="yellow"/>
        </w:rPr>
      </w:pPr>
    </w:p>
    <w:p w:rsidR="00B12DE5" w:rsidRDefault="00650AC3">
      <w:pPr>
        <w:rPr>
          <w:highlight w:val="white"/>
        </w:rPr>
      </w:pPr>
      <w:r>
        <w:rPr>
          <w:noProof/>
          <w:highlight w:val="white"/>
        </w:rPr>
        <w:drawing>
          <wp:anchor distT="0" distB="101600" distL="0" distR="0" simplePos="0" relativeHeight="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535940</wp:posOffset>
            </wp:positionV>
            <wp:extent cx="5400040" cy="1014730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white"/>
        </w:rPr>
        <w:t>Este error</w:t>
      </w:r>
      <w:r>
        <w:rPr>
          <w:highlight w:val="white"/>
        </w:rPr>
        <w:t>, se nos ha puesto sin embargo aquí adjuntamos un pantallazo donde se ve una tabla con esos datos:</w:t>
      </w:r>
    </w:p>
    <w:p w:rsidR="00B12DE5" w:rsidRDefault="00B12DE5">
      <w:pPr>
        <w:rPr>
          <w:highlight w:val="white"/>
        </w:rPr>
      </w:pPr>
    </w:p>
    <w:p w:rsidR="00650AC3" w:rsidRDefault="00650AC3">
      <w:pPr>
        <w:rPr>
          <w:highlight w:val="white"/>
        </w:rPr>
      </w:pPr>
    </w:p>
    <w:p w:rsidR="00650AC3" w:rsidRDefault="00650AC3">
      <w:pPr>
        <w:rPr>
          <w:highlight w:val="white"/>
        </w:rPr>
      </w:pPr>
    </w:p>
    <w:p w:rsidR="00B12DE5" w:rsidRDefault="00B12DE5">
      <w:pPr>
        <w:rPr>
          <w:highlight w:val="white"/>
        </w:rPr>
      </w:pPr>
    </w:p>
    <w:sectPr w:rsidR="00B12DE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E5"/>
    <w:rsid w:val="00650AC3"/>
    <w:rsid w:val="00B1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DA22"/>
  <w15:docId w15:val="{2B7B7430-7161-43A2-BE86-BD25012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832FB7"/>
    <w:rPr>
      <w:rFonts w:ascii="Consolas" w:hAnsi="Consolas"/>
      <w:sz w:val="21"/>
      <w:szCs w:val="21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sinformato">
    <w:name w:val="Plain Text"/>
    <w:basedOn w:val="Normal"/>
    <w:link w:val="TextosinformatoCar"/>
    <w:uiPriority w:val="99"/>
    <w:unhideWhenUsed/>
    <w:qFormat/>
    <w:rsid w:val="00832FB7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Joaquín Rodríguez Pérez</dc:creator>
  <cp:lastModifiedBy>miguel</cp:lastModifiedBy>
  <cp:revision>6</cp:revision>
  <dcterms:created xsi:type="dcterms:W3CDTF">2018-03-06T11:34:00Z</dcterms:created>
  <dcterms:modified xsi:type="dcterms:W3CDTF">2018-03-06T12:09:00Z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