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92971758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1D469537" w14:textId="1C3014E2" w:rsidR="00AF34A7" w:rsidRDefault="00BA4AF6" w:rsidP="00EE1714">
          <w:pPr>
            <w:jc w:val="both"/>
            <w:rPr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4662297" wp14:editId="0D49E3E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CDF30A" w14:textId="1BBFBDC2" w:rsidR="00BA4AF6" w:rsidRDefault="00BA4AF6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Модель точечного</w:t>
                                    </w:r>
                                    <w:r w:rsidRPr="00BA4AF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прогноз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а</w:t>
                                    </w:r>
                                    <w:r w:rsidRPr="00BA4AF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стоимости курсов по английскому языку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3F17131" w14:textId="52E3CD69" w:rsidR="00BA4AF6" w:rsidRDefault="007C046F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в зависимости от определенных факторов</w:t>
                                    </w:r>
                                  </w:p>
                                </w:sdtContent>
                              </w:sdt>
                              <w:p w14:paraId="7090453B" w14:textId="2F280C48" w:rsidR="00BA4AF6" w:rsidRDefault="007C046F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Мария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Автор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A4AF6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Шустилова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4662297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CCDF30A" w14:textId="1BBFBDC2" w:rsidR="00BA4AF6" w:rsidRDefault="00BA4AF6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Модель точечного</w:t>
                              </w:r>
                              <w:r w:rsidRPr="00BA4AF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прогноз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а</w:t>
                              </w:r>
                              <w:r w:rsidRPr="00BA4AF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стоимости курсов по английскому языку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3F17131" w14:textId="52E3CD69" w:rsidR="00BA4AF6" w:rsidRDefault="007C046F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в зависимости от определенных факторов</w:t>
                              </w:r>
                            </w:p>
                          </w:sdtContent>
                        </w:sdt>
                        <w:p w14:paraId="7090453B" w14:textId="2F280C48" w:rsidR="00BA4AF6" w:rsidRDefault="007C046F">
                          <w:pPr>
                            <w:pStyle w:val="a3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Мария </w:t>
                          </w: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A4AF6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Шустилова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B9083B" wp14:editId="637DAE2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DE5362C" w14:textId="4472C59F" w:rsidR="00BA4AF6" w:rsidRDefault="00BA4AF6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6B9083B" id="Прямоугольник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DE5362C" w14:textId="4472C59F" w:rsidR="00BA4AF6" w:rsidRDefault="00BA4AF6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1B6E558E" w14:textId="13E7C772" w:rsidR="00F456E1" w:rsidRDefault="00AF34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9F38A7" w14:textId="0837F0E3" w:rsidR="00F456E1" w:rsidRDefault="00F456E1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sdt>
      <w:sdtPr>
        <w:id w:val="3832267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108C603" w14:textId="46F6B5D7" w:rsidR="00E34FFB" w:rsidRDefault="00E34FFB">
          <w:pPr>
            <w:pStyle w:val="ab"/>
          </w:pPr>
        </w:p>
        <w:p w14:paraId="5579A955" w14:textId="00551905" w:rsidR="00A035BC" w:rsidRDefault="00E34FF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685828" w:history="1">
            <w:r w:rsidR="00A035BC" w:rsidRPr="00B75C19">
              <w:rPr>
                <w:rStyle w:val="a6"/>
                <w:noProof/>
              </w:rPr>
              <w:t>ВСТУПЛЕНИЕ</w:t>
            </w:r>
            <w:r w:rsidR="00A035BC">
              <w:rPr>
                <w:noProof/>
                <w:webHidden/>
              </w:rPr>
              <w:tab/>
            </w:r>
            <w:r w:rsidR="00A035BC">
              <w:rPr>
                <w:noProof/>
                <w:webHidden/>
              </w:rPr>
              <w:fldChar w:fldCharType="begin"/>
            </w:r>
            <w:r w:rsidR="00A035BC">
              <w:rPr>
                <w:noProof/>
                <w:webHidden/>
              </w:rPr>
              <w:instrText xml:space="preserve"> PAGEREF _Toc125685828 \h </w:instrText>
            </w:r>
            <w:r w:rsidR="00A035BC">
              <w:rPr>
                <w:noProof/>
                <w:webHidden/>
              </w:rPr>
            </w:r>
            <w:r w:rsidR="00A035BC">
              <w:rPr>
                <w:noProof/>
                <w:webHidden/>
              </w:rPr>
              <w:fldChar w:fldCharType="separate"/>
            </w:r>
            <w:r w:rsidR="00A035BC">
              <w:rPr>
                <w:noProof/>
                <w:webHidden/>
              </w:rPr>
              <w:t>2</w:t>
            </w:r>
            <w:r w:rsidR="00A035BC">
              <w:rPr>
                <w:noProof/>
                <w:webHidden/>
              </w:rPr>
              <w:fldChar w:fldCharType="end"/>
            </w:r>
          </w:hyperlink>
        </w:p>
        <w:p w14:paraId="37620C5A" w14:textId="44A49EDB" w:rsidR="00A035BC" w:rsidRDefault="00A035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685829" w:history="1">
            <w:r w:rsidRPr="00B75C19">
              <w:rPr>
                <w:rStyle w:val="a6"/>
                <w:noProof/>
              </w:rPr>
              <w:t>ПАРАМЕТРИЗАЦИЯ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_Toc125685829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0B6CE" w14:textId="77D54E6D" w:rsidR="00A035BC" w:rsidRDefault="00A035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685830" w:history="1">
            <w:r w:rsidRPr="00B75C19">
              <w:rPr>
                <w:rStyle w:val="a6"/>
                <w:noProof/>
              </w:rPr>
              <w:t>О НАБОРЕ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_Toc125685830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1DC12" w14:textId="75E760DD" w:rsidR="00A035BC" w:rsidRDefault="00A035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685831" w:history="1">
            <w:r w:rsidRPr="00B75C19">
              <w:rPr>
                <w:rStyle w:val="a6"/>
                <w:noProof/>
              </w:rPr>
              <w:t>ПРЕДВАРИТЕЛЬНАЯ РАБОТА С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_Toc125685831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47335" w14:textId="6D61E559" w:rsidR="00A035BC" w:rsidRDefault="00A035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685832" w:history="1">
            <w:r w:rsidRPr="00B75C19">
              <w:rPr>
                <w:rStyle w:val="a6"/>
                <w:noProof/>
              </w:rPr>
              <w:t>РАЗВЕДОЧНЫЙ 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_Toc125685832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49BD6" w14:textId="6C898C9E" w:rsidR="00A035BC" w:rsidRDefault="00A035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685833" w:history="1">
            <w:r w:rsidRPr="00B75C19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_Toc125685833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B23A8" w14:textId="204FE544" w:rsidR="00A035BC" w:rsidRDefault="00A035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685834" w:history="1">
            <w:r w:rsidRPr="00B75C19">
              <w:rPr>
                <w:rStyle w:val="a6"/>
                <w:noProof/>
              </w:rPr>
              <w:t>ПРИМЕНЕНИЕ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_Toc125685834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39F60" w14:textId="186D3572" w:rsidR="00A035BC" w:rsidRDefault="00A035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685835" w:history="1">
            <w:r w:rsidRPr="00B75C19">
              <w:rPr>
                <w:rStyle w:val="a6"/>
                <w:noProof/>
              </w:rPr>
              <w:t>ЗАКЛЮЧЕНИЕ +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_Toc125685835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13FF3" w14:textId="7B85FA51" w:rsidR="00E34FFB" w:rsidRDefault="00E34FFB">
          <w:r>
            <w:rPr>
              <w:b/>
              <w:bCs/>
            </w:rPr>
            <w:fldChar w:fldCharType="end"/>
          </w:r>
        </w:p>
      </w:sdtContent>
    </w:sdt>
    <w:p w14:paraId="6520E6F7" w14:textId="77777777" w:rsidR="00E34FFB" w:rsidRDefault="00E34FFB">
      <w:pPr>
        <w:rPr>
          <w:sz w:val="28"/>
          <w:szCs w:val="28"/>
        </w:rPr>
      </w:pPr>
    </w:p>
    <w:p w14:paraId="3DDB0EA5" w14:textId="2CCDB4D6" w:rsidR="00F456E1" w:rsidRDefault="00F456E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610ACA" w14:textId="77777777" w:rsidR="00F456E1" w:rsidRDefault="00F456E1">
      <w:pPr>
        <w:rPr>
          <w:sz w:val="28"/>
          <w:szCs w:val="28"/>
        </w:rPr>
      </w:pPr>
    </w:p>
    <w:p w14:paraId="119982DA" w14:textId="77777777" w:rsidR="00AF34A7" w:rsidRDefault="00AF34A7" w:rsidP="00EE1714">
      <w:pPr>
        <w:jc w:val="both"/>
        <w:rPr>
          <w:sz w:val="28"/>
          <w:szCs w:val="28"/>
        </w:rPr>
      </w:pPr>
    </w:p>
    <w:p w14:paraId="2BE6AF39" w14:textId="2C1913FC" w:rsidR="00561AD2" w:rsidRDefault="00B474B8" w:rsidP="00E34FFB">
      <w:pPr>
        <w:pStyle w:val="1"/>
      </w:pPr>
      <w:bookmarkStart w:id="0" w:name="_Toc125685828"/>
      <w:r>
        <w:t>ВСТУПЛЕНИЕ</w:t>
      </w:r>
      <w:bookmarkEnd w:id="0"/>
    </w:p>
    <w:p w14:paraId="74FFDE36" w14:textId="6347E414" w:rsidR="006D3320" w:rsidRPr="00F209F8" w:rsidRDefault="00AF34A7" w:rsidP="00EE17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Задачей данной работы </w:t>
      </w:r>
      <w:r w:rsidR="000C4E3B">
        <w:rPr>
          <w:sz w:val="28"/>
          <w:szCs w:val="28"/>
        </w:rPr>
        <w:t xml:space="preserve">является </w:t>
      </w:r>
      <w:r w:rsidR="00B474B8">
        <w:rPr>
          <w:sz w:val="28"/>
          <w:szCs w:val="28"/>
        </w:rPr>
        <w:t xml:space="preserve">предсказать </w:t>
      </w:r>
      <w:r w:rsidR="000C4E3B">
        <w:rPr>
          <w:sz w:val="28"/>
          <w:szCs w:val="28"/>
        </w:rPr>
        <w:t>стоимость на курсы по английскому в зависимости от нескольких наиболее значимых</w:t>
      </w:r>
      <w:r w:rsidR="00AA3177" w:rsidRPr="00AA3177">
        <w:rPr>
          <w:sz w:val="28"/>
          <w:szCs w:val="28"/>
        </w:rPr>
        <w:t xml:space="preserve"> </w:t>
      </w:r>
      <w:r w:rsidR="00AA3177">
        <w:rPr>
          <w:sz w:val="28"/>
          <w:szCs w:val="28"/>
        </w:rPr>
        <w:t>переменных, которые должны быть либо количественно измеримыми</w:t>
      </w:r>
      <w:r w:rsidR="00743433">
        <w:rPr>
          <w:sz w:val="28"/>
          <w:szCs w:val="28"/>
        </w:rPr>
        <w:t xml:space="preserve">, либо </w:t>
      </w:r>
      <w:r w:rsidR="001A5278">
        <w:rPr>
          <w:sz w:val="28"/>
          <w:szCs w:val="28"/>
        </w:rPr>
        <w:t xml:space="preserve">могут быть закодированы </w:t>
      </w:r>
      <w:r w:rsidR="00633BF4">
        <w:rPr>
          <w:sz w:val="28"/>
          <w:szCs w:val="28"/>
        </w:rPr>
        <w:t xml:space="preserve">в виде </w:t>
      </w:r>
      <w:proofErr w:type="spellStart"/>
      <w:r w:rsidR="00633BF4">
        <w:rPr>
          <w:sz w:val="28"/>
          <w:szCs w:val="28"/>
        </w:rPr>
        <w:t>дамми</w:t>
      </w:r>
      <w:proofErr w:type="spellEnd"/>
      <w:r w:rsidR="00633BF4">
        <w:rPr>
          <w:sz w:val="28"/>
          <w:szCs w:val="28"/>
        </w:rPr>
        <w:t xml:space="preserve"> переменных</w:t>
      </w:r>
      <w:r w:rsidR="006A07F4">
        <w:rPr>
          <w:sz w:val="28"/>
          <w:szCs w:val="28"/>
        </w:rPr>
        <w:t xml:space="preserve"> (0 или 1)</w:t>
      </w:r>
    </w:p>
    <w:p w14:paraId="42977060" w14:textId="193D35C7" w:rsidR="001A518D" w:rsidRPr="001A518D" w:rsidRDefault="001A518D" w:rsidP="00EE17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Изначально планировалось проводить </w:t>
      </w:r>
      <w:r w:rsidR="00EE1714">
        <w:rPr>
          <w:sz w:val="28"/>
          <w:szCs w:val="28"/>
        </w:rPr>
        <w:t xml:space="preserve">построение модели при задействовании </w:t>
      </w:r>
      <w:r w:rsidR="00362B48">
        <w:rPr>
          <w:sz w:val="28"/>
          <w:szCs w:val="28"/>
        </w:rPr>
        <w:t xml:space="preserve">моделей машинного обучения. </w:t>
      </w:r>
      <w:r w:rsidR="005959D2">
        <w:rPr>
          <w:sz w:val="28"/>
          <w:szCs w:val="28"/>
        </w:rPr>
        <w:t xml:space="preserve">Однако для </w:t>
      </w:r>
      <w:r w:rsidR="0073703B">
        <w:rPr>
          <w:sz w:val="28"/>
          <w:szCs w:val="28"/>
        </w:rPr>
        <w:t xml:space="preserve">того, чтобы модели машинного обучения выдавали корректные прогнозы, требуются десятки тысяч </w:t>
      </w:r>
      <w:r w:rsidR="0090655E">
        <w:rPr>
          <w:sz w:val="28"/>
          <w:szCs w:val="28"/>
        </w:rPr>
        <w:t>наблюдений</w:t>
      </w:r>
      <w:r w:rsidR="0073703B">
        <w:rPr>
          <w:sz w:val="28"/>
          <w:szCs w:val="28"/>
        </w:rPr>
        <w:t>. Так как курсы по английскому не исчисляются десятками тысяч, было решено</w:t>
      </w:r>
      <w:r w:rsidR="00297DE2">
        <w:rPr>
          <w:sz w:val="28"/>
          <w:szCs w:val="28"/>
        </w:rPr>
        <w:t xml:space="preserve"> </w:t>
      </w:r>
      <w:r w:rsidR="00367257">
        <w:rPr>
          <w:sz w:val="28"/>
          <w:szCs w:val="28"/>
        </w:rPr>
        <w:t>построить намного более простую модель</w:t>
      </w:r>
      <w:r w:rsidR="00F92EC1">
        <w:rPr>
          <w:sz w:val="28"/>
          <w:szCs w:val="28"/>
        </w:rPr>
        <w:t>: эконометрическую модель точечного прогноза.</w:t>
      </w:r>
      <w:r w:rsidR="00CE3792">
        <w:rPr>
          <w:sz w:val="28"/>
          <w:szCs w:val="28"/>
        </w:rPr>
        <w:t xml:space="preserve"> Почему не модель интервального прогноза? Во-первых, </w:t>
      </w:r>
      <w:r w:rsidR="0063299E">
        <w:rPr>
          <w:sz w:val="28"/>
          <w:szCs w:val="28"/>
        </w:rPr>
        <w:t xml:space="preserve">модель точечного прогноза строится </w:t>
      </w:r>
      <w:r w:rsidR="0017747B">
        <w:rPr>
          <w:sz w:val="28"/>
          <w:szCs w:val="28"/>
        </w:rPr>
        <w:t>прощ</w:t>
      </w:r>
      <w:r w:rsidR="00410523">
        <w:rPr>
          <w:sz w:val="28"/>
          <w:szCs w:val="28"/>
        </w:rPr>
        <w:t>е. В</w:t>
      </w:r>
      <w:r w:rsidR="0063299E">
        <w:rPr>
          <w:sz w:val="28"/>
          <w:szCs w:val="28"/>
        </w:rPr>
        <w:t>о-вторых,</w:t>
      </w:r>
      <w:r w:rsidR="00A70C67">
        <w:rPr>
          <w:sz w:val="28"/>
          <w:szCs w:val="28"/>
        </w:rPr>
        <w:t xml:space="preserve"> интервальный </w:t>
      </w:r>
      <w:r w:rsidR="0024271A">
        <w:rPr>
          <w:sz w:val="28"/>
          <w:szCs w:val="28"/>
        </w:rPr>
        <w:t xml:space="preserve">эконометрический прогноз может </w:t>
      </w:r>
      <w:r w:rsidR="001D7FF0">
        <w:rPr>
          <w:sz w:val="28"/>
          <w:szCs w:val="28"/>
        </w:rPr>
        <w:t xml:space="preserve">дать </w:t>
      </w:r>
      <w:r w:rsidR="006F2D95">
        <w:rPr>
          <w:sz w:val="28"/>
          <w:szCs w:val="28"/>
        </w:rPr>
        <w:t>слишком широкий интервал</w:t>
      </w:r>
      <w:r w:rsidR="00942F3F">
        <w:rPr>
          <w:sz w:val="28"/>
          <w:szCs w:val="28"/>
        </w:rPr>
        <w:t xml:space="preserve">, что еще больше запутает </w:t>
      </w:r>
      <w:r w:rsidR="00BA7353">
        <w:rPr>
          <w:sz w:val="28"/>
          <w:szCs w:val="28"/>
        </w:rPr>
        <w:t>человека,</w:t>
      </w:r>
      <w:r w:rsidR="00AC773D">
        <w:rPr>
          <w:sz w:val="28"/>
          <w:szCs w:val="28"/>
        </w:rPr>
        <w:t xml:space="preserve"> устанавливающего цену на курс. </w:t>
      </w:r>
      <w:r w:rsidR="00056B40">
        <w:rPr>
          <w:sz w:val="28"/>
          <w:szCs w:val="28"/>
        </w:rPr>
        <w:t xml:space="preserve">Такая модель скорее была бы </w:t>
      </w:r>
      <w:r w:rsidR="00410523">
        <w:rPr>
          <w:sz w:val="28"/>
          <w:szCs w:val="28"/>
        </w:rPr>
        <w:t>полезна</w:t>
      </w:r>
      <w:r w:rsidR="00A87503">
        <w:rPr>
          <w:sz w:val="28"/>
          <w:szCs w:val="28"/>
        </w:rPr>
        <w:t xml:space="preserve">, если бы вопрос ставился так: «Какая цена </w:t>
      </w:r>
      <w:r w:rsidR="00AB79F0">
        <w:rPr>
          <w:sz w:val="28"/>
          <w:szCs w:val="28"/>
        </w:rPr>
        <w:t xml:space="preserve">точно </w:t>
      </w:r>
      <w:r w:rsidR="00526BDC">
        <w:rPr>
          <w:sz w:val="28"/>
          <w:szCs w:val="28"/>
        </w:rPr>
        <w:t>НЕ может быть установлена за курс</w:t>
      </w:r>
      <w:r w:rsidR="004D5403">
        <w:rPr>
          <w:sz w:val="28"/>
          <w:szCs w:val="28"/>
        </w:rPr>
        <w:t>?»</w:t>
      </w:r>
      <w:r w:rsidR="00AB79F0">
        <w:rPr>
          <w:sz w:val="28"/>
          <w:szCs w:val="28"/>
        </w:rPr>
        <w:t xml:space="preserve"> </w:t>
      </w:r>
      <w:r w:rsidR="007D2F26">
        <w:rPr>
          <w:sz w:val="28"/>
          <w:szCs w:val="28"/>
        </w:rPr>
        <w:t xml:space="preserve">Ответом было бы все, что находится за пределами </w:t>
      </w:r>
      <w:r w:rsidR="00715970">
        <w:rPr>
          <w:sz w:val="28"/>
          <w:szCs w:val="28"/>
        </w:rPr>
        <w:t xml:space="preserve">выдаваемого </w:t>
      </w:r>
      <w:r w:rsidR="004E75B8">
        <w:rPr>
          <w:sz w:val="28"/>
          <w:szCs w:val="28"/>
        </w:rPr>
        <w:t>моделью интервала.</w:t>
      </w:r>
      <w:r w:rsidR="00B65FFD">
        <w:rPr>
          <w:sz w:val="28"/>
          <w:szCs w:val="28"/>
        </w:rPr>
        <w:t xml:space="preserve"> Так что давайте перейдем к </w:t>
      </w:r>
      <w:r w:rsidR="00A82702">
        <w:rPr>
          <w:sz w:val="28"/>
          <w:szCs w:val="28"/>
        </w:rPr>
        <w:t xml:space="preserve">построению </w:t>
      </w:r>
      <w:r w:rsidR="00327CEB">
        <w:rPr>
          <w:sz w:val="28"/>
          <w:szCs w:val="28"/>
        </w:rPr>
        <w:t xml:space="preserve">нашего </w:t>
      </w:r>
      <w:r w:rsidR="00A82702">
        <w:rPr>
          <w:sz w:val="28"/>
          <w:szCs w:val="28"/>
        </w:rPr>
        <w:t>точечного прогноза.</w:t>
      </w:r>
    </w:p>
    <w:p w14:paraId="4EEDBCC4" w14:textId="116F95C1" w:rsidR="00A06E09" w:rsidRDefault="00A06E0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77D2B3" w14:textId="2FBC1969" w:rsidR="00A06E09" w:rsidRDefault="00A06E09" w:rsidP="00E34FFB">
      <w:pPr>
        <w:pStyle w:val="1"/>
      </w:pPr>
      <w:bookmarkStart w:id="1" w:name="_Toc125685829"/>
      <w:r>
        <w:lastRenderedPageBreak/>
        <w:t>ПАРАМЕТРИЗАЦИЯ</w:t>
      </w:r>
      <w:bookmarkEnd w:id="1"/>
    </w:p>
    <w:p w14:paraId="4EEBCD62" w14:textId="0DFE6483" w:rsidR="00AF34A7" w:rsidRDefault="00B82653" w:rsidP="00EE17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464A51">
        <w:rPr>
          <w:sz w:val="28"/>
          <w:szCs w:val="28"/>
        </w:rPr>
        <w:t xml:space="preserve">построения модели </w:t>
      </w:r>
      <w:r w:rsidR="00FB1AEF">
        <w:rPr>
          <w:sz w:val="28"/>
          <w:szCs w:val="28"/>
        </w:rPr>
        <w:t xml:space="preserve">зависимости цены курса (в рублях) от других параметров </w:t>
      </w:r>
      <w:r w:rsidR="00464A51">
        <w:rPr>
          <w:sz w:val="28"/>
          <w:szCs w:val="28"/>
        </w:rPr>
        <w:t xml:space="preserve">были отобраны следующие </w:t>
      </w:r>
      <w:r w:rsidR="00B42974">
        <w:rPr>
          <w:sz w:val="28"/>
          <w:szCs w:val="28"/>
        </w:rPr>
        <w:t xml:space="preserve">количественные </w:t>
      </w:r>
      <w:r w:rsidR="00094B79">
        <w:rPr>
          <w:sz w:val="28"/>
          <w:szCs w:val="28"/>
        </w:rPr>
        <w:t>характеристики</w:t>
      </w:r>
      <w:r w:rsidR="00B42974">
        <w:rPr>
          <w:sz w:val="28"/>
          <w:szCs w:val="28"/>
        </w:rPr>
        <w:t>:</w:t>
      </w:r>
    </w:p>
    <w:p w14:paraId="4EEA334F" w14:textId="3CB6019A" w:rsidR="00B42974" w:rsidRDefault="00B42974" w:rsidP="00EE1714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Длительность курса</w:t>
      </w:r>
      <w:r w:rsidR="00FC7F7C">
        <w:rPr>
          <w:sz w:val="28"/>
          <w:szCs w:val="28"/>
        </w:rPr>
        <w:t xml:space="preserve"> (в часах)</w:t>
      </w:r>
      <w:r w:rsidR="002C50DE">
        <w:rPr>
          <w:sz w:val="28"/>
          <w:szCs w:val="28"/>
        </w:rPr>
        <w:t>. Предполагается, что чем больше длительность</w:t>
      </w:r>
      <w:r w:rsidR="00BB2EB0">
        <w:rPr>
          <w:sz w:val="28"/>
          <w:szCs w:val="28"/>
        </w:rPr>
        <w:t xml:space="preserve"> курса, тем дороже он стоит.</w:t>
      </w:r>
      <w:r w:rsidR="00466069">
        <w:rPr>
          <w:sz w:val="28"/>
          <w:szCs w:val="28"/>
        </w:rPr>
        <w:t xml:space="preserve"> Вопрос заключается в том, на сколько именно дороже</w:t>
      </w:r>
    </w:p>
    <w:p w14:paraId="1ED1C0EC" w14:textId="5A7F5979" w:rsidR="002948FD" w:rsidRDefault="002948FD" w:rsidP="00EE1714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Размер скидки на курс</w:t>
      </w:r>
      <w:r w:rsidR="009B586C">
        <w:rPr>
          <w:sz w:val="28"/>
          <w:szCs w:val="28"/>
        </w:rPr>
        <w:t xml:space="preserve"> (</w:t>
      </w:r>
      <w:r w:rsidR="008B4294">
        <w:rPr>
          <w:sz w:val="28"/>
          <w:szCs w:val="28"/>
        </w:rPr>
        <w:t xml:space="preserve">в большинстве случаев этот параметр </w:t>
      </w:r>
      <w:r w:rsidR="00C04534">
        <w:rPr>
          <w:sz w:val="28"/>
          <w:szCs w:val="28"/>
        </w:rPr>
        <w:t xml:space="preserve">был равен </w:t>
      </w:r>
      <w:r w:rsidR="007A7764">
        <w:rPr>
          <w:sz w:val="28"/>
          <w:szCs w:val="28"/>
        </w:rPr>
        <w:t>нулю)</w:t>
      </w:r>
      <w:r w:rsidR="00ED6D8A">
        <w:rPr>
          <w:sz w:val="28"/>
          <w:szCs w:val="28"/>
        </w:rPr>
        <w:t xml:space="preserve"> (в %)</w:t>
      </w:r>
      <w:r w:rsidR="005A220F">
        <w:rPr>
          <w:sz w:val="28"/>
          <w:szCs w:val="28"/>
        </w:rPr>
        <w:t xml:space="preserve">. Ожидается, что </w:t>
      </w:r>
      <w:r w:rsidR="00493C7F">
        <w:rPr>
          <w:sz w:val="28"/>
          <w:szCs w:val="28"/>
        </w:rPr>
        <w:t>чем выше скидка, тем</w:t>
      </w:r>
      <w:r w:rsidR="00137C55">
        <w:rPr>
          <w:sz w:val="28"/>
          <w:szCs w:val="28"/>
        </w:rPr>
        <w:t xml:space="preserve"> выше будет </w:t>
      </w:r>
      <w:r w:rsidR="005479C5">
        <w:rPr>
          <w:sz w:val="28"/>
          <w:szCs w:val="28"/>
        </w:rPr>
        <w:t>интерес покупателей к курсу</w:t>
      </w:r>
    </w:p>
    <w:p w14:paraId="0C7120BA" w14:textId="7682D14E" w:rsidR="001C569D" w:rsidRDefault="001C569D" w:rsidP="00EE1714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Рейтинг </w:t>
      </w:r>
      <w:r w:rsidR="00CD65AC">
        <w:rPr>
          <w:sz w:val="28"/>
          <w:szCs w:val="28"/>
        </w:rPr>
        <w:t>онлайн-школы</w:t>
      </w:r>
      <w:r w:rsidR="007767FF">
        <w:rPr>
          <w:sz w:val="28"/>
          <w:szCs w:val="28"/>
        </w:rPr>
        <w:t xml:space="preserve">. Предполагается, что чем он выше, тем </w:t>
      </w:r>
      <w:r w:rsidR="00BC14F3">
        <w:rPr>
          <w:sz w:val="28"/>
          <w:szCs w:val="28"/>
        </w:rPr>
        <w:t xml:space="preserve">дороже будут курсы </w:t>
      </w:r>
      <w:r w:rsidR="000E314C">
        <w:rPr>
          <w:sz w:val="28"/>
          <w:szCs w:val="28"/>
        </w:rPr>
        <w:t>у</w:t>
      </w:r>
      <w:r w:rsidR="00BC14F3">
        <w:rPr>
          <w:sz w:val="28"/>
          <w:szCs w:val="28"/>
        </w:rPr>
        <w:t xml:space="preserve"> этой школы</w:t>
      </w:r>
    </w:p>
    <w:p w14:paraId="24AB13AC" w14:textId="4CA42E4B" w:rsidR="00246A52" w:rsidRDefault="00BB161D" w:rsidP="00EE17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дамми</w:t>
      </w:r>
      <w:proofErr w:type="spellEnd"/>
      <w:r>
        <w:rPr>
          <w:sz w:val="28"/>
          <w:szCs w:val="28"/>
        </w:rPr>
        <w:t xml:space="preserve"> переменные:</w:t>
      </w:r>
    </w:p>
    <w:p w14:paraId="5190D926" w14:textId="01DDAA85" w:rsidR="00BB161D" w:rsidRDefault="00BB161D" w:rsidP="00EE1714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Наличие непосредственного общения с учителем </w:t>
      </w:r>
      <w:r w:rsidR="00DE3D21">
        <w:rPr>
          <w:sz w:val="28"/>
          <w:szCs w:val="28"/>
        </w:rPr>
        <w:t>в ходе курса (</w:t>
      </w:r>
      <w:r w:rsidR="00DA3B8D">
        <w:rPr>
          <w:sz w:val="28"/>
          <w:szCs w:val="28"/>
        </w:rPr>
        <w:t xml:space="preserve">1 </w:t>
      </w:r>
      <w:r w:rsidR="00422073">
        <w:rPr>
          <w:sz w:val="28"/>
          <w:szCs w:val="28"/>
        </w:rPr>
        <w:t>–</w:t>
      </w:r>
      <w:r w:rsidR="00DA3B8D">
        <w:rPr>
          <w:sz w:val="28"/>
          <w:szCs w:val="28"/>
        </w:rPr>
        <w:t xml:space="preserve"> </w:t>
      </w:r>
      <w:r w:rsidR="00422073">
        <w:rPr>
          <w:sz w:val="28"/>
          <w:szCs w:val="28"/>
        </w:rPr>
        <w:t>в курс</w:t>
      </w:r>
      <w:r w:rsidR="00A95593">
        <w:rPr>
          <w:sz w:val="28"/>
          <w:szCs w:val="28"/>
        </w:rPr>
        <w:t xml:space="preserve"> включены живые занятия с учителем, 0 – не включены</w:t>
      </w:r>
      <w:r w:rsidR="00D4535C">
        <w:rPr>
          <w:sz w:val="28"/>
          <w:szCs w:val="28"/>
        </w:rPr>
        <w:t>)</w:t>
      </w:r>
    </w:p>
    <w:p w14:paraId="2FE3582E" w14:textId="3BC424B6" w:rsidR="00850E50" w:rsidRDefault="00850E50" w:rsidP="00EE1714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воспользоваться рассрочкой</w:t>
      </w:r>
      <w:r w:rsidR="00B84F9F">
        <w:rPr>
          <w:sz w:val="28"/>
          <w:szCs w:val="28"/>
        </w:rPr>
        <w:t xml:space="preserve">. Предполагается, что курсы, которые можно будет взять в рассрочку, </w:t>
      </w:r>
      <w:r w:rsidR="009616B0">
        <w:rPr>
          <w:sz w:val="28"/>
          <w:szCs w:val="28"/>
        </w:rPr>
        <w:t>стоят дороже</w:t>
      </w:r>
      <w:r w:rsidR="00036E76">
        <w:rPr>
          <w:sz w:val="28"/>
          <w:szCs w:val="28"/>
        </w:rPr>
        <w:t xml:space="preserve"> </w:t>
      </w:r>
      <w:proofErr w:type="spellStart"/>
      <w:r w:rsidR="00036E76">
        <w:rPr>
          <w:sz w:val="28"/>
          <w:szCs w:val="28"/>
        </w:rPr>
        <w:t>дороже</w:t>
      </w:r>
      <w:proofErr w:type="spellEnd"/>
    </w:p>
    <w:p w14:paraId="04C1F0FB" w14:textId="14DD28BD" w:rsidR="00D4535C" w:rsidRDefault="00D4535C" w:rsidP="00EE1714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Наличие учебного чата </w:t>
      </w:r>
      <w:r w:rsidR="00B415DE">
        <w:rPr>
          <w:sz w:val="28"/>
          <w:szCs w:val="28"/>
        </w:rPr>
        <w:t>(1 – он есть, 0 – его нет)</w:t>
      </w:r>
      <w:r w:rsidR="000352D1">
        <w:rPr>
          <w:sz w:val="28"/>
          <w:szCs w:val="28"/>
        </w:rPr>
        <w:t>.</w:t>
      </w:r>
      <w:r w:rsidR="00117F48">
        <w:rPr>
          <w:sz w:val="28"/>
          <w:szCs w:val="28"/>
        </w:rPr>
        <w:t xml:space="preserve"> Гипотеза заключается в том</w:t>
      </w:r>
      <w:r w:rsidR="00FD2A5F">
        <w:rPr>
          <w:sz w:val="28"/>
          <w:szCs w:val="28"/>
        </w:rPr>
        <w:t xml:space="preserve">, что наличие чата, в котором ученики могут задавать вопросы, будет </w:t>
      </w:r>
      <w:r w:rsidR="00B84F9F">
        <w:rPr>
          <w:sz w:val="28"/>
          <w:szCs w:val="28"/>
        </w:rPr>
        <w:t xml:space="preserve">в целом </w:t>
      </w:r>
      <w:r w:rsidR="00FD2A5F">
        <w:rPr>
          <w:sz w:val="28"/>
          <w:szCs w:val="28"/>
        </w:rPr>
        <w:t>положительно влиять на стоимость курса</w:t>
      </w:r>
    </w:p>
    <w:p w14:paraId="7CBD2B3E" w14:textId="26BFA7ED" w:rsidR="003B7834" w:rsidRDefault="006D71C8" w:rsidP="00EE1714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Пожизненный доступ к материалам (1 </w:t>
      </w:r>
      <w:r w:rsidR="0045712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5712E">
        <w:rPr>
          <w:sz w:val="28"/>
          <w:szCs w:val="28"/>
        </w:rPr>
        <w:t>предоставляется, 0 – не предоставляется)</w:t>
      </w:r>
      <w:r w:rsidR="00763EB0">
        <w:rPr>
          <w:sz w:val="28"/>
          <w:szCs w:val="28"/>
        </w:rPr>
        <w:t>. Эта переменная, скорее всего, будет повышать цену курса</w:t>
      </w:r>
    </w:p>
    <w:p w14:paraId="7AD5F6AB" w14:textId="5EB36BD8" w:rsidR="0045712E" w:rsidRDefault="0045712E" w:rsidP="00EE1714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Сертификат по окончании обучения (1 – выдается, 0 – не выдается).</w:t>
      </w:r>
      <w:r w:rsidR="001C41B0">
        <w:rPr>
          <w:sz w:val="28"/>
          <w:szCs w:val="28"/>
        </w:rPr>
        <w:t xml:space="preserve"> Люди, </w:t>
      </w:r>
      <w:r w:rsidR="00D05976">
        <w:rPr>
          <w:sz w:val="28"/>
          <w:szCs w:val="28"/>
        </w:rPr>
        <w:t>вероятно</w:t>
      </w:r>
      <w:r w:rsidR="001C41B0">
        <w:rPr>
          <w:sz w:val="28"/>
          <w:szCs w:val="28"/>
        </w:rPr>
        <w:t xml:space="preserve">, будут </w:t>
      </w:r>
      <w:r w:rsidR="00D05976">
        <w:rPr>
          <w:sz w:val="28"/>
          <w:szCs w:val="28"/>
        </w:rPr>
        <w:t>отдавать предпо</w:t>
      </w:r>
      <w:r w:rsidR="007F664B">
        <w:rPr>
          <w:sz w:val="28"/>
          <w:szCs w:val="28"/>
        </w:rPr>
        <w:t>чте</w:t>
      </w:r>
      <w:r w:rsidR="00D05976">
        <w:rPr>
          <w:sz w:val="28"/>
          <w:szCs w:val="28"/>
        </w:rPr>
        <w:t>ние курсам, где в конце обучения выдается сертификат</w:t>
      </w:r>
    </w:p>
    <w:p w14:paraId="7A542946" w14:textId="647DF285" w:rsidR="00A34B91" w:rsidRPr="003F0565" w:rsidRDefault="005450E4" w:rsidP="00DF6610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Так</w:t>
      </w:r>
      <w:r w:rsidR="00A15E92">
        <w:rPr>
          <w:sz w:val="28"/>
          <w:szCs w:val="28"/>
        </w:rPr>
        <w:t xml:space="preserve">же </w:t>
      </w:r>
      <w:r w:rsidR="00220820">
        <w:rPr>
          <w:sz w:val="28"/>
          <w:szCs w:val="28"/>
        </w:rPr>
        <w:t xml:space="preserve">была задействована такая характеристика как старт курса: 1 – если курс начинается в любое время, 0 – если </w:t>
      </w:r>
      <w:r w:rsidR="009B3E2B">
        <w:rPr>
          <w:sz w:val="28"/>
          <w:szCs w:val="28"/>
        </w:rPr>
        <w:t xml:space="preserve">курс начинается </w:t>
      </w:r>
      <w:r w:rsidR="000E1649">
        <w:rPr>
          <w:sz w:val="28"/>
          <w:szCs w:val="28"/>
        </w:rPr>
        <w:t xml:space="preserve">в </w:t>
      </w:r>
      <w:r w:rsidR="009B3E2B">
        <w:rPr>
          <w:sz w:val="28"/>
          <w:szCs w:val="28"/>
        </w:rPr>
        <w:t>определенн</w:t>
      </w:r>
      <w:r w:rsidR="000E1649">
        <w:rPr>
          <w:sz w:val="28"/>
          <w:szCs w:val="28"/>
        </w:rPr>
        <w:t xml:space="preserve">ую </w:t>
      </w:r>
      <w:r w:rsidR="009B3E2B">
        <w:rPr>
          <w:sz w:val="28"/>
          <w:szCs w:val="28"/>
        </w:rPr>
        <w:t>дат</w:t>
      </w:r>
      <w:r w:rsidR="000E1649">
        <w:rPr>
          <w:sz w:val="28"/>
          <w:szCs w:val="28"/>
        </w:rPr>
        <w:t>у</w:t>
      </w:r>
      <w:r w:rsidR="00A145C3">
        <w:rPr>
          <w:sz w:val="28"/>
          <w:szCs w:val="28"/>
        </w:rPr>
        <w:t xml:space="preserve"> (например, 30 января)</w:t>
      </w:r>
      <w:r w:rsidR="000E1649">
        <w:rPr>
          <w:sz w:val="28"/>
          <w:szCs w:val="28"/>
        </w:rPr>
        <w:t>.</w:t>
      </w:r>
      <w:r w:rsidR="00B26CCC">
        <w:rPr>
          <w:sz w:val="28"/>
          <w:szCs w:val="28"/>
        </w:rPr>
        <w:t xml:space="preserve"> Предполагается, что </w:t>
      </w:r>
      <w:r w:rsidR="00E2040D">
        <w:rPr>
          <w:sz w:val="28"/>
          <w:szCs w:val="28"/>
        </w:rPr>
        <w:t xml:space="preserve">курсы, которые </w:t>
      </w:r>
      <w:r w:rsidR="00BD1759">
        <w:rPr>
          <w:sz w:val="28"/>
          <w:szCs w:val="28"/>
        </w:rPr>
        <w:t xml:space="preserve">можно </w:t>
      </w:r>
      <w:r w:rsidR="002E4DB7">
        <w:rPr>
          <w:sz w:val="28"/>
          <w:szCs w:val="28"/>
        </w:rPr>
        <w:t xml:space="preserve">начать </w:t>
      </w:r>
      <w:r w:rsidR="00BD1759">
        <w:rPr>
          <w:sz w:val="28"/>
          <w:szCs w:val="28"/>
        </w:rPr>
        <w:t>проходить когда угодно</w:t>
      </w:r>
      <w:r w:rsidR="00A37A3D">
        <w:rPr>
          <w:sz w:val="28"/>
          <w:szCs w:val="28"/>
        </w:rPr>
        <w:t>,</w:t>
      </w:r>
      <w:r w:rsidR="00BD1759">
        <w:rPr>
          <w:sz w:val="28"/>
          <w:szCs w:val="28"/>
        </w:rPr>
        <w:t xml:space="preserve"> более популярны</w:t>
      </w:r>
      <w:r w:rsidR="002E4DB7">
        <w:rPr>
          <w:sz w:val="28"/>
          <w:szCs w:val="28"/>
        </w:rPr>
        <w:t xml:space="preserve"> и, соответственно, стоят дороже. </w:t>
      </w:r>
      <w:r w:rsidR="006A264C">
        <w:rPr>
          <w:sz w:val="28"/>
          <w:szCs w:val="28"/>
        </w:rPr>
        <w:t>Однако это спорный момент и вполне может оказаться</w:t>
      </w:r>
      <w:r w:rsidR="00605945">
        <w:rPr>
          <w:sz w:val="28"/>
          <w:szCs w:val="28"/>
        </w:rPr>
        <w:t xml:space="preserve"> в ходе исследования</w:t>
      </w:r>
      <w:r w:rsidR="006A264C">
        <w:rPr>
          <w:sz w:val="28"/>
          <w:szCs w:val="28"/>
        </w:rPr>
        <w:t>, что эта характеристика</w:t>
      </w:r>
      <w:r w:rsidR="00605945">
        <w:rPr>
          <w:sz w:val="28"/>
          <w:szCs w:val="28"/>
        </w:rPr>
        <w:t xml:space="preserve"> работает в другую сторону или </w:t>
      </w:r>
      <w:r w:rsidR="00A06C39">
        <w:rPr>
          <w:sz w:val="28"/>
          <w:szCs w:val="28"/>
        </w:rPr>
        <w:t xml:space="preserve">же вообще не значима. </w:t>
      </w:r>
      <w:r w:rsidR="001A652D">
        <w:rPr>
          <w:sz w:val="28"/>
          <w:szCs w:val="28"/>
        </w:rPr>
        <w:t xml:space="preserve">Но </w:t>
      </w:r>
      <w:r w:rsidR="0082644E">
        <w:rPr>
          <w:sz w:val="28"/>
          <w:szCs w:val="28"/>
        </w:rPr>
        <w:t xml:space="preserve">на начальном этапе </w:t>
      </w:r>
      <w:r w:rsidR="0092317A">
        <w:rPr>
          <w:sz w:val="28"/>
          <w:szCs w:val="28"/>
        </w:rPr>
        <w:t xml:space="preserve">она была добавлена в </w:t>
      </w:r>
      <w:proofErr w:type="spellStart"/>
      <w:r w:rsidR="0092317A">
        <w:rPr>
          <w:sz w:val="28"/>
          <w:szCs w:val="28"/>
        </w:rPr>
        <w:t>датасет</w:t>
      </w:r>
      <w:proofErr w:type="spellEnd"/>
      <w:r w:rsidR="0092317A">
        <w:rPr>
          <w:sz w:val="28"/>
          <w:szCs w:val="28"/>
        </w:rPr>
        <w:t xml:space="preserve"> на всякий случай</w:t>
      </w:r>
    </w:p>
    <w:p w14:paraId="3056540F" w14:textId="4ECDBC0C" w:rsidR="00561AD2" w:rsidRDefault="00561AD2" w:rsidP="00DF6610">
      <w:pPr>
        <w:rPr>
          <w:sz w:val="28"/>
          <w:szCs w:val="28"/>
        </w:rPr>
      </w:pPr>
    </w:p>
    <w:p w14:paraId="45B3E922" w14:textId="22038FDA" w:rsidR="003F0565" w:rsidRDefault="003F0565" w:rsidP="00DF6610">
      <w:pPr>
        <w:rPr>
          <w:sz w:val="28"/>
          <w:szCs w:val="28"/>
        </w:rPr>
      </w:pPr>
    </w:p>
    <w:p w14:paraId="7DB25125" w14:textId="77777777" w:rsidR="003F0565" w:rsidRDefault="003F0565" w:rsidP="00DF6610">
      <w:pPr>
        <w:rPr>
          <w:sz w:val="28"/>
          <w:szCs w:val="28"/>
        </w:rPr>
      </w:pPr>
    </w:p>
    <w:p w14:paraId="27F18643" w14:textId="223D964F" w:rsidR="00DF6610" w:rsidRDefault="00DF6610" w:rsidP="00E34FFB">
      <w:pPr>
        <w:pStyle w:val="1"/>
      </w:pPr>
      <w:bookmarkStart w:id="2" w:name="_Toc125685830"/>
      <w:r>
        <w:lastRenderedPageBreak/>
        <w:t>О НАБОРЕ ДАННЫХ</w:t>
      </w:r>
      <w:bookmarkEnd w:id="2"/>
    </w:p>
    <w:p w14:paraId="00687DCF" w14:textId="2C8D6F62" w:rsidR="001939EC" w:rsidRPr="00F456E1" w:rsidRDefault="00563641" w:rsidP="00276857">
      <w:pPr>
        <w:jc w:val="both"/>
        <w:rPr>
          <w:sz w:val="28"/>
          <w:szCs w:val="28"/>
        </w:rPr>
      </w:pPr>
      <w:r>
        <w:rPr>
          <w:sz w:val="28"/>
          <w:szCs w:val="28"/>
        </w:rPr>
        <w:t>Набор данных был взят с сайта</w:t>
      </w:r>
      <w:r w:rsidR="00621BC1">
        <w:rPr>
          <w:rStyle w:val="aa"/>
          <w:sz w:val="28"/>
          <w:szCs w:val="28"/>
        </w:rPr>
        <w:footnoteReference w:id="1"/>
      </w:r>
      <w:r w:rsidR="00621B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посредством </w:t>
      </w:r>
      <w:proofErr w:type="spellStart"/>
      <w:r>
        <w:rPr>
          <w:sz w:val="28"/>
          <w:szCs w:val="28"/>
        </w:rPr>
        <w:t>парсинга</w:t>
      </w:r>
      <w:proofErr w:type="spellEnd"/>
      <w:r>
        <w:rPr>
          <w:sz w:val="28"/>
          <w:szCs w:val="28"/>
        </w:rPr>
        <w:t>. На этом сайте выложена информация по 132</w:t>
      </w:r>
      <w:r w:rsidR="002768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популярным курсам </w:t>
      </w:r>
      <w:r w:rsidR="00C838E9">
        <w:rPr>
          <w:sz w:val="28"/>
          <w:szCs w:val="28"/>
        </w:rPr>
        <w:t xml:space="preserve">по английскому, </w:t>
      </w:r>
      <w:r>
        <w:rPr>
          <w:sz w:val="28"/>
          <w:szCs w:val="28"/>
        </w:rPr>
        <w:t xml:space="preserve">и информация постоянно обновляется. Темы курсов довольно разные: как английский для людей разных профессий (фармацевтов, финансистов и т. д.), так и английский для детей или для людей определенного уровня. В </w:t>
      </w:r>
      <w:proofErr w:type="spellStart"/>
      <w:r>
        <w:rPr>
          <w:sz w:val="28"/>
          <w:szCs w:val="28"/>
        </w:rPr>
        <w:t>датасете</w:t>
      </w:r>
      <w:proofErr w:type="spellEnd"/>
      <w:r>
        <w:rPr>
          <w:sz w:val="28"/>
          <w:szCs w:val="28"/>
        </w:rPr>
        <w:t xml:space="preserve"> представлены курсы от </w:t>
      </w:r>
      <w:r w:rsidRPr="008A784B">
        <w:rPr>
          <w:sz w:val="28"/>
          <w:szCs w:val="28"/>
        </w:rPr>
        <w:t xml:space="preserve">11 </w:t>
      </w:r>
      <w:r>
        <w:rPr>
          <w:sz w:val="28"/>
          <w:szCs w:val="28"/>
        </w:rPr>
        <w:t xml:space="preserve">различных онлайн-школ, среди которых преобладает </w:t>
      </w:r>
      <w:proofErr w:type="spellStart"/>
      <w:r>
        <w:rPr>
          <w:sz w:val="28"/>
          <w:szCs w:val="28"/>
          <w:lang w:val="en-US"/>
        </w:rPr>
        <w:t>Skyeng</w:t>
      </w:r>
      <w:proofErr w:type="spellEnd"/>
      <w:r w:rsidRPr="00914D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(примерно 1/3 от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 – курсы </w:t>
      </w:r>
      <w:proofErr w:type="spellStart"/>
      <w:r>
        <w:rPr>
          <w:sz w:val="28"/>
          <w:szCs w:val="28"/>
          <w:lang w:val="en-US"/>
        </w:rPr>
        <w:t>Skyeng</w:t>
      </w:r>
      <w:proofErr w:type="spellEnd"/>
      <w:r>
        <w:rPr>
          <w:sz w:val="28"/>
          <w:szCs w:val="28"/>
        </w:rPr>
        <w:t>, что не очень хорошо, хотя и не критично</w:t>
      </w:r>
      <w:r w:rsidRPr="00F209F8">
        <w:rPr>
          <w:sz w:val="28"/>
          <w:szCs w:val="28"/>
        </w:rPr>
        <w:t>)</w:t>
      </w:r>
    </w:p>
    <w:p w14:paraId="7EBC41F0" w14:textId="77777777" w:rsidR="00561AD2" w:rsidRPr="00F456E1" w:rsidRDefault="00561AD2" w:rsidP="00561AD2">
      <w:pPr>
        <w:rPr>
          <w:sz w:val="28"/>
          <w:szCs w:val="28"/>
        </w:rPr>
      </w:pPr>
    </w:p>
    <w:p w14:paraId="098E4EE5" w14:textId="173A9BCF" w:rsidR="00874399" w:rsidRPr="00561AD2" w:rsidRDefault="003D65F7" w:rsidP="00E34FFB">
      <w:pPr>
        <w:pStyle w:val="1"/>
        <w:rPr>
          <w:lang w:val="en-US"/>
        </w:rPr>
      </w:pPr>
      <w:bookmarkStart w:id="3" w:name="_Toc125685831"/>
      <w:r>
        <w:t>ПРЕДВАРИТЕЛЬНАЯ РАБОТА С ДАННЫМИ</w:t>
      </w:r>
      <w:bookmarkEnd w:id="3"/>
    </w:p>
    <w:p w14:paraId="19CDE1CB" w14:textId="4E08ECA2" w:rsidR="00B7202B" w:rsidRDefault="00874399" w:rsidP="0087439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Закодированы </w:t>
      </w:r>
      <w:proofErr w:type="spellStart"/>
      <w:r>
        <w:rPr>
          <w:sz w:val="28"/>
          <w:szCs w:val="28"/>
        </w:rPr>
        <w:t>дамми</w:t>
      </w:r>
      <w:proofErr w:type="spellEnd"/>
      <w:r w:rsidR="0060021F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переменные</w:t>
      </w:r>
    </w:p>
    <w:p w14:paraId="3A7EB3A8" w14:textId="0CB6B455" w:rsidR="00874399" w:rsidRDefault="00C34500" w:rsidP="0087439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Удалены наблюдения с пропущенными значениями</w:t>
      </w:r>
    </w:p>
    <w:p w14:paraId="4D3658C4" w14:textId="76C47590" w:rsidR="00670CBA" w:rsidRDefault="00A71893" w:rsidP="0087439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Удалены </w:t>
      </w:r>
      <w:r w:rsidR="001A79D6">
        <w:rPr>
          <w:sz w:val="28"/>
          <w:szCs w:val="28"/>
        </w:rPr>
        <w:t>дублирующие друг друга курсы</w:t>
      </w:r>
      <w:r w:rsidR="000451A3">
        <w:rPr>
          <w:sz w:val="28"/>
          <w:szCs w:val="28"/>
        </w:rPr>
        <w:t xml:space="preserve"> (очень похожие между собой курсы от </w:t>
      </w:r>
      <w:r w:rsidR="00D23570">
        <w:rPr>
          <w:sz w:val="28"/>
          <w:szCs w:val="28"/>
        </w:rPr>
        <w:t>одной и той же онлайн-школы</w:t>
      </w:r>
      <w:r w:rsidR="00817F8D">
        <w:rPr>
          <w:sz w:val="28"/>
          <w:szCs w:val="28"/>
        </w:rPr>
        <w:t xml:space="preserve"> и по одной и той же цене</w:t>
      </w:r>
      <w:r w:rsidR="00D23570">
        <w:rPr>
          <w:sz w:val="28"/>
          <w:szCs w:val="28"/>
        </w:rPr>
        <w:t>)</w:t>
      </w:r>
    </w:p>
    <w:p w14:paraId="79152647" w14:textId="476AE6CE" w:rsidR="00723A64" w:rsidRDefault="00281ED8" w:rsidP="00723A6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951505">
        <w:rPr>
          <w:sz w:val="28"/>
          <w:szCs w:val="28"/>
        </w:rPr>
        <w:t xml:space="preserve">лительность </w:t>
      </w:r>
      <w:r w:rsidR="00C34256">
        <w:rPr>
          <w:sz w:val="28"/>
          <w:szCs w:val="28"/>
        </w:rPr>
        <w:t xml:space="preserve">всех </w:t>
      </w:r>
      <w:r w:rsidR="00CC1BFB">
        <w:rPr>
          <w:sz w:val="28"/>
          <w:szCs w:val="28"/>
        </w:rPr>
        <w:t xml:space="preserve">курсов переведена </w:t>
      </w:r>
      <w:r w:rsidR="00C34256">
        <w:rPr>
          <w:sz w:val="28"/>
          <w:szCs w:val="28"/>
        </w:rPr>
        <w:t>в часы (так как изначально было несколько курсов, чья длительность исчислялась в месяцах</w:t>
      </w:r>
      <w:r w:rsidR="00433C3C">
        <w:rPr>
          <w:sz w:val="28"/>
          <w:szCs w:val="28"/>
        </w:rPr>
        <w:t>; часы, однако</w:t>
      </w:r>
      <w:r w:rsidR="0060021F">
        <w:rPr>
          <w:sz w:val="28"/>
          <w:szCs w:val="28"/>
        </w:rPr>
        <w:t>,</w:t>
      </w:r>
      <w:r w:rsidR="00433C3C">
        <w:rPr>
          <w:sz w:val="28"/>
          <w:szCs w:val="28"/>
        </w:rPr>
        <w:t xml:space="preserve"> более объективный показатель</w:t>
      </w:r>
      <w:r w:rsidR="00C34256">
        <w:rPr>
          <w:sz w:val="28"/>
          <w:szCs w:val="28"/>
        </w:rPr>
        <w:t>)</w:t>
      </w:r>
    </w:p>
    <w:p w14:paraId="03EABBA5" w14:textId="335ACDD6" w:rsidR="00272FF6" w:rsidRDefault="00272FF6" w:rsidP="00723A6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Удалены выбросы</w:t>
      </w:r>
      <w:r w:rsidR="005864D2">
        <w:rPr>
          <w:sz w:val="28"/>
          <w:szCs w:val="28"/>
        </w:rPr>
        <w:t xml:space="preserve">. Так, </w:t>
      </w:r>
      <w:r w:rsidR="001D2EB9">
        <w:rPr>
          <w:sz w:val="28"/>
          <w:szCs w:val="28"/>
        </w:rPr>
        <w:t xml:space="preserve">в исследовании анализируются курсы, цена которых не превышает 100 </w:t>
      </w:r>
      <w:proofErr w:type="spellStart"/>
      <w:r w:rsidR="001D2EB9">
        <w:rPr>
          <w:sz w:val="28"/>
          <w:szCs w:val="28"/>
        </w:rPr>
        <w:t>тыс</w:t>
      </w:r>
      <w:proofErr w:type="spellEnd"/>
      <w:r w:rsidR="001D2EB9">
        <w:rPr>
          <w:sz w:val="28"/>
          <w:szCs w:val="28"/>
        </w:rPr>
        <w:t xml:space="preserve"> рублей, а </w:t>
      </w:r>
      <w:r w:rsidR="00177A4D">
        <w:rPr>
          <w:sz w:val="28"/>
          <w:szCs w:val="28"/>
        </w:rPr>
        <w:t xml:space="preserve">длительность </w:t>
      </w:r>
      <w:r w:rsidR="00E02806">
        <w:rPr>
          <w:sz w:val="28"/>
          <w:szCs w:val="28"/>
        </w:rPr>
        <w:t>– 150 часов</w:t>
      </w:r>
    </w:p>
    <w:p w14:paraId="6C87BAFB" w14:textId="4BC48173" w:rsidR="00561AD2" w:rsidRDefault="00A3253E" w:rsidP="00086E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</w:t>
      </w:r>
      <w:r w:rsidR="00DD5C9F">
        <w:rPr>
          <w:sz w:val="28"/>
          <w:szCs w:val="28"/>
        </w:rPr>
        <w:t xml:space="preserve">этих операций в </w:t>
      </w:r>
      <w:proofErr w:type="spellStart"/>
      <w:r w:rsidR="00DD5C9F">
        <w:rPr>
          <w:sz w:val="28"/>
          <w:szCs w:val="28"/>
        </w:rPr>
        <w:t>датасете</w:t>
      </w:r>
      <w:proofErr w:type="spellEnd"/>
      <w:r w:rsidR="00DD5C9F">
        <w:rPr>
          <w:sz w:val="28"/>
          <w:szCs w:val="28"/>
        </w:rPr>
        <w:t xml:space="preserve"> осталось 6</w:t>
      </w:r>
      <w:r w:rsidR="0056044E">
        <w:rPr>
          <w:sz w:val="28"/>
          <w:szCs w:val="28"/>
        </w:rPr>
        <w:t>2</w:t>
      </w:r>
      <w:r w:rsidR="00DD5C9F">
        <w:rPr>
          <w:sz w:val="28"/>
          <w:szCs w:val="28"/>
        </w:rPr>
        <w:t xml:space="preserve"> наблюдени</w:t>
      </w:r>
      <w:r w:rsidR="00A51E96">
        <w:rPr>
          <w:sz w:val="28"/>
          <w:szCs w:val="28"/>
        </w:rPr>
        <w:t>я</w:t>
      </w:r>
      <w:r w:rsidR="00DD5C9F">
        <w:rPr>
          <w:sz w:val="28"/>
          <w:szCs w:val="28"/>
        </w:rPr>
        <w:t>.</w:t>
      </w:r>
    </w:p>
    <w:p w14:paraId="3056F710" w14:textId="77777777" w:rsidR="00561AD2" w:rsidRDefault="00561AD2" w:rsidP="00561AD2">
      <w:pPr>
        <w:rPr>
          <w:sz w:val="28"/>
          <w:szCs w:val="28"/>
        </w:rPr>
      </w:pPr>
    </w:p>
    <w:p w14:paraId="0E9D5B9A" w14:textId="45CFE721" w:rsidR="005E3C5A" w:rsidRDefault="00723A64" w:rsidP="00E34FFB">
      <w:pPr>
        <w:pStyle w:val="1"/>
      </w:pPr>
      <w:bookmarkStart w:id="4" w:name="_Toc125685832"/>
      <w:r>
        <w:t>РАЗВЕДОЧНЫЙ АНАЛИЗ ДАННЫХ</w:t>
      </w:r>
      <w:r w:rsidR="005E3C5A">
        <w:rPr>
          <w:rStyle w:val="aa"/>
          <w:sz w:val="28"/>
          <w:szCs w:val="28"/>
        </w:rPr>
        <w:footnoteReference w:id="2"/>
      </w:r>
      <w:bookmarkEnd w:id="4"/>
    </w:p>
    <w:p w14:paraId="7A7B7DE8" w14:textId="65371E96" w:rsidR="00CA5313" w:rsidRDefault="00C90F7D" w:rsidP="005E3C5A">
      <w:pPr>
        <w:rPr>
          <w:sz w:val="28"/>
          <w:szCs w:val="28"/>
        </w:rPr>
      </w:pPr>
      <w:r>
        <w:rPr>
          <w:sz w:val="28"/>
          <w:szCs w:val="28"/>
        </w:rPr>
        <w:t xml:space="preserve">Проведена проверка на сбалансированность классов. </w:t>
      </w:r>
      <w:r w:rsidR="001D4409">
        <w:rPr>
          <w:sz w:val="28"/>
          <w:szCs w:val="28"/>
        </w:rPr>
        <w:t xml:space="preserve">Так, </w:t>
      </w:r>
      <w:r w:rsidR="00CA5313">
        <w:rPr>
          <w:sz w:val="28"/>
          <w:szCs w:val="28"/>
        </w:rPr>
        <w:t>наблюдается проблема в следующих признаках:</w:t>
      </w:r>
    </w:p>
    <w:p w14:paraId="3F1C367A" w14:textId="383740CB" w:rsidR="00CA5313" w:rsidRDefault="00CA5313" w:rsidP="00CA5313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Рассрочка: </w:t>
      </w:r>
      <w:r w:rsidR="00A3253E">
        <w:rPr>
          <w:sz w:val="28"/>
          <w:szCs w:val="28"/>
        </w:rPr>
        <w:t xml:space="preserve">всего 3 </w:t>
      </w:r>
      <w:r w:rsidR="004516FF">
        <w:rPr>
          <w:sz w:val="28"/>
          <w:szCs w:val="28"/>
        </w:rPr>
        <w:t xml:space="preserve">курса из </w:t>
      </w:r>
      <w:r w:rsidR="0056044E">
        <w:rPr>
          <w:sz w:val="28"/>
          <w:szCs w:val="28"/>
        </w:rPr>
        <w:t>62 продается в рассрочку</w:t>
      </w:r>
    </w:p>
    <w:p w14:paraId="4C61D722" w14:textId="76D60F03" w:rsidR="0056044E" w:rsidRPr="00F35B36" w:rsidRDefault="0056044E" w:rsidP="00CA5313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Чат: </w:t>
      </w:r>
      <w:r w:rsidR="00CE7BE0">
        <w:rPr>
          <w:sz w:val="28"/>
          <w:szCs w:val="28"/>
        </w:rPr>
        <w:t xml:space="preserve">всего в 10 курсах из 62 </w:t>
      </w:r>
      <w:r w:rsidR="00E5150C">
        <w:rPr>
          <w:sz w:val="28"/>
          <w:szCs w:val="28"/>
        </w:rPr>
        <w:t>нет чата</w:t>
      </w:r>
    </w:p>
    <w:p w14:paraId="3AE1E85E" w14:textId="2DAD68D4" w:rsidR="003B38C8" w:rsidRDefault="00F35B36" w:rsidP="00F35B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Остальные классы </w:t>
      </w:r>
      <w:proofErr w:type="gramStart"/>
      <w:r>
        <w:rPr>
          <w:sz w:val="28"/>
          <w:szCs w:val="28"/>
        </w:rPr>
        <w:t>более менее</w:t>
      </w:r>
      <w:proofErr w:type="gramEnd"/>
      <w:r>
        <w:rPr>
          <w:sz w:val="28"/>
          <w:szCs w:val="28"/>
        </w:rPr>
        <w:t xml:space="preserve"> сбалансированы</w:t>
      </w:r>
      <w:r w:rsidR="00005BE0">
        <w:rPr>
          <w:sz w:val="28"/>
          <w:szCs w:val="28"/>
        </w:rPr>
        <w:t>. Но эти два</w:t>
      </w:r>
      <w:r w:rsidR="003027ED">
        <w:rPr>
          <w:sz w:val="28"/>
          <w:szCs w:val="28"/>
        </w:rPr>
        <w:t xml:space="preserve"> нежелательно использовать в модели</w:t>
      </w:r>
      <w:r w:rsidR="00EA7FAF">
        <w:rPr>
          <w:sz w:val="28"/>
          <w:szCs w:val="28"/>
        </w:rPr>
        <w:t>, особенно если речь идет о</w:t>
      </w:r>
      <w:r w:rsidR="00AF6192">
        <w:rPr>
          <w:sz w:val="28"/>
          <w:szCs w:val="28"/>
        </w:rPr>
        <w:t xml:space="preserve"> моделях</w:t>
      </w:r>
      <w:r w:rsidR="00EA7FAF">
        <w:rPr>
          <w:sz w:val="28"/>
          <w:szCs w:val="28"/>
        </w:rPr>
        <w:t xml:space="preserve"> машинн</w:t>
      </w:r>
      <w:r w:rsidR="00AF6192">
        <w:rPr>
          <w:sz w:val="28"/>
          <w:szCs w:val="28"/>
        </w:rPr>
        <w:t>ого</w:t>
      </w:r>
      <w:r w:rsidR="00EA7FAF">
        <w:rPr>
          <w:sz w:val="28"/>
          <w:szCs w:val="28"/>
        </w:rPr>
        <w:t xml:space="preserve"> обучени</w:t>
      </w:r>
      <w:r w:rsidR="00AF6192">
        <w:rPr>
          <w:sz w:val="28"/>
          <w:szCs w:val="28"/>
        </w:rPr>
        <w:t>я</w:t>
      </w:r>
      <w:r w:rsidR="00EA7FAF">
        <w:rPr>
          <w:sz w:val="28"/>
          <w:szCs w:val="28"/>
        </w:rPr>
        <w:t>.</w:t>
      </w:r>
      <w:r w:rsidR="00E01FC6">
        <w:rPr>
          <w:sz w:val="28"/>
          <w:szCs w:val="28"/>
        </w:rPr>
        <w:t xml:space="preserve"> Возьмем на заметку эти два признака</w:t>
      </w:r>
      <w:r w:rsidR="00532612">
        <w:rPr>
          <w:sz w:val="28"/>
          <w:szCs w:val="28"/>
        </w:rPr>
        <w:t xml:space="preserve">. Возможно, </w:t>
      </w:r>
      <w:r w:rsidR="00B86160">
        <w:rPr>
          <w:sz w:val="28"/>
          <w:szCs w:val="28"/>
        </w:rPr>
        <w:t xml:space="preserve">они </w:t>
      </w:r>
      <w:r w:rsidR="007A2E27">
        <w:rPr>
          <w:sz w:val="28"/>
          <w:szCs w:val="28"/>
        </w:rPr>
        <w:t>не будут оказывать статистическ</w:t>
      </w:r>
      <w:r w:rsidR="001C659F">
        <w:rPr>
          <w:sz w:val="28"/>
          <w:szCs w:val="28"/>
        </w:rPr>
        <w:t xml:space="preserve">и значимого </w:t>
      </w:r>
      <w:r w:rsidR="007A2E27">
        <w:rPr>
          <w:sz w:val="28"/>
          <w:szCs w:val="28"/>
        </w:rPr>
        <w:t xml:space="preserve">влияния на модель и </w:t>
      </w:r>
      <w:r w:rsidR="0071402B">
        <w:rPr>
          <w:sz w:val="28"/>
          <w:szCs w:val="28"/>
        </w:rPr>
        <w:t>будут удалены.</w:t>
      </w:r>
    </w:p>
    <w:p w14:paraId="56928DE4" w14:textId="5D7205AC" w:rsidR="00561AD2" w:rsidRDefault="00B915E4" w:rsidP="003B249D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Построена </w:t>
      </w:r>
      <w:r w:rsidR="00EE3D28">
        <w:rPr>
          <w:sz w:val="28"/>
          <w:szCs w:val="28"/>
        </w:rPr>
        <w:t xml:space="preserve">матрица корреляций </w:t>
      </w:r>
      <w:r w:rsidR="00442AD4">
        <w:rPr>
          <w:sz w:val="28"/>
          <w:szCs w:val="28"/>
        </w:rPr>
        <w:t>признаков.</w:t>
      </w:r>
      <w:r w:rsidR="0048460A" w:rsidRPr="0048460A">
        <w:rPr>
          <w:sz w:val="28"/>
          <w:szCs w:val="28"/>
        </w:rPr>
        <w:t xml:space="preserve"> </w:t>
      </w:r>
      <w:r w:rsidR="0048460A">
        <w:rPr>
          <w:sz w:val="28"/>
          <w:szCs w:val="28"/>
        </w:rPr>
        <w:t xml:space="preserve">Пока что видно, что </w:t>
      </w:r>
      <w:r w:rsidR="001F5781">
        <w:rPr>
          <w:sz w:val="28"/>
          <w:szCs w:val="28"/>
        </w:rPr>
        <w:t xml:space="preserve">независимые </w:t>
      </w:r>
      <w:r w:rsidR="004F1D1B">
        <w:rPr>
          <w:sz w:val="28"/>
          <w:szCs w:val="28"/>
        </w:rPr>
        <w:t>переменные почти не коррелируют между собой</w:t>
      </w:r>
      <w:r w:rsidR="008549DF">
        <w:rPr>
          <w:sz w:val="28"/>
          <w:szCs w:val="28"/>
        </w:rPr>
        <w:t xml:space="preserve">, а на </w:t>
      </w:r>
      <w:r w:rsidR="00B07899">
        <w:rPr>
          <w:sz w:val="28"/>
          <w:szCs w:val="28"/>
        </w:rPr>
        <w:t xml:space="preserve">зависимую переменную больше всего положительно влияет </w:t>
      </w:r>
      <w:r w:rsidR="00A37147">
        <w:rPr>
          <w:sz w:val="28"/>
          <w:szCs w:val="28"/>
        </w:rPr>
        <w:t>наличие на курсе</w:t>
      </w:r>
      <w:r w:rsidR="00EB1039">
        <w:rPr>
          <w:sz w:val="28"/>
          <w:szCs w:val="28"/>
        </w:rPr>
        <w:t xml:space="preserve"> живого общения с учителем</w:t>
      </w:r>
      <w:r w:rsidR="004E532C">
        <w:rPr>
          <w:sz w:val="28"/>
          <w:szCs w:val="28"/>
        </w:rPr>
        <w:t xml:space="preserve"> (</w:t>
      </w:r>
      <w:r w:rsidR="00591545">
        <w:rPr>
          <w:sz w:val="28"/>
          <w:szCs w:val="28"/>
        </w:rPr>
        <w:t xml:space="preserve">их </w:t>
      </w:r>
      <w:r w:rsidR="004E532C">
        <w:rPr>
          <w:sz w:val="28"/>
          <w:szCs w:val="28"/>
        </w:rPr>
        <w:t>корреляция составляет 0,5)</w:t>
      </w:r>
    </w:p>
    <w:p w14:paraId="623E51AA" w14:textId="546CE851" w:rsidR="003246A3" w:rsidRDefault="00303A6C" w:rsidP="003B249D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Отдельно п</w:t>
      </w:r>
      <w:r w:rsidR="003246A3">
        <w:rPr>
          <w:sz w:val="28"/>
          <w:szCs w:val="28"/>
        </w:rPr>
        <w:t xml:space="preserve">остроены распределения </w:t>
      </w:r>
      <w:r w:rsidR="0004548F">
        <w:rPr>
          <w:sz w:val="28"/>
          <w:szCs w:val="28"/>
        </w:rPr>
        <w:t xml:space="preserve">стоимости курсов и </w:t>
      </w:r>
      <w:r w:rsidR="00584B3E">
        <w:rPr>
          <w:sz w:val="28"/>
          <w:szCs w:val="28"/>
        </w:rPr>
        <w:t xml:space="preserve">их </w:t>
      </w:r>
      <w:r w:rsidR="00566703">
        <w:rPr>
          <w:sz w:val="28"/>
          <w:szCs w:val="28"/>
        </w:rPr>
        <w:t>продолжительност</w:t>
      </w:r>
      <w:r w:rsidR="00584B3E">
        <w:rPr>
          <w:sz w:val="28"/>
          <w:szCs w:val="28"/>
        </w:rPr>
        <w:t>и</w:t>
      </w:r>
      <w:r>
        <w:rPr>
          <w:sz w:val="28"/>
          <w:szCs w:val="28"/>
        </w:rPr>
        <w:t xml:space="preserve">. </w:t>
      </w:r>
      <w:r w:rsidR="00CD5E42">
        <w:rPr>
          <w:sz w:val="28"/>
          <w:szCs w:val="28"/>
        </w:rPr>
        <w:t>Эти</w:t>
      </w:r>
      <w:r>
        <w:rPr>
          <w:sz w:val="28"/>
          <w:szCs w:val="28"/>
        </w:rPr>
        <w:t xml:space="preserve"> распределени</w:t>
      </w:r>
      <w:r w:rsidR="00CD5E42">
        <w:rPr>
          <w:sz w:val="28"/>
          <w:szCs w:val="28"/>
        </w:rPr>
        <w:t>я</w:t>
      </w:r>
      <w:r>
        <w:rPr>
          <w:sz w:val="28"/>
          <w:szCs w:val="28"/>
        </w:rPr>
        <w:t xml:space="preserve"> напомина</w:t>
      </w:r>
      <w:r w:rsidR="00CD5E42">
        <w:rPr>
          <w:sz w:val="28"/>
          <w:szCs w:val="28"/>
        </w:rPr>
        <w:t>ю</w:t>
      </w:r>
      <w:r>
        <w:rPr>
          <w:sz w:val="28"/>
          <w:szCs w:val="28"/>
        </w:rPr>
        <w:t xml:space="preserve">т </w:t>
      </w:r>
      <w:proofErr w:type="spellStart"/>
      <w:r>
        <w:rPr>
          <w:sz w:val="28"/>
          <w:szCs w:val="28"/>
        </w:rPr>
        <w:t>лонгно</w:t>
      </w:r>
      <w:r w:rsidR="005D665C">
        <w:rPr>
          <w:sz w:val="28"/>
          <w:szCs w:val="28"/>
        </w:rPr>
        <w:t>рмальн</w:t>
      </w:r>
      <w:r w:rsidR="00CD5E42">
        <w:rPr>
          <w:sz w:val="28"/>
          <w:szCs w:val="28"/>
        </w:rPr>
        <w:t>ы</w:t>
      </w:r>
      <w:r w:rsidR="005D665C">
        <w:rPr>
          <w:sz w:val="28"/>
          <w:szCs w:val="28"/>
        </w:rPr>
        <w:t>е</w:t>
      </w:r>
      <w:proofErr w:type="spellEnd"/>
      <w:r w:rsidR="005D665C">
        <w:rPr>
          <w:sz w:val="28"/>
          <w:szCs w:val="28"/>
        </w:rPr>
        <w:t xml:space="preserve">. </w:t>
      </w:r>
      <w:r w:rsidR="00EA48A2">
        <w:rPr>
          <w:sz w:val="28"/>
          <w:szCs w:val="28"/>
        </w:rPr>
        <w:t>Тогда построим</w:t>
      </w:r>
      <w:r w:rsidR="00AF19BB">
        <w:rPr>
          <w:sz w:val="28"/>
          <w:szCs w:val="28"/>
        </w:rPr>
        <w:t xml:space="preserve"> </w:t>
      </w:r>
      <w:r w:rsidR="00D823DB">
        <w:rPr>
          <w:sz w:val="28"/>
          <w:szCs w:val="28"/>
        </w:rPr>
        <w:t xml:space="preserve">отдельно </w:t>
      </w:r>
      <w:r w:rsidR="008D67D6">
        <w:rPr>
          <w:sz w:val="28"/>
          <w:szCs w:val="28"/>
        </w:rPr>
        <w:t>распределения</w:t>
      </w:r>
      <w:r w:rsidR="003E5D30">
        <w:rPr>
          <w:sz w:val="28"/>
          <w:szCs w:val="28"/>
        </w:rPr>
        <w:t xml:space="preserve"> логарифм</w:t>
      </w:r>
      <w:r w:rsidR="00D823DB">
        <w:rPr>
          <w:sz w:val="28"/>
          <w:szCs w:val="28"/>
        </w:rPr>
        <w:t>а</w:t>
      </w:r>
      <w:r w:rsidR="003E5D30">
        <w:rPr>
          <w:sz w:val="28"/>
          <w:szCs w:val="28"/>
        </w:rPr>
        <w:t xml:space="preserve"> </w:t>
      </w:r>
      <w:r w:rsidR="00D823DB">
        <w:rPr>
          <w:sz w:val="28"/>
          <w:szCs w:val="28"/>
        </w:rPr>
        <w:t>стоимости курсов и логарифма их продолжительности.</w:t>
      </w:r>
      <w:r w:rsidR="00DC089E">
        <w:rPr>
          <w:sz w:val="28"/>
          <w:szCs w:val="28"/>
        </w:rPr>
        <w:t xml:space="preserve"> В случае </w:t>
      </w:r>
      <w:proofErr w:type="gramStart"/>
      <w:r w:rsidR="008A1CC7">
        <w:rPr>
          <w:sz w:val="28"/>
          <w:szCs w:val="28"/>
        </w:rPr>
        <w:t xml:space="preserve">продолжительности </w:t>
      </w:r>
      <w:r w:rsidR="005F15C4">
        <w:rPr>
          <w:sz w:val="28"/>
          <w:szCs w:val="28"/>
        </w:rPr>
        <w:t xml:space="preserve"> логарифмирование</w:t>
      </w:r>
      <w:proofErr w:type="gramEnd"/>
      <w:r w:rsidR="005F15C4">
        <w:rPr>
          <w:sz w:val="28"/>
          <w:szCs w:val="28"/>
        </w:rPr>
        <w:t xml:space="preserve"> сработало и </w:t>
      </w:r>
      <w:r w:rsidR="001B2F49">
        <w:rPr>
          <w:sz w:val="28"/>
          <w:szCs w:val="28"/>
        </w:rPr>
        <w:t xml:space="preserve">ее </w:t>
      </w:r>
      <w:r w:rsidR="003E0872">
        <w:rPr>
          <w:sz w:val="28"/>
          <w:szCs w:val="28"/>
        </w:rPr>
        <w:t xml:space="preserve">распределение действительно стало сильно похоже на </w:t>
      </w:r>
      <w:r w:rsidR="001B2F49">
        <w:rPr>
          <w:sz w:val="28"/>
          <w:szCs w:val="28"/>
        </w:rPr>
        <w:t>нормальное</w:t>
      </w:r>
      <w:r w:rsidR="00BA27B7">
        <w:rPr>
          <w:sz w:val="28"/>
          <w:szCs w:val="28"/>
        </w:rPr>
        <w:t xml:space="preserve">; но в случае с </w:t>
      </w:r>
      <w:r w:rsidR="00660589">
        <w:rPr>
          <w:sz w:val="28"/>
          <w:szCs w:val="28"/>
        </w:rPr>
        <w:t>ценой логарифмирование лишь немного улучшило ситуацию</w:t>
      </w:r>
      <w:r w:rsidR="00F17DED">
        <w:rPr>
          <w:sz w:val="28"/>
          <w:szCs w:val="28"/>
        </w:rPr>
        <w:t>: получившееся распределение</w:t>
      </w:r>
      <w:r w:rsidR="00450A3C">
        <w:rPr>
          <w:sz w:val="28"/>
          <w:szCs w:val="28"/>
        </w:rPr>
        <w:t xml:space="preserve"> только отдаленно</w:t>
      </w:r>
      <w:r w:rsidR="00F17DED">
        <w:rPr>
          <w:sz w:val="28"/>
          <w:szCs w:val="28"/>
        </w:rPr>
        <w:t xml:space="preserve"> напоминает нормальное. </w:t>
      </w:r>
      <w:r w:rsidR="009A532F">
        <w:rPr>
          <w:sz w:val="28"/>
          <w:szCs w:val="28"/>
        </w:rPr>
        <w:t xml:space="preserve">Скорее всего, </w:t>
      </w:r>
      <w:r w:rsidR="003C3E15">
        <w:rPr>
          <w:sz w:val="28"/>
          <w:szCs w:val="28"/>
        </w:rPr>
        <w:t xml:space="preserve">такая </w:t>
      </w:r>
      <w:r w:rsidR="0027261D">
        <w:rPr>
          <w:sz w:val="28"/>
          <w:szCs w:val="28"/>
        </w:rPr>
        <w:t>проблема</w:t>
      </w:r>
      <w:r w:rsidR="003C3E15">
        <w:rPr>
          <w:sz w:val="28"/>
          <w:szCs w:val="28"/>
        </w:rPr>
        <w:t xml:space="preserve"> была бы </w:t>
      </w:r>
      <w:r w:rsidR="0027261D">
        <w:rPr>
          <w:sz w:val="28"/>
          <w:szCs w:val="28"/>
        </w:rPr>
        <w:t>решена</w:t>
      </w:r>
      <w:r w:rsidR="00B21D20">
        <w:rPr>
          <w:sz w:val="28"/>
          <w:szCs w:val="28"/>
        </w:rPr>
        <w:t xml:space="preserve"> наличием </w:t>
      </w:r>
      <w:r w:rsidR="00AF3096">
        <w:rPr>
          <w:sz w:val="28"/>
          <w:szCs w:val="28"/>
        </w:rPr>
        <w:t>б</w:t>
      </w:r>
      <w:r w:rsidR="00AF3096" w:rsidRPr="00EC5283">
        <w:rPr>
          <w:i/>
          <w:iCs/>
          <w:sz w:val="28"/>
          <w:szCs w:val="28"/>
        </w:rPr>
        <w:t>о</w:t>
      </w:r>
      <w:r w:rsidR="00AF3096">
        <w:rPr>
          <w:sz w:val="28"/>
          <w:szCs w:val="28"/>
        </w:rPr>
        <w:t>льш</w:t>
      </w:r>
      <w:r w:rsidR="00B21D20">
        <w:rPr>
          <w:sz w:val="28"/>
          <w:szCs w:val="28"/>
        </w:rPr>
        <w:t>его</w:t>
      </w:r>
      <w:r w:rsidR="00AF3096">
        <w:rPr>
          <w:sz w:val="28"/>
          <w:szCs w:val="28"/>
        </w:rPr>
        <w:t xml:space="preserve"> </w:t>
      </w:r>
      <w:r w:rsidR="00B21D20">
        <w:rPr>
          <w:sz w:val="28"/>
          <w:szCs w:val="28"/>
        </w:rPr>
        <w:t>числа</w:t>
      </w:r>
      <w:r w:rsidR="00CB32FA">
        <w:rPr>
          <w:sz w:val="28"/>
          <w:szCs w:val="28"/>
        </w:rPr>
        <w:t xml:space="preserve"> </w:t>
      </w:r>
      <w:r w:rsidR="007674C5">
        <w:rPr>
          <w:sz w:val="28"/>
          <w:szCs w:val="28"/>
        </w:rPr>
        <w:t>наблюдений.</w:t>
      </w:r>
      <w:r w:rsidR="004A39C3">
        <w:rPr>
          <w:sz w:val="28"/>
          <w:szCs w:val="28"/>
        </w:rPr>
        <w:t xml:space="preserve"> </w:t>
      </w:r>
      <w:r w:rsidR="006A17F1">
        <w:rPr>
          <w:sz w:val="28"/>
          <w:szCs w:val="28"/>
        </w:rPr>
        <w:t xml:space="preserve">Однако из вышесказанного </w:t>
      </w:r>
      <w:r w:rsidR="004421E1">
        <w:rPr>
          <w:sz w:val="28"/>
          <w:szCs w:val="28"/>
        </w:rPr>
        <w:t xml:space="preserve">все равно </w:t>
      </w:r>
      <w:r w:rsidR="006A17F1">
        <w:rPr>
          <w:sz w:val="28"/>
          <w:szCs w:val="28"/>
        </w:rPr>
        <w:t xml:space="preserve">можно сделать вывод, что </w:t>
      </w:r>
      <w:r w:rsidR="00163CDE">
        <w:rPr>
          <w:sz w:val="28"/>
          <w:szCs w:val="28"/>
        </w:rPr>
        <w:t xml:space="preserve">в </w:t>
      </w:r>
      <w:r w:rsidR="00D12E85">
        <w:rPr>
          <w:sz w:val="28"/>
          <w:szCs w:val="28"/>
        </w:rPr>
        <w:t xml:space="preserve">исследуемой модели </w:t>
      </w:r>
      <w:r w:rsidR="00CE430C">
        <w:rPr>
          <w:sz w:val="28"/>
          <w:szCs w:val="28"/>
        </w:rPr>
        <w:t>такие параметры</w:t>
      </w:r>
      <w:r w:rsidR="00A55047">
        <w:rPr>
          <w:sz w:val="28"/>
          <w:szCs w:val="28"/>
        </w:rPr>
        <w:t xml:space="preserve"> как длительность курса и цена должны быть </w:t>
      </w:r>
      <w:r w:rsidR="00A84DA9">
        <w:rPr>
          <w:sz w:val="28"/>
          <w:szCs w:val="28"/>
        </w:rPr>
        <w:t xml:space="preserve">взяты с логарифмом, так как </w:t>
      </w:r>
      <w:r w:rsidR="00DC4885">
        <w:rPr>
          <w:sz w:val="28"/>
          <w:szCs w:val="28"/>
        </w:rPr>
        <w:t xml:space="preserve">это </w:t>
      </w:r>
      <w:r w:rsidR="00090C19">
        <w:rPr>
          <w:sz w:val="28"/>
          <w:szCs w:val="28"/>
        </w:rPr>
        <w:t xml:space="preserve">приближает </w:t>
      </w:r>
      <w:r w:rsidR="00A87DD1">
        <w:rPr>
          <w:sz w:val="28"/>
          <w:szCs w:val="28"/>
        </w:rPr>
        <w:t>распределения к нормальным</w:t>
      </w:r>
      <w:r w:rsidR="0000328B">
        <w:rPr>
          <w:sz w:val="28"/>
          <w:szCs w:val="28"/>
        </w:rPr>
        <w:t>, что уменьшает ошибку прогноза.</w:t>
      </w:r>
    </w:p>
    <w:p w14:paraId="573A9C8C" w14:textId="5F1F1410" w:rsidR="00B16F80" w:rsidRDefault="00B16F80" w:rsidP="00B16F80">
      <w:pPr>
        <w:jc w:val="both"/>
        <w:rPr>
          <w:sz w:val="28"/>
          <w:szCs w:val="28"/>
        </w:rPr>
      </w:pPr>
    </w:p>
    <w:p w14:paraId="4651A538" w14:textId="4E4C4AC4" w:rsidR="00B16F80" w:rsidRDefault="00B16F80" w:rsidP="00E34FFB">
      <w:pPr>
        <w:pStyle w:val="1"/>
      </w:pPr>
      <w:bookmarkStart w:id="5" w:name="_Toc125685833"/>
      <w:r>
        <w:t>МОДЕЛИРОВАНИЕ</w:t>
      </w:r>
      <w:bookmarkEnd w:id="5"/>
    </w:p>
    <w:p w14:paraId="5FDD1C04" w14:textId="21D10E46" w:rsidR="001C5A23" w:rsidRDefault="001C5A23" w:rsidP="00B16F80">
      <w:pPr>
        <w:jc w:val="both"/>
        <w:rPr>
          <w:sz w:val="28"/>
          <w:szCs w:val="28"/>
        </w:rPr>
      </w:pPr>
      <w:r>
        <w:rPr>
          <w:sz w:val="28"/>
          <w:szCs w:val="28"/>
        </w:rPr>
        <w:t>Итак, наша модель выглядит таким образом</w:t>
      </w:r>
      <w:r w:rsidR="000646E9" w:rsidRPr="000646E9">
        <w:rPr>
          <w:sz w:val="28"/>
          <w:szCs w:val="28"/>
        </w:rPr>
        <w:t xml:space="preserve"> </w:t>
      </w:r>
      <w:r w:rsidR="000646E9">
        <w:rPr>
          <w:sz w:val="28"/>
          <w:szCs w:val="28"/>
        </w:rPr>
        <w:t xml:space="preserve">и содержит </w:t>
      </w:r>
      <w:r w:rsidR="00204355">
        <w:rPr>
          <w:sz w:val="28"/>
          <w:szCs w:val="28"/>
        </w:rPr>
        <w:t xml:space="preserve">9 </w:t>
      </w:r>
      <w:r w:rsidR="00F26B04">
        <w:rPr>
          <w:sz w:val="28"/>
          <w:szCs w:val="28"/>
        </w:rPr>
        <w:t>независимых</w:t>
      </w:r>
      <w:r w:rsidR="00204355">
        <w:rPr>
          <w:sz w:val="28"/>
          <w:szCs w:val="28"/>
        </w:rPr>
        <w:t xml:space="preserve"> параметров</w:t>
      </w:r>
      <w:r>
        <w:rPr>
          <w:sz w:val="28"/>
          <w:szCs w:val="28"/>
        </w:rPr>
        <w:t>:</w:t>
      </w:r>
    </w:p>
    <w:p w14:paraId="08095825" w14:textId="2A052331" w:rsidR="001C5A23" w:rsidRPr="00041CF9" w:rsidRDefault="008679B9" w:rsidP="00B16F80">
      <w:pPr>
        <w:jc w:val="both"/>
        <w:rPr>
          <w:sz w:val="28"/>
          <w:szCs w:val="28"/>
          <w:lang w:val="en-US"/>
        </w:rPr>
      </w:pPr>
      <w:proofErr w:type="gramStart"/>
      <w:r w:rsidRPr="00041CF9">
        <w:rPr>
          <w:sz w:val="32"/>
          <w:szCs w:val="32"/>
          <w:lang w:val="en-US"/>
        </w:rPr>
        <w:t>log(</w:t>
      </w:r>
      <w:proofErr w:type="gramEnd"/>
      <w:r w:rsidR="00EA39B0" w:rsidRPr="00041CF9">
        <w:rPr>
          <w:sz w:val="32"/>
          <w:szCs w:val="32"/>
          <w:lang w:val="en-US"/>
        </w:rPr>
        <w:t>Price</w:t>
      </w:r>
      <w:r w:rsidRPr="00041CF9">
        <w:rPr>
          <w:sz w:val="32"/>
          <w:szCs w:val="32"/>
          <w:lang w:val="en-US"/>
        </w:rPr>
        <w:t>)</w:t>
      </w:r>
      <w:r w:rsidR="00EA39B0" w:rsidRPr="00041CF9">
        <w:rPr>
          <w:sz w:val="28"/>
          <w:szCs w:val="28"/>
          <w:lang w:val="en-US"/>
        </w:rPr>
        <w:t xml:space="preserve"> = </w:t>
      </w:r>
      <w:r w:rsidR="007D0740" w:rsidRPr="00041CF9">
        <w:rPr>
          <w:rFonts w:ascii="Arial" w:hAnsi="Arial" w:cs="Arial"/>
          <w:color w:val="202122"/>
          <w:sz w:val="28"/>
          <w:szCs w:val="28"/>
          <w:shd w:val="clear" w:color="auto" w:fill="FFFFFF"/>
        </w:rPr>
        <w:t>β</w:t>
      </w:r>
      <w:r w:rsidR="00EA02E1" w:rsidRPr="00041CF9">
        <w:rPr>
          <w:rFonts w:ascii="Arial" w:hAnsi="Arial" w:cs="Arial"/>
          <w:color w:val="202122"/>
          <w:sz w:val="18"/>
          <w:szCs w:val="18"/>
          <w:shd w:val="clear" w:color="auto" w:fill="FFFFFF"/>
          <w:lang w:val="en-US"/>
        </w:rPr>
        <w:t>0</w:t>
      </w:r>
      <w:r w:rsidR="007D0740" w:rsidRPr="00041CF9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 xml:space="preserve"> + </w:t>
      </w:r>
      <w:r w:rsidR="007D0740" w:rsidRPr="00041CF9">
        <w:rPr>
          <w:rFonts w:ascii="Arial" w:hAnsi="Arial" w:cs="Arial"/>
          <w:color w:val="202122"/>
          <w:sz w:val="28"/>
          <w:szCs w:val="28"/>
          <w:shd w:val="clear" w:color="auto" w:fill="FFFFFF"/>
        </w:rPr>
        <w:t>β</w:t>
      </w:r>
      <w:r w:rsidR="007D0740" w:rsidRPr="00041CF9">
        <w:rPr>
          <w:rFonts w:ascii="Arial" w:hAnsi="Arial" w:cs="Arial"/>
          <w:color w:val="202122"/>
          <w:sz w:val="18"/>
          <w:szCs w:val="18"/>
          <w:shd w:val="clear" w:color="auto" w:fill="FFFFFF"/>
          <w:lang w:val="en-US"/>
        </w:rPr>
        <w:t>duration</w:t>
      </w:r>
      <w:r w:rsidR="007D0740" w:rsidRPr="00041CF9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*</w:t>
      </w:r>
      <w:r w:rsidRPr="00041CF9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log(</w:t>
      </w:r>
      <w:r w:rsidR="007D0740" w:rsidRPr="00041CF9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Duration</w:t>
      </w:r>
      <w:r w:rsidRPr="00041CF9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)</w:t>
      </w:r>
      <w:r w:rsidR="007D0740" w:rsidRPr="00041CF9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 xml:space="preserve"> + </w:t>
      </w:r>
      <w:r w:rsidR="008F60CF" w:rsidRPr="00041CF9">
        <w:rPr>
          <w:rFonts w:ascii="Arial" w:hAnsi="Arial" w:cs="Arial"/>
          <w:color w:val="202122"/>
          <w:sz w:val="28"/>
          <w:szCs w:val="28"/>
          <w:shd w:val="clear" w:color="auto" w:fill="FFFFFF"/>
        </w:rPr>
        <w:t>β</w:t>
      </w:r>
      <w:r w:rsidR="008F60CF" w:rsidRPr="00041CF9">
        <w:rPr>
          <w:rFonts w:ascii="Arial" w:hAnsi="Arial" w:cs="Arial"/>
          <w:color w:val="202122"/>
          <w:sz w:val="18"/>
          <w:szCs w:val="18"/>
          <w:shd w:val="clear" w:color="auto" w:fill="FFFFFF"/>
          <w:lang w:val="en-US"/>
        </w:rPr>
        <w:t>sale</w:t>
      </w:r>
      <w:r w:rsidR="008F60CF" w:rsidRPr="00041CF9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*Sale</w:t>
      </w:r>
      <w:r w:rsidR="00185613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 xml:space="preserve"> + </w:t>
      </w:r>
      <w:r w:rsidR="00185613" w:rsidRPr="007D0740">
        <w:rPr>
          <w:rFonts w:ascii="Arial" w:hAnsi="Arial" w:cs="Arial"/>
          <w:color w:val="202122"/>
          <w:sz w:val="28"/>
          <w:szCs w:val="28"/>
          <w:shd w:val="clear" w:color="auto" w:fill="FFFFFF"/>
        </w:rPr>
        <w:t>β</w:t>
      </w:r>
      <w:r w:rsidR="00185613" w:rsidRPr="00185613">
        <w:rPr>
          <w:rFonts w:ascii="Arial" w:hAnsi="Arial" w:cs="Arial"/>
          <w:color w:val="202122"/>
          <w:sz w:val="18"/>
          <w:szCs w:val="18"/>
          <w:shd w:val="clear" w:color="auto" w:fill="FFFFFF"/>
          <w:lang w:val="en-US"/>
        </w:rPr>
        <w:t>rating</w:t>
      </w:r>
      <w:r w:rsidR="00185613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 xml:space="preserve">*Rating </w:t>
      </w:r>
      <w:r w:rsidR="008F60CF" w:rsidRPr="00041CF9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 xml:space="preserve">+ </w:t>
      </w:r>
      <w:r w:rsidR="007D0740" w:rsidRPr="00041CF9">
        <w:rPr>
          <w:rFonts w:ascii="Arial" w:hAnsi="Arial" w:cs="Arial"/>
          <w:color w:val="202122"/>
          <w:sz w:val="28"/>
          <w:szCs w:val="28"/>
          <w:shd w:val="clear" w:color="auto" w:fill="FFFFFF"/>
        </w:rPr>
        <w:t>β</w:t>
      </w:r>
      <w:r w:rsidR="007D0740" w:rsidRPr="00041CF9">
        <w:rPr>
          <w:rFonts w:ascii="Arial" w:hAnsi="Arial" w:cs="Arial"/>
          <w:color w:val="202122"/>
          <w:sz w:val="18"/>
          <w:szCs w:val="18"/>
          <w:shd w:val="clear" w:color="auto" w:fill="FFFFFF"/>
          <w:lang w:val="en-US"/>
        </w:rPr>
        <w:t>teacher</w:t>
      </w:r>
      <w:r w:rsidR="007D0740" w:rsidRPr="00041CF9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 xml:space="preserve">*Teacher + </w:t>
      </w:r>
      <w:r w:rsidR="008F60CF" w:rsidRPr="00041CF9">
        <w:rPr>
          <w:rFonts w:ascii="Arial" w:hAnsi="Arial" w:cs="Arial"/>
          <w:color w:val="202122"/>
          <w:sz w:val="28"/>
          <w:szCs w:val="28"/>
          <w:shd w:val="clear" w:color="auto" w:fill="FFFFFF"/>
        </w:rPr>
        <w:t>β</w:t>
      </w:r>
      <w:r w:rsidR="008F60CF" w:rsidRPr="00041CF9">
        <w:rPr>
          <w:rFonts w:ascii="Arial" w:hAnsi="Arial" w:cs="Arial"/>
          <w:color w:val="202122"/>
          <w:sz w:val="18"/>
          <w:szCs w:val="18"/>
          <w:shd w:val="clear" w:color="auto" w:fill="FFFFFF"/>
          <w:lang w:val="en-US"/>
        </w:rPr>
        <w:t>certificate</w:t>
      </w:r>
      <w:r w:rsidR="008F60CF" w:rsidRPr="00041CF9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 xml:space="preserve">*Certificate + </w:t>
      </w:r>
      <w:r w:rsidR="008F60CF" w:rsidRPr="00041CF9">
        <w:rPr>
          <w:rFonts w:ascii="Arial" w:hAnsi="Arial" w:cs="Arial"/>
          <w:color w:val="202122"/>
          <w:sz w:val="28"/>
          <w:szCs w:val="28"/>
          <w:shd w:val="clear" w:color="auto" w:fill="FFFFFF"/>
        </w:rPr>
        <w:t>β</w:t>
      </w:r>
      <w:proofErr w:type="spellStart"/>
      <w:r w:rsidR="008F60CF" w:rsidRPr="00041CF9">
        <w:rPr>
          <w:rFonts w:ascii="Arial" w:hAnsi="Arial" w:cs="Arial"/>
          <w:color w:val="202122"/>
          <w:sz w:val="18"/>
          <w:szCs w:val="18"/>
          <w:shd w:val="clear" w:color="auto" w:fill="FFFFFF"/>
          <w:lang w:val="en-US"/>
        </w:rPr>
        <w:t>lifetime_access</w:t>
      </w:r>
      <w:proofErr w:type="spellEnd"/>
      <w:r w:rsidR="008F60CF" w:rsidRPr="00041CF9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*</w:t>
      </w:r>
      <w:proofErr w:type="spellStart"/>
      <w:r w:rsidR="008F60CF" w:rsidRPr="00041CF9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Lifetime_access</w:t>
      </w:r>
      <w:proofErr w:type="spellEnd"/>
      <w:r w:rsidR="008F60CF" w:rsidRPr="00041CF9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 xml:space="preserve"> + </w:t>
      </w:r>
      <w:r w:rsidR="008F60CF" w:rsidRPr="00041CF9">
        <w:rPr>
          <w:rFonts w:ascii="Arial" w:hAnsi="Arial" w:cs="Arial"/>
          <w:color w:val="202122"/>
          <w:sz w:val="28"/>
          <w:szCs w:val="28"/>
          <w:shd w:val="clear" w:color="auto" w:fill="FFFFFF"/>
        </w:rPr>
        <w:t>β</w:t>
      </w:r>
      <w:r w:rsidR="008F60CF" w:rsidRPr="00041CF9">
        <w:rPr>
          <w:rFonts w:ascii="Arial" w:hAnsi="Arial" w:cs="Arial"/>
          <w:color w:val="202122"/>
          <w:sz w:val="18"/>
          <w:szCs w:val="18"/>
          <w:shd w:val="clear" w:color="auto" w:fill="FFFFFF"/>
          <w:lang w:val="en-US"/>
        </w:rPr>
        <w:t>start</w:t>
      </w:r>
      <w:r w:rsidR="008F60CF" w:rsidRPr="00041CF9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 xml:space="preserve">*Start + </w:t>
      </w:r>
      <w:r w:rsidR="008F60CF" w:rsidRPr="00041CF9">
        <w:rPr>
          <w:rFonts w:ascii="Arial" w:hAnsi="Arial" w:cs="Arial"/>
          <w:color w:val="202122"/>
          <w:sz w:val="28"/>
          <w:szCs w:val="28"/>
          <w:shd w:val="clear" w:color="auto" w:fill="FFFFFF"/>
        </w:rPr>
        <w:t>β</w:t>
      </w:r>
      <w:r w:rsidR="008F60CF" w:rsidRPr="00041CF9">
        <w:rPr>
          <w:rFonts w:ascii="Arial" w:hAnsi="Arial" w:cs="Arial"/>
          <w:color w:val="202122"/>
          <w:sz w:val="18"/>
          <w:szCs w:val="18"/>
          <w:shd w:val="clear" w:color="auto" w:fill="FFFFFF"/>
          <w:lang w:val="en-US"/>
        </w:rPr>
        <w:t>chat</w:t>
      </w:r>
      <w:r w:rsidR="008F60CF" w:rsidRPr="00041CF9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 xml:space="preserve">*Chat + </w:t>
      </w:r>
      <w:r w:rsidR="008F60CF" w:rsidRPr="00041CF9">
        <w:rPr>
          <w:rFonts w:ascii="Arial" w:hAnsi="Arial" w:cs="Arial"/>
          <w:color w:val="202122"/>
          <w:sz w:val="28"/>
          <w:szCs w:val="28"/>
          <w:shd w:val="clear" w:color="auto" w:fill="FFFFFF"/>
        </w:rPr>
        <w:t>β</w:t>
      </w:r>
      <w:r w:rsidR="008F60CF" w:rsidRPr="00041CF9">
        <w:rPr>
          <w:rFonts w:ascii="Arial" w:hAnsi="Arial" w:cs="Arial"/>
          <w:color w:val="202122"/>
          <w:sz w:val="18"/>
          <w:szCs w:val="18"/>
          <w:shd w:val="clear" w:color="auto" w:fill="FFFFFF"/>
          <w:lang w:val="en-US"/>
        </w:rPr>
        <w:t>installment</w:t>
      </w:r>
      <w:r w:rsidR="008F60CF" w:rsidRPr="00041CF9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 xml:space="preserve"> * Installment</w:t>
      </w:r>
    </w:p>
    <w:p w14:paraId="5FB9DC33" w14:textId="75D40BC4" w:rsidR="006E78A8" w:rsidRDefault="00EB6458" w:rsidP="003E2E2B">
      <w:pPr>
        <w:jc w:val="both"/>
        <w:rPr>
          <w:sz w:val="28"/>
          <w:szCs w:val="28"/>
        </w:rPr>
      </w:pPr>
      <w:r w:rsidRPr="003E2E2B">
        <w:rPr>
          <w:sz w:val="28"/>
          <w:szCs w:val="28"/>
        </w:rPr>
        <w:t xml:space="preserve">Для оценки коэффициентов при переменных </w:t>
      </w:r>
      <w:r w:rsidR="00005CA4" w:rsidRPr="003E2E2B">
        <w:rPr>
          <w:sz w:val="28"/>
          <w:szCs w:val="28"/>
        </w:rPr>
        <w:t xml:space="preserve">будем использовать </w:t>
      </w:r>
      <w:r w:rsidR="00B905C7" w:rsidRPr="003E2E2B">
        <w:rPr>
          <w:sz w:val="28"/>
          <w:szCs w:val="28"/>
          <w:lang w:val="en-US"/>
        </w:rPr>
        <w:t>R</w:t>
      </w:r>
      <w:r w:rsidR="003E2E2B">
        <w:rPr>
          <w:sz w:val="28"/>
          <w:szCs w:val="28"/>
        </w:rPr>
        <w:t>.</w:t>
      </w:r>
      <w:r w:rsidR="00041ECE" w:rsidRPr="00041ECE">
        <w:rPr>
          <w:sz w:val="28"/>
          <w:szCs w:val="28"/>
        </w:rPr>
        <w:t xml:space="preserve"> </w:t>
      </w:r>
      <w:r w:rsidR="00041ECE">
        <w:rPr>
          <w:sz w:val="28"/>
          <w:szCs w:val="28"/>
        </w:rPr>
        <w:t xml:space="preserve">По результатам оценивания </w:t>
      </w:r>
      <w:r w:rsidR="00526A22">
        <w:rPr>
          <w:sz w:val="28"/>
          <w:szCs w:val="28"/>
        </w:rPr>
        <w:t xml:space="preserve">оказалось, что </w:t>
      </w:r>
      <w:r w:rsidR="00F668F0">
        <w:rPr>
          <w:sz w:val="28"/>
          <w:szCs w:val="28"/>
          <w:lang w:val="en-US"/>
        </w:rPr>
        <w:t>p</w:t>
      </w:r>
      <w:r w:rsidR="00F668F0" w:rsidRPr="00F668F0">
        <w:rPr>
          <w:sz w:val="28"/>
          <w:szCs w:val="28"/>
        </w:rPr>
        <w:t>-</w:t>
      </w:r>
      <w:r w:rsidR="00F668F0">
        <w:rPr>
          <w:sz w:val="28"/>
          <w:szCs w:val="28"/>
          <w:lang w:val="en-US"/>
        </w:rPr>
        <w:t>value</w:t>
      </w:r>
      <w:r w:rsidR="00F668F0" w:rsidRPr="00F668F0">
        <w:rPr>
          <w:sz w:val="28"/>
          <w:szCs w:val="28"/>
        </w:rPr>
        <w:t xml:space="preserve"> </w:t>
      </w:r>
      <w:r w:rsidR="00F668F0">
        <w:rPr>
          <w:sz w:val="28"/>
          <w:szCs w:val="28"/>
        </w:rPr>
        <w:t>у таких коэффициентов как</w:t>
      </w:r>
      <w:r w:rsidR="007543A3">
        <w:rPr>
          <w:sz w:val="28"/>
          <w:szCs w:val="28"/>
        </w:rPr>
        <w:t>:</w:t>
      </w:r>
    </w:p>
    <w:p w14:paraId="62D455F0" w14:textId="1827F06F" w:rsidR="007543A3" w:rsidRDefault="0093786D" w:rsidP="00C04449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Скидка</w:t>
      </w:r>
    </w:p>
    <w:p w14:paraId="475F3D4C" w14:textId="34025C14" w:rsidR="0093786D" w:rsidRPr="0093786D" w:rsidRDefault="0093786D" w:rsidP="0093786D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Пожизненный доступ к материалам курса</w:t>
      </w:r>
    </w:p>
    <w:p w14:paraId="4DF03882" w14:textId="5FF0E309" w:rsidR="0093786D" w:rsidRDefault="0093786D" w:rsidP="00C04449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Рейтинг школы</w:t>
      </w:r>
    </w:p>
    <w:p w14:paraId="3742C90E" w14:textId="235E616A" w:rsidR="0093786D" w:rsidRDefault="0093786D" w:rsidP="00C04449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Старт курса</w:t>
      </w:r>
    </w:p>
    <w:p w14:paraId="76CBD36E" w14:textId="650348FB" w:rsidR="0093786D" w:rsidRDefault="0093786D" w:rsidP="00C04449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оформления рассрочки</w:t>
      </w:r>
    </w:p>
    <w:p w14:paraId="4A13B14E" w14:textId="15FD421A" w:rsidR="0093786D" w:rsidRDefault="0093786D" w:rsidP="00C04449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Выдача сертификата</w:t>
      </w:r>
    </w:p>
    <w:p w14:paraId="0769DED9" w14:textId="00205BE0" w:rsidR="0093786D" w:rsidRDefault="0032678E" w:rsidP="0093786D">
      <w:pPr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93786D">
        <w:rPr>
          <w:sz w:val="28"/>
          <w:szCs w:val="28"/>
        </w:rPr>
        <w:t xml:space="preserve">ольше </w:t>
      </w:r>
      <w:r>
        <w:rPr>
          <w:sz w:val="28"/>
          <w:szCs w:val="28"/>
        </w:rPr>
        <w:t>10%. Это значит, что</w:t>
      </w:r>
      <w:r w:rsidR="00DC59C8">
        <w:rPr>
          <w:sz w:val="28"/>
          <w:szCs w:val="28"/>
        </w:rPr>
        <w:t xml:space="preserve"> </w:t>
      </w:r>
      <w:r w:rsidR="005A4051">
        <w:rPr>
          <w:sz w:val="28"/>
          <w:szCs w:val="28"/>
        </w:rPr>
        <w:t xml:space="preserve">велика </w:t>
      </w:r>
      <w:r w:rsidR="00F72CBD">
        <w:rPr>
          <w:sz w:val="28"/>
          <w:szCs w:val="28"/>
        </w:rPr>
        <w:t xml:space="preserve">вероятность </w:t>
      </w:r>
      <w:r w:rsidR="00517B09">
        <w:rPr>
          <w:sz w:val="28"/>
          <w:szCs w:val="28"/>
        </w:rPr>
        <w:t>ошибиться</w:t>
      </w:r>
      <w:r w:rsidR="00DC59C8">
        <w:rPr>
          <w:sz w:val="28"/>
          <w:szCs w:val="28"/>
        </w:rPr>
        <w:t xml:space="preserve">, если </w:t>
      </w:r>
      <w:r w:rsidR="000F0695">
        <w:rPr>
          <w:sz w:val="28"/>
          <w:szCs w:val="28"/>
        </w:rPr>
        <w:t>принять гипотезу</w:t>
      </w:r>
      <w:r w:rsidR="0020095D">
        <w:rPr>
          <w:sz w:val="28"/>
          <w:szCs w:val="28"/>
        </w:rPr>
        <w:t>, что эти переменные влияют на модель</w:t>
      </w:r>
      <w:r w:rsidR="004A7BFE">
        <w:rPr>
          <w:sz w:val="28"/>
          <w:szCs w:val="28"/>
        </w:rPr>
        <w:t xml:space="preserve">. Кроме того, </w:t>
      </w:r>
      <w:r w:rsidR="00985CD7">
        <w:rPr>
          <w:sz w:val="28"/>
          <w:szCs w:val="28"/>
          <w:lang w:val="en-US"/>
        </w:rPr>
        <w:t>p</w:t>
      </w:r>
      <w:r w:rsidR="00985CD7" w:rsidRPr="003E60A2">
        <w:rPr>
          <w:sz w:val="28"/>
          <w:szCs w:val="28"/>
        </w:rPr>
        <w:t>-</w:t>
      </w:r>
      <w:r w:rsidR="00985CD7">
        <w:rPr>
          <w:sz w:val="28"/>
          <w:szCs w:val="28"/>
          <w:lang w:val="en-US"/>
        </w:rPr>
        <w:t>value</w:t>
      </w:r>
      <w:r w:rsidR="00985CD7">
        <w:rPr>
          <w:sz w:val="28"/>
          <w:szCs w:val="28"/>
        </w:rPr>
        <w:t xml:space="preserve"> для таких </w:t>
      </w:r>
      <w:r w:rsidR="003E60A2">
        <w:rPr>
          <w:sz w:val="28"/>
          <w:szCs w:val="28"/>
        </w:rPr>
        <w:t xml:space="preserve">параметров как скидка </w:t>
      </w:r>
      <w:r w:rsidR="0030699C">
        <w:rPr>
          <w:sz w:val="28"/>
          <w:szCs w:val="28"/>
        </w:rPr>
        <w:t xml:space="preserve">и пожизненный доступ к материалам </w:t>
      </w:r>
      <w:r w:rsidR="003E60A2">
        <w:rPr>
          <w:sz w:val="28"/>
          <w:szCs w:val="28"/>
        </w:rPr>
        <w:t>огромен</w:t>
      </w:r>
      <w:r w:rsidR="002F5CC9">
        <w:rPr>
          <w:sz w:val="28"/>
          <w:szCs w:val="28"/>
        </w:rPr>
        <w:t xml:space="preserve"> (более 85%)</w:t>
      </w:r>
      <w:r w:rsidR="003E60A2">
        <w:rPr>
          <w:sz w:val="28"/>
          <w:szCs w:val="28"/>
        </w:rPr>
        <w:t xml:space="preserve">, что говорит о том, что </w:t>
      </w:r>
      <w:r w:rsidR="000C0A60">
        <w:rPr>
          <w:sz w:val="28"/>
          <w:szCs w:val="28"/>
        </w:rPr>
        <w:t xml:space="preserve">эти параметры </w:t>
      </w:r>
      <w:r w:rsidR="002F5CC9">
        <w:rPr>
          <w:sz w:val="28"/>
          <w:szCs w:val="28"/>
        </w:rPr>
        <w:t xml:space="preserve">не имеют никакого влияния </w:t>
      </w:r>
      <w:r w:rsidR="00E450BE">
        <w:rPr>
          <w:sz w:val="28"/>
          <w:szCs w:val="28"/>
        </w:rPr>
        <w:t xml:space="preserve">на цену </w:t>
      </w:r>
      <w:r w:rsidR="00E450BE">
        <w:rPr>
          <w:sz w:val="28"/>
          <w:szCs w:val="28"/>
        </w:rPr>
        <w:lastRenderedPageBreak/>
        <w:t>(по крайней мере, на имеющихся данных)</w:t>
      </w:r>
      <w:r w:rsidR="00EB6B45">
        <w:rPr>
          <w:sz w:val="28"/>
          <w:szCs w:val="28"/>
        </w:rPr>
        <w:t xml:space="preserve"> или даже ведут к возникновению ошибок</w:t>
      </w:r>
      <w:r w:rsidR="008F78C9">
        <w:rPr>
          <w:sz w:val="28"/>
          <w:szCs w:val="28"/>
        </w:rPr>
        <w:t xml:space="preserve"> в работе модели</w:t>
      </w:r>
      <w:r w:rsidR="000D0225">
        <w:rPr>
          <w:sz w:val="28"/>
          <w:szCs w:val="28"/>
        </w:rPr>
        <w:t>.</w:t>
      </w:r>
    </w:p>
    <w:p w14:paraId="0D1BFCB6" w14:textId="3B691CC2" w:rsidR="00F267B9" w:rsidRDefault="002064A1" w:rsidP="0093786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</w:t>
      </w:r>
      <w:r w:rsidR="00926D32">
        <w:rPr>
          <w:sz w:val="28"/>
          <w:szCs w:val="28"/>
        </w:rPr>
        <w:t xml:space="preserve">воспользуемся методом последовательного исключения </w:t>
      </w:r>
      <w:r w:rsidR="004B2D83">
        <w:rPr>
          <w:sz w:val="28"/>
          <w:szCs w:val="28"/>
        </w:rPr>
        <w:t xml:space="preserve">незначимых </w:t>
      </w:r>
      <w:r w:rsidR="009E0E5A">
        <w:rPr>
          <w:sz w:val="28"/>
          <w:szCs w:val="28"/>
        </w:rPr>
        <w:t xml:space="preserve">параметров, начиная </w:t>
      </w:r>
      <w:r w:rsidR="004B2D83">
        <w:rPr>
          <w:sz w:val="28"/>
          <w:szCs w:val="28"/>
        </w:rPr>
        <w:t xml:space="preserve">с </w:t>
      </w:r>
      <w:r w:rsidR="000C4A08">
        <w:rPr>
          <w:sz w:val="28"/>
          <w:szCs w:val="28"/>
        </w:rPr>
        <w:t xml:space="preserve">тех, у которых </w:t>
      </w:r>
      <w:r w:rsidR="000C4A08">
        <w:rPr>
          <w:sz w:val="28"/>
          <w:szCs w:val="28"/>
          <w:lang w:val="en-US"/>
        </w:rPr>
        <w:t>p</w:t>
      </w:r>
      <w:r w:rsidR="000C4A08" w:rsidRPr="000C4A08">
        <w:rPr>
          <w:sz w:val="28"/>
          <w:szCs w:val="28"/>
        </w:rPr>
        <w:t>-</w:t>
      </w:r>
      <w:r w:rsidR="000C4A08">
        <w:rPr>
          <w:sz w:val="28"/>
          <w:szCs w:val="28"/>
          <w:lang w:val="en-US"/>
        </w:rPr>
        <w:t>value</w:t>
      </w:r>
      <w:r w:rsidR="000C4A08" w:rsidRPr="000C4A08">
        <w:rPr>
          <w:sz w:val="28"/>
          <w:szCs w:val="28"/>
        </w:rPr>
        <w:t xml:space="preserve"> </w:t>
      </w:r>
      <w:r w:rsidR="000C4A08">
        <w:rPr>
          <w:sz w:val="28"/>
          <w:szCs w:val="28"/>
        </w:rPr>
        <w:t>больше. П</w:t>
      </w:r>
      <w:r w:rsidR="0097204A">
        <w:rPr>
          <w:sz w:val="28"/>
          <w:szCs w:val="28"/>
        </w:rPr>
        <w:t>осле</w:t>
      </w:r>
      <w:r w:rsidR="000C4A08">
        <w:rPr>
          <w:sz w:val="28"/>
          <w:szCs w:val="28"/>
        </w:rPr>
        <w:t xml:space="preserve"> исключени</w:t>
      </w:r>
      <w:r w:rsidR="0097204A">
        <w:rPr>
          <w:sz w:val="28"/>
          <w:szCs w:val="28"/>
        </w:rPr>
        <w:t>я</w:t>
      </w:r>
      <w:r w:rsidR="006C3361">
        <w:rPr>
          <w:sz w:val="28"/>
          <w:szCs w:val="28"/>
        </w:rPr>
        <w:t xml:space="preserve"> по одному </w:t>
      </w:r>
      <w:r w:rsidR="00386CEE">
        <w:rPr>
          <w:sz w:val="28"/>
          <w:szCs w:val="28"/>
        </w:rPr>
        <w:t>каждого</w:t>
      </w:r>
      <w:r w:rsidR="000229FD">
        <w:rPr>
          <w:sz w:val="28"/>
          <w:szCs w:val="28"/>
        </w:rPr>
        <w:t xml:space="preserve"> из</w:t>
      </w:r>
      <w:r w:rsidR="00386CEE">
        <w:rPr>
          <w:sz w:val="28"/>
          <w:szCs w:val="28"/>
        </w:rPr>
        <w:t xml:space="preserve"> </w:t>
      </w:r>
      <w:r w:rsidR="00117B78">
        <w:rPr>
          <w:sz w:val="28"/>
          <w:szCs w:val="28"/>
        </w:rPr>
        <w:t xml:space="preserve">таких параметров </w:t>
      </w:r>
      <w:r w:rsidR="00460541">
        <w:rPr>
          <w:sz w:val="28"/>
          <w:szCs w:val="28"/>
        </w:rPr>
        <w:t xml:space="preserve">только три </w:t>
      </w:r>
      <w:r w:rsidR="000229FD">
        <w:rPr>
          <w:sz w:val="28"/>
          <w:szCs w:val="28"/>
        </w:rPr>
        <w:t>параметра модели</w:t>
      </w:r>
      <w:r w:rsidR="00460541">
        <w:rPr>
          <w:sz w:val="28"/>
          <w:szCs w:val="28"/>
        </w:rPr>
        <w:t xml:space="preserve"> остались значимыми</w:t>
      </w:r>
      <w:r w:rsidR="00F267B9">
        <w:rPr>
          <w:sz w:val="28"/>
          <w:szCs w:val="28"/>
        </w:rPr>
        <w:t>:</w:t>
      </w:r>
    </w:p>
    <w:p w14:paraId="014EAC7B" w14:textId="34133001" w:rsidR="00A40FA8" w:rsidRDefault="00F267B9" w:rsidP="00F267B9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F267B9">
        <w:rPr>
          <w:sz w:val="28"/>
          <w:szCs w:val="28"/>
        </w:rPr>
        <w:t>Длительность курса</w:t>
      </w:r>
    </w:p>
    <w:p w14:paraId="5F2576F2" w14:textId="197C3ACA" w:rsidR="00F267B9" w:rsidRDefault="00F267B9" w:rsidP="00F267B9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Наличие живого общения с учителем</w:t>
      </w:r>
    </w:p>
    <w:p w14:paraId="191D2340" w14:textId="74257FEF" w:rsidR="00866386" w:rsidRPr="00866386" w:rsidRDefault="009D73EE" w:rsidP="00866386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Наличие чата</w:t>
      </w:r>
    </w:p>
    <w:p w14:paraId="7F2FA8B6" w14:textId="77777777" w:rsidR="00322042" w:rsidRPr="007642E1" w:rsidRDefault="00866386" w:rsidP="00322042">
      <w:pPr>
        <w:keepNext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7F31FBE" wp14:editId="2F433E2C">
            <wp:extent cx="5634111" cy="3351008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8" t="56417" r="63643" b="5265"/>
                    <a:stretch/>
                  </pic:blipFill>
                  <pic:spPr bwMode="auto">
                    <a:xfrm>
                      <a:off x="0" y="0"/>
                      <a:ext cx="5659415" cy="3366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357B2" w14:textId="43ECC94E" w:rsidR="00866386" w:rsidRPr="00866386" w:rsidRDefault="00322042" w:rsidP="00322042">
      <w:pPr>
        <w:pStyle w:val="ac"/>
        <w:jc w:val="both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3A9BEFA9" w14:textId="079FF7AF" w:rsidR="00611438" w:rsidRPr="00611438" w:rsidRDefault="00611438" w:rsidP="0061143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Переобозначение</w:t>
      </w:r>
      <w:proofErr w:type="spellEnd"/>
      <w:r>
        <w:rPr>
          <w:sz w:val="28"/>
          <w:szCs w:val="28"/>
        </w:rPr>
        <w:t xml:space="preserve"> переменной «</w:t>
      </w:r>
      <w:r>
        <w:rPr>
          <w:sz w:val="28"/>
          <w:szCs w:val="28"/>
          <w:lang w:val="en-US"/>
        </w:rPr>
        <w:t>chat</w:t>
      </w:r>
      <w:r>
        <w:rPr>
          <w:sz w:val="28"/>
          <w:szCs w:val="28"/>
        </w:rPr>
        <w:t>»</w:t>
      </w:r>
    </w:p>
    <w:p w14:paraId="24C7A7F6" w14:textId="350D9734" w:rsidR="002B5338" w:rsidRDefault="002B5338" w:rsidP="002B53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Наиболее интригующий момент заключается в том, </w:t>
      </w:r>
      <w:r w:rsidR="00800A3C">
        <w:rPr>
          <w:sz w:val="28"/>
          <w:szCs w:val="28"/>
        </w:rPr>
        <w:t>что</w:t>
      </w:r>
      <w:r w:rsidR="00DA0A97">
        <w:rPr>
          <w:sz w:val="28"/>
          <w:szCs w:val="28"/>
        </w:rPr>
        <w:t xml:space="preserve">, исходя из коэффициентов, </w:t>
      </w:r>
      <w:r w:rsidR="00984DDC">
        <w:rPr>
          <w:sz w:val="28"/>
          <w:szCs w:val="28"/>
        </w:rPr>
        <w:t xml:space="preserve">подобранных </w:t>
      </w:r>
      <w:r w:rsidR="00984DDC">
        <w:rPr>
          <w:sz w:val="28"/>
          <w:szCs w:val="28"/>
          <w:lang w:val="en-US"/>
        </w:rPr>
        <w:t>R</w:t>
      </w:r>
      <w:r w:rsidR="00984DDC">
        <w:rPr>
          <w:sz w:val="28"/>
          <w:szCs w:val="28"/>
        </w:rPr>
        <w:t xml:space="preserve">, </w:t>
      </w:r>
      <w:r w:rsidR="0001185A">
        <w:rPr>
          <w:sz w:val="28"/>
          <w:szCs w:val="28"/>
        </w:rPr>
        <w:t xml:space="preserve">наличие чата </w:t>
      </w:r>
      <w:r w:rsidR="00DD5427">
        <w:rPr>
          <w:sz w:val="28"/>
          <w:szCs w:val="28"/>
        </w:rPr>
        <w:t xml:space="preserve">снижает цену на </w:t>
      </w:r>
      <w:r w:rsidR="006446B4">
        <w:rPr>
          <w:sz w:val="28"/>
          <w:szCs w:val="28"/>
        </w:rPr>
        <w:t xml:space="preserve">курс. </w:t>
      </w:r>
      <w:r w:rsidR="00083967">
        <w:rPr>
          <w:sz w:val="28"/>
          <w:szCs w:val="28"/>
        </w:rPr>
        <w:t xml:space="preserve">При этом </w:t>
      </w:r>
      <w:r w:rsidR="002311BE">
        <w:rPr>
          <w:sz w:val="28"/>
          <w:szCs w:val="28"/>
        </w:rPr>
        <w:t xml:space="preserve">нельзя сказать, что </w:t>
      </w:r>
      <w:r w:rsidR="001E1C58">
        <w:rPr>
          <w:sz w:val="28"/>
          <w:szCs w:val="28"/>
        </w:rPr>
        <w:t xml:space="preserve">это не валидный результат, так как </w:t>
      </w:r>
      <w:r w:rsidR="009D77FD">
        <w:rPr>
          <w:sz w:val="28"/>
          <w:szCs w:val="28"/>
        </w:rPr>
        <w:t>этот коэффициент значимый</w:t>
      </w:r>
      <w:r w:rsidR="00BF58EA">
        <w:rPr>
          <w:sz w:val="28"/>
          <w:szCs w:val="28"/>
        </w:rPr>
        <w:t xml:space="preserve"> (его </w:t>
      </w:r>
      <w:r w:rsidR="00BF58EA">
        <w:rPr>
          <w:sz w:val="28"/>
          <w:szCs w:val="28"/>
          <w:lang w:val="en-US"/>
        </w:rPr>
        <w:t>p</w:t>
      </w:r>
      <w:r w:rsidR="00BF58EA" w:rsidRPr="00BF58EA">
        <w:rPr>
          <w:sz w:val="28"/>
          <w:szCs w:val="28"/>
        </w:rPr>
        <w:t>-</w:t>
      </w:r>
      <w:r w:rsidR="00BF58EA">
        <w:rPr>
          <w:sz w:val="28"/>
          <w:szCs w:val="28"/>
          <w:lang w:val="en-US"/>
        </w:rPr>
        <w:t>value</w:t>
      </w:r>
      <w:r w:rsidR="00BF58EA" w:rsidRPr="00BF58EA">
        <w:rPr>
          <w:sz w:val="28"/>
          <w:szCs w:val="28"/>
        </w:rPr>
        <w:t xml:space="preserve"> = </w:t>
      </w:r>
      <w:r w:rsidR="00BF58EA">
        <w:rPr>
          <w:sz w:val="28"/>
          <w:szCs w:val="28"/>
        </w:rPr>
        <w:t>0,0</w:t>
      </w:r>
      <w:r w:rsidR="0090163F">
        <w:rPr>
          <w:sz w:val="28"/>
          <w:szCs w:val="28"/>
        </w:rPr>
        <w:t>02</w:t>
      </w:r>
      <w:r w:rsidR="00BF58EA">
        <w:rPr>
          <w:sz w:val="28"/>
          <w:szCs w:val="28"/>
        </w:rPr>
        <w:t>%)</w:t>
      </w:r>
      <w:r w:rsidR="00A82F81">
        <w:rPr>
          <w:sz w:val="28"/>
          <w:szCs w:val="28"/>
        </w:rPr>
        <w:t>.</w:t>
      </w:r>
      <w:r w:rsidR="0030446F">
        <w:rPr>
          <w:sz w:val="28"/>
          <w:szCs w:val="28"/>
        </w:rPr>
        <w:t xml:space="preserve"> То есть </w:t>
      </w:r>
      <w:r w:rsidR="00C770E0">
        <w:rPr>
          <w:sz w:val="28"/>
          <w:szCs w:val="28"/>
        </w:rPr>
        <w:t xml:space="preserve">при наличии чата закономерно снижение </w:t>
      </w:r>
      <w:r w:rsidR="005862D4">
        <w:rPr>
          <w:sz w:val="28"/>
          <w:szCs w:val="28"/>
        </w:rPr>
        <w:t>стоимости курса</w:t>
      </w:r>
      <w:r w:rsidR="00C0354A">
        <w:rPr>
          <w:sz w:val="28"/>
          <w:szCs w:val="28"/>
        </w:rPr>
        <w:t>, что противоречит изначальной гипотезе и логике.</w:t>
      </w:r>
    </w:p>
    <w:p w14:paraId="190AC0C5" w14:textId="452D4260" w:rsidR="00F00D1B" w:rsidRDefault="006E523E" w:rsidP="002B53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Наиболее </w:t>
      </w:r>
      <w:r w:rsidR="006D7EB5">
        <w:rPr>
          <w:sz w:val="28"/>
          <w:szCs w:val="28"/>
        </w:rPr>
        <w:t xml:space="preserve">вероятным объяснением </w:t>
      </w:r>
      <w:r w:rsidR="00BF0E5C">
        <w:rPr>
          <w:sz w:val="28"/>
          <w:szCs w:val="28"/>
        </w:rPr>
        <w:t xml:space="preserve">данной ситуации является тот факт, что </w:t>
      </w:r>
      <w:r w:rsidR="00962BBE">
        <w:rPr>
          <w:sz w:val="28"/>
          <w:szCs w:val="28"/>
        </w:rPr>
        <w:t xml:space="preserve">чат нужен только </w:t>
      </w:r>
      <w:r w:rsidR="00E36779">
        <w:rPr>
          <w:sz w:val="28"/>
          <w:szCs w:val="28"/>
        </w:rPr>
        <w:t xml:space="preserve">на курсах, где </w:t>
      </w:r>
      <w:r w:rsidR="00A02D27">
        <w:rPr>
          <w:sz w:val="28"/>
          <w:szCs w:val="28"/>
        </w:rPr>
        <w:t>занятия проходят в группе</w:t>
      </w:r>
      <w:r w:rsidR="003E18F0">
        <w:rPr>
          <w:sz w:val="28"/>
          <w:szCs w:val="28"/>
        </w:rPr>
        <w:t>; более того, чат – чуть ли не обязательный атрибут всех групповых курсов</w:t>
      </w:r>
      <w:r w:rsidR="00A31F0A">
        <w:rPr>
          <w:sz w:val="28"/>
          <w:szCs w:val="28"/>
        </w:rPr>
        <w:t xml:space="preserve">. А значит, он в нашей модели будет индикатором того, что </w:t>
      </w:r>
      <w:r w:rsidR="00E16C79">
        <w:rPr>
          <w:sz w:val="28"/>
          <w:szCs w:val="28"/>
        </w:rPr>
        <w:t>занятия проходят в группе</w:t>
      </w:r>
      <w:r w:rsidR="00EF36FB">
        <w:rPr>
          <w:sz w:val="28"/>
          <w:szCs w:val="28"/>
        </w:rPr>
        <w:t>, что делает</w:t>
      </w:r>
      <w:r w:rsidR="007D3BBE">
        <w:rPr>
          <w:sz w:val="28"/>
          <w:szCs w:val="28"/>
        </w:rPr>
        <w:t xml:space="preserve"> курс дешевле</w:t>
      </w:r>
      <w:r w:rsidR="0035553E">
        <w:rPr>
          <w:sz w:val="28"/>
          <w:szCs w:val="28"/>
        </w:rPr>
        <w:t xml:space="preserve"> по сравнению </w:t>
      </w:r>
      <w:r w:rsidR="00E64314">
        <w:rPr>
          <w:sz w:val="28"/>
          <w:szCs w:val="28"/>
        </w:rPr>
        <w:t xml:space="preserve">с </w:t>
      </w:r>
      <w:r w:rsidR="0062491C">
        <w:rPr>
          <w:sz w:val="28"/>
          <w:szCs w:val="28"/>
        </w:rPr>
        <w:t xml:space="preserve">курсом, где ученик </w:t>
      </w:r>
      <w:r w:rsidR="000F5FBF">
        <w:rPr>
          <w:sz w:val="28"/>
          <w:szCs w:val="28"/>
        </w:rPr>
        <w:t xml:space="preserve">занимается один на один с преподавателем или </w:t>
      </w:r>
      <w:r w:rsidR="00631332">
        <w:rPr>
          <w:sz w:val="28"/>
          <w:szCs w:val="28"/>
        </w:rPr>
        <w:t xml:space="preserve">имеет возможность </w:t>
      </w:r>
      <w:r w:rsidR="000C48D1">
        <w:rPr>
          <w:sz w:val="28"/>
          <w:szCs w:val="28"/>
        </w:rPr>
        <w:t xml:space="preserve">написать </w:t>
      </w:r>
      <w:r w:rsidR="00AC5BB9">
        <w:rPr>
          <w:sz w:val="28"/>
          <w:szCs w:val="28"/>
        </w:rPr>
        <w:t>преподавателю в чате</w:t>
      </w:r>
      <w:r w:rsidR="00723818">
        <w:rPr>
          <w:sz w:val="28"/>
          <w:szCs w:val="28"/>
        </w:rPr>
        <w:t xml:space="preserve"> с </w:t>
      </w:r>
      <w:r w:rsidR="00723818">
        <w:rPr>
          <w:sz w:val="28"/>
          <w:szCs w:val="28"/>
        </w:rPr>
        <w:lastRenderedPageBreak/>
        <w:t>вопросами</w:t>
      </w:r>
      <w:r w:rsidR="006C15C3">
        <w:rPr>
          <w:sz w:val="28"/>
          <w:szCs w:val="28"/>
        </w:rPr>
        <w:t xml:space="preserve">. </w:t>
      </w:r>
      <w:r w:rsidR="00C27FC6">
        <w:rPr>
          <w:sz w:val="28"/>
          <w:szCs w:val="28"/>
        </w:rPr>
        <w:t>Как правило</w:t>
      </w:r>
      <w:r w:rsidR="006C15C3">
        <w:rPr>
          <w:sz w:val="28"/>
          <w:szCs w:val="28"/>
        </w:rPr>
        <w:t xml:space="preserve">, </w:t>
      </w:r>
      <w:r w:rsidR="006D19D3">
        <w:rPr>
          <w:sz w:val="28"/>
          <w:szCs w:val="28"/>
        </w:rPr>
        <w:t xml:space="preserve">обозначая в </w:t>
      </w:r>
      <w:r w:rsidR="001B56DB">
        <w:rPr>
          <w:sz w:val="28"/>
          <w:szCs w:val="28"/>
        </w:rPr>
        <w:t xml:space="preserve">карточке курса наличие чата, онлайн-школы </w:t>
      </w:r>
      <w:proofErr w:type="gramStart"/>
      <w:r w:rsidR="001B56DB">
        <w:rPr>
          <w:sz w:val="28"/>
          <w:szCs w:val="28"/>
        </w:rPr>
        <w:t>имеют ввиду</w:t>
      </w:r>
      <w:proofErr w:type="gramEnd"/>
      <w:r w:rsidR="001B56DB">
        <w:rPr>
          <w:sz w:val="28"/>
          <w:szCs w:val="28"/>
        </w:rPr>
        <w:t xml:space="preserve"> именно </w:t>
      </w:r>
      <w:r w:rsidR="00B81689">
        <w:rPr>
          <w:sz w:val="28"/>
          <w:szCs w:val="28"/>
        </w:rPr>
        <w:t>групповой чат</w:t>
      </w:r>
      <w:r w:rsidR="002F351F">
        <w:rPr>
          <w:sz w:val="28"/>
          <w:szCs w:val="28"/>
        </w:rPr>
        <w:t xml:space="preserve">, а не </w:t>
      </w:r>
      <w:r w:rsidR="008E2BFF">
        <w:rPr>
          <w:sz w:val="28"/>
          <w:szCs w:val="28"/>
        </w:rPr>
        <w:t>диалог</w:t>
      </w:r>
      <w:r w:rsidR="002F351F">
        <w:rPr>
          <w:sz w:val="28"/>
          <w:szCs w:val="28"/>
        </w:rPr>
        <w:t xml:space="preserve"> с преподавателем</w:t>
      </w:r>
      <w:r w:rsidR="00C27FC6">
        <w:rPr>
          <w:sz w:val="28"/>
          <w:szCs w:val="28"/>
        </w:rPr>
        <w:t xml:space="preserve"> (в таком случае пишут обычно</w:t>
      </w:r>
      <w:r w:rsidR="00BF65DF">
        <w:rPr>
          <w:sz w:val="28"/>
          <w:szCs w:val="28"/>
        </w:rPr>
        <w:t>, что</w:t>
      </w:r>
      <w:r w:rsidR="00CE57AA">
        <w:rPr>
          <w:sz w:val="28"/>
          <w:szCs w:val="28"/>
        </w:rPr>
        <w:t>-то вроде того, что</w:t>
      </w:r>
      <w:r w:rsidR="00BF65DF">
        <w:rPr>
          <w:sz w:val="28"/>
          <w:szCs w:val="28"/>
        </w:rPr>
        <w:t xml:space="preserve"> есть возможность общаться с преподавателем</w:t>
      </w:r>
      <w:r w:rsidR="00B21CD6">
        <w:rPr>
          <w:sz w:val="28"/>
          <w:szCs w:val="28"/>
        </w:rPr>
        <w:t xml:space="preserve"> в индивидуальном порядке</w:t>
      </w:r>
      <w:r w:rsidR="00D3212B">
        <w:rPr>
          <w:sz w:val="28"/>
          <w:szCs w:val="28"/>
        </w:rPr>
        <w:t xml:space="preserve"> по всем вопросам</w:t>
      </w:r>
      <w:r w:rsidR="00BF65DF">
        <w:rPr>
          <w:sz w:val="28"/>
          <w:szCs w:val="28"/>
        </w:rPr>
        <w:t>)</w:t>
      </w:r>
      <w:r w:rsidR="00806A47">
        <w:rPr>
          <w:sz w:val="28"/>
          <w:szCs w:val="28"/>
        </w:rPr>
        <w:t>.</w:t>
      </w:r>
      <w:r w:rsidR="005D2359">
        <w:rPr>
          <w:sz w:val="28"/>
          <w:szCs w:val="28"/>
        </w:rPr>
        <w:t xml:space="preserve"> </w:t>
      </w:r>
      <w:r w:rsidR="003D00A5">
        <w:rPr>
          <w:sz w:val="28"/>
          <w:szCs w:val="28"/>
        </w:rPr>
        <w:t xml:space="preserve">Одной из претензий к такому предположению </w:t>
      </w:r>
      <w:r w:rsidR="00F567CD">
        <w:rPr>
          <w:sz w:val="28"/>
          <w:szCs w:val="28"/>
        </w:rPr>
        <w:t>может быть</w:t>
      </w:r>
      <w:r w:rsidR="003D00A5">
        <w:rPr>
          <w:sz w:val="28"/>
          <w:szCs w:val="28"/>
        </w:rPr>
        <w:t xml:space="preserve"> то, что </w:t>
      </w:r>
      <w:r w:rsidR="00DB7066">
        <w:rPr>
          <w:sz w:val="28"/>
          <w:szCs w:val="28"/>
        </w:rPr>
        <w:t xml:space="preserve">существуют курсы-книги, не включающие </w:t>
      </w:r>
      <w:r w:rsidR="000A3A0A">
        <w:rPr>
          <w:sz w:val="28"/>
          <w:szCs w:val="28"/>
        </w:rPr>
        <w:t xml:space="preserve">ни личного </w:t>
      </w:r>
      <w:r w:rsidR="00546A92">
        <w:rPr>
          <w:sz w:val="28"/>
          <w:szCs w:val="28"/>
        </w:rPr>
        <w:t xml:space="preserve">общения с </w:t>
      </w:r>
      <w:r w:rsidR="000A78DB">
        <w:rPr>
          <w:sz w:val="28"/>
          <w:szCs w:val="28"/>
        </w:rPr>
        <w:t>преподавателем</w:t>
      </w:r>
      <w:r w:rsidR="000A3A0A">
        <w:rPr>
          <w:sz w:val="28"/>
          <w:szCs w:val="28"/>
        </w:rPr>
        <w:t xml:space="preserve">, ни </w:t>
      </w:r>
      <w:r w:rsidR="006B7983">
        <w:rPr>
          <w:sz w:val="28"/>
          <w:szCs w:val="28"/>
        </w:rPr>
        <w:t xml:space="preserve">работы в группе. </w:t>
      </w:r>
      <w:r w:rsidR="005E7ECF">
        <w:rPr>
          <w:sz w:val="28"/>
          <w:szCs w:val="28"/>
        </w:rPr>
        <w:t xml:space="preserve">В таком случае </w:t>
      </w:r>
      <w:proofErr w:type="spellStart"/>
      <w:r w:rsidR="009F256E">
        <w:rPr>
          <w:sz w:val="28"/>
          <w:szCs w:val="28"/>
        </w:rPr>
        <w:t>дамми</w:t>
      </w:r>
      <w:proofErr w:type="spellEnd"/>
      <w:r w:rsidR="009F256E">
        <w:rPr>
          <w:sz w:val="28"/>
          <w:szCs w:val="28"/>
        </w:rPr>
        <w:t xml:space="preserve"> для </w:t>
      </w:r>
      <w:r w:rsidR="00850292">
        <w:rPr>
          <w:sz w:val="28"/>
          <w:szCs w:val="28"/>
        </w:rPr>
        <w:t xml:space="preserve">чата будет равна </w:t>
      </w:r>
      <w:r w:rsidR="005F2FDD">
        <w:rPr>
          <w:sz w:val="28"/>
          <w:szCs w:val="28"/>
        </w:rPr>
        <w:t xml:space="preserve">0 и </w:t>
      </w:r>
      <w:r w:rsidR="00900C56">
        <w:rPr>
          <w:sz w:val="28"/>
          <w:szCs w:val="28"/>
        </w:rPr>
        <w:t>стоимость такого курса</w:t>
      </w:r>
      <w:r w:rsidR="00AE12FD">
        <w:rPr>
          <w:sz w:val="28"/>
          <w:szCs w:val="28"/>
        </w:rPr>
        <w:t xml:space="preserve"> </w:t>
      </w:r>
      <w:r w:rsidR="00900C56">
        <w:rPr>
          <w:sz w:val="28"/>
          <w:szCs w:val="28"/>
        </w:rPr>
        <w:t>вопреки здравому смыслу</w:t>
      </w:r>
      <w:r w:rsidR="00AE12FD">
        <w:rPr>
          <w:sz w:val="28"/>
          <w:szCs w:val="28"/>
        </w:rPr>
        <w:t xml:space="preserve"> </w:t>
      </w:r>
      <w:r w:rsidR="00900C56">
        <w:rPr>
          <w:sz w:val="28"/>
          <w:szCs w:val="28"/>
        </w:rPr>
        <w:t>вырастет.</w:t>
      </w:r>
      <w:r w:rsidR="00571310">
        <w:rPr>
          <w:sz w:val="28"/>
          <w:szCs w:val="28"/>
        </w:rPr>
        <w:t xml:space="preserve"> Здесь </w:t>
      </w:r>
      <w:r w:rsidR="004054F7">
        <w:rPr>
          <w:sz w:val="28"/>
          <w:szCs w:val="28"/>
        </w:rPr>
        <w:t xml:space="preserve">важно заметить, что, несмотря на такую неточность, </w:t>
      </w:r>
      <w:r w:rsidR="000240C3">
        <w:rPr>
          <w:sz w:val="28"/>
          <w:szCs w:val="28"/>
        </w:rPr>
        <w:t xml:space="preserve">стоимость </w:t>
      </w:r>
      <w:r w:rsidR="00841BD2">
        <w:rPr>
          <w:sz w:val="28"/>
          <w:szCs w:val="28"/>
        </w:rPr>
        <w:t xml:space="preserve">курса в таком случае все равно будет </w:t>
      </w:r>
      <w:r w:rsidR="00A942A0">
        <w:rPr>
          <w:sz w:val="28"/>
          <w:szCs w:val="28"/>
        </w:rPr>
        <w:t xml:space="preserve">не </w:t>
      </w:r>
      <w:r w:rsidR="00F43DB2">
        <w:rPr>
          <w:sz w:val="28"/>
          <w:szCs w:val="28"/>
        </w:rPr>
        <w:t xml:space="preserve">слишком </w:t>
      </w:r>
      <w:r w:rsidR="00841BD2">
        <w:rPr>
          <w:sz w:val="28"/>
          <w:szCs w:val="28"/>
        </w:rPr>
        <w:t xml:space="preserve">высокой за счет того, что </w:t>
      </w:r>
      <w:proofErr w:type="spellStart"/>
      <w:r w:rsidR="0001459E">
        <w:rPr>
          <w:sz w:val="28"/>
          <w:szCs w:val="28"/>
        </w:rPr>
        <w:t>дамми</w:t>
      </w:r>
      <w:proofErr w:type="spellEnd"/>
      <w:r w:rsidR="004E37B7">
        <w:rPr>
          <w:sz w:val="28"/>
          <w:szCs w:val="28"/>
        </w:rPr>
        <w:t>, отвечающая за наличие учителя,</w:t>
      </w:r>
      <w:r w:rsidR="0001459E">
        <w:rPr>
          <w:sz w:val="28"/>
          <w:szCs w:val="28"/>
        </w:rPr>
        <w:t xml:space="preserve"> для такого курса будет </w:t>
      </w:r>
      <w:r w:rsidR="001B4D89">
        <w:rPr>
          <w:sz w:val="28"/>
          <w:szCs w:val="28"/>
        </w:rPr>
        <w:t>равна 0</w:t>
      </w:r>
      <w:r w:rsidR="00184462">
        <w:rPr>
          <w:sz w:val="28"/>
          <w:szCs w:val="28"/>
        </w:rPr>
        <w:t xml:space="preserve">, что уменьшит стоимость курса. </w:t>
      </w:r>
      <w:r w:rsidR="00B56D1B">
        <w:rPr>
          <w:sz w:val="28"/>
          <w:szCs w:val="28"/>
        </w:rPr>
        <w:t>Кроме того, по английскому</w:t>
      </w:r>
      <w:r w:rsidR="0095658D">
        <w:rPr>
          <w:sz w:val="28"/>
          <w:szCs w:val="28"/>
        </w:rPr>
        <w:t xml:space="preserve"> сейчас очень мало</w:t>
      </w:r>
      <w:r w:rsidR="00B56D1B">
        <w:rPr>
          <w:sz w:val="28"/>
          <w:szCs w:val="28"/>
        </w:rPr>
        <w:t xml:space="preserve"> курсов-книг</w:t>
      </w:r>
      <w:r w:rsidR="00B26FA0">
        <w:rPr>
          <w:sz w:val="28"/>
          <w:szCs w:val="28"/>
        </w:rPr>
        <w:t xml:space="preserve"> и в данной подборке </w:t>
      </w:r>
      <w:r w:rsidR="00BB42EC">
        <w:rPr>
          <w:sz w:val="28"/>
          <w:szCs w:val="28"/>
        </w:rPr>
        <w:t>таких курсов не более 5%</w:t>
      </w:r>
      <w:r w:rsidR="00DE7F23">
        <w:rPr>
          <w:sz w:val="28"/>
          <w:szCs w:val="28"/>
        </w:rPr>
        <w:t>.</w:t>
      </w:r>
      <w:r w:rsidR="00460A5F">
        <w:rPr>
          <w:sz w:val="28"/>
          <w:szCs w:val="28"/>
        </w:rPr>
        <w:t xml:space="preserve"> </w:t>
      </w:r>
      <w:r w:rsidR="000F60F5">
        <w:rPr>
          <w:sz w:val="28"/>
          <w:szCs w:val="28"/>
        </w:rPr>
        <w:t>Из всего вышесказанного</w:t>
      </w:r>
      <w:r w:rsidR="00460A5F">
        <w:rPr>
          <w:sz w:val="28"/>
          <w:szCs w:val="28"/>
        </w:rPr>
        <w:t xml:space="preserve"> </w:t>
      </w:r>
      <w:r w:rsidR="000F60F5">
        <w:rPr>
          <w:sz w:val="28"/>
          <w:szCs w:val="28"/>
        </w:rPr>
        <w:t xml:space="preserve">следует, что </w:t>
      </w:r>
      <w:r w:rsidR="00460A5F">
        <w:rPr>
          <w:sz w:val="28"/>
          <w:szCs w:val="28"/>
        </w:rPr>
        <w:t xml:space="preserve">о переменной </w:t>
      </w:r>
      <w:r w:rsidR="00AB4928">
        <w:rPr>
          <w:sz w:val="28"/>
          <w:szCs w:val="28"/>
        </w:rPr>
        <w:t>«</w:t>
      </w:r>
      <w:r w:rsidR="00AB4928">
        <w:rPr>
          <w:sz w:val="28"/>
          <w:szCs w:val="28"/>
          <w:lang w:val="en-US"/>
        </w:rPr>
        <w:t>chat</w:t>
      </w:r>
      <w:r w:rsidR="00AB4928">
        <w:rPr>
          <w:sz w:val="28"/>
          <w:szCs w:val="28"/>
        </w:rPr>
        <w:t xml:space="preserve">» можно </w:t>
      </w:r>
      <w:proofErr w:type="gramStart"/>
      <w:r w:rsidR="00AB4928">
        <w:rPr>
          <w:sz w:val="28"/>
          <w:szCs w:val="28"/>
        </w:rPr>
        <w:t>думать</w:t>
      </w:r>
      <w:proofErr w:type="gramEnd"/>
      <w:r w:rsidR="00AB4928">
        <w:rPr>
          <w:sz w:val="28"/>
          <w:szCs w:val="28"/>
        </w:rPr>
        <w:t xml:space="preserve"> как о переменной</w:t>
      </w:r>
      <w:r w:rsidR="00AB4928" w:rsidRPr="00AB4928">
        <w:rPr>
          <w:sz w:val="28"/>
          <w:szCs w:val="28"/>
        </w:rPr>
        <w:t xml:space="preserve"> </w:t>
      </w:r>
      <w:r w:rsidR="00AB4928">
        <w:rPr>
          <w:sz w:val="28"/>
          <w:szCs w:val="28"/>
        </w:rPr>
        <w:t>«</w:t>
      </w:r>
      <w:r w:rsidR="00AB4928">
        <w:rPr>
          <w:sz w:val="28"/>
          <w:szCs w:val="28"/>
          <w:lang w:val="en-US"/>
        </w:rPr>
        <w:t>group</w:t>
      </w:r>
      <w:r w:rsidR="00AB4928">
        <w:rPr>
          <w:sz w:val="28"/>
          <w:szCs w:val="28"/>
        </w:rPr>
        <w:t xml:space="preserve">» (где 1 – это </w:t>
      </w:r>
      <w:r w:rsidR="00DA4FC1">
        <w:rPr>
          <w:sz w:val="28"/>
          <w:szCs w:val="28"/>
        </w:rPr>
        <w:t xml:space="preserve">групповые занятия, а 0 </w:t>
      </w:r>
      <w:r w:rsidR="003C1B5A">
        <w:rPr>
          <w:sz w:val="28"/>
          <w:szCs w:val="28"/>
        </w:rPr>
        <w:t>–</w:t>
      </w:r>
      <w:r w:rsidR="00DA4FC1">
        <w:rPr>
          <w:sz w:val="28"/>
          <w:szCs w:val="28"/>
        </w:rPr>
        <w:t xml:space="preserve"> </w:t>
      </w:r>
      <w:r w:rsidR="003C1B5A">
        <w:rPr>
          <w:sz w:val="28"/>
          <w:szCs w:val="28"/>
        </w:rPr>
        <w:t>индивидуальное общение с преподавателем</w:t>
      </w:r>
      <w:r w:rsidR="00F00D1B">
        <w:rPr>
          <w:sz w:val="28"/>
          <w:szCs w:val="28"/>
        </w:rPr>
        <w:t>)</w:t>
      </w:r>
    </w:p>
    <w:p w14:paraId="29AFBBAB" w14:textId="5553FE32" w:rsidR="000E7A53" w:rsidRDefault="00812408" w:rsidP="002B53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раз </w:t>
      </w:r>
      <w:r w:rsidR="00597B23">
        <w:rPr>
          <w:sz w:val="28"/>
          <w:szCs w:val="28"/>
        </w:rPr>
        <w:t xml:space="preserve">в этом плане существуют некоторые неточности, не </w:t>
      </w:r>
      <w:r w:rsidR="00BC66E4">
        <w:rPr>
          <w:sz w:val="28"/>
          <w:szCs w:val="28"/>
        </w:rPr>
        <w:t xml:space="preserve">лучше ли </w:t>
      </w:r>
      <w:r w:rsidR="00F84E94">
        <w:rPr>
          <w:sz w:val="28"/>
          <w:szCs w:val="28"/>
        </w:rPr>
        <w:t xml:space="preserve">вообще </w:t>
      </w:r>
      <w:r w:rsidR="006616D8">
        <w:rPr>
          <w:sz w:val="28"/>
          <w:szCs w:val="28"/>
        </w:rPr>
        <w:t>исключить переменную «</w:t>
      </w:r>
      <w:r w:rsidR="006616D8">
        <w:rPr>
          <w:sz w:val="28"/>
          <w:szCs w:val="28"/>
          <w:lang w:val="en-US"/>
        </w:rPr>
        <w:t>chat</w:t>
      </w:r>
      <w:r w:rsidR="006616D8">
        <w:rPr>
          <w:sz w:val="28"/>
          <w:szCs w:val="28"/>
        </w:rPr>
        <w:t>»</w:t>
      </w:r>
      <w:r w:rsidR="006616D8" w:rsidRPr="002F1CFE">
        <w:rPr>
          <w:sz w:val="28"/>
          <w:szCs w:val="28"/>
        </w:rPr>
        <w:t xml:space="preserve"> </w:t>
      </w:r>
      <w:r w:rsidR="006616D8">
        <w:rPr>
          <w:sz w:val="28"/>
          <w:szCs w:val="28"/>
        </w:rPr>
        <w:t>(или «</w:t>
      </w:r>
      <w:r w:rsidR="006616D8">
        <w:rPr>
          <w:sz w:val="28"/>
          <w:szCs w:val="28"/>
          <w:lang w:val="en-US"/>
        </w:rPr>
        <w:t>group</w:t>
      </w:r>
      <w:r w:rsidR="006616D8">
        <w:rPr>
          <w:sz w:val="28"/>
          <w:szCs w:val="28"/>
        </w:rPr>
        <w:t>»</w:t>
      </w:r>
      <w:r w:rsidR="006616D8" w:rsidRPr="002F1CFE">
        <w:rPr>
          <w:sz w:val="28"/>
          <w:szCs w:val="28"/>
        </w:rPr>
        <w:t>)</w:t>
      </w:r>
      <w:r w:rsidR="006616D8">
        <w:rPr>
          <w:sz w:val="28"/>
          <w:szCs w:val="28"/>
        </w:rPr>
        <w:t xml:space="preserve"> из </w:t>
      </w:r>
      <w:r w:rsidR="000E7A53">
        <w:rPr>
          <w:sz w:val="28"/>
          <w:szCs w:val="28"/>
        </w:rPr>
        <w:t>модели?</w:t>
      </w:r>
      <w:r w:rsidR="002F1CFE">
        <w:rPr>
          <w:sz w:val="28"/>
          <w:szCs w:val="28"/>
        </w:rPr>
        <w:t xml:space="preserve"> </w:t>
      </w:r>
      <w:r w:rsidR="00AF227F">
        <w:rPr>
          <w:sz w:val="28"/>
          <w:szCs w:val="28"/>
        </w:rPr>
        <w:t xml:space="preserve">Нет, потому что </w:t>
      </w:r>
      <w:r w:rsidR="002F1CFE">
        <w:rPr>
          <w:sz w:val="28"/>
          <w:szCs w:val="28"/>
        </w:rPr>
        <w:t>модель, построенная с использованием</w:t>
      </w:r>
      <w:r w:rsidR="00C07869" w:rsidRPr="00C07869">
        <w:rPr>
          <w:sz w:val="28"/>
          <w:szCs w:val="28"/>
        </w:rPr>
        <w:t xml:space="preserve"> </w:t>
      </w:r>
      <w:r w:rsidR="00C07869">
        <w:rPr>
          <w:sz w:val="28"/>
          <w:szCs w:val="28"/>
        </w:rPr>
        <w:t>этой</w:t>
      </w:r>
      <w:r w:rsidR="00941BCD">
        <w:rPr>
          <w:sz w:val="28"/>
          <w:szCs w:val="28"/>
        </w:rPr>
        <w:t xml:space="preserve"> </w:t>
      </w:r>
      <w:r w:rsidR="00C07869">
        <w:rPr>
          <w:sz w:val="28"/>
          <w:szCs w:val="28"/>
        </w:rPr>
        <w:t>переменной</w:t>
      </w:r>
      <w:r w:rsidR="00D85F0C">
        <w:rPr>
          <w:sz w:val="28"/>
          <w:szCs w:val="28"/>
        </w:rPr>
        <w:t>,</w:t>
      </w:r>
      <w:r w:rsidR="00C07869">
        <w:rPr>
          <w:sz w:val="28"/>
          <w:szCs w:val="28"/>
        </w:rPr>
        <w:t xml:space="preserve"> значительно увеличивает </w:t>
      </w:r>
      <w:r w:rsidR="00AF0118">
        <w:rPr>
          <w:sz w:val="28"/>
          <w:szCs w:val="28"/>
        </w:rPr>
        <w:t xml:space="preserve">прогностическую способность </w:t>
      </w:r>
      <w:r w:rsidR="00F621CA">
        <w:rPr>
          <w:sz w:val="28"/>
          <w:szCs w:val="28"/>
        </w:rPr>
        <w:t>модели</w:t>
      </w:r>
      <w:r w:rsidR="00793358">
        <w:rPr>
          <w:sz w:val="28"/>
          <w:szCs w:val="28"/>
        </w:rPr>
        <w:t>: почти на 10%</w:t>
      </w:r>
      <w:r w:rsidR="00D44333">
        <w:rPr>
          <w:sz w:val="28"/>
          <w:szCs w:val="28"/>
        </w:rPr>
        <w:t>, с</w:t>
      </w:r>
      <w:r w:rsidR="00FC5475">
        <w:rPr>
          <w:sz w:val="28"/>
          <w:szCs w:val="28"/>
        </w:rPr>
        <w:t xml:space="preserve">окращая вероятность ошибки прогноза. </w:t>
      </w:r>
      <w:r w:rsidR="005D765B">
        <w:rPr>
          <w:sz w:val="28"/>
          <w:szCs w:val="28"/>
        </w:rPr>
        <w:t xml:space="preserve">Из-за этого целесообразнее </w:t>
      </w:r>
      <w:r w:rsidR="003F4B3B">
        <w:rPr>
          <w:sz w:val="28"/>
          <w:szCs w:val="28"/>
        </w:rPr>
        <w:t xml:space="preserve">оставить </w:t>
      </w:r>
      <w:r w:rsidR="00460CA0">
        <w:rPr>
          <w:sz w:val="28"/>
          <w:szCs w:val="28"/>
        </w:rPr>
        <w:t>переменную группы</w:t>
      </w:r>
      <w:r w:rsidR="00D37D09">
        <w:rPr>
          <w:sz w:val="28"/>
          <w:szCs w:val="28"/>
        </w:rPr>
        <w:t>. И</w:t>
      </w:r>
      <w:r w:rsidR="002D7A64">
        <w:rPr>
          <w:sz w:val="28"/>
          <w:szCs w:val="28"/>
        </w:rPr>
        <w:t>тоговая модель будет выглядеть следующим образом</w:t>
      </w:r>
      <w:r w:rsidR="00EC12CF">
        <w:rPr>
          <w:sz w:val="28"/>
          <w:szCs w:val="28"/>
        </w:rPr>
        <w:t>:</w:t>
      </w:r>
    </w:p>
    <w:p w14:paraId="29F753D0" w14:textId="6EA6705E" w:rsidR="00EC12CF" w:rsidRDefault="00EC12CF" w:rsidP="00EC12CF">
      <w:pPr>
        <w:jc w:val="both"/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</w:pPr>
      <w:proofErr w:type="gramStart"/>
      <w:r w:rsidRPr="00041CF9">
        <w:rPr>
          <w:sz w:val="32"/>
          <w:szCs w:val="32"/>
          <w:lang w:val="en-US"/>
        </w:rPr>
        <w:t>log(</w:t>
      </w:r>
      <w:proofErr w:type="gramEnd"/>
      <w:r w:rsidRPr="00041CF9">
        <w:rPr>
          <w:sz w:val="32"/>
          <w:szCs w:val="32"/>
          <w:lang w:val="en-US"/>
        </w:rPr>
        <w:t>Price)</w:t>
      </w:r>
      <w:r w:rsidRPr="00041CF9">
        <w:rPr>
          <w:sz w:val="28"/>
          <w:szCs w:val="28"/>
          <w:lang w:val="en-US"/>
        </w:rPr>
        <w:t xml:space="preserve"> = </w:t>
      </w:r>
      <w:r w:rsidRPr="00041CF9">
        <w:rPr>
          <w:rFonts w:ascii="Arial" w:hAnsi="Arial" w:cs="Arial"/>
          <w:color w:val="202122"/>
          <w:sz w:val="28"/>
          <w:szCs w:val="28"/>
          <w:shd w:val="clear" w:color="auto" w:fill="FFFFFF"/>
        </w:rPr>
        <w:t>β</w:t>
      </w:r>
      <w:r w:rsidRPr="00041CF9">
        <w:rPr>
          <w:rFonts w:ascii="Arial" w:hAnsi="Arial" w:cs="Arial"/>
          <w:color w:val="202122"/>
          <w:sz w:val="18"/>
          <w:szCs w:val="18"/>
          <w:shd w:val="clear" w:color="auto" w:fill="FFFFFF"/>
          <w:lang w:val="en-US"/>
        </w:rPr>
        <w:t>0</w:t>
      </w:r>
      <w:r w:rsidRPr="00041CF9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 xml:space="preserve"> + </w:t>
      </w:r>
      <w:r w:rsidRPr="00041CF9">
        <w:rPr>
          <w:rFonts w:ascii="Arial" w:hAnsi="Arial" w:cs="Arial"/>
          <w:color w:val="202122"/>
          <w:sz w:val="28"/>
          <w:szCs w:val="28"/>
          <w:shd w:val="clear" w:color="auto" w:fill="FFFFFF"/>
        </w:rPr>
        <w:t>β</w:t>
      </w:r>
      <w:r w:rsidRPr="00041CF9">
        <w:rPr>
          <w:rFonts w:ascii="Arial" w:hAnsi="Arial" w:cs="Arial"/>
          <w:color w:val="202122"/>
          <w:sz w:val="18"/>
          <w:szCs w:val="18"/>
          <w:shd w:val="clear" w:color="auto" w:fill="FFFFFF"/>
          <w:lang w:val="en-US"/>
        </w:rPr>
        <w:t>duration</w:t>
      </w:r>
      <w:r w:rsidRPr="00041CF9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 xml:space="preserve">*log(Duration) + </w:t>
      </w:r>
      <w:r w:rsidRPr="00041CF9">
        <w:rPr>
          <w:rFonts w:ascii="Arial" w:hAnsi="Arial" w:cs="Arial"/>
          <w:color w:val="202122"/>
          <w:sz w:val="28"/>
          <w:szCs w:val="28"/>
          <w:shd w:val="clear" w:color="auto" w:fill="FFFFFF"/>
        </w:rPr>
        <w:t>β</w:t>
      </w:r>
      <w:r w:rsidRPr="00041CF9">
        <w:rPr>
          <w:rFonts w:ascii="Arial" w:hAnsi="Arial" w:cs="Arial"/>
          <w:color w:val="202122"/>
          <w:sz w:val="18"/>
          <w:szCs w:val="18"/>
          <w:shd w:val="clear" w:color="auto" w:fill="FFFFFF"/>
          <w:lang w:val="en-US"/>
        </w:rPr>
        <w:t>teacher</w:t>
      </w:r>
      <w:r w:rsidRPr="00041CF9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 xml:space="preserve">*Teacher + </w:t>
      </w:r>
      <w:r w:rsidRPr="00041CF9">
        <w:rPr>
          <w:rFonts w:ascii="Arial" w:hAnsi="Arial" w:cs="Arial"/>
          <w:color w:val="202122"/>
          <w:sz w:val="28"/>
          <w:szCs w:val="28"/>
          <w:shd w:val="clear" w:color="auto" w:fill="FFFFFF"/>
        </w:rPr>
        <w:t>β</w:t>
      </w:r>
      <w:r w:rsidRPr="00041CF9">
        <w:rPr>
          <w:rFonts w:ascii="Arial" w:hAnsi="Arial" w:cs="Arial"/>
          <w:color w:val="202122"/>
          <w:sz w:val="18"/>
          <w:szCs w:val="18"/>
          <w:shd w:val="clear" w:color="auto" w:fill="FFFFFF"/>
          <w:lang w:val="en-US"/>
        </w:rPr>
        <w:t>chat</w:t>
      </w:r>
      <w:r w:rsidRPr="00041CF9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*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Group</w:t>
      </w:r>
    </w:p>
    <w:p w14:paraId="4786F7E6" w14:textId="4550C9CA" w:rsidR="001811FC" w:rsidRPr="001811FC" w:rsidRDefault="00DF1693" w:rsidP="00EC12CF">
      <w:pPr>
        <w:jc w:val="both"/>
        <w:rPr>
          <w:sz w:val="28"/>
          <w:szCs w:val="28"/>
          <w:lang w:val="en-US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С</w:t>
      </w:r>
      <w:r w:rsidRPr="00F527D7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оцененными</w:t>
      </w:r>
      <w:r w:rsidRPr="00F527D7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коэффициентами</w:t>
      </w:r>
      <w:r w:rsidR="001811FC" w:rsidRPr="001811FC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:</w:t>
      </w:r>
    </w:p>
    <w:p w14:paraId="465AB40F" w14:textId="2CE4371F" w:rsidR="001811FC" w:rsidRDefault="001811FC" w:rsidP="001811FC">
      <w:pPr>
        <w:jc w:val="both"/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</w:pPr>
      <w:proofErr w:type="gramStart"/>
      <w:r w:rsidRPr="00041CF9">
        <w:rPr>
          <w:sz w:val="32"/>
          <w:szCs w:val="32"/>
          <w:lang w:val="en-US"/>
        </w:rPr>
        <w:t>log(</w:t>
      </w:r>
      <w:proofErr w:type="gramEnd"/>
      <w:r w:rsidRPr="00041CF9">
        <w:rPr>
          <w:sz w:val="32"/>
          <w:szCs w:val="32"/>
          <w:lang w:val="en-US"/>
        </w:rPr>
        <w:t>Price)</w:t>
      </w:r>
      <w:r w:rsidRPr="00041CF9">
        <w:rPr>
          <w:sz w:val="28"/>
          <w:szCs w:val="28"/>
          <w:lang w:val="en-US"/>
        </w:rPr>
        <w:t xml:space="preserve"> = </w:t>
      </w:r>
      <w:r w:rsidRPr="001811FC">
        <w:rPr>
          <w:sz w:val="28"/>
          <w:szCs w:val="28"/>
          <w:lang w:val="en-US"/>
        </w:rPr>
        <w:t>6.36690</w:t>
      </w:r>
      <w:r w:rsidRPr="00041CF9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 xml:space="preserve"> + </w:t>
      </w:r>
      <w:r w:rsidRPr="001811FC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0.89665</w:t>
      </w:r>
      <w:r w:rsidRPr="00041CF9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 xml:space="preserve">*log(Duration) + </w:t>
      </w:r>
      <w:r w:rsidRPr="001811FC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1.13757</w:t>
      </w:r>
      <w:r w:rsidRPr="00041CF9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*Teache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 xml:space="preserve">r - </w:t>
      </w:r>
      <w:r w:rsidRPr="001811FC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1.27342</w:t>
      </w:r>
      <w:r w:rsidRPr="00041CF9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*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Group</w:t>
      </w:r>
    </w:p>
    <w:p w14:paraId="55D8FB59" w14:textId="21CF3A85" w:rsidR="005B24E1" w:rsidRDefault="0050326F" w:rsidP="002B53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стоимость курса может быть предсказана </w:t>
      </w:r>
      <w:r w:rsidR="003F414A">
        <w:rPr>
          <w:sz w:val="28"/>
          <w:szCs w:val="28"/>
        </w:rPr>
        <w:t xml:space="preserve">с помощью всего лишь </w:t>
      </w:r>
      <w:r w:rsidR="00C85634">
        <w:rPr>
          <w:sz w:val="28"/>
          <w:szCs w:val="28"/>
        </w:rPr>
        <w:t>трех параметров</w:t>
      </w:r>
      <w:r w:rsidR="00394117">
        <w:rPr>
          <w:sz w:val="28"/>
          <w:szCs w:val="28"/>
        </w:rPr>
        <w:t>.</w:t>
      </w:r>
    </w:p>
    <w:p w14:paraId="10997B40" w14:textId="71E7BDFB" w:rsidR="00EC12CF" w:rsidRDefault="00285DE0" w:rsidP="002B53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примечательно, </w:t>
      </w:r>
      <w:r w:rsidR="009F1359">
        <w:rPr>
          <w:sz w:val="28"/>
          <w:szCs w:val="28"/>
        </w:rPr>
        <w:t xml:space="preserve">после удаления </w:t>
      </w:r>
      <w:r w:rsidR="00081D65">
        <w:rPr>
          <w:sz w:val="28"/>
          <w:szCs w:val="28"/>
        </w:rPr>
        <w:t>«лишних»</w:t>
      </w:r>
      <w:r w:rsidR="002F13F1">
        <w:rPr>
          <w:sz w:val="28"/>
          <w:szCs w:val="28"/>
        </w:rPr>
        <w:t xml:space="preserve"> </w:t>
      </w:r>
      <w:r w:rsidR="00081D65">
        <w:rPr>
          <w:sz w:val="28"/>
          <w:szCs w:val="28"/>
        </w:rPr>
        <w:t>переменных</w:t>
      </w:r>
      <w:r w:rsidR="002F13F1">
        <w:rPr>
          <w:sz w:val="28"/>
          <w:szCs w:val="28"/>
        </w:rPr>
        <w:t xml:space="preserve"> </w:t>
      </w:r>
      <w:r w:rsidR="0063717D">
        <w:rPr>
          <w:sz w:val="28"/>
          <w:szCs w:val="28"/>
        </w:rPr>
        <w:t>прогностическая способность модели (</w:t>
      </w:r>
      <w:r w:rsidR="0063717D">
        <w:rPr>
          <w:sz w:val="28"/>
          <w:szCs w:val="28"/>
          <w:lang w:val="en-US"/>
        </w:rPr>
        <w:t>R</w:t>
      </w:r>
      <w:r w:rsidR="0063717D" w:rsidRPr="00AB643B">
        <w:rPr>
          <w:sz w:val="28"/>
          <w:szCs w:val="28"/>
          <w:vertAlign w:val="superscript"/>
        </w:rPr>
        <w:t>2</w:t>
      </w:r>
      <w:r w:rsidR="0063717D" w:rsidRPr="0063717D">
        <w:rPr>
          <w:sz w:val="28"/>
          <w:szCs w:val="28"/>
        </w:rPr>
        <w:t xml:space="preserve"> </w:t>
      </w:r>
      <w:r w:rsidR="0063717D">
        <w:rPr>
          <w:sz w:val="28"/>
          <w:szCs w:val="28"/>
          <w:lang w:val="en-US"/>
        </w:rPr>
        <w:t>ad</w:t>
      </w:r>
      <w:r w:rsidR="00AB643B">
        <w:rPr>
          <w:sz w:val="28"/>
          <w:szCs w:val="28"/>
          <w:lang w:val="en-US"/>
        </w:rPr>
        <w:t>j</w:t>
      </w:r>
      <w:r w:rsidR="0063717D">
        <w:rPr>
          <w:sz w:val="28"/>
          <w:szCs w:val="28"/>
          <w:lang w:val="en-US"/>
        </w:rPr>
        <w:t>usted</w:t>
      </w:r>
      <w:r w:rsidR="0063717D" w:rsidRPr="0063717D">
        <w:rPr>
          <w:sz w:val="28"/>
          <w:szCs w:val="28"/>
        </w:rPr>
        <w:t xml:space="preserve">) </w:t>
      </w:r>
      <w:r w:rsidR="00C32C12">
        <w:rPr>
          <w:sz w:val="28"/>
          <w:szCs w:val="28"/>
        </w:rPr>
        <w:t xml:space="preserve">даже </w:t>
      </w:r>
      <w:r w:rsidR="007D2C1E">
        <w:rPr>
          <w:sz w:val="28"/>
          <w:szCs w:val="28"/>
        </w:rPr>
        <w:t xml:space="preserve">немного </w:t>
      </w:r>
      <w:r w:rsidR="0063717D">
        <w:rPr>
          <w:sz w:val="28"/>
          <w:szCs w:val="28"/>
        </w:rPr>
        <w:t>увеличил</w:t>
      </w:r>
      <w:r w:rsidR="009179C4">
        <w:rPr>
          <w:sz w:val="28"/>
          <w:szCs w:val="28"/>
        </w:rPr>
        <w:t>ась</w:t>
      </w:r>
      <w:r w:rsidR="00A8390E">
        <w:rPr>
          <w:sz w:val="28"/>
          <w:szCs w:val="28"/>
        </w:rPr>
        <w:t xml:space="preserve"> и составила 76%</w:t>
      </w:r>
    </w:p>
    <w:p w14:paraId="62704A0E" w14:textId="08D5EF4E" w:rsidR="00832684" w:rsidRDefault="00832684" w:rsidP="002B5338">
      <w:pPr>
        <w:jc w:val="both"/>
        <w:rPr>
          <w:sz w:val="28"/>
          <w:szCs w:val="28"/>
        </w:rPr>
      </w:pPr>
    </w:p>
    <w:p w14:paraId="124A2C40" w14:textId="2100E23C" w:rsidR="00832684" w:rsidRDefault="00832684" w:rsidP="00E34FFB">
      <w:pPr>
        <w:pStyle w:val="1"/>
      </w:pPr>
      <w:bookmarkStart w:id="6" w:name="_Toc125685834"/>
      <w:r>
        <w:t>ПРИМЕНЕНИЕ МОДЕЛИ</w:t>
      </w:r>
      <w:bookmarkEnd w:id="6"/>
    </w:p>
    <w:p w14:paraId="1C147694" w14:textId="77777777" w:rsidR="00553814" w:rsidRDefault="00AA0BE8" w:rsidP="002B53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И, наконец, для применения </w:t>
      </w:r>
      <w:r w:rsidR="005D1A90">
        <w:rPr>
          <w:sz w:val="28"/>
          <w:szCs w:val="28"/>
        </w:rPr>
        <w:t>полученной модели требуется</w:t>
      </w:r>
      <w:r w:rsidR="00553814">
        <w:rPr>
          <w:sz w:val="28"/>
          <w:szCs w:val="28"/>
        </w:rPr>
        <w:t>:</w:t>
      </w:r>
    </w:p>
    <w:p w14:paraId="39F3ED84" w14:textId="62F6EC0F" w:rsidR="00B56868" w:rsidRPr="00553814" w:rsidRDefault="00553814" w:rsidP="00553814">
      <w:pPr>
        <w:pStyle w:val="a5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CD5A17" w:rsidRPr="00553814">
        <w:rPr>
          <w:sz w:val="28"/>
          <w:szCs w:val="28"/>
        </w:rPr>
        <w:t xml:space="preserve">адать </w:t>
      </w:r>
      <w:r w:rsidR="00B552FA" w:rsidRPr="00553814">
        <w:rPr>
          <w:sz w:val="28"/>
          <w:szCs w:val="28"/>
        </w:rPr>
        <w:t>эти три параметра:</w:t>
      </w:r>
    </w:p>
    <w:p w14:paraId="63E23D26" w14:textId="743CBC35" w:rsidR="00673FF6" w:rsidRDefault="00673FF6" w:rsidP="00673FF6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Продолжительность курса (ч)</w:t>
      </w:r>
    </w:p>
    <w:p w14:paraId="590D2E05" w14:textId="286879CA" w:rsidR="00673FF6" w:rsidRDefault="00FD75C3" w:rsidP="00673FF6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Наличие личного взаимодействия с преподавателем</w:t>
      </w:r>
      <w:r w:rsidR="00BF66A4">
        <w:rPr>
          <w:sz w:val="28"/>
          <w:szCs w:val="28"/>
        </w:rPr>
        <w:t xml:space="preserve"> (1 – есть, 0 – нет)</w:t>
      </w:r>
    </w:p>
    <w:p w14:paraId="50517081" w14:textId="314622D1" w:rsidR="006A4171" w:rsidRPr="00DB0847" w:rsidRDefault="00C041CA" w:rsidP="000E100E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Занятия проходят в группе или нет (1 – да, 0 – нет)</w:t>
      </w:r>
    </w:p>
    <w:p w14:paraId="20E26D5F" w14:textId="4B9DB62B" w:rsidR="00553814" w:rsidRDefault="006A4171" w:rsidP="00553814">
      <w:pPr>
        <w:pStyle w:val="a5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Зайти в любой </w:t>
      </w:r>
      <w:r>
        <w:rPr>
          <w:sz w:val="28"/>
          <w:szCs w:val="28"/>
          <w:lang w:val="en-US"/>
        </w:rPr>
        <w:t>Python</w:t>
      </w:r>
      <w:r w:rsidRPr="00777409">
        <w:rPr>
          <w:sz w:val="28"/>
          <w:szCs w:val="28"/>
        </w:rPr>
        <w:t>-</w:t>
      </w:r>
      <w:r>
        <w:rPr>
          <w:sz w:val="28"/>
          <w:szCs w:val="28"/>
        </w:rPr>
        <w:t>компилятор</w:t>
      </w:r>
      <w:r w:rsidR="00777409">
        <w:rPr>
          <w:sz w:val="28"/>
          <w:szCs w:val="28"/>
        </w:rPr>
        <w:t xml:space="preserve">. Например, сюда: </w:t>
      </w:r>
      <w:hyperlink r:id="rId10" w:history="1">
        <w:r w:rsidR="00026B30" w:rsidRPr="00301A17">
          <w:rPr>
            <w:rStyle w:val="a6"/>
            <w:sz w:val="28"/>
            <w:szCs w:val="28"/>
          </w:rPr>
          <w:t>https://www.onlinegdb.com/online_python_compiler</w:t>
        </w:r>
      </w:hyperlink>
    </w:p>
    <w:p w14:paraId="2EBE0448" w14:textId="3AB655F6" w:rsidR="007824FD" w:rsidRDefault="00026B30" w:rsidP="007824FD">
      <w:pPr>
        <w:pStyle w:val="a5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Вместо текста</w:t>
      </w:r>
      <w:r w:rsidR="000E100E">
        <w:rPr>
          <w:sz w:val="28"/>
          <w:szCs w:val="28"/>
        </w:rPr>
        <w:t>, написанного в окошке компилятора</w:t>
      </w:r>
      <w:r w:rsidR="0032392B">
        <w:rPr>
          <w:sz w:val="28"/>
          <w:szCs w:val="28"/>
        </w:rPr>
        <w:t>, ввести следующий код, сохраняя отступы:</w:t>
      </w:r>
    </w:p>
    <w:p w14:paraId="193E160F" w14:textId="301C16AD" w:rsidR="00ED4A28" w:rsidRPr="00ED4A28" w:rsidRDefault="00ED4A28" w:rsidP="00ED4A28">
      <w:pPr>
        <w:jc w:val="both"/>
        <w:rPr>
          <w:sz w:val="24"/>
          <w:szCs w:val="24"/>
          <w:lang w:val="en-US"/>
        </w:rPr>
      </w:pPr>
      <w:r w:rsidRPr="00ED4A28">
        <w:rPr>
          <w:sz w:val="24"/>
          <w:szCs w:val="24"/>
          <w:lang w:val="en-US"/>
        </w:rPr>
        <w:t xml:space="preserve">import </w:t>
      </w:r>
      <w:proofErr w:type="gramStart"/>
      <w:r w:rsidRPr="00ED4A28">
        <w:rPr>
          <w:sz w:val="24"/>
          <w:szCs w:val="24"/>
          <w:lang w:val="en-US"/>
        </w:rPr>
        <w:t>math</w:t>
      </w:r>
      <w:proofErr w:type="gramEnd"/>
    </w:p>
    <w:p w14:paraId="7DE0F62B" w14:textId="77777777" w:rsidR="00ED4A28" w:rsidRPr="00F456E1" w:rsidRDefault="00ED4A28" w:rsidP="00ED4A28">
      <w:pPr>
        <w:jc w:val="both"/>
        <w:rPr>
          <w:sz w:val="24"/>
          <w:szCs w:val="24"/>
          <w:lang w:val="en-US"/>
        </w:rPr>
      </w:pPr>
      <w:r w:rsidRPr="00ED4A28">
        <w:rPr>
          <w:sz w:val="24"/>
          <w:szCs w:val="24"/>
          <w:lang w:val="en-US"/>
        </w:rPr>
        <w:t>duration</w:t>
      </w:r>
      <w:r w:rsidRPr="00F456E1">
        <w:rPr>
          <w:sz w:val="24"/>
          <w:szCs w:val="24"/>
          <w:lang w:val="en-US"/>
        </w:rPr>
        <w:t xml:space="preserve"> = </w:t>
      </w:r>
      <w:proofErr w:type="gramStart"/>
      <w:r w:rsidRPr="00ED4A28">
        <w:rPr>
          <w:sz w:val="24"/>
          <w:szCs w:val="24"/>
          <w:lang w:val="en-US"/>
        </w:rPr>
        <w:t>float</w:t>
      </w:r>
      <w:r w:rsidRPr="00F456E1">
        <w:rPr>
          <w:sz w:val="24"/>
          <w:szCs w:val="24"/>
          <w:lang w:val="en-US"/>
        </w:rPr>
        <w:t>(</w:t>
      </w:r>
      <w:proofErr w:type="gramEnd"/>
      <w:r w:rsidRPr="00ED4A28">
        <w:rPr>
          <w:sz w:val="24"/>
          <w:szCs w:val="24"/>
          <w:lang w:val="en-US"/>
        </w:rPr>
        <w:t>input</w:t>
      </w:r>
      <w:r w:rsidRPr="00F456E1">
        <w:rPr>
          <w:sz w:val="24"/>
          <w:szCs w:val="24"/>
          <w:lang w:val="en-US"/>
        </w:rPr>
        <w:t>('</w:t>
      </w:r>
      <w:r w:rsidRPr="00ED4A28">
        <w:rPr>
          <w:sz w:val="24"/>
          <w:szCs w:val="24"/>
        </w:rPr>
        <w:t>Введите</w:t>
      </w:r>
      <w:r w:rsidRPr="00F456E1">
        <w:rPr>
          <w:sz w:val="24"/>
          <w:szCs w:val="24"/>
          <w:lang w:val="en-US"/>
        </w:rPr>
        <w:t xml:space="preserve"> </w:t>
      </w:r>
      <w:r w:rsidRPr="00ED4A28">
        <w:rPr>
          <w:sz w:val="24"/>
          <w:szCs w:val="24"/>
        </w:rPr>
        <w:t>количество</w:t>
      </w:r>
      <w:r w:rsidRPr="00F456E1">
        <w:rPr>
          <w:sz w:val="24"/>
          <w:szCs w:val="24"/>
          <w:lang w:val="en-US"/>
        </w:rPr>
        <w:t xml:space="preserve"> </w:t>
      </w:r>
      <w:r w:rsidRPr="00ED4A28">
        <w:rPr>
          <w:sz w:val="24"/>
          <w:szCs w:val="24"/>
        </w:rPr>
        <w:t>часов</w:t>
      </w:r>
      <w:r w:rsidRPr="00F456E1">
        <w:rPr>
          <w:sz w:val="24"/>
          <w:szCs w:val="24"/>
          <w:lang w:val="en-US"/>
        </w:rPr>
        <w:t>: '))</w:t>
      </w:r>
    </w:p>
    <w:p w14:paraId="3A50BCB8" w14:textId="77777777" w:rsidR="00ED4A28" w:rsidRPr="00ED4A28" w:rsidRDefault="00ED4A28" w:rsidP="00ED4A28">
      <w:pPr>
        <w:jc w:val="both"/>
        <w:rPr>
          <w:sz w:val="24"/>
          <w:szCs w:val="24"/>
          <w:lang w:val="en-US"/>
        </w:rPr>
      </w:pPr>
      <w:r w:rsidRPr="00ED4A28">
        <w:rPr>
          <w:sz w:val="24"/>
          <w:szCs w:val="24"/>
          <w:lang w:val="en-US"/>
        </w:rPr>
        <w:t xml:space="preserve">teacher = </w:t>
      </w:r>
      <w:proofErr w:type="gramStart"/>
      <w:r w:rsidRPr="00ED4A28">
        <w:rPr>
          <w:sz w:val="24"/>
          <w:szCs w:val="24"/>
          <w:lang w:val="en-US"/>
        </w:rPr>
        <w:t>float(</w:t>
      </w:r>
      <w:proofErr w:type="gramEnd"/>
      <w:r w:rsidRPr="00ED4A28">
        <w:rPr>
          <w:sz w:val="24"/>
          <w:szCs w:val="24"/>
          <w:lang w:val="en-US"/>
        </w:rPr>
        <w:t>input('</w:t>
      </w:r>
      <w:r w:rsidRPr="00ED4A28">
        <w:rPr>
          <w:sz w:val="24"/>
          <w:szCs w:val="24"/>
        </w:rPr>
        <w:t>Учитель</w:t>
      </w:r>
      <w:r w:rsidRPr="00ED4A28">
        <w:rPr>
          <w:sz w:val="24"/>
          <w:szCs w:val="24"/>
          <w:lang w:val="en-US"/>
        </w:rPr>
        <w:t xml:space="preserve"> (1 </w:t>
      </w:r>
      <w:r w:rsidRPr="00ED4A28">
        <w:rPr>
          <w:sz w:val="24"/>
          <w:szCs w:val="24"/>
        </w:rPr>
        <w:t>или</w:t>
      </w:r>
      <w:r w:rsidRPr="00ED4A28">
        <w:rPr>
          <w:sz w:val="24"/>
          <w:szCs w:val="24"/>
          <w:lang w:val="en-US"/>
        </w:rPr>
        <w:t xml:space="preserve"> 0): '))</w:t>
      </w:r>
    </w:p>
    <w:p w14:paraId="5BF2F435" w14:textId="77777777" w:rsidR="009C795D" w:rsidRDefault="00ED4A28" w:rsidP="00ED4A28">
      <w:pPr>
        <w:jc w:val="both"/>
        <w:rPr>
          <w:sz w:val="24"/>
          <w:szCs w:val="24"/>
          <w:lang w:val="en-US"/>
        </w:rPr>
      </w:pPr>
      <w:r w:rsidRPr="00ED4A28">
        <w:rPr>
          <w:sz w:val="24"/>
          <w:szCs w:val="24"/>
          <w:lang w:val="en-US"/>
        </w:rPr>
        <w:t xml:space="preserve">group = </w:t>
      </w:r>
      <w:proofErr w:type="gramStart"/>
      <w:r w:rsidRPr="00ED4A28">
        <w:rPr>
          <w:sz w:val="24"/>
          <w:szCs w:val="24"/>
          <w:lang w:val="en-US"/>
        </w:rPr>
        <w:t>int(</w:t>
      </w:r>
      <w:proofErr w:type="gramEnd"/>
      <w:r w:rsidRPr="00ED4A28">
        <w:rPr>
          <w:sz w:val="24"/>
          <w:szCs w:val="24"/>
          <w:lang w:val="en-US"/>
        </w:rPr>
        <w:t>input('</w:t>
      </w:r>
      <w:r w:rsidRPr="00ED4A28">
        <w:rPr>
          <w:sz w:val="24"/>
          <w:szCs w:val="24"/>
        </w:rPr>
        <w:t>Группа</w:t>
      </w:r>
      <w:r w:rsidRPr="00ED4A28">
        <w:rPr>
          <w:sz w:val="24"/>
          <w:szCs w:val="24"/>
          <w:lang w:val="en-US"/>
        </w:rPr>
        <w:t xml:space="preserve"> (1 </w:t>
      </w:r>
      <w:r w:rsidRPr="00ED4A28">
        <w:rPr>
          <w:sz w:val="24"/>
          <w:szCs w:val="24"/>
        </w:rPr>
        <w:t>или</w:t>
      </w:r>
      <w:r w:rsidRPr="00ED4A28">
        <w:rPr>
          <w:sz w:val="24"/>
          <w:szCs w:val="24"/>
          <w:lang w:val="en-US"/>
        </w:rPr>
        <w:t xml:space="preserve"> 0): '))</w:t>
      </w:r>
    </w:p>
    <w:p w14:paraId="3A34974F" w14:textId="4E02C957" w:rsidR="009C795D" w:rsidRDefault="00ED4A28" w:rsidP="00ED4A28">
      <w:pPr>
        <w:jc w:val="both"/>
        <w:rPr>
          <w:sz w:val="24"/>
          <w:szCs w:val="24"/>
          <w:lang w:val="en-US"/>
        </w:rPr>
      </w:pPr>
      <w:proofErr w:type="spellStart"/>
      <w:r w:rsidRPr="00ED4A28">
        <w:rPr>
          <w:sz w:val="24"/>
          <w:szCs w:val="24"/>
          <w:lang w:val="en-US"/>
        </w:rPr>
        <w:t>ln_duration</w:t>
      </w:r>
      <w:proofErr w:type="spellEnd"/>
      <w:r w:rsidRPr="00ED4A28">
        <w:rPr>
          <w:sz w:val="24"/>
          <w:szCs w:val="24"/>
          <w:lang w:val="en-US"/>
        </w:rPr>
        <w:t xml:space="preserve"> = math.log(duration)</w:t>
      </w:r>
    </w:p>
    <w:p w14:paraId="519557DD" w14:textId="24AA7419" w:rsidR="00ED4A28" w:rsidRPr="00ED4A28" w:rsidRDefault="00ED4A28" w:rsidP="00ED4A28">
      <w:pPr>
        <w:jc w:val="both"/>
        <w:rPr>
          <w:sz w:val="24"/>
          <w:szCs w:val="24"/>
          <w:lang w:val="en-US"/>
        </w:rPr>
      </w:pPr>
      <w:r w:rsidRPr="00ED4A28">
        <w:rPr>
          <w:sz w:val="24"/>
          <w:szCs w:val="24"/>
          <w:lang w:val="en-US"/>
        </w:rPr>
        <w:t xml:space="preserve">answer = </w:t>
      </w:r>
      <w:proofErr w:type="gramStart"/>
      <w:r w:rsidRPr="00ED4A28">
        <w:rPr>
          <w:sz w:val="24"/>
          <w:szCs w:val="24"/>
          <w:lang w:val="en-US"/>
        </w:rPr>
        <w:t>round(</w:t>
      </w:r>
      <w:proofErr w:type="spellStart"/>
      <w:proofErr w:type="gramEnd"/>
      <w:r w:rsidRPr="00ED4A28">
        <w:rPr>
          <w:sz w:val="24"/>
          <w:szCs w:val="24"/>
          <w:lang w:val="en-US"/>
        </w:rPr>
        <w:t>math.e</w:t>
      </w:r>
      <w:proofErr w:type="spellEnd"/>
      <w:r w:rsidRPr="00ED4A28">
        <w:rPr>
          <w:sz w:val="24"/>
          <w:szCs w:val="24"/>
          <w:lang w:val="en-US"/>
        </w:rPr>
        <w:t xml:space="preserve">**(6.36690 + 0.89665 * </w:t>
      </w:r>
      <w:proofErr w:type="spellStart"/>
      <w:r w:rsidRPr="00ED4A28">
        <w:rPr>
          <w:sz w:val="24"/>
          <w:szCs w:val="24"/>
          <w:lang w:val="en-US"/>
        </w:rPr>
        <w:t>ln_duration</w:t>
      </w:r>
      <w:proofErr w:type="spellEnd"/>
      <w:r w:rsidRPr="00ED4A28">
        <w:rPr>
          <w:sz w:val="24"/>
          <w:szCs w:val="24"/>
          <w:lang w:val="en-US"/>
        </w:rPr>
        <w:t xml:space="preserve"> + 1.13757 * teacher - 1.27342 * group), 0)</w:t>
      </w:r>
    </w:p>
    <w:p w14:paraId="59452E59" w14:textId="7DE5951B" w:rsidR="004C05EE" w:rsidRDefault="00ED4A28" w:rsidP="00DB0847">
      <w:pPr>
        <w:jc w:val="both"/>
        <w:rPr>
          <w:sz w:val="24"/>
          <w:szCs w:val="24"/>
        </w:rPr>
      </w:pPr>
      <w:proofErr w:type="spellStart"/>
      <w:proofErr w:type="gramStart"/>
      <w:r w:rsidRPr="00ED4A28">
        <w:rPr>
          <w:sz w:val="24"/>
          <w:szCs w:val="24"/>
        </w:rPr>
        <w:t>print</w:t>
      </w:r>
      <w:proofErr w:type="spellEnd"/>
      <w:r w:rsidRPr="00ED4A28">
        <w:rPr>
          <w:sz w:val="24"/>
          <w:szCs w:val="24"/>
        </w:rPr>
        <w:t>(</w:t>
      </w:r>
      <w:proofErr w:type="spellStart"/>
      <w:proofErr w:type="gramEnd"/>
      <w:r w:rsidRPr="00ED4A28">
        <w:rPr>
          <w:sz w:val="24"/>
          <w:szCs w:val="24"/>
        </w:rPr>
        <w:t>f'Цена</w:t>
      </w:r>
      <w:proofErr w:type="spellEnd"/>
      <w:r w:rsidRPr="00ED4A28">
        <w:rPr>
          <w:sz w:val="24"/>
          <w:szCs w:val="24"/>
        </w:rPr>
        <w:t xml:space="preserve"> на курс: {</w:t>
      </w:r>
      <w:proofErr w:type="spellStart"/>
      <w:r w:rsidRPr="00ED4A28">
        <w:rPr>
          <w:sz w:val="24"/>
          <w:szCs w:val="24"/>
        </w:rPr>
        <w:t>answer</w:t>
      </w:r>
      <w:proofErr w:type="spellEnd"/>
      <w:r w:rsidRPr="00ED4A28">
        <w:rPr>
          <w:sz w:val="24"/>
          <w:szCs w:val="24"/>
        </w:rPr>
        <w:t>}')</w:t>
      </w:r>
    </w:p>
    <w:p w14:paraId="6B96383F" w14:textId="7CF8CA6F" w:rsidR="00573D29" w:rsidRPr="00573D29" w:rsidRDefault="00573D29" w:rsidP="00DB0847">
      <w:pPr>
        <w:jc w:val="both"/>
        <w:rPr>
          <w:sz w:val="28"/>
          <w:szCs w:val="28"/>
        </w:rPr>
      </w:pPr>
    </w:p>
    <w:p w14:paraId="6F7B06C6" w14:textId="0873A07A" w:rsidR="00573D29" w:rsidRPr="00573D29" w:rsidRDefault="00573D29" w:rsidP="00E34FFB">
      <w:pPr>
        <w:pStyle w:val="1"/>
      </w:pPr>
      <w:bookmarkStart w:id="7" w:name="_Toc125685835"/>
      <w:r w:rsidRPr="00573D29">
        <w:t>ЗАКЛЮЧЕНИЕ</w:t>
      </w:r>
      <w:r w:rsidR="00E34FFB">
        <w:t xml:space="preserve"> + ВЫВОДЫ</w:t>
      </w:r>
      <w:bookmarkEnd w:id="7"/>
    </w:p>
    <w:p w14:paraId="3F201953" w14:textId="047BBBAA" w:rsidR="00573D29" w:rsidRDefault="00115A95" w:rsidP="00DB0847">
      <w:pPr>
        <w:jc w:val="both"/>
        <w:rPr>
          <w:sz w:val="28"/>
          <w:szCs w:val="28"/>
        </w:rPr>
      </w:pPr>
      <w:r>
        <w:rPr>
          <w:sz w:val="28"/>
          <w:szCs w:val="28"/>
        </w:rPr>
        <w:t>Получившаяся модель</w:t>
      </w:r>
      <w:r w:rsidR="0038094C">
        <w:rPr>
          <w:sz w:val="28"/>
          <w:szCs w:val="28"/>
        </w:rPr>
        <w:t xml:space="preserve"> </w:t>
      </w:r>
      <w:r w:rsidR="00305BD8">
        <w:rPr>
          <w:sz w:val="28"/>
          <w:szCs w:val="28"/>
        </w:rPr>
        <w:t xml:space="preserve">предсказывает </w:t>
      </w:r>
      <w:r w:rsidR="00897C1F">
        <w:rPr>
          <w:sz w:val="28"/>
          <w:szCs w:val="28"/>
        </w:rPr>
        <w:t xml:space="preserve">цену </w:t>
      </w:r>
      <w:r w:rsidR="004328D4">
        <w:rPr>
          <w:sz w:val="28"/>
          <w:szCs w:val="28"/>
        </w:rPr>
        <w:t xml:space="preserve">на курс по английскому (в рублях) </w:t>
      </w:r>
      <w:r w:rsidR="00897C1F">
        <w:rPr>
          <w:sz w:val="28"/>
          <w:szCs w:val="28"/>
        </w:rPr>
        <w:t xml:space="preserve">с точностью </w:t>
      </w:r>
      <w:r w:rsidR="00A66B73">
        <w:rPr>
          <w:sz w:val="28"/>
          <w:szCs w:val="28"/>
        </w:rPr>
        <w:t>около 76%</w:t>
      </w:r>
      <w:r w:rsidR="00D75CB4">
        <w:rPr>
          <w:sz w:val="28"/>
          <w:szCs w:val="28"/>
        </w:rPr>
        <w:t xml:space="preserve">, которая является </w:t>
      </w:r>
      <w:r w:rsidR="00EF0CD1">
        <w:rPr>
          <w:sz w:val="28"/>
          <w:szCs w:val="28"/>
        </w:rPr>
        <w:t>приемлемой</w:t>
      </w:r>
      <w:r w:rsidR="003858CA">
        <w:rPr>
          <w:sz w:val="28"/>
          <w:szCs w:val="28"/>
        </w:rPr>
        <w:t xml:space="preserve"> для </w:t>
      </w:r>
      <w:r w:rsidR="008D3675">
        <w:rPr>
          <w:sz w:val="28"/>
          <w:szCs w:val="28"/>
        </w:rPr>
        <w:t xml:space="preserve">эконометрических проектов. </w:t>
      </w:r>
      <w:r w:rsidR="007949C8">
        <w:rPr>
          <w:sz w:val="28"/>
          <w:szCs w:val="28"/>
        </w:rPr>
        <w:t>Однако со временем</w:t>
      </w:r>
      <w:r w:rsidR="00A97910">
        <w:rPr>
          <w:sz w:val="28"/>
          <w:szCs w:val="28"/>
        </w:rPr>
        <w:t xml:space="preserve"> </w:t>
      </w:r>
      <w:r w:rsidR="001A6448">
        <w:rPr>
          <w:sz w:val="28"/>
          <w:szCs w:val="28"/>
        </w:rPr>
        <w:t>точность будет снижаться</w:t>
      </w:r>
      <w:r w:rsidR="004F16FB">
        <w:rPr>
          <w:sz w:val="28"/>
          <w:szCs w:val="28"/>
        </w:rPr>
        <w:t xml:space="preserve">, что потребует </w:t>
      </w:r>
      <w:r w:rsidR="009110E5">
        <w:rPr>
          <w:sz w:val="28"/>
          <w:szCs w:val="28"/>
        </w:rPr>
        <w:t xml:space="preserve">обновления данных и, возможно, даже </w:t>
      </w:r>
      <w:proofErr w:type="spellStart"/>
      <w:r w:rsidR="009110E5">
        <w:rPr>
          <w:sz w:val="28"/>
          <w:szCs w:val="28"/>
        </w:rPr>
        <w:t>пересборки</w:t>
      </w:r>
      <w:proofErr w:type="spellEnd"/>
      <w:r w:rsidR="009110E5">
        <w:rPr>
          <w:sz w:val="28"/>
          <w:szCs w:val="28"/>
        </w:rPr>
        <w:t xml:space="preserve"> модели.</w:t>
      </w:r>
      <w:r w:rsidR="00A97910">
        <w:rPr>
          <w:sz w:val="28"/>
          <w:szCs w:val="28"/>
        </w:rPr>
        <w:t xml:space="preserve"> </w:t>
      </w:r>
      <w:r w:rsidR="00E91112">
        <w:rPr>
          <w:sz w:val="28"/>
          <w:szCs w:val="28"/>
        </w:rPr>
        <w:t>В случае</w:t>
      </w:r>
      <w:r w:rsidR="00E4254C">
        <w:rPr>
          <w:sz w:val="28"/>
          <w:szCs w:val="28"/>
        </w:rPr>
        <w:t>,</w:t>
      </w:r>
      <w:r w:rsidR="00E91112">
        <w:rPr>
          <w:sz w:val="28"/>
          <w:szCs w:val="28"/>
        </w:rPr>
        <w:t xml:space="preserve"> если </w:t>
      </w:r>
      <w:r w:rsidR="00F92E68">
        <w:rPr>
          <w:sz w:val="28"/>
          <w:szCs w:val="28"/>
        </w:rPr>
        <w:t>вы хотите воспользоваться модель</w:t>
      </w:r>
      <w:r w:rsidR="00CF659B">
        <w:rPr>
          <w:sz w:val="28"/>
          <w:szCs w:val="28"/>
        </w:rPr>
        <w:t xml:space="preserve">ю, а </w:t>
      </w:r>
      <w:r w:rsidR="00793302">
        <w:rPr>
          <w:sz w:val="28"/>
          <w:szCs w:val="28"/>
        </w:rPr>
        <w:t xml:space="preserve">со времени ее создания </w:t>
      </w:r>
      <w:r w:rsidR="00E4254C">
        <w:rPr>
          <w:sz w:val="28"/>
          <w:szCs w:val="28"/>
        </w:rPr>
        <w:t>(</w:t>
      </w:r>
      <w:r w:rsidR="0057405A">
        <w:rPr>
          <w:sz w:val="28"/>
          <w:szCs w:val="28"/>
        </w:rPr>
        <w:t xml:space="preserve">середина </w:t>
      </w:r>
      <w:r w:rsidR="00E4254C">
        <w:rPr>
          <w:sz w:val="28"/>
          <w:szCs w:val="28"/>
        </w:rPr>
        <w:t>январ</w:t>
      </w:r>
      <w:r w:rsidR="0057405A">
        <w:rPr>
          <w:sz w:val="28"/>
          <w:szCs w:val="28"/>
        </w:rPr>
        <w:t>я</w:t>
      </w:r>
      <w:r w:rsidR="00E4254C">
        <w:rPr>
          <w:sz w:val="28"/>
          <w:szCs w:val="28"/>
        </w:rPr>
        <w:t xml:space="preserve"> 2023 года) </w:t>
      </w:r>
      <w:r w:rsidR="00793302">
        <w:rPr>
          <w:sz w:val="28"/>
          <w:szCs w:val="28"/>
        </w:rPr>
        <w:t xml:space="preserve">прошло </w:t>
      </w:r>
      <w:r w:rsidR="00BE1148">
        <w:rPr>
          <w:sz w:val="28"/>
          <w:szCs w:val="28"/>
        </w:rPr>
        <w:t xml:space="preserve">более </w:t>
      </w:r>
      <w:proofErr w:type="gramStart"/>
      <w:r w:rsidR="00BE1148">
        <w:rPr>
          <w:sz w:val="28"/>
          <w:szCs w:val="28"/>
        </w:rPr>
        <w:t>1-2</w:t>
      </w:r>
      <w:proofErr w:type="gramEnd"/>
      <w:r w:rsidR="00BE1148">
        <w:rPr>
          <w:sz w:val="28"/>
          <w:szCs w:val="28"/>
        </w:rPr>
        <w:t xml:space="preserve"> лет</w:t>
      </w:r>
      <w:r w:rsidR="00E4254C">
        <w:rPr>
          <w:sz w:val="28"/>
          <w:szCs w:val="28"/>
        </w:rPr>
        <w:t>, рекомендую</w:t>
      </w:r>
      <w:r w:rsidR="00A56C95">
        <w:rPr>
          <w:sz w:val="28"/>
          <w:szCs w:val="28"/>
        </w:rPr>
        <w:t xml:space="preserve"> </w:t>
      </w:r>
      <w:r w:rsidR="0057405A">
        <w:rPr>
          <w:sz w:val="28"/>
          <w:szCs w:val="28"/>
        </w:rPr>
        <w:t>индексировать</w:t>
      </w:r>
      <w:r w:rsidR="00BF136B">
        <w:rPr>
          <w:sz w:val="28"/>
          <w:szCs w:val="28"/>
        </w:rPr>
        <w:t xml:space="preserve"> </w:t>
      </w:r>
      <w:r w:rsidR="00114181">
        <w:rPr>
          <w:sz w:val="28"/>
          <w:szCs w:val="28"/>
        </w:rPr>
        <w:t xml:space="preserve">полученный результат на </w:t>
      </w:r>
      <w:r w:rsidR="001A0C6E">
        <w:rPr>
          <w:sz w:val="28"/>
          <w:szCs w:val="28"/>
        </w:rPr>
        <w:t>размер инфляции за прошедши</w:t>
      </w:r>
      <w:r w:rsidR="007A0E39">
        <w:rPr>
          <w:sz w:val="28"/>
          <w:szCs w:val="28"/>
        </w:rPr>
        <w:t>е годы.</w:t>
      </w:r>
      <w:r w:rsidR="00965142">
        <w:rPr>
          <w:sz w:val="28"/>
          <w:szCs w:val="28"/>
        </w:rPr>
        <w:t xml:space="preserve"> </w:t>
      </w:r>
      <w:r w:rsidR="002A47FA">
        <w:rPr>
          <w:sz w:val="28"/>
          <w:szCs w:val="28"/>
        </w:rPr>
        <w:t>Но э</w:t>
      </w:r>
      <w:r w:rsidR="00965142">
        <w:rPr>
          <w:sz w:val="28"/>
          <w:szCs w:val="28"/>
        </w:rPr>
        <w:t xml:space="preserve">то не панацея, так как </w:t>
      </w:r>
      <w:r w:rsidR="004461D1">
        <w:rPr>
          <w:sz w:val="28"/>
          <w:szCs w:val="28"/>
        </w:rPr>
        <w:t>в течени</w:t>
      </w:r>
      <w:r w:rsidR="00E8602E">
        <w:rPr>
          <w:sz w:val="28"/>
          <w:szCs w:val="28"/>
        </w:rPr>
        <w:t>е</w:t>
      </w:r>
      <w:r w:rsidR="004461D1">
        <w:rPr>
          <w:sz w:val="28"/>
          <w:szCs w:val="28"/>
        </w:rPr>
        <w:t xml:space="preserve"> нескольких лет </w:t>
      </w:r>
      <w:r w:rsidR="00161D5E">
        <w:rPr>
          <w:sz w:val="28"/>
          <w:szCs w:val="28"/>
        </w:rPr>
        <w:t>может меняться в</w:t>
      </w:r>
      <w:r w:rsidR="00D70EB6">
        <w:rPr>
          <w:sz w:val="28"/>
          <w:szCs w:val="28"/>
        </w:rPr>
        <w:t>лияние одного или нескольких из</w:t>
      </w:r>
      <w:r w:rsidR="002A47FA">
        <w:rPr>
          <w:sz w:val="28"/>
          <w:szCs w:val="28"/>
        </w:rPr>
        <w:t xml:space="preserve"> </w:t>
      </w:r>
      <w:r w:rsidR="0078095E">
        <w:rPr>
          <w:sz w:val="28"/>
          <w:szCs w:val="28"/>
        </w:rPr>
        <w:t xml:space="preserve">наших </w:t>
      </w:r>
      <w:r w:rsidR="00E8602E">
        <w:rPr>
          <w:sz w:val="28"/>
          <w:szCs w:val="28"/>
        </w:rPr>
        <w:t xml:space="preserve">трех </w:t>
      </w:r>
      <w:r w:rsidR="002A47FA">
        <w:rPr>
          <w:sz w:val="28"/>
          <w:szCs w:val="28"/>
        </w:rPr>
        <w:t>факторов на цену</w:t>
      </w:r>
      <w:r w:rsidR="00D70EB6">
        <w:rPr>
          <w:sz w:val="28"/>
          <w:szCs w:val="28"/>
        </w:rPr>
        <w:t>, а также могут появл</w:t>
      </w:r>
      <w:r w:rsidR="00FE279A">
        <w:rPr>
          <w:sz w:val="28"/>
          <w:szCs w:val="28"/>
        </w:rPr>
        <w:t>яться новые значимые факторы.</w:t>
      </w:r>
      <w:r w:rsidR="00AA4595">
        <w:rPr>
          <w:sz w:val="28"/>
          <w:szCs w:val="28"/>
        </w:rPr>
        <w:t xml:space="preserve"> Однако если таких изменений </w:t>
      </w:r>
      <w:r w:rsidR="00171A34">
        <w:rPr>
          <w:sz w:val="28"/>
          <w:szCs w:val="28"/>
        </w:rPr>
        <w:t xml:space="preserve">явно </w:t>
      </w:r>
      <w:r w:rsidR="00AA4595">
        <w:rPr>
          <w:sz w:val="28"/>
          <w:szCs w:val="28"/>
        </w:rPr>
        <w:t xml:space="preserve">не наблюдается, </w:t>
      </w:r>
      <w:r w:rsidR="004A4CA7">
        <w:rPr>
          <w:sz w:val="28"/>
          <w:szCs w:val="28"/>
        </w:rPr>
        <w:t xml:space="preserve">эта модель </w:t>
      </w:r>
      <w:r w:rsidR="00F61A94">
        <w:rPr>
          <w:sz w:val="28"/>
          <w:szCs w:val="28"/>
        </w:rPr>
        <w:t>может</w:t>
      </w:r>
      <w:r w:rsidR="004A4CA7">
        <w:rPr>
          <w:sz w:val="28"/>
          <w:szCs w:val="28"/>
        </w:rPr>
        <w:t xml:space="preserve"> помочь</w:t>
      </w:r>
      <w:r w:rsidR="00A50B27">
        <w:rPr>
          <w:sz w:val="28"/>
          <w:szCs w:val="28"/>
        </w:rPr>
        <w:t xml:space="preserve"> при </w:t>
      </w:r>
      <w:r w:rsidR="00F61A94">
        <w:rPr>
          <w:sz w:val="28"/>
          <w:szCs w:val="28"/>
        </w:rPr>
        <w:t>оценивании реальной стоимости курса.</w:t>
      </w:r>
    </w:p>
    <w:p w14:paraId="63D31804" w14:textId="4F727106" w:rsidR="000E4C58" w:rsidRDefault="00C44A17" w:rsidP="00DB08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то же время, </w:t>
      </w:r>
      <w:r w:rsidR="001A5CB5">
        <w:rPr>
          <w:sz w:val="28"/>
          <w:szCs w:val="28"/>
        </w:rPr>
        <w:t>получаемое</w:t>
      </w:r>
      <w:r w:rsidR="0082031C">
        <w:rPr>
          <w:sz w:val="28"/>
          <w:szCs w:val="28"/>
        </w:rPr>
        <w:t xml:space="preserve"> на выходе число </w:t>
      </w:r>
      <w:r w:rsidR="00AF13DB">
        <w:rPr>
          <w:sz w:val="28"/>
          <w:szCs w:val="28"/>
        </w:rPr>
        <w:t>служит лишь ориентиром по стоимости</w:t>
      </w:r>
      <w:r w:rsidR="009C7FCB">
        <w:rPr>
          <w:sz w:val="28"/>
          <w:szCs w:val="28"/>
        </w:rPr>
        <w:t>, так как</w:t>
      </w:r>
      <w:r w:rsidR="00AF13DB">
        <w:rPr>
          <w:sz w:val="28"/>
          <w:szCs w:val="28"/>
        </w:rPr>
        <w:t xml:space="preserve"> </w:t>
      </w:r>
      <w:r w:rsidR="00964DC3">
        <w:rPr>
          <w:sz w:val="28"/>
          <w:szCs w:val="28"/>
        </w:rPr>
        <w:t xml:space="preserve">данное исследование замеряет лишь </w:t>
      </w:r>
      <w:r w:rsidR="0048322D">
        <w:rPr>
          <w:sz w:val="28"/>
          <w:szCs w:val="28"/>
        </w:rPr>
        <w:t>количественные характеристики</w:t>
      </w:r>
      <w:r w:rsidR="00551F69">
        <w:rPr>
          <w:sz w:val="28"/>
          <w:szCs w:val="28"/>
        </w:rPr>
        <w:t xml:space="preserve">. </w:t>
      </w:r>
      <w:r w:rsidR="00405A5B">
        <w:rPr>
          <w:sz w:val="28"/>
          <w:szCs w:val="28"/>
        </w:rPr>
        <w:t xml:space="preserve">При этом качественные характеристики не замеряются </w:t>
      </w:r>
      <w:r w:rsidR="00D97CC7">
        <w:rPr>
          <w:sz w:val="28"/>
          <w:szCs w:val="28"/>
        </w:rPr>
        <w:t xml:space="preserve">и </w:t>
      </w:r>
      <w:r w:rsidR="00405A5B">
        <w:rPr>
          <w:sz w:val="28"/>
          <w:szCs w:val="28"/>
        </w:rPr>
        <w:t>не могут быть точно замерены.</w:t>
      </w:r>
      <w:r w:rsidR="00551F69">
        <w:rPr>
          <w:sz w:val="28"/>
          <w:szCs w:val="28"/>
        </w:rPr>
        <w:t xml:space="preserve"> </w:t>
      </w:r>
      <w:r w:rsidR="00405A5B">
        <w:rPr>
          <w:sz w:val="28"/>
          <w:szCs w:val="28"/>
        </w:rPr>
        <w:t xml:space="preserve">Таким образом, </w:t>
      </w:r>
      <w:r w:rsidR="008F4B4F">
        <w:rPr>
          <w:sz w:val="28"/>
          <w:szCs w:val="28"/>
        </w:rPr>
        <w:t xml:space="preserve">в рамках данного исследования </w:t>
      </w:r>
      <w:r w:rsidR="00626CA8">
        <w:rPr>
          <w:sz w:val="28"/>
          <w:szCs w:val="28"/>
        </w:rPr>
        <w:t>не мог</w:t>
      </w:r>
      <w:r w:rsidR="000C5310">
        <w:rPr>
          <w:sz w:val="28"/>
          <w:szCs w:val="28"/>
        </w:rPr>
        <w:t>ли</w:t>
      </w:r>
      <w:r w:rsidR="00626CA8">
        <w:rPr>
          <w:sz w:val="28"/>
          <w:szCs w:val="28"/>
        </w:rPr>
        <w:t xml:space="preserve"> быть </w:t>
      </w:r>
      <w:r w:rsidR="00342555">
        <w:rPr>
          <w:sz w:val="28"/>
          <w:szCs w:val="28"/>
        </w:rPr>
        <w:t xml:space="preserve">проанализированы </w:t>
      </w:r>
      <w:r w:rsidR="00F72F69">
        <w:rPr>
          <w:sz w:val="28"/>
          <w:szCs w:val="28"/>
        </w:rPr>
        <w:t xml:space="preserve">такие характеристики как знания </w:t>
      </w:r>
      <w:r w:rsidR="0074700C">
        <w:rPr>
          <w:sz w:val="28"/>
          <w:szCs w:val="28"/>
        </w:rPr>
        <w:t>и навыки преподавателей</w:t>
      </w:r>
      <w:r w:rsidR="002C1C7E">
        <w:rPr>
          <w:sz w:val="28"/>
          <w:szCs w:val="28"/>
        </w:rPr>
        <w:t xml:space="preserve">, </w:t>
      </w:r>
      <w:r w:rsidR="00EF0274">
        <w:rPr>
          <w:sz w:val="28"/>
          <w:szCs w:val="28"/>
        </w:rPr>
        <w:t xml:space="preserve">дизайн интернет-страницы школы, качество </w:t>
      </w:r>
      <w:r w:rsidR="00440D0F">
        <w:rPr>
          <w:sz w:val="28"/>
          <w:szCs w:val="28"/>
        </w:rPr>
        <w:t xml:space="preserve">ее </w:t>
      </w:r>
      <w:r w:rsidR="00EF0274">
        <w:rPr>
          <w:sz w:val="28"/>
          <w:szCs w:val="28"/>
        </w:rPr>
        <w:t>маркетинга и т. д.</w:t>
      </w:r>
      <w:r w:rsidR="000E4C58">
        <w:rPr>
          <w:sz w:val="28"/>
          <w:szCs w:val="28"/>
        </w:rPr>
        <w:t xml:space="preserve"> и если в Вашем курсе наблюдается существенное количество </w:t>
      </w:r>
      <w:r w:rsidR="00CD4A7F">
        <w:rPr>
          <w:sz w:val="28"/>
          <w:szCs w:val="28"/>
        </w:rPr>
        <w:t xml:space="preserve">дополнительных </w:t>
      </w:r>
      <w:r w:rsidR="007F27A3">
        <w:rPr>
          <w:sz w:val="28"/>
          <w:szCs w:val="28"/>
        </w:rPr>
        <w:t>бонусов</w:t>
      </w:r>
      <w:r w:rsidR="00CD4A7F">
        <w:rPr>
          <w:sz w:val="28"/>
          <w:szCs w:val="28"/>
        </w:rPr>
        <w:t>, которые</w:t>
      </w:r>
      <w:r w:rsidR="007F27A3">
        <w:rPr>
          <w:sz w:val="28"/>
          <w:szCs w:val="28"/>
        </w:rPr>
        <w:t xml:space="preserve"> невозможно измерить количественно, </w:t>
      </w:r>
      <w:r w:rsidR="00690820">
        <w:rPr>
          <w:sz w:val="28"/>
          <w:szCs w:val="28"/>
        </w:rPr>
        <w:t xml:space="preserve">то, вероятно, ваш курс стоит дороже </w:t>
      </w:r>
      <w:r w:rsidR="001E1252">
        <w:rPr>
          <w:sz w:val="28"/>
          <w:szCs w:val="28"/>
        </w:rPr>
        <w:t>той суммы, которую предска</w:t>
      </w:r>
      <w:r w:rsidR="00FB1215">
        <w:rPr>
          <w:sz w:val="28"/>
          <w:szCs w:val="28"/>
        </w:rPr>
        <w:t>зывает</w:t>
      </w:r>
      <w:r w:rsidR="001E1252">
        <w:rPr>
          <w:sz w:val="28"/>
          <w:szCs w:val="28"/>
        </w:rPr>
        <w:t xml:space="preserve"> модель.</w:t>
      </w:r>
      <w:r w:rsidR="001826F3">
        <w:rPr>
          <w:sz w:val="28"/>
          <w:szCs w:val="28"/>
        </w:rPr>
        <w:t xml:space="preserve"> </w:t>
      </w:r>
      <w:r w:rsidR="001826F3">
        <w:rPr>
          <w:sz w:val="28"/>
          <w:szCs w:val="28"/>
        </w:rPr>
        <w:lastRenderedPageBreak/>
        <w:t xml:space="preserve">Из-за </w:t>
      </w:r>
      <w:r w:rsidR="00070906">
        <w:rPr>
          <w:sz w:val="28"/>
          <w:szCs w:val="28"/>
        </w:rPr>
        <w:t xml:space="preserve">этого рекомендуется </w:t>
      </w:r>
      <w:r w:rsidR="00F32ED3">
        <w:rPr>
          <w:sz w:val="28"/>
          <w:szCs w:val="28"/>
        </w:rPr>
        <w:t xml:space="preserve">использовать эту модель для оценки стоимости </w:t>
      </w:r>
      <w:r w:rsidR="00DB4901">
        <w:rPr>
          <w:sz w:val="28"/>
          <w:szCs w:val="28"/>
        </w:rPr>
        <w:t xml:space="preserve">стандартных курсов, </w:t>
      </w:r>
      <w:r w:rsidR="00C22447">
        <w:rPr>
          <w:sz w:val="28"/>
          <w:szCs w:val="28"/>
        </w:rPr>
        <w:t>а не их премиум-</w:t>
      </w:r>
      <w:proofErr w:type="spellStart"/>
      <w:r w:rsidR="00C22447">
        <w:rPr>
          <w:sz w:val="28"/>
          <w:szCs w:val="28"/>
        </w:rPr>
        <w:t>собратов</w:t>
      </w:r>
      <w:proofErr w:type="spellEnd"/>
      <w:r w:rsidR="00C22447">
        <w:rPr>
          <w:sz w:val="28"/>
          <w:szCs w:val="28"/>
        </w:rPr>
        <w:t>.</w:t>
      </w:r>
    </w:p>
    <w:p w14:paraId="465333D0" w14:textId="03893D50" w:rsidR="00900521" w:rsidRPr="00027318" w:rsidRDefault="00836442" w:rsidP="00DB0847">
      <w:pPr>
        <w:jc w:val="both"/>
        <w:rPr>
          <w:sz w:val="28"/>
          <w:szCs w:val="28"/>
        </w:rPr>
      </w:pPr>
      <w:r>
        <w:rPr>
          <w:sz w:val="28"/>
          <w:szCs w:val="28"/>
        </w:rPr>
        <w:t>Стоит добавить, что</w:t>
      </w:r>
      <w:r w:rsidR="00900521">
        <w:rPr>
          <w:sz w:val="28"/>
          <w:szCs w:val="28"/>
        </w:rPr>
        <w:t xml:space="preserve"> </w:t>
      </w:r>
      <w:r w:rsidR="00540E46">
        <w:rPr>
          <w:sz w:val="28"/>
          <w:szCs w:val="28"/>
        </w:rPr>
        <w:t>в ходе исследования выяснилось, что</w:t>
      </w:r>
      <w:r w:rsidR="007C68D0">
        <w:rPr>
          <w:sz w:val="28"/>
          <w:szCs w:val="28"/>
        </w:rPr>
        <w:t xml:space="preserve"> </w:t>
      </w:r>
      <w:r w:rsidR="006D15E5">
        <w:rPr>
          <w:sz w:val="28"/>
          <w:szCs w:val="28"/>
        </w:rPr>
        <w:t xml:space="preserve">на стоимость курса не влияют </w:t>
      </w:r>
      <w:r w:rsidR="00250A55">
        <w:rPr>
          <w:sz w:val="28"/>
          <w:szCs w:val="28"/>
        </w:rPr>
        <w:t>скидка на него</w:t>
      </w:r>
      <w:r w:rsidR="00323C4F">
        <w:rPr>
          <w:sz w:val="28"/>
          <w:szCs w:val="28"/>
        </w:rPr>
        <w:t xml:space="preserve"> и </w:t>
      </w:r>
      <w:r w:rsidR="00D445E3">
        <w:rPr>
          <w:sz w:val="28"/>
          <w:szCs w:val="28"/>
        </w:rPr>
        <w:t>возможность получить рассрочку</w:t>
      </w:r>
      <w:r w:rsidR="005414C0">
        <w:rPr>
          <w:sz w:val="28"/>
          <w:szCs w:val="28"/>
        </w:rPr>
        <w:t xml:space="preserve">, а также </w:t>
      </w:r>
      <w:r w:rsidR="00D445E3">
        <w:rPr>
          <w:sz w:val="28"/>
          <w:szCs w:val="28"/>
        </w:rPr>
        <w:t>сертификат по окончании</w:t>
      </w:r>
      <w:r w:rsidR="008617B3">
        <w:rPr>
          <w:sz w:val="28"/>
          <w:szCs w:val="28"/>
        </w:rPr>
        <w:t xml:space="preserve"> курса.</w:t>
      </w:r>
    </w:p>
    <w:sectPr w:rsidR="00900521" w:rsidRPr="00027318" w:rsidSect="00BA4AF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C504C" w14:textId="77777777" w:rsidR="00DA0DDE" w:rsidRDefault="00DA0DDE" w:rsidP="00621BC1">
      <w:pPr>
        <w:spacing w:after="0" w:line="240" w:lineRule="auto"/>
      </w:pPr>
      <w:r>
        <w:separator/>
      </w:r>
    </w:p>
  </w:endnote>
  <w:endnote w:type="continuationSeparator" w:id="0">
    <w:p w14:paraId="03BD4064" w14:textId="77777777" w:rsidR="00DA0DDE" w:rsidRDefault="00DA0DDE" w:rsidP="00621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E7FC3" w14:textId="77777777" w:rsidR="00DA0DDE" w:rsidRDefault="00DA0DDE" w:rsidP="00621BC1">
      <w:pPr>
        <w:spacing w:after="0" w:line="240" w:lineRule="auto"/>
      </w:pPr>
      <w:r>
        <w:separator/>
      </w:r>
    </w:p>
  </w:footnote>
  <w:footnote w:type="continuationSeparator" w:id="0">
    <w:p w14:paraId="0DD2EACD" w14:textId="77777777" w:rsidR="00DA0DDE" w:rsidRDefault="00DA0DDE" w:rsidP="00621BC1">
      <w:pPr>
        <w:spacing w:after="0" w:line="240" w:lineRule="auto"/>
      </w:pPr>
      <w:r>
        <w:continuationSeparator/>
      </w:r>
    </w:p>
  </w:footnote>
  <w:footnote w:id="1">
    <w:p w14:paraId="1F6606F9" w14:textId="34A85841" w:rsidR="00621BC1" w:rsidRDefault="00621BC1">
      <w:pPr>
        <w:pStyle w:val="a8"/>
      </w:pPr>
      <w:r w:rsidRPr="00621BC1">
        <w:rPr>
          <w:rStyle w:val="aa"/>
          <w:sz w:val="16"/>
          <w:szCs w:val="16"/>
        </w:rPr>
        <w:footnoteRef/>
      </w:r>
      <w:r w:rsidRPr="00621BC1">
        <w:rPr>
          <w:sz w:val="16"/>
          <w:szCs w:val="16"/>
        </w:rPr>
        <w:t xml:space="preserve"> </w:t>
      </w:r>
      <w:hyperlink r:id="rId1" w:history="1">
        <w:r w:rsidRPr="00621BC1">
          <w:rPr>
            <w:rStyle w:val="a6"/>
            <w:color w:val="auto"/>
            <w:sz w:val="22"/>
            <w:szCs w:val="22"/>
          </w:rPr>
          <w:t>https://www.sravni.ru/kursy/anglijskij-yazyk/region/moskva/</w:t>
        </w:r>
      </w:hyperlink>
    </w:p>
  </w:footnote>
  <w:footnote w:id="2">
    <w:p w14:paraId="53E2C211" w14:textId="6E500531" w:rsidR="005E3C5A" w:rsidRDefault="005E3C5A">
      <w:pPr>
        <w:pStyle w:val="a8"/>
      </w:pPr>
      <w:r>
        <w:rPr>
          <w:rStyle w:val="aa"/>
        </w:rPr>
        <w:footnoteRef/>
      </w:r>
      <w:r>
        <w:t xml:space="preserve"> </w:t>
      </w:r>
      <w:r w:rsidRPr="005E3C5A">
        <w:t>подробности см. в коде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0349"/>
    <w:multiLevelType w:val="hybridMultilevel"/>
    <w:tmpl w:val="7EB45A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41806"/>
    <w:multiLevelType w:val="hybridMultilevel"/>
    <w:tmpl w:val="8F02A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92EB6"/>
    <w:multiLevelType w:val="hybridMultilevel"/>
    <w:tmpl w:val="65DC4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65FA3"/>
    <w:multiLevelType w:val="hybridMultilevel"/>
    <w:tmpl w:val="684CAD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7E202F"/>
    <w:multiLevelType w:val="hybridMultilevel"/>
    <w:tmpl w:val="7E0041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F31BD"/>
    <w:multiLevelType w:val="hybridMultilevel"/>
    <w:tmpl w:val="BF38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31EA4"/>
    <w:multiLevelType w:val="hybridMultilevel"/>
    <w:tmpl w:val="48FE9C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80A9B"/>
    <w:multiLevelType w:val="hybridMultilevel"/>
    <w:tmpl w:val="1DB89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30B1E"/>
    <w:multiLevelType w:val="hybridMultilevel"/>
    <w:tmpl w:val="D702F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597967">
    <w:abstractNumId w:val="4"/>
  </w:num>
  <w:num w:numId="2" w16cid:durableId="606546023">
    <w:abstractNumId w:val="6"/>
  </w:num>
  <w:num w:numId="3" w16cid:durableId="1234122313">
    <w:abstractNumId w:val="0"/>
  </w:num>
  <w:num w:numId="4" w16cid:durableId="1006595878">
    <w:abstractNumId w:val="3"/>
  </w:num>
  <w:num w:numId="5" w16cid:durableId="1956791877">
    <w:abstractNumId w:val="7"/>
  </w:num>
  <w:num w:numId="6" w16cid:durableId="1153260384">
    <w:abstractNumId w:val="2"/>
  </w:num>
  <w:num w:numId="7" w16cid:durableId="55053123">
    <w:abstractNumId w:val="5"/>
  </w:num>
  <w:num w:numId="8" w16cid:durableId="1858809809">
    <w:abstractNumId w:val="1"/>
  </w:num>
  <w:num w:numId="9" w16cid:durableId="2643103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E7"/>
    <w:rsid w:val="00001008"/>
    <w:rsid w:val="0000328B"/>
    <w:rsid w:val="00005BE0"/>
    <w:rsid w:val="00005CA4"/>
    <w:rsid w:val="0001185A"/>
    <w:rsid w:val="0001459E"/>
    <w:rsid w:val="00017BCC"/>
    <w:rsid w:val="000229FD"/>
    <w:rsid w:val="000240C3"/>
    <w:rsid w:val="00026B30"/>
    <w:rsid w:val="00027318"/>
    <w:rsid w:val="000352D1"/>
    <w:rsid w:val="00036E76"/>
    <w:rsid w:val="00041CF9"/>
    <w:rsid w:val="00041ECE"/>
    <w:rsid w:val="000451A3"/>
    <w:rsid w:val="0004548F"/>
    <w:rsid w:val="00056B40"/>
    <w:rsid w:val="000646E9"/>
    <w:rsid w:val="00070906"/>
    <w:rsid w:val="00081D65"/>
    <w:rsid w:val="00083967"/>
    <w:rsid w:val="00086E20"/>
    <w:rsid w:val="00090C19"/>
    <w:rsid w:val="00091D3C"/>
    <w:rsid w:val="00094B79"/>
    <w:rsid w:val="000A3A0A"/>
    <w:rsid w:val="000A78DB"/>
    <w:rsid w:val="000C0A60"/>
    <w:rsid w:val="000C48D1"/>
    <w:rsid w:val="000C4A08"/>
    <w:rsid w:val="000C4E3B"/>
    <w:rsid w:val="000C5310"/>
    <w:rsid w:val="000D0225"/>
    <w:rsid w:val="000E100E"/>
    <w:rsid w:val="000E12C5"/>
    <w:rsid w:val="000E14FB"/>
    <w:rsid w:val="000E1649"/>
    <w:rsid w:val="000E314C"/>
    <w:rsid w:val="000E4C58"/>
    <w:rsid w:val="000E7A53"/>
    <w:rsid w:val="000F0695"/>
    <w:rsid w:val="000F5FBF"/>
    <w:rsid w:val="000F60F5"/>
    <w:rsid w:val="0010659F"/>
    <w:rsid w:val="00114181"/>
    <w:rsid w:val="00115A95"/>
    <w:rsid w:val="00117B78"/>
    <w:rsid w:val="00117F48"/>
    <w:rsid w:val="0013721F"/>
    <w:rsid w:val="001375CA"/>
    <w:rsid w:val="00137C55"/>
    <w:rsid w:val="001511CB"/>
    <w:rsid w:val="001546C2"/>
    <w:rsid w:val="001607BE"/>
    <w:rsid w:val="00161D5E"/>
    <w:rsid w:val="00163CDE"/>
    <w:rsid w:val="00171A34"/>
    <w:rsid w:val="0017747B"/>
    <w:rsid w:val="00177A4D"/>
    <w:rsid w:val="001811FC"/>
    <w:rsid w:val="001826F3"/>
    <w:rsid w:val="001831A4"/>
    <w:rsid w:val="00184462"/>
    <w:rsid w:val="00185613"/>
    <w:rsid w:val="001939EC"/>
    <w:rsid w:val="001A0C6E"/>
    <w:rsid w:val="001A518D"/>
    <w:rsid w:val="001A5278"/>
    <w:rsid w:val="001A5CB5"/>
    <w:rsid w:val="001A6448"/>
    <w:rsid w:val="001A652D"/>
    <w:rsid w:val="001A79D6"/>
    <w:rsid w:val="001B2F49"/>
    <w:rsid w:val="001B4D89"/>
    <w:rsid w:val="001B56DB"/>
    <w:rsid w:val="001C3A47"/>
    <w:rsid w:val="001C41B0"/>
    <w:rsid w:val="001C569D"/>
    <w:rsid w:val="001C5A23"/>
    <w:rsid w:val="001C659F"/>
    <w:rsid w:val="001D2EB9"/>
    <w:rsid w:val="001D4409"/>
    <w:rsid w:val="001D7FF0"/>
    <w:rsid w:val="001E01E6"/>
    <w:rsid w:val="001E1252"/>
    <w:rsid w:val="001E1C58"/>
    <w:rsid w:val="001E2666"/>
    <w:rsid w:val="001F5781"/>
    <w:rsid w:val="0020095D"/>
    <w:rsid w:val="00204355"/>
    <w:rsid w:val="002064A1"/>
    <w:rsid w:val="00220820"/>
    <w:rsid w:val="002262D9"/>
    <w:rsid w:val="002311BE"/>
    <w:rsid w:val="0023748D"/>
    <w:rsid w:val="0024271A"/>
    <w:rsid w:val="00246A52"/>
    <w:rsid w:val="00250A55"/>
    <w:rsid w:val="0027261D"/>
    <w:rsid w:val="00272FF6"/>
    <w:rsid w:val="00276857"/>
    <w:rsid w:val="00281ED8"/>
    <w:rsid w:val="00285DE0"/>
    <w:rsid w:val="002948FD"/>
    <w:rsid w:val="00297DE2"/>
    <w:rsid w:val="002A2778"/>
    <w:rsid w:val="002A47FA"/>
    <w:rsid w:val="002A56EE"/>
    <w:rsid w:val="002B0C90"/>
    <w:rsid w:val="002B174D"/>
    <w:rsid w:val="002B5338"/>
    <w:rsid w:val="002C1C7E"/>
    <w:rsid w:val="002C50DE"/>
    <w:rsid w:val="002D5831"/>
    <w:rsid w:val="002D6DD9"/>
    <w:rsid w:val="002D7A64"/>
    <w:rsid w:val="002E3F43"/>
    <w:rsid w:val="002E4DB7"/>
    <w:rsid w:val="002E76A0"/>
    <w:rsid w:val="002E7DDD"/>
    <w:rsid w:val="002F13F1"/>
    <w:rsid w:val="002F1CFE"/>
    <w:rsid w:val="002F351F"/>
    <w:rsid w:val="002F5CC9"/>
    <w:rsid w:val="003027ED"/>
    <w:rsid w:val="00303A6C"/>
    <w:rsid w:val="0030446F"/>
    <w:rsid w:val="00305BD8"/>
    <w:rsid w:val="0030699C"/>
    <w:rsid w:val="00322042"/>
    <w:rsid w:val="0032392B"/>
    <w:rsid w:val="00323C4F"/>
    <w:rsid w:val="003246A3"/>
    <w:rsid w:val="0032678E"/>
    <w:rsid w:val="00327CEB"/>
    <w:rsid w:val="00333BE7"/>
    <w:rsid w:val="0033675B"/>
    <w:rsid w:val="00342555"/>
    <w:rsid w:val="0035553E"/>
    <w:rsid w:val="00362B48"/>
    <w:rsid w:val="00367257"/>
    <w:rsid w:val="0038094C"/>
    <w:rsid w:val="003858CA"/>
    <w:rsid w:val="00386CEE"/>
    <w:rsid w:val="00394117"/>
    <w:rsid w:val="003B249D"/>
    <w:rsid w:val="003B38C8"/>
    <w:rsid w:val="003B7834"/>
    <w:rsid w:val="003C1B5A"/>
    <w:rsid w:val="003C3E15"/>
    <w:rsid w:val="003D00A5"/>
    <w:rsid w:val="003D48E1"/>
    <w:rsid w:val="003D65F7"/>
    <w:rsid w:val="003E0872"/>
    <w:rsid w:val="003E18F0"/>
    <w:rsid w:val="003E2E2B"/>
    <w:rsid w:val="003E5D30"/>
    <w:rsid w:val="003E60A2"/>
    <w:rsid w:val="003F0565"/>
    <w:rsid w:val="003F414A"/>
    <w:rsid w:val="003F4B3B"/>
    <w:rsid w:val="004054F7"/>
    <w:rsid w:val="00405A5B"/>
    <w:rsid w:val="00410523"/>
    <w:rsid w:val="00422073"/>
    <w:rsid w:val="004328D4"/>
    <w:rsid w:val="00433C3C"/>
    <w:rsid w:val="004352A4"/>
    <w:rsid w:val="00440D0F"/>
    <w:rsid w:val="004421E1"/>
    <w:rsid w:val="00442AD4"/>
    <w:rsid w:val="004461D1"/>
    <w:rsid w:val="00450A3C"/>
    <w:rsid w:val="004516FF"/>
    <w:rsid w:val="0045712E"/>
    <w:rsid w:val="00457691"/>
    <w:rsid w:val="00460541"/>
    <w:rsid w:val="00460A5F"/>
    <w:rsid w:val="00460CA0"/>
    <w:rsid w:val="00464A51"/>
    <w:rsid w:val="00466069"/>
    <w:rsid w:val="00474B16"/>
    <w:rsid w:val="0048322D"/>
    <w:rsid w:val="0048460A"/>
    <w:rsid w:val="00493C7F"/>
    <w:rsid w:val="00495211"/>
    <w:rsid w:val="004A39C3"/>
    <w:rsid w:val="004A4CA7"/>
    <w:rsid w:val="004A7BFE"/>
    <w:rsid w:val="004B2D83"/>
    <w:rsid w:val="004C05EE"/>
    <w:rsid w:val="004C2E43"/>
    <w:rsid w:val="004D5403"/>
    <w:rsid w:val="004E2553"/>
    <w:rsid w:val="004E37B7"/>
    <w:rsid w:val="004E532C"/>
    <w:rsid w:val="004E75B8"/>
    <w:rsid w:val="004F16FB"/>
    <w:rsid w:val="004F1D1B"/>
    <w:rsid w:val="004F3C50"/>
    <w:rsid w:val="0050326F"/>
    <w:rsid w:val="005065A3"/>
    <w:rsid w:val="005100B7"/>
    <w:rsid w:val="0051504C"/>
    <w:rsid w:val="00517B09"/>
    <w:rsid w:val="00526492"/>
    <w:rsid w:val="00526A22"/>
    <w:rsid w:val="00526BDC"/>
    <w:rsid w:val="0052704A"/>
    <w:rsid w:val="00531304"/>
    <w:rsid w:val="00532612"/>
    <w:rsid w:val="00540E46"/>
    <w:rsid w:val="005414C0"/>
    <w:rsid w:val="005450E4"/>
    <w:rsid w:val="00546A92"/>
    <w:rsid w:val="005479C5"/>
    <w:rsid w:val="00551F69"/>
    <w:rsid w:val="00553814"/>
    <w:rsid w:val="0056044E"/>
    <w:rsid w:val="00561AD2"/>
    <w:rsid w:val="00563641"/>
    <w:rsid w:val="00566703"/>
    <w:rsid w:val="00571310"/>
    <w:rsid w:val="00573D29"/>
    <w:rsid w:val="0057405A"/>
    <w:rsid w:val="00584B3E"/>
    <w:rsid w:val="005862D4"/>
    <w:rsid w:val="005864D2"/>
    <w:rsid w:val="00591545"/>
    <w:rsid w:val="005959D2"/>
    <w:rsid w:val="00597B23"/>
    <w:rsid w:val="005A220F"/>
    <w:rsid w:val="005A3E12"/>
    <w:rsid w:val="005A4051"/>
    <w:rsid w:val="005B1A7A"/>
    <w:rsid w:val="005B24E1"/>
    <w:rsid w:val="005B7232"/>
    <w:rsid w:val="005D1A90"/>
    <w:rsid w:val="005D2359"/>
    <w:rsid w:val="005D5150"/>
    <w:rsid w:val="005D665C"/>
    <w:rsid w:val="005D765B"/>
    <w:rsid w:val="005E3C5A"/>
    <w:rsid w:val="005E739F"/>
    <w:rsid w:val="005E7ECF"/>
    <w:rsid w:val="005F15C4"/>
    <w:rsid w:val="005F2FDD"/>
    <w:rsid w:val="0060021F"/>
    <w:rsid w:val="00603DE5"/>
    <w:rsid w:val="00605945"/>
    <w:rsid w:val="00611438"/>
    <w:rsid w:val="00621BC1"/>
    <w:rsid w:val="0062491C"/>
    <w:rsid w:val="0062542A"/>
    <w:rsid w:val="00626CA8"/>
    <w:rsid w:val="00631332"/>
    <w:rsid w:val="0063299E"/>
    <w:rsid w:val="00633BF4"/>
    <w:rsid w:val="0063717D"/>
    <w:rsid w:val="00637DEB"/>
    <w:rsid w:val="006446B4"/>
    <w:rsid w:val="00656BC0"/>
    <w:rsid w:val="00660589"/>
    <w:rsid w:val="006616D8"/>
    <w:rsid w:val="00670CBA"/>
    <w:rsid w:val="00673FF6"/>
    <w:rsid w:val="00690820"/>
    <w:rsid w:val="006A07F4"/>
    <w:rsid w:val="006A17F1"/>
    <w:rsid w:val="006A264C"/>
    <w:rsid w:val="006A4171"/>
    <w:rsid w:val="006A4F56"/>
    <w:rsid w:val="006B7983"/>
    <w:rsid w:val="006C15C3"/>
    <w:rsid w:val="006C3361"/>
    <w:rsid w:val="006D15E5"/>
    <w:rsid w:val="006D19D3"/>
    <w:rsid w:val="006D3320"/>
    <w:rsid w:val="006D71C8"/>
    <w:rsid w:val="006D7EB5"/>
    <w:rsid w:val="006E523E"/>
    <w:rsid w:val="006E78A8"/>
    <w:rsid w:val="006F2D95"/>
    <w:rsid w:val="006F4A3C"/>
    <w:rsid w:val="00707985"/>
    <w:rsid w:val="0071402B"/>
    <w:rsid w:val="00715970"/>
    <w:rsid w:val="00723818"/>
    <w:rsid w:val="00723A64"/>
    <w:rsid w:val="00724B19"/>
    <w:rsid w:val="00732FEF"/>
    <w:rsid w:val="0073703B"/>
    <w:rsid w:val="007409DF"/>
    <w:rsid w:val="00743433"/>
    <w:rsid w:val="00745D6E"/>
    <w:rsid w:val="0074700C"/>
    <w:rsid w:val="00752870"/>
    <w:rsid w:val="007543A3"/>
    <w:rsid w:val="00763EB0"/>
    <w:rsid w:val="007642E1"/>
    <w:rsid w:val="00765E13"/>
    <w:rsid w:val="007674C5"/>
    <w:rsid w:val="007767FF"/>
    <w:rsid w:val="00777409"/>
    <w:rsid w:val="007803DE"/>
    <w:rsid w:val="0078095E"/>
    <w:rsid w:val="007824FD"/>
    <w:rsid w:val="00786BD7"/>
    <w:rsid w:val="00793302"/>
    <w:rsid w:val="00793358"/>
    <w:rsid w:val="007949C8"/>
    <w:rsid w:val="007A0E39"/>
    <w:rsid w:val="007A2E27"/>
    <w:rsid w:val="007A6AF2"/>
    <w:rsid w:val="007A74D4"/>
    <w:rsid w:val="007A7764"/>
    <w:rsid w:val="007C0400"/>
    <w:rsid w:val="007C046F"/>
    <w:rsid w:val="007C68D0"/>
    <w:rsid w:val="007D04A7"/>
    <w:rsid w:val="007D0740"/>
    <w:rsid w:val="007D2C1E"/>
    <w:rsid w:val="007D2F26"/>
    <w:rsid w:val="007D31D9"/>
    <w:rsid w:val="007D3BBE"/>
    <w:rsid w:val="007E525B"/>
    <w:rsid w:val="007F05C2"/>
    <w:rsid w:val="007F27A3"/>
    <w:rsid w:val="007F664B"/>
    <w:rsid w:val="00800A3C"/>
    <w:rsid w:val="00806A47"/>
    <w:rsid w:val="008100F4"/>
    <w:rsid w:val="00812408"/>
    <w:rsid w:val="00817F8D"/>
    <w:rsid w:val="0082031C"/>
    <w:rsid w:val="00821987"/>
    <w:rsid w:val="0082644E"/>
    <w:rsid w:val="00831A55"/>
    <w:rsid w:val="00832684"/>
    <w:rsid w:val="00836442"/>
    <w:rsid w:val="00841BD2"/>
    <w:rsid w:val="00850292"/>
    <w:rsid w:val="00850E50"/>
    <w:rsid w:val="008549DF"/>
    <w:rsid w:val="008617B3"/>
    <w:rsid w:val="008630BB"/>
    <w:rsid w:val="00866386"/>
    <w:rsid w:val="008679B9"/>
    <w:rsid w:val="00874399"/>
    <w:rsid w:val="008852F7"/>
    <w:rsid w:val="00897C1F"/>
    <w:rsid w:val="008A1CC7"/>
    <w:rsid w:val="008A784B"/>
    <w:rsid w:val="008B4294"/>
    <w:rsid w:val="008B6DDA"/>
    <w:rsid w:val="008D3675"/>
    <w:rsid w:val="008D67D6"/>
    <w:rsid w:val="008E2BFF"/>
    <w:rsid w:val="008E630D"/>
    <w:rsid w:val="008F4B4F"/>
    <w:rsid w:val="008F60CF"/>
    <w:rsid w:val="008F78C9"/>
    <w:rsid w:val="00900521"/>
    <w:rsid w:val="00900C56"/>
    <w:rsid w:val="0090163F"/>
    <w:rsid w:val="00901F65"/>
    <w:rsid w:val="0090655E"/>
    <w:rsid w:val="009110E5"/>
    <w:rsid w:val="00914D4D"/>
    <w:rsid w:val="009179C4"/>
    <w:rsid w:val="0092317A"/>
    <w:rsid w:val="00926D32"/>
    <w:rsid w:val="0092752C"/>
    <w:rsid w:val="0093786D"/>
    <w:rsid w:val="00941BCD"/>
    <w:rsid w:val="00942F3F"/>
    <w:rsid w:val="009443A2"/>
    <w:rsid w:val="00951505"/>
    <w:rsid w:val="0095658D"/>
    <w:rsid w:val="009573B9"/>
    <w:rsid w:val="009616B0"/>
    <w:rsid w:val="00962BBE"/>
    <w:rsid w:val="00964DC3"/>
    <w:rsid w:val="00965142"/>
    <w:rsid w:val="0097204A"/>
    <w:rsid w:val="00973343"/>
    <w:rsid w:val="00977C5C"/>
    <w:rsid w:val="00984DDC"/>
    <w:rsid w:val="00985CD7"/>
    <w:rsid w:val="009A532F"/>
    <w:rsid w:val="009B3E2B"/>
    <w:rsid w:val="009B54FF"/>
    <w:rsid w:val="009B586C"/>
    <w:rsid w:val="009C4F4B"/>
    <w:rsid w:val="009C795D"/>
    <w:rsid w:val="009C7FCB"/>
    <w:rsid w:val="009D73EE"/>
    <w:rsid w:val="009D77FD"/>
    <w:rsid w:val="009D7AEC"/>
    <w:rsid w:val="009E0E5A"/>
    <w:rsid w:val="009E69EB"/>
    <w:rsid w:val="009F0BE9"/>
    <w:rsid w:val="009F1359"/>
    <w:rsid w:val="009F256E"/>
    <w:rsid w:val="00A02D27"/>
    <w:rsid w:val="00A035BC"/>
    <w:rsid w:val="00A06C39"/>
    <w:rsid w:val="00A06E09"/>
    <w:rsid w:val="00A1200F"/>
    <w:rsid w:val="00A13431"/>
    <w:rsid w:val="00A145C3"/>
    <w:rsid w:val="00A15E92"/>
    <w:rsid w:val="00A24BF7"/>
    <w:rsid w:val="00A31F0A"/>
    <w:rsid w:val="00A3253E"/>
    <w:rsid w:val="00A34B91"/>
    <w:rsid w:val="00A35313"/>
    <w:rsid w:val="00A37147"/>
    <w:rsid w:val="00A37A3D"/>
    <w:rsid w:val="00A40FA8"/>
    <w:rsid w:val="00A50B27"/>
    <w:rsid w:val="00A516F3"/>
    <w:rsid w:val="00A51E96"/>
    <w:rsid w:val="00A55047"/>
    <w:rsid w:val="00A56C95"/>
    <w:rsid w:val="00A57C30"/>
    <w:rsid w:val="00A66B73"/>
    <w:rsid w:val="00A70C67"/>
    <w:rsid w:val="00A71893"/>
    <w:rsid w:val="00A82702"/>
    <w:rsid w:val="00A82F81"/>
    <w:rsid w:val="00A8390E"/>
    <w:rsid w:val="00A84DA9"/>
    <w:rsid w:val="00A87503"/>
    <w:rsid w:val="00A87DD1"/>
    <w:rsid w:val="00A93090"/>
    <w:rsid w:val="00A942A0"/>
    <w:rsid w:val="00A948C5"/>
    <w:rsid w:val="00A95593"/>
    <w:rsid w:val="00A97910"/>
    <w:rsid w:val="00AA0BE8"/>
    <w:rsid w:val="00AA3177"/>
    <w:rsid w:val="00AA4595"/>
    <w:rsid w:val="00AB4928"/>
    <w:rsid w:val="00AB643B"/>
    <w:rsid w:val="00AB79F0"/>
    <w:rsid w:val="00AC5BB9"/>
    <w:rsid w:val="00AC773D"/>
    <w:rsid w:val="00AD1E9E"/>
    <w:rsid w:val="00AE12FD"/>
    <w:rsid w:val="00AF0118"/>
    <w:rsid w:val="00AF13DB"/>
    <w:rsid w:val="00AF19BB"/>
    <w:rsid w:val="00AF227F"/>
    <w:rsid w:val="00AF3096"/>
    <w:rsid w:val="00AF34A7"/>
    <w:rsid w:val="00AF6192"/>
    <w:rsid w:val="00B0616D"/>
    <w:rsid w:val="00B07899"/>
    <w:rsid w:val="00B16F80"/>
    <w:rsid w:val="00B21CD6"/>
    <w:rsid w:val="00B21D20"/>
    <w:rsid w:val="00B22ACB"/>
    <w:rsid w:val="00B26CCC"/>
    <w:rsid w:val="00B26FA0"/>
    <w:rsid w:val="00B32262"/>
    <w:rsid w:val="00B355B5"/>
    <w:rsid w:val="00B37714"/>
    <w:rsid w:val="00B415DE"/>
    <w:rsid w:val="00B42974"/>
    <w:rsid w:val="00B474B8"/>
    <w:rsid w:val="00B552FA"/>
    <w:rsid w:val="00B56868"/>
    <w:rsid w:val="00B56D1B"/>
    <w:rsid w:val="00B65FFD"/>
    <w:rsid w:val="00B7202B"/>
    <w:rsid w:val="00B81689"/>
    <w:rsid w:val="00B82653"/>
    <w:rsid w:val="00B84F9F"/>
    <w:rsid w:val="00B86160"/>
    <w:rsid w:val="00B905C7"/>
    <w:rsid w:val="00B915E4"/>
    <w:rsid w:val="00BA2669"/>
    <w:rsid w:val="00BA27B7"/>
    <w:rsid w:val="00BA4AF6"/>
    <w:rsid w:val="00BA7353"/>
    <w:rsid w:val="00BB161D"/>
    <w:rsid w:val="00BB2EB0"/>
    <w:rsid w:val="00BB42EC"/>
    <w:rsid w:val="00BB7A91"/>
    <w:rsid w:val="00BC07AA"/>
    <w:rsid w:val="00BC14F3"/>
    <w:rsid w:val="00BC66E4"/>
    <w:rsid w:val="00BD1759"/>
    <w:rsid w:val="00BE1148"/>
    <w:rsid w:val="00BF0E5C"/>
    <w:rsid w:val="00BF136B"/>
    <w:rsid w:val="00BF39FC"/>
    <w:rsid w:val="00BF5132"/>
    <w:rsid w:val="00BF58EA"/>
    <w:rsid w:val="00BF65DF"/>
    <w:rsid w:val="00BF66A4"/>
    <w:rsid w:val="00C0354A"/>
    <w:rsid w:val="00C041CA"/>
    <w:rsid w:val="00C04449"/>
    <w:rsid w:val="00C04534"/>
    <w:rsid w:val="00C07869"/>
    <w:rsid w:val="00C21811"/>
    <w:rsid w:val="00C22447"/>
    <w:rsid w:val="00C27FC6"/>
    <w:rsid w:val="00C32C12"/>
    <w:rsid w:val="00C34256"/>
    <w:rsid w:val="00C34500"/>
    <w:rsid w:val="00C40915"/>
    <w:rsid w:val="00C44737"/>
    <w:rsid w:val="00C44A17"/>
    <w:rsid w:val="00C66FD4"/>
    <w:rsid w:val="00C770E0"/>
    <w:rsid w:val="00C838E9"/>
    <w:rsid w:val="00C85634"/>
    <w:rsid w:val="00C90F7D"/>
    <w:rsid w:val="00C93A91"/>
    <w:rsid w:val="00CA298C"/>
    <w:rsid w:val="00CA5313"/>
    <w:rsid w:val="00CB32FA"/>
    <w:rsid w:val="00CC17E1"/>
    <w:rsid w:val="00CC1BFB"/>
    <w:rsid w:val="00CC6EAE"/>
    <w:rsid w:val="00CD4A7F"/>
    <w:rsid w:val="00CD5A17"/>
    <w:rsid w:val="00CD5E42"/>
    <w:rsid w:val="00CD65AC"/>
    <w:rsid w:val="00CE3792"/>
    <w:rsid w:val="00CE430C"/>
    <w:rsid w:val="00CE57AA"/>
    <w:rsid w:val="00CE7BE0"/>
    <w:rsid w:val="00CF659B"/>
    <w:rsid w:val="00D05976"/>
    <w:rsid w:val="00D12E85"/>
    <w:rsid w:val="00D133E7"/>
    <w:rsid w:val="00D23570"/>
    <w:rsid w:val="00D3212B"/>
    <w:rsid w:val="00D3543E"/>
    <w:rsid w:val="00D37D09"/>
    <w:rsid w:val="00D44333"/>
    <w:rsid w:val="00D445E3"/>
    <w:rsid w:val="00D45320"/>
    <w:rsid w:val="00D4535C"/>
    <w:rsid w:val="00D46033"/>
    <w:rsid w:val="00D70EB6"/>
    <w:rsid w:val="00D75CB4"/>
    <w:rsid w:val="00D823DB"/>
    <w:rsid w:val="00D85964"/>
    <w:rsid w:val="00D85F0C"/>
    <w:rsid w:val="00D97CC7"/>
    <w:rsid w:val="00DA0A97"/>
    <w:rsid w:val="00DA0DDE"/>
    <w:rsid w:val="00DA3B8D"/>
    <w:rsid w:val="00DA4FC1"/>
    <w:rsid w:val="00DB0847"/>
    <w:rsid w:val="00DB4901"/>
    <w:rsid w:val="00DB7066"/>
    <w:rsid w:val="00DC089E"/>
    <w:rsid w:val="00DC4885"/>
    <w:rsid w:val="00DC59C8"/>
    <w:rsid w:val="00DD0B81"/>
    <w:rsid w:val="00DD5427"/>
    <w:rsid w:val="00DD5C9F"/>
    <w:rsid w:val="00DE1F71"/>
    <w:rsid w:val="00DE254D"/>
    <w:rsid w:val="00DE3D21"/>
    <w:rsid w:val="00DE7F23"/>
    <w:rsid w:val="00DF1693"/>
    <w:rsid w:val="00DF6610"/>
    <w:rsid w:val="00E01FC6"/>
    <w:rsid w:val="00E02806"/>
    <w:rsid w:val="00E133DD"/>
    <w:rsid w:val="00E16C79"/>
    <w:rsid w:val="00E2040D"/>
    <w:rsid w:val="00E30DE9"/>
    <w:rsid w:val="00E34FFB"/>
    <w:rsid w:val="00E36779"/>
    <w:rsid w:val="00E4254C"/>
    <w:rsid w:val="00E42FB7"/>
    <w:rsid w:val="00E450BE"/>
    <w:rsid w:val="00E46528"/>
    <w:rsid w:val="00E5150C"/>
    <w:rsid w:val="00E51C7A"/>
    <w:rsid w:val="00E64314"/>
    <w:rsid w:val="00E64C62"/>
    <w:rsid w:val="00E8602E"/>
    <w:rsid w:val="00E91112"/>
    <w:rsid w:val="00E960B6"/>
    <w:rsid w:val="00EA02E1"/>
    <w:rsid w:val="00EA39B0"/>
    <w:rsid w:val="00EA48A2"/>
    <w:rsid w:val="00EA7FAF"/>
    <w:rsid w:val="00EB1039"/>
    <w:rsid w:val="00EB6458"/>
    <w:rsid w:val="00EB6B45"/>
    <w:rsid w:val="00EC12CF"/>
    <w:rsid w:val="00EC5283"/>
    <w:rsid w:val="00ED4A28"/>
    <w:rsid w:val="00ED6D8A"/>
    <w:rsid w:val="00EE1714"/>
    <w:rsid w:val="00EE3D28"/>
    <w:rsid w:val="00EE4498"/>
    <w:rsid w:val="00EE78E6"/>
    <w:rsid w:val="00EF0274"/>
    <w:rsid w:val="00EF0CD1"/>
    <w:rsid w:val="00EF1287"/>
    <w:rsid w:val="00EF36FB"/>
    <w:rsid w:val="00F00D1B"/>
    <w:rsid w:val="00F04386"/>
    <w:rsid w:val="00F17DED"/>
    <w:rsid w:val="00F209F8"/>
    <w:rsid w:val="00F21645"/>
    <w:rsid w:val="00F21E30"/>
    <w:rsid w:val="00F267B9"/>
    <w:rsid w:val="00F26B04"/>
    <w:rsid w:val="00F26DFA"/>
    <w:rsid w:val="00F32ED3"/>
    <w:rsid w:val="00F35B36"/>
    <w:rsid w:val="00F43DB2"/>
    <w:rsid w:val="00F445A7"/>
    <w:rsid w:val="00F456E1"/>
    <w:rsid w:val="00F527D7"/>
    <w:rsid w:val="00F567CD"/>
    <w:rsid w:val="00F61A94"/>
    <w:rsid w:val="00F621CA"/>
    <w:rsid w:val="00F6513A"/>
    <w:rsid w:val="00F668F0"/>
    <w:rsid w:val="00F71B0C"/>
    <w:rsid w:val="00F72CBD"/>
    <w:rsid w:val="00F72F69"/>
    <w:rsid w:val="00F84E94"/>
    <w:rsid w:val="00F92E68"/>
    <w:rsid w:val="00F92EC1"/>
    <w:rsid w:val="00FA5CDC"/>
    <w:rsid w:val="00FB1215"/>
    <w:rsid w:val="00FB1AEF"/>
    <w:rsid w:val="00FB6452"/>
    <w:rsid w:val="00FC476E"/>
    <w:rsid w:val="00FC5475"/>
    <w:rsid w:val="00FC7F7C"/>
    <w:rsid w:val="00FD2A5F"/>
    <w:rsid w:val="00FD75C3"/>
    <w:rsid w:val="00FE062F"/>
    <w:rsid w:val="00FE279A"/>
    <w:rsid w:val="00FF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40288"/>
  <w15:chartTrackingRefBased/>
  <w15:docId w15:val="{59083DE3-1866-4FCF-8ED4-F1BAB6D5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4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A4AF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A4AF6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B4297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D332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D3320"/>
    <w:rPr>
      <w:color w:val="605E5C"/>
      <w:shd w:val="clear" w:color="auto" w:fill="E1DFDD"/>
    </w:rPr>
  </w:style>
  <w:style w:type="paragraph" w:styleId="a8">
    <w:name w:val="footnote text"/>
    <w:basedOn w:val="a"/>
    <w:link w:val="a9"/>
    <w:uiPriority w:val="99"/>
    <w:semiHidden/>
    <w:unhideWhenUsed/>
    <w:rsid w:val="00621BC1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621BC1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621BC1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E34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34FF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4FFB"/>
    <w:pPr>
      <w:spacing w:after="100"/>
    </w:pPr>
  </w:style>
  <w:style w:type="paragraph" w:styleId="ac">
    <w:name w:val="caption"/>
    <w:basedOn w:val="a"/>
    <w:next w:val="a"/>
    <w:uiPriority w:val="35"/>
    <w:unhideWhenUsed/>
    <w:qFormat/>
    <w:rsid w:val="003220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onlinegdb.com/online_python_compiler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ravni.ru/kursy/anglijskij-yazyk/region/moskv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69805C-FFE3-4797-9CF2-4869D00D0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1920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точечного прогноза стоимости курсов по английскому языку</dc:title>
  <dc:subject>в зависимости от определенных факторов</dc:subject>
  <dc:creator>Шустилова</dc:creator>
  <cp:keywords/>
  <dc:description/>
  <cp:lastModifiedBy>Шустилова Мария Антоновна</cp:lastModifiedBy>
  <cp:revision>2</cp:revision>
  <dcterms:created xsi:type="dcterms:W3CDTF">2023-01-27T01:34:00Z</dcterms:created>
  <dcterms:modified xsi:type="dcterms:W3CDTF">2023-01-27T01:34:00Z</dcterms:modified>
</cp:coreProperties>
</file>