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623740" w:displacedByCustomXml="next"/>
    <w:bookmarkEnd w:id="0" w:displacedByCustomXml="next"/>
    <w:sdt>
      <w:sdtPr>
        <w:rPr>
          <w:rFonts w:ascii="Calibri Light" w:hAnsi="Calibri Light" w:cs="Calibri Light"/>
          <w:sz w:val="36"/>
          <w:szCs w:val="36"/>
          <w:lang w:val="en-US"/>
        </w:rPr>
        <w:id w:val="1249773404"/>
        <w:docPartObj>
          <w:docPartGallery w:val="Cover Pages"/>
          <w:docPartUnique/>
        </w:docPartObj>
      </w:sdtPr>
      <w:sdtEndPr/>
      <w:sdtContent>
        <w:p w14:paraId="621ED807" w14:textId="7B92ABCC" w:rsidR="00572601" w:rsidRPr="0095738D" w:rsidRDefault="005B3DBD" w:rsidP="0095738D">
          <w:pPr>
            <w:rPr>
              <w:rFonts w:ascii="Calibri Light" w:hAnsi="Calibri Light" w:cs="Calibri Light"/>
              <w:sz w:val="36"/>
              <w:szCs w:val="36"/>
              <w:lang w:val="en-US"/>
            </w:rPr>
          </w:pPr>
          <w:r w:rsidRPr="005B3DBD">
            <w:rPr>
              <w:rFonts w:ascii="Calibri Light" w:hAnsi="Calibri Light" w:cs="Calibri Light"/>
              <w:noProof/>
              <w:sz w:val="36"/>
              <w:szCs w:val="36"/>
              <w:lang w:val="en-US"/>
            </w:rPr>
            <mc:AlternateContent>
              <mc:Choice Requires="wps">
                <w:drawing>
                  <wp:anchor distT="0" distB="0" distL="114300" distR="114300" simplePos="0" relativeHeight="251661312" behindDoc="0" locked="0" layoutInCell="1" allowOverlap="1" wp14:anchorId="4CE9FA6C" wp14:editId="5D10557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309"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80"/>
                                  <w:gridCol w:w="1747"/>
                                </w:tblGrid>
                                <w:tr w:rsidR="005B3DBD" w:rsidRPr="005B3DBD" w14:paraId="15B65A34" w14:textId="77777777" w:rsidTr="005B1BD4">
                                  <w:trPr>
                                    <w:jc w:val="center"/>
                                  </w:trPr>
                                  <w:tc>
                                    <w:tcPr>
                                      <w:tcW w:w="2719" w:type="pct"/>
                                      <w:vAlign w:val="center"/>
                                    </w:tcPr>
                                    <w:p w14:paraId="271CE345" w14:textId="4C75A321" w:rsidR="005B3DBD" w:rsidRDefault="005B1BD4" w:rsidP="008A49A6">
                                      <w:pPr>
                                        <w:jc w:val="center"/>
                                      </w:pPr>
                                      <w:r>
                                        <w:rPr>
                                          <w:noProof/>
                                        </w:rPr>
                                        <w:drawing>
                                          <wp:inline distT="0" distB="0" distL="0" distR="0" wp14:anchorId="00046A8C" wp14:editId="2E503E93">
                                            <wp:extent cx="2895600"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2905468" cy="2905468"/>
                                                    </a:xfrm>
                                                    <a:prstGeom prst="rect">
                                                      <a:avLst/>
                                                    </a:prstGeom>
                                                    <a:noFill/>
                                                    <a:ln>
                                                      <a:noFill/>
                                                    </a:ln>
                                                  </pic:spPr>
                                                </pic:pic>
                                              </a:graphicData>
                                            </a:graphic>
                                          </wp:inline>
                                        </w:drawing>
                                      </w:r>
                                    </w:p>
                                    <w:p w14:paraId="4BB06994" w14:textId="0BD3C75D" w:rsidR="008A49A6" w:rsidRDefault="005B3DBD" w:rsidP="008A49A6">
                                      <w:pPr>
                                        <w:pStyle w:val="10"/>
                                        <w:jc w:val="center"/>
                                        <w:rPr>
                                          <w:rFonts w:ascii="Calibri Light" w:hAnsi="Calibri Light" w:cs="Calibri Light"/>
                                          <w:sz w:val="36"/>
                                          <w:szCs w:val="36"/>
                                          <w:lang w:val="en-US"/>
                                        </w:rPr>
                                      </w:pPr>
                                      <w:r>
                                        <w:rPr>
                                          <w:rFonts w:ascii="Calibri Light" w:hAnsi="Calibri Light" w:cs="Calibri Light"/>
                                          <w:sz w:val="36"/>
                                          <w:szCs w:val="36"/>
                                          <w:lang w:val="en-US"/>
                                        </w:rPr>
                                        <w:t>Modern Data Management</w:t>
                                      </w:r>
                                    </w:p>
                                    <w:p w14:paraId="2D64B72B" w14:textId="5693ECFC" w:rsidR="008A49A6" w:rsidRDefault="005B3DBD" w:rsidP="008A49A6">
                                      <w:pPr>
                                        <w:pStyle w:val="10"/>
                                        <w:jc w:val="center"/>
                                        <w:rPr>
                                          <w:rFonts w:ascii="Calibri Light" w:hAnsi="Calibri Light" w:cs="Calibri Light"/>
                                          <w:sz w:val="36"/>
                                          <w:szCs w:val="36"/>
                                          <w:lang w:val="en-US"/>
                                        </w:rPr>
                                      </w:pPr>
                                      <w:r>
                                        <w:rPr>
                                          <w:rFonts w:ascii="Calibri Light" w:hAnsi="Calibri Light" w:cs="Calibri Light"/>
                                          <w:sz w:val="36"/>
                                          <w:szCs w:val="36"/>
                                          <w:lang w:val="en-US"/>
                                        </w:rPr>
                                        <w:t>&amp;</w:t>
                                      </w:r>
                                    </w:p>
                                    <w:p w14:paraId="0E6B78A1" w14:textId="03F77437" w:rsidR="005B3DBD" w:rsidRDefault="005B3DBD" w:rsidP="008A49A6">
                                      <w:pPr>
                                        <w:pStyle w:val="10"/>
                                        <w:jc w:val="center"/>
                                        <w:rPr>
                                          <w:rFonts w:ascii="Calibri Light" w:hAnsi="Calibri Light" w:cs="Calibri Light"/>
                                          <w:sz w:val="36"/>
                                          <w:szCs w:val="36"/>
                                          <w:lang w:val="en-US"/>
                                        </w:rPr>
                                      </w:pPr>
                                      <w:r>
                                        <w:rPr>
                                          <w:rFonts w:ascii="Calibri Light" w:hAnsi="Calibri Light" w:cs="Calibri Light"/>
                                          <w:sz w:val="36"/>
                                          <w:szCs w:val="36"/>
                                          <w:lang w:val="en-US"/>
                                        </w:rPr>
                                        <w:t>Business Intelligence</w:t>
                                      </w:r>
                                    </w:p>
                                    <w:p w14:paraId="47320E57" w14:textId="665CE776" w:rsidR="008A49A6" w:rsidRDefault="008A49A6" w:rsidP="008A49A6">
                                      <w:pPr>
                                        <w:pStyle w:val="10"/>
                                        <w:jc w:val="center"/>
                                        <w:rPr>
                                          <w:rFonts w:ascii="Calibri Light" w:hAnsi="Calibri Light" w:cs="Calibri Light"/>
                                          <w:sz w:val="36"/>
                                          <w:szCs w:val="36"/>
                                          <w:lang w:val="en-US"/>
                                        </w:rPr>
                                      </w:pPr>
                                    </w:p>
                                    <w:p w14:paraId="15287B21" w14:textId="77777777" w:rsidR="008A49A6" w:rsidRDefault="008A49A6" w:rsidP="008A49A6">
                                      <w:pPr>
                                        <w:pStyle w:val="10"/>
                                        <w:jc w:val="center"/>
                                        <w:rPr>
                                          <w:rFonts w:ascii="Calibri Light" w:hAnsi="Calibri Light" w:cs="Calibri Light"/>
                                          <w:sz w:val="36"/>
                                          <w:szCs w:val="36"/>
                                          <w:lang w:val="en-US"/>
                                        </w:rPr>
                                      </w:pPr>
                                    </w:p>
                                    <w:sdt>
                                      <w:sdtPr>
                                        <w:rPr>
                                          <w:rFonts w:ascii="Calibri Light" w:eastAsia="Calibri" w:hAnsi="Calibri Light" w:cs="Calibri Light"/>
                                          <w:sz w:val="28"/>
                                          <w:szCs w:val="28"/>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4B19E20" w14:textId="2628CBC3" w:rsidR="005B3DBD" w:rsidRPr="005B3DBD" w:rsidRDefault="005B3DBD" w:rsidP="008A49A6">
                                          <w:pPr>
                                            <w:jc w:val="right"/>
                                            <w:rPr>
                                              <w:sz w:val="24"/>
                                              <w:szCs w:val="24"/>
                                              <w:lang w:val="en-US"/>
                                            </w:rPr>
                                          </w:pPr>
                                          <w:r w:rsidRPr="005B3DBD">
                                            <w:rPr>
                                              <w:rFonts w:ascii="Calibri Light" w:eastAsia="Calibri" w:hAnsi="Calibri Light" w:cs="Calibri Light"/>
                                              <w:sz w:val="28"/>
                                              <w:szCs w:val="28"/>
                                              <w:lang w:val="en-US"/>
                                            </w:rPr>
                                            <w:t>Assignment 1</w:t>
                                          </w:r>
                                        </w:p>
                                      </w:sdtContent>
                                    </w:sdt>
                                  </w:tc>
                                  <w:tc>
                                    <w:tcPr>
                                      <w:tcW w:w="2281" w:type="pct"/>
                                      <w:vAlign w:val="center"/>
                                    </w:tcPr>
                                    <w:p w14:paraId="6D0C03BE" w14:textId="55FDC14D" w:rsidR="005B3DBD" w:rsidRPr="008A49A6" w:rsidRDefault="008A49A6" w:rsidP="008A49A6">
                                      <w:pPr>
                                        <w:pStyle w:val="aa"/>
                                        <w:spacing w:line="276" w:lineRule="auto"/>
                                        <w:rPr>
                                          <w:color w:val="002060"/>
                                          <w:sz w:val="26"/>
                                          <w:szCs w:val="26"/>
                                          <w:lang w:val="en-US"/>
                                        </w:rPr>
                                      </w:pPr>
                                      <w:r>
                                        <w:rPr>
                                          <w:color w:val="002060"/>
                                          <w:sz w:val="26"/>
                                          <w:szCs w:val="26"/>
                                          <w:lang w:val="en-US"/>
                                        </w:rPr>
                                        <w:t>Students</w:t>
                                      </w:r>
                                    </w:p>
                                    <w:p w14:paraId="6DEE0807" w14:textId="6780AF0A" w:rsidR="005B1BD4" w:rsidRPr="0032536A" w:rsidRDefault="005B3DBD" w:rsidP="008A49A6">
                                      <w:pPr>
                                        <w:pStyle w:val="10"/>
                                        <w:spacing w:line="276" w:lineRule="auto"/>
                                        <w:rPr>
                                          <w:rFonts w:ascii="Calibri Light" w:hAnsi="Calibri Light" w:cs="Calibri Light"/>
                                          <w:lang w:val="en-US"/>
                                        </w:rPr>
                                      </w:pPr>
                                      <w:r>
                                        <w:rPr>
                                          <w:rFonts w:ascii="Calibri Light" w:hAnsi="Calibri Light" w:cs="Calibri Light"/>
                                          <w:lang w:val="en-US"/>
                                        </w:rPr>
                                        <w:t xml:space="preserve">Eftychia Gkini </w:t>
                                      </w:r>
                                      <w:r w:rsidR="0032536A" w:rsidRPr="0032536A">
                                        <w:rPr>
                                          <w:rFonts w:ascii="Calibri Light" w:hAnsi="Calibri Light" w:cs="Calibri Light"/>
                                          <w:lang w:val="en-US"/>
                                        </w:rPr>
                                        <w:t>(</w:t>
                                      </w:r>
                                      <w:r w:rsidR="005B1BD4" w:rsidRPr="005B3DBD">
                                        <w:rPr>
                                          <w:rFonts w:ascii="Calibri Light" w:hAnsi="Calibri Light" w:cs="Calibri Light"/>
                                          <w:lang w:val="en-US"/>
                                        </w:rPr>
                                        <w:t>p2822</w:t>
                                      </w:r>
                                      <w:r w:rsidR="005B1BD4">
                                        <w:rPr>
                                          <w:rFonts w:ascii="Calibri Light" w:hAnsi="Calibri Light" w:cs="Calibri Light"/>
                                          <w:lang w:val="en-US"/>
                                        </w:rPr>
                                        <w:t>108</w:t>
                                      </w:r>
                                      <w:r w:rsidR="0032536A" w:rsidRPr="0032536A">
                                        <w:rPr>
                                          <w:rFonts w:ascii="Calibri Light" w:hAnsi="Calibri Light" w:cs="Calibri Light"/>
                                          <w:lang w:val="en-US"/>
                                        </w:rPr>
                                        <w:t>)</w:t>
                                      </w:r>
                                    </w:p>
                                    <w:p w14:paraId="48F36184" w14:textId="5E6A79C5" w:rsidR="005B3DBD" w:rsidRPr="0032536A" w:rsidRDefault="0032536A" w:rsidP="005B3DBD">
                                      <w:pPr>
                                        <w:pStyle w:val="10"/>
                                        <w:rPr>
                                          <w:rFonts w:ascii="Calibri Light" w:hAnsi="Calibri Light" w:cs="Calibri Light"/>
                                          <w:lang w:val="en-US"/>
                                        </w:rPr>
                                      </w:pPr>
                                      <w:r>
                                        <w:rPr>
                                          <w:rFonts w:ascii="Calibri Light" w:hAnsi="Calibri Light" w:cs="Calibri Light"/>
                                          <w:lang w:val="en-US"/>
                                        </w:rPr>
                                        <w:t xml:space="preserve">Maria </w:t>
                                      </w:r>
                                      <w:r w:rsidR="005B3DBD">
                                        <w:rPr>
                                          <w:rFonts w:ascii="Calibri Light" w:hAnsi="Calibri Light" w:cs="Calibri Light"/>
                                          <w:lang w:val="en-US"/>
                                        </w:rPr>
                                        <w:t>Skoli</w:t>
                                      </w:r>
                                      <w:r w:rsidR="005B1BD4" w:rsidRPr="005B3DBD">
                                        <w:rPr>
                                          <w:rFonts w:ascii="Calibri Light" w:hAnsi="Calibri Light" w:cs="Calibri Light"/>
                                          <w:lang w:val="en-US"/>
                                        </w:rPr>
                                        <w:t xml:space="preserve"> </w:t>
                                      </w:r>
                                      <w:r w:rsidRPr="00E15729">
                                        <w:rPr>
                                          <w:rFonts w:ascii="Calibri Light" w:hAnsi="Calibri Light" w:cs="Calibri Light"/>
                                          <w:lang w:val="en-US"/>
                                        </w:rPr>
                                        <w:t>(</w:t>
                                      </w:r>
                                      <w:r w:rsidR="005B1BD4" w:rsidRPr="005B3DBD">
                                        <w:rPr>
                                          <w:rFonts w:ascii="Calibri Light" w:hAnsi="Calibri Light" w:cs="Calibri Light"/>
                                          <w:lang w:val="en-US"/>
                                        </w:rPr>
                                        <w:t>p2822131</w:t>
                                      </w:r>
                                      <w:r w:rsidRPr="0032536A">
                                        <w:rPr>
                                          <w:rFonts w:ascii="Calibri Light" w:hAnsi="Calibri Light" w:cs="Calibri Light"/>
                                          <w:lang w:val="en-US"/>
                                        </w:rPr>
                                        <w:t>)</w:t>
                                      </w:r>
                                    </w:p>
                                    <w:sdt>
                                      <w:sdtPr>
                                        <w:rPr>
                                          <w:color w:val="002060"/>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B34CDA5" w14:textId="13F1407F" w:rsidR="005B3DBD" w:rsidRPr="005B1BD4" w:rsidRDefault="005B1BD4" w:rsidP="008A49A6">
                                          <w:pPr>
                                            <w:pStyle w:val="aa"/>
                                            <w:spacing w:line="276" w:lineRule="auto"/>
                                            <w:rPr>
                                              <w:color w:val="002060"/>
                                              <w:sz w:val="26"/>
                                              <w:szCs w:val="26"/>
                                              <w:lang w:val="en-US"/>
                                            </w:rPr>
                                          </w:pPr>
                                          <w:r>
                                            <w:rPr>
                                              <w:color w:val="002060"/>
                                              <w:sz w:val="26"/>
                                              <w:szCs w:val="26"/>
                                              <w:lang w:val="en-US"/>
                                            </w:rPr>
                                            <w:t>Class</w:t>
                                          </w:r>
                                        </w:p>
                                      </w:sdtContent>
                                    </w:sdt>
                                    <w:p w14:paraId="13C207EA" w14:textId="7F337BBD" w:rsidR="005B3DBD" w:rsidRPr="005B3DBD" w:rsidRDefault="00E612DC" w:rsidP="008A49A6">
                                      <w:pPr>
                                        <w:pStyle w:val="aa"/>
                                        <w:spacing w:line="276" w:lineRule="auto"/>
                                        <w:rPr>
                                          <w:lang w:val="en-US"/>
                                        </w:rPr>
                                      </w:pPr>
                                      <w:sdt>
                                        <w:sdtPr>
                                          <w:rPr>
                                            <w:rFonts w:ascii="Calibri Light" w:hAnsi="Calibri Light" w:cs="Calibri Light"/>
                                            <w:lang w:val="en-U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A49A6">
                                            <w:rPr>
                                              <w:rFonts w:ascii="Calibri Light" w:hAnsi="Calibri Light" w:cs="Calibri Light"/>
                                              <w:lang w:val="en-US"/>
                                            </w:rPr>
                                            <w:t>Part Time</w:t>
                                          </w:r>
                                        </w:sdtContent>
                                      </w:sdt>
                                    </w:p>
                                  </w:tc>
                                </w:tr>
                              </w:tbl>
                              <w:p w14:paraId="0FAF273A" w14:textId="77777777" w:rsidR="005B3DBD" w:rsidRPr="005B3DBD" w:rsidRDefault="005B3DBD">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E9FA6C"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309"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80"/>
                            <w:gridCol w:w="1747"/>
                          </w:tblGrid>
                          <w:tr w:rsidR="005B3DBD" w:rsidRPr="005B3DBD" w14:paraId="15B65A34" w14:textId="77777777" w:rsidTr="005B1BD4">
                            <w:trPr>
                              <w:jc w:val="center"/>
                            </w:trPr>
                            <w:tc>
                              <w:tcPr>
                                <w:tcW w:w="2719" w:type="pct"/>
                                <w:vAlign w:val="center"/>
                              </w:tcPr>
                              <w:p w14:paraId="271CE345" w14:textId="4C75A321" w:rsidR="005B3DBD" w:rsidRDefault="005B1BD4" w:rsidP="008A49A6">
                                <w:pPr>
                                  <w:jc w:val="center"/>
                                </w:pPr>
                                <w:r>
                                  <w:rPr>
                                    <w:noProof/>
                                  </w:rPr>
                                  <w:drawing>
                                    <wp:inline distT="0" distB="0" distL="0" distR="0" wp14:anchorId="00046A8C" wp14:editId="2E503E93">
                                      <wp:extent cx="2895600"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2905468" cy="2905468"/>
                                              </a:xfrm>
                                              <a:prstGeom prst="rect">
                                                <a:avLst/>
                                              </a:prstGeom>
                                              <a:noFill/>
                                              <a:ln>
                                                <a:noFill/>
                                              </a:ln>
                                            </pic:spPr>
                                          </pic:pic>
                                        </a:graphicData>
                                      </a:graphic>
                                    </wp:inline>
                                  </w:drawing>
                                </w:r>
                              </w:p>
                              <w:p w14:paraId="4BB06994" w14:textId="0BD3C75D" w:rsidR="008A49A6" w:rsidRDefault="005B3DBD" w:rsidP="008A49A6">
                                <w:pPr>
                                  <w:pStyle w:val="10"/>
                                  <w:jc w:val="center"/>
                                  <w:rPr>
                                    <w:rFonts w:ascii="Calibri Light" w:hAnsi="Calibri Light" w:cs="Calibri Light"/>
                                    <w:sz w:val="36"/>
                                    <w:szCs w:val="36"/>
                                    <w:lang w:val="en-US"/>
                                  </w:rPr>
                                </w:pPr>
                                <w:r>
                                  <w:rPr>
                                    <w:rFonts w:ascii="Calibri Light" w:hAnsi="Calibri Light" w:cs="Calibri Light"/>
                                    <w:sz w:val="36"/>
                                    <w:szCs w:val="36"/>
                                    <w:lang w:val="en-US"/>
                                  </w:rPr>
                                  <w:t>Modern Data Management</w:t>
                                </w:r>
                              </w:p>
                              <w:p w14:paraId="2D64B72B" w14:textId="5693ECFC" w:rsidR="008A49A6" w:rsidRDefault="005B3DBD" w:rsidP="008A49A6">
                                <w:pPr>
                                  <w:pStyle w:val="10"/>
                                  <w:jc w:val="center"/>
                                  <w:rPr>
                                    <w:rFonts w:ascii="Calibri Light" w:hAnsi="Calibri Light" w:cs="Calibri Light"/>
                                    <w:sz w:val="36"/>
                                    <w:szCs w:val="36"/>
                                    <w:lang w:val="en-US"/>
                                  </w:rPr>
                                </w:pPr>
                                <w:r>
                                  <w:rPr>
                                    <w:rFonts w:ascii="Calibri Light" w:hAnsi="Calibri Light" w:cs="Calibri Light"/>
                                    <w:sz w:val="36"/>
                                    <w:szCs w:val="36"/>
                                    <w:lang w:val="en-US"/>
                                  </w:rPr>
                                  <w:t>&amp;</w:t>
                                </w:r>
                              </w:p>
                              <w:p w14:paraId="0E6B78A1" w14:textId="03F77437" w:rsidR="005B3DBD" w:rsidRDefault="005B3DBD" w:rsidP="008A49A6">
                                <w:pPr>
                                  <w:pStyle w:val="10"/>
                                  <w:jc w:val="center"/>
                                  <w:rPr>
                                    <w:rFonts w:ascii="Calibri Light" w:hAnsi="Calibri Light" w:cs="Calibri Light"/>
                                    <w:sz w:val="36"/>
                                    <w:szCs w:val="36"/>
                                    <w:lang w:val="en-US"/>
                                  </w:rPr>
                                </w:pPr>
                                <w:r>
                                  <w:rPr>
                                    <w:rFonts w:ascii="Calibri Light" w:hAnsi="Calibri Light" w:cs="Calibri Light"/>
                                    <w:sz w:val="36"/>
                                    <w:szCs w:val="36"/>
                                    <w:lang w:val="en-US"/>
                                  </w:rPr>
                                  <w:t>Business Intelligence</w:t>
                                </w:r>
                              </w:p>
                              <w:p w14:paraId="47320E57" w14:textId="665CE776" w:rsidR="008A49A6" w:rsidRDefault="008A49A6" w:rsidP="008A49A6">
                                <w:pPr>
                                  <w:pStyle w:val="10"/>
                                  <w:jc w:val="center"/>
                                  <w:rPr>
                                    <w:rFonts w:ascii="Calibri Light" w:hAnsi="Calibri Light" w:cs="Calibri Light"/>
                                    <w:sz w:val="36"/>
                                    <w:szCs w:val="36"/>
                                    <w:lang w:val="en-US"/>
                                  </w:rPr>
                                </w:pPr>
                              </w:p>
                              <w:p w14:paraId="15287B21" w14:textId="77777777" w:rsidR="008A49A6" w:rsidRDefault="008A49A6" w:rsidP="008A49A6">
                                <w:pPr>
                                  <w:pStyle w:val="10"/>
                                  <w:jc w:val="center"/>
                                  <w:rPr>
                                    <w:rFonts w:ascii="Calibri Light" w:hAnsi="Calibri Light" w:cs="Calibri Light"/>
                                    <w:sz w:val="36"/>
                                    <w:szCs w:val="36"/>
                                    <w:lang w:val="en-US"/>
                                  </w:rPr>
                                </w:pPr>
                              </w:p>
                              <w:sdt>
                                <w:sdtPr>
                                  <w:rPr>
                                    <w:rFonts w:ascii="Calibri Light" w:eastAsia="Calibri" w:hAnsi="Calibri Light" w:cs="Calibri Light"/>
                                    <w:sz w:val="28"/>
                                    <w:szCs w:val="28"/>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4B19E20" w14:textId="2628CBC3" w:rsidR="005B3DBD" w:rsidRPr="005B3DBD" w:rsidRDefault="005B3DBD" w:rsidP="008A49A6">
                                    <w:pPr>
                                      <w:jc w:val="right"/>
                                      <w:rPr>
                                        <w:sz w:val="24"/>
                                        <w:szCs w:val="24"/>
                                        <w:lang w:val="en-US"/>
                                      </w:rPr>
                                    </w:pPr>
                                    <w:r w:rsidRPr="005B3DBD">
                                      <w:rPr>
                                        <w:rFonts w:ascii="Calibri Light" w:eastAsia="Calibri" w:hAnsi="Calibri Light" w:cs="Calibri Light"/>
                                        <w:sz w:val="28"/>
                                        <w:szCs w:val="28"/>
                                        <w:lang w:val="en-US"/>
                                      </w:rPr>
                                      <w:t>Assignment 1</w:t>
                                    </w:r>
                                  </w:p>
                                </w:sdtContent>
                              </w:sdt>
                            </w:tc>
                            <w:tc>
                              <w:tcPr>
                                <w:tcW w:w="2281" w:type="pct"/>
                                <w:vAlign w:val="center"/>
                              </w:tcPr>
                              <w:p w14:paraId="6D0C03BE" w14:textId="55FDC14D" w:rsidR="005B3DBD" w:rsidRPr="008A49A6" w:rsidRDefault="008A49A6" w:rsidP="008A49A6">
                                <w:pPr>
                                  <w:pStyle w:val="aa"/>
                                  <w:spacing w:line="276" w:lineRule="auto"/>
                                  <w:rPr>
                                    <w:color w:val="002060"/>
                                    <w:sz w:val="26"/>
                                    <w:szCs w:val="26"/>
                                    <w:lang w:val="en-US"/>
                                  </w:rPr>
                                </w:pPr>
                                <w:r>
                                  <w:rPr>
                                    <w:color w:val="002060"/>
                                    <w:sz w:val="26"/>
                                    <w:szCs w:val="26"/>
                                    <w:lang w:val="en-US"/>
                                  </w:rPr>
                                  <w:t>Students</w:t>
                                </w:r>
                              </w:p>
                              <w:p w14:paraId="6DEE0807" w14:textId="6780AF0A" w:rsidR="005B1BD4" w:rsidRPr="0032536A" w:rsidRDefault="005B3DBD" w:rsidP="008A49A6">
                                <w:pPr>
                                  <w:pStyle w:val="10"/>
                                  <w:spacing w:line="276" w:lineRule="auto"/>
                                  <w:rPr>
                                    <w:rFonts w:ascii="Calibri Light" w:hAnsi="Calibri Light" w:cs="Calibri Light"/>
                                    <w:lang w:val="en-US"/>
                                  </w:rPr>
                                </w:pPr>
                                <w:r>
                                  <w:rPr>
                                    <w:rFonts w:ascii="Calibri Light" w:hAnsi="Calibri Light" w:cs="Calibri Light"/>
                                    <w:lang w:val="en-US"/>
                                  </w:rPr>
                                  <w:t xml:space="preserve">Eftychia Gkini </w:t>
                                </w:r>
                                <w:r w:rsidR="0032536A" w:rsidRPr="0032536A">
                                  <w:rPr>
                                    <w:rFonts w:ascii="Calibri Light" w:hAnsi="Calibri Light" w:cs="Calibri Light"/>
                                    <w:lang w:val="en-US"/>
                                  </w:rPr>
                                  <w:t>(</w:t>
                                </w:r>
                                <w:r w:rsidR="005B1BD4" w:rsidRPr="005B3DBD">
                                  <w:rPr>
                                    <w:rFonts w:ascii="Calibri Light" w:hAnsi="Calibri Light" w:cs="Calibri Light"/>
                                    <w:lang w:val="en-US"/>
                                  </w:rPr>
                                  <w:t>p2822</w:t>
                                </w:r>
                                <w:r w:rsidR="005B1BD4">
                                  <w:rPr>
                                    <w:rFonts w:ascii="Calibri Light" w:hAnsi="Calibri Light" w:cs="Calibri Light"/>
                                    <w:lang w:val="en-US"/>
                                  </w:rPr>
                                  <w:t>108</w:t>
                                </w:r>
                                <w:r w:rsidR="0032536A" w:rsidRPr="0032536A">
                                  <w:rPr>
                                    <w:rFonts w:ascii="Calibri Light" w:hAnsi="Calibri Light" w:cs="Calibri Light"/>
                                    <w:lang w:val="en-US"/>
                                  </w:rPr>
                                  <w:t>)</w:t>
                                </w:r>
                              </w:p>
                              <w:p w14:paraId="48F36184" w14:textId="5E6A79C5" w:rsidR="005B3DBD" w:rsidRPr="0032536A" w:rsidRDefault="0032536A" w:rsidP="005B3DBD">
                                <w:pPr>
                                  <w:pStyle w:val="10"/>
                                  <w:rPr>
                                    <w:rFonts w:ascii="Calibri Light" w:hAnsi="Calibri Light" w:cs="Calibri Light"/>
                                    <w:lang w:val="en-US"/>
                                  </w:rPr>
                                </w:pPr>
                                <w:r>
                                  <w:rPr>
                                    <w:rFonts w:ascii="Calibri Light" w:hAnsi="Calibri Light" w:cs="Calibri Light"/>
                                    <w:lang w:val="en-US"/>
                                  </w:rPr>
                                  <w:t xml:space="preserve">Maria </w:t>
                                </w:r>
                                <w:r w:rsidR="005B3DBD">
                                  <w:rPr>
                                    <w:rFonts w:ascii="Calibri Light" w:hAnsi="Calibri Light" w:cs="Calibri Light"/>
                                    <w:lang w:val="en-US"/>
                                  </w:rPr>
                                  <w:t>Skoli</w:t>
                                </w:r>
                                <w:r w:rsidR="005B1BD4" w:rsidRPr="005B3DBD">
                                  <w:rPr>
                                    <w:rFonts w:ascii="Calibri Light" w:hAnsi="Calibri Light" w:cs="Calibri Light"/>
                                    <w:lang w:val="en-US"/>
                                  </w:rPr>
                                  <w:t xml:space="preserve"> </w:t>
                                </w:r>
                                <w:r w:rsidRPr="00E15729">
                                  <w:rPr>
                                    <w:rFonts w:ascii="Calibri Light" w:hAnsi="Calibri Light" w:cs="Calibri Light"/>
                                    <w:lang w:val="en-US"/>
                                  </w:rPr>
                                  <w:t>(</w:t>
                                </w:r>
                                <w:r w:rsidR="005B1BD4" w:rsidRPr="005B3DBD">
                                  <w:rPr>
                                    <w:rFonts w:ascii="Calibri Light" w:hAnsi="Calibri Light" w:cs="Calibri Light"/>
                                    <w:lang w:val="en-US"/>
                                  </w:rPr>
                                  <w:t>p2822131</w:t>
                                </w:r>
                                <w:r w:rsidRPr="0032536A">
                                  <w:rPr>
                                    <w:rFonts w:ascii="Calibri Light" w:hAnsi="Calibri Light" w:cs="Calibri Light"/>
                                    <w:lang w:val="en-US"/>
                                  </w:rPr>
                                  <w:t>)</w:t>
                                </w:r>
                              </w:p>
                              <w:sdt>
                                <w:sdtPr>
                                  <w:rPr>
                                    <w:color w:val="002060"/>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B34CDA5" w14:textId="13F1407F" w:rsidR="005B3DBD" w:rsidRPr="005B1BD4" w:rsidRDefault="005B1BD4" w:rsidP="008A49A6">
                                    <w:pPr>
                                      <w:pStyle w:val="aa"/>
                                      <w:spacing w:line="276" w:lineRule="auto"/>
                                      <w:rPr>
                                        <w:color w:val="002060"/>
                                        <w:sz w:val="26"/>
                                        <w:szCs w:val="26"/>
                                        <w:lang w:val="en-US"/>
                                      </w:rPr>
                                    </w:pPr>
                                    <w:r>
                                      <w:rPr>
                                        <w:color w:val="002060"/>
                                        <w:sz w:val="26"/>
                                        <w:szCs w:val="26"/>
                                        <w:lang w:val="en-US"/>
                                      </w:rPr>
                                      <w:t>Class</w:t>
                                    </w:r>
                                  </w:p>
                                </w:sdtContent>
                              </w:sdt>
                              <w:p w14:paraId="13C207EA" w14:textId="7F337BBD" w:rsidR="005B3DBD" w:rsidRPr="005B3DBD" w:rsidRDefault="00E612DC" w:rsidP="008A49A6">
                                <w:pPr>
                                  <w:pStyle w:val="aa"/>
                                  <w:spacing w:line="276" w:lineRule="auto"/>
                                  <w:rPr>
                                    <w:lang w:val="en-US"/>
                                  </w:rPr>
                                </w:pPr>
                                <w:sdt>
                                  <w:sdtPr>
                                    <w:rPr>
                                      <w:rFonts w:ascii="Calibri Light" w:hAnsi="Calibri Light" w:cs="Calibri Light"/>
                                      <w:lang w:val="en-U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A49A6">
                                      <w:rPr>
                                        <w:rFonts w:ascii="Calibri Light" w:hAnsi="Calibri Light" w:cs="Calibri Light"/>
                                        <w:lang w:val="en-US"/>
                                      </w:rPr>
                                      <w:t>Part Time</w:t>
                                    </w:r>
                                  </w:sdtContent>
                                </w:sdt>
                              </w:p>
                            </w:tc>
                          </w:tr>
                        </w:tbl>
                        <w:p w14:paraId="0FAF273A" w14:textId="77777777" w:rsidR="005B3DBD" w:rsidRPr="005B3DBD" w:rsidRDefault="005B3DBD">
                          <w:pPr>
                            <w:rPr>
                              <w:lang w:val="en-US"/>
                            </w:rPr>
                          </w:pPr>
                        </w:p>
                      </w:txbxContent>
                    </v:textbox>
                    <w10:wrap anchorx="page" anchory="page"/>
                  </v:shape>
                </w:pict>
              </mc:Fallback>
            </mc:AlternateContent>
          </w:r>
          <w:r>
            <w:rPr>
              <w:rFonts w:ascii="Calibri Light" w:hAnsi="Calibri Light" w:cs="Calibri Light"/>
              <w:sz w:val="36"/>
              <w:szCs w:val="36"/>
              <w:lang w:val="en-US"/>
            </w:rPr>
            <w:br w:type="page"/>
          </w:r>
        </w:p>
      </w:sdtContent>
    </w:sdt>
    <w:p w14:paraId="545263B3" w14:textId="77777777" w:rsidR="00572601" w:rsidRPr="00914378" w:rsidRDefault="00572601" w:rsidP="00572601">
      <w:pPr>
        <w:pStyle w:val="10"/>
        <w:rPr>
          <w:rFonts w:ascii="Calibri Light" w:hAnsi="Calibri Light" w:cs="Calibri Light"/>
          <w:color w:val="4472C4"/>
          <w:sz w:val="28"/>
          <w:szCs w:val="28"/>
          <w:u w:val="single"/>
          <w:lang w:val="en-US"/>
        </w:rPr>
      </w:pPr>
    </w:p>
    <w:p w14:paraId="77C7BE17" w14:textId="77777777" w:rsidR="00572601" w:rsidRPr="00914378" w:rsidRDefault="00572601" w:rsidP="00572601">
      <w:pPr>
        <w:pStyle w:val="10"/>
        <w:rPr>
          <w:rFonts w:ascii="Calibri Light" w:hAnsi="Calibri Light" w:cs="Calibri Light"/>
          <w:color w:val="4472C4"/>
          <w:sz w:val="28"/>
          <w:szCs w:val="28"/>
          <w:u w:val="single"/>
          <w:lang w:val="en-US"/>
        </w:rPr>
      </w:pPr>
    </w:p>
    <w:sdt>
      <w:sdtPr>
        <w:id w:val="1163579274"/>
        <w:docPartObj>
          <w:docPartGallery w:val="Table of Contents"/>
          <w:docPartUnique/>
        </w:docPartObj>
      </w:sdtPr>
      <w:sdtEndPr>
        <w:rPr>
          <w:rFonts w:ascii="Times New Roman" w:eastAsiaTheme="minorEastAsia" w:hAnsi="Times New Roman" w:cs="Times New Roman"/>
          <w:b/>
          <w:bCs/>
          <w:color w:val="auto"/>
          <w:sz w:val="21"/>
          <w:szCs w:val="21"/>
        </w:rPr>
      </w:sdtEndPr>
      <w:sdtContent>
        <w:p w14:paraId="11CDF5F9" w14:textId="7D4B2240" w:rsidR="0095738D" w:rsidRPr="00060EAC" w:rsidRDefault="0095738D" w:rsidP="00060EAC">
          <w:pPr>
            <w:pStyle w:val="af2"/>
            <w:spacing w:line="480" w:lineRule="auto"/>
            <w:rPr>
              <w:rFonts w:ascii="Times New Roman" w:hAnsi="Times New Roman" w:cs="Times New Roman"/>
              <w:color w:val="244061" w:themeColor="accent1" w:themeShade="80"/>
              <w:sz w:val="36"/>
              <w:szCs w:val="36"/>
              <w:lang w:val="en-US"/>
            </w:rPr>
          </w:pPr>
          <w:r w:rsidRPr="00060EAC">
            <w:rPr>
              <w:rFonts w:ascii="Times New Roman" w:hAnsi="Times New Roman" w:cs="Times New Roman"/>
              <w:color w:val="244061" w:themeColor="accent1" w:themeShade="80"/>
              <w:sz w:val="36"/>
              <w:szCs w:val="36"/>
              <w:lang w:val="en-US"/>
            </w:rPr>
            <w:t>Table of C</w:t>
          </w:r>
          <w:r w:rsidR="00060EAC" w:rsidRPr="00060EAC">
            <w:rPr>
              <w:rFonts w:ascii="Times New Roman" w:hAnsi="Times New Roman" w:cs="Times New Roman"/>
              <w:color w:val="244061" w:themeColor="accent1" w:themeShade="80"/>
              <w:sz w:val="36"/>
              <w:szCs w:val="36"/>
              <w:lang w:val="en-US"/>
            </w:rPr>
            <w:t xml:space="preserve">ontents </w:t>
          </w:r>
        </w:p>
        <w:p w14:paraId="3EAA36BC" w14:textId="3781B03A" w:rsidR="00D702DF" w:rsidRDefault="0095738D">
          <w:pPr>
            <w:pStyle w:val="15"/>
            <w:tabs>
              <w:tab w:val="right" w:leader="dot" w:pos="8396"/>
            </w:tabs>
            <w:rPr>
              <w:noProof/>
              <w:sz w:val="22"/>
              <w:szCs w:val="22"/>
              <w:lang w:eastAsia="el-GR"/>
            </w:rPr>
          </w:pPr>
          <w:r w:rsidRPr="00060EAC">
            <w:rPr>
              <w:rFonts w:ascii="Times New Roman" w:hAnsi="Times New Roman" w:cs="Times New Roman"/>
            </w:rPr>
            <w:fldChar w:fldCharType="begin"/>
          </w:r>
          <w:r w:rsidRPr="00060EAC">
            <w:rPr>
              <w:rFonts w:ascii="Times New Roman" w:hAnsi="Times New Roman" w:cs="Times New Roman"/>
            </w:rPr>
            <w:instrText xml:space="preserve"> TOC \o "1-3" \h \z \u </w:instrText>
          </w:r>
          <w:r w:rsidRPr="00060EAC">
            <w:rPr>
              <w:rFonts w:ascii="Times New Roman" w:hAnsi="Times New Roman" w:cs="Times New Roman"/>
            </w:rPr>
            <w:fldChar w:fldCharType="separate"/>
          </w:r>
          <w:hyperlink w:anchor="_Toc87729733" w:history="1">
            <w:r w:rsidR="00D702DF" w:rsidRPr="0046239B">
              <w:rPr>
                <w:rStyle w:val="-"/>
                <w:noProof/>
                <w:lang w:val="en-US"/>
              </w:rPr>
              <w:t>Introduction</w:t>
            </w:r>
            <w:r w:rsidR="00D702DF">
              <w:rPr>
                <w:noProof/>
                <w:webHidden/>
              </w:rPr>
              <w:tab/>
            </w:r>
            <w:r w:rsidR="00D702DF">
              <w:rPr>
                <w:noProof/>
                <w:webHidden/>
              </w:rPr>
              <w:fldChar w:fldCharType="begin"/>
            </w:r>
            <w:r w:rsidR="00D702DF">
              <w:rPr>
                <w:noProof/>
                <w:webHidden/>
              </w:rPr>
              <w:instrText xml:space="preserve"> PAGEREF _Toc87729733 \h </w:instrText>
            </w:r>
            <w:r w:rsidR="00D702DF">
              <w:rPr>
                <w:noProof/>
                <w:webHidden/>
              </w:rPr>
            </w:r>
            <w:r w:rsidR="00D702DF">
              <w:rPr>
                <w:noProof/>
                <w:webHidden/>
              </w:rPr>
              <w:fldChar w:fldCharType="separate"/>
            </w:r>
            <w:r w:rsidR="007B724D">
              <w:rPr>
                <w:noProof/>
                <w:webHidden/>
              </w:rPr>
              <w:t>2</w:t>
            </w:r>
            <w:r w:rsidR="00D702DF">
              <w:rPr>
                <w:noProof/>
                <w:webHidden/>
              </w:rPr>
              <w:fldChar w:fldCharType="end"/>
            </w:r>
          </w:hyperlink>
        </w:p>
        <w:p w14:paraId="2302AF61" w14:textId="01A49847" w:rsidR="00D702DF" w:rsidRDefault="00D702DF">
          <w:pPr>
            <w:pStyle w:val="15"/>
            <w:tabs>
              <w:tab w:val="right" w:leader="dot" w:pos="8396"/>
            </w:tabs>
            <w:rPr>
              <w:noProof/>
              <w:sz w:val="22"/>
              <w:szCs w:val="22"/>
              <w:lang w:eastAsia="el-GR"/>
            </w:rPr>
          </w:pPr>
          <w:hyperlink w:anchor="_Toc87729734" w:history="1">
            <w:r w:rsidRPr="0046239B">
              <w:rPr>
                <w:rStyle w:val="-"/>
                <w:noProof/>
                <w:lang w:val="en-US"/>
              </w:rPr>
              <w:t>Entity-Relationship Model</w:t>
            </w:r>
            <w:r>
              <w:rPr>
                <w:noProof/>
                <w:webHidden/>
              </w:rPr>
              <w:tab/>
            </w:r>
            <w:r>
              <w:rPr>
                <w:noProof/>
                <w:webHidden/>
              </w:rPr>
              <w:fldChar w:fldCharType="begin"/>
            </w:r>
            <w:r>
              <w:rPr>
                <w:noProof/>
                <w:webHidden/>
              </w:rPr>
              <w:instrText xml:space="preserve"> PAGEREF _Toc87729734 \h </w:instrText>
            </w:r>
            <w:r>
              <w:rPr>
                <w:noProof/>
                <w:webHidden/>
              </w:rPr>
            </w:r>
            <w:r>
              <w:rPr>
                <w:noProof/>
                <w:webHidden/>
              </w:rPr>
              <w:fldChar w:fldCharType="separate"/>
            </w:r>
            <w:r w:rsidR="007B724D">
              <w:rPr>
                <w:noProof/>
                <w:webHidden/>
              </w:rPr>
              <w:t>2</w:t>
            </w:r>
            <w:r>
              <w:rPr>
                <w:noProof/>
                <w:webHidden/>
              </w:rPr>
              <w:fldChar w:fldCharType="end"/>
            </w:r>
          </w:hyperlink>
        </w:p>
        <w:p w14:paraId="390ED0FD" w14:textId="1D4B9A22" w:rsidR="00D702DF" w:rsidRDefault="00D702DF">
          <w:pPr>
            <w:pStyle w:val="15"/>
            <w:tabs>
              <w:tab w:val="right" w:leader="dot" w:pos="8396"/>
            </w:tabs>
            <w:rPr>
              <w:noProof/>
              <w:sz w:val="22"/>
              <w:szCs w:val="22"/>
              <w:lang w:eastAsia="el-GR"/>
            </w:rPr>
          </w:pPr>
          <w:hyperlink w:anchor="_Toc87729735" w:history="1">
            <w:r w:rsidRPr="0046239B">
              <w:rPr>
                <w:rStyle w:val="-"/>
                <w:rFonts w:cstheme="minorHAnsi"/>
                <w:noProof/>
                <w:lang w:val="en-US"/>
              </w:rPr>
              <w:t>Create Tables</w:t>
            </w:r>
            <w:r>
              <w:rPr>
                <w:noProof/>
                <w:webHidden/>
              </w:rPr>
              <w:tab/>
            </w:r>
            <w:r>
              <w:rPr>
                <w:noProof/>
                <w:webHidden/>
              </w:rPr>
              <w:fldChar w:fldCharType="begin"/>
            </w:r>
            <w:r>
              <w:rPr>
                <w:noProof/>
                <w:webHidden/>
              </w:rPr>
              <w:instrText xml:space="preserve"> PAGEREF _Toc87729735 \h </w:instrText>
            </w:r>
            <w:r>
              <w:rPr>
                <w:noProof/>
                <w:webHidden/>
              </w:rPr>
            </w:r>
            <w:r>
              <w:rPr>
                <w:noProof/>
                <w:webHidden/>
              </w:rPr>
              <w:fldChar w:fldCharType="separate"/>
            </w:r>
            <w:r w:rsidR="007B724D">
              <w:rPr>
                <w:noProof/>
                <w:webHidden/>
              </w:rPr>
              <w:t>2</w:t>
            </w:r>
            <w:r>
              <w:rPr>
                <w:noProof/>
                <w:webHidden/>
              </w:rPr>
              <w:fldChar w:fldCharType="end"/>
            </w:r>
          </w:hyperlink>
        </w:p>
        <w:p w14:paraId="08744EF5" w14:textId="4EE28C72" w:rsidR="00D702DF" w:rsidRDefault="00D702DF">
          <w:pPr>
            <w:pStyle w:val="15"/>
            <w:tabs>
              <w:tab w:val="right" w:leader="dot" w:pos="8396"/>
            </w:tabs>
            <w:rPr>
              <w:noProof/>
              <w:sz w:val="22"/>
              <w:szCs w:val="22"/>
              <w:lang w:eastAsia="el-GR"/>
            </w:rPr>
          </w:pPr>
          <w:hyperlink w:anchor="_Toc87729736" w:history="1">
            <w:r w:rsidRPr="0046239B">
              <w:rPr>
                <w:rStyle w:val="-"/>
                <w:rFonts w:cstheme="minorHAnsi"/>
                <w:noProof/>
                <w:lang w:val="en-US"/>
              </w:rPr>
              <w:t>Relational Schema</w:t>
            </w:r>
            <w:r>
              <w:rPr>
                <w:noProof/>
                <w:webHidden/>
              </w:rPr>
              <w:tab/>
            </w:r>
            <w:r>
              <w:rPr>
                <w:noProof/>
                <w:webHidden/>
              </w:rPr>
              <w:fldChar w:fldCharType="begin"/>
            </w:r>
            <w:r>
              <w:rPr>
                <w:noProof/>
                <w:webHidden/>
              </w:rPr>
              <w:instrText xml:space="preserve"> PAGEREF _Toc87729736 \h </w:instrText>
            </w:r>
            <w:r>
              <w:rPr>
                <w:noProof/>
                <w:webHidden/>
              </w:rPr>
            </w:r>
            <w:r>
              <w:rPr>
                <w:noProof/>
                <w:webHidden/>
              </w:rPr>
              <w:fldChar w:fldCharType="separate"/>
            </w:r>
            <w:r w:rsidR="007B724D">
              <w:rPr>
                <w:noProof/>
                <w:webHidden/>
              </w:rPr>
              <w:t>4</w:t>
            </w:r>
            <w:r>
              <w:rPr>
                <w:noProof/>
                <w:webHidden/>
              </w:rPr>
              <w:fldChar w:fldCharType="end"/>
            </w:r>
          </w:hyperlink>
        </w:p>
        <w:p w14:paraId="7105C6B2" w14:textId="0CEE3FCE" w:rsidR="00D702DF" w:rsidRDefault="00D702DF">
          <w:pPr>
            <w:pStyle w:val="15"/>
            <w:tabs>
              <w:tab w:val="right" w:leader="dot" w:pos="8396"/>
            </w:tabs>
            <w:rPr>
              <w:noProof/>
              <w:sz w:val="22"/>
              <w:szCs w:val="22"/>
              <w:lang w:eastAsia="el-GR"/>
            </w:rPr>
          </w:pPr>
          <w:hyperlink w:anchor="_Toc87729737" w:history="1">
            <w:r w:rsidRPr="0046239B">
              <w:rPr>
                <w:rStyle w:val="-"/>
                <w:rFonts w:cstheme="minorHAnsi"/>
                <w:noProof/>
                <w:lang w:val="en-US"/>
              </w:rPr>
              <w:t>Insert Values in Tables</w:t>
            </w:r>
            <w:r>
              <w:rPr>
                <w:noProof/>
                <w:webHidden/>
              </w:rPr>
              <w:tab/>
            </w:r>
            <w:r>
              <w:rPr>
                <w:noProof/>
                <w:webHidden/>
              </w:rPr>
              <w:fldChar w:fldCharType="begin"/>
            </w:r>
            <w:r>
              <w:rPr>
                <w:noProof/>
                <w:webHidden/>
              </w:rPr>
              <w:instrText xml:space="preserve"> PAGEREF _Toc87729737 \h </w:instrText>
            </w:r>
            <w:r>
              <w:rPr>
                <w:noProof/>
                <w:webHidden/>
              </w:rPr>
            </w:r>
            <w:r>
              <w:rPr>
                <w:noProof/>
                <w:webHidden/>
              </w:rPr>
              <w:fldChar w:fldCharType="separate"/>
            </w:r>
            <w:r w:rsidR="007B724D">
              <w:rPr>
                <w:noProof/>
                <w:webHidden/>
              </w:rPr>
              <w:t>5</w:t>
            </w:r>
            <w:r>
              <w:rPr>
                <w:noProof/>
                <w:webHidden/>
              </w:rPr>
              <w:fldChar w:fldCharType="end"/>
            </w:r>
          </w:hyperlink>
        </w:p>
        <w:p w14:paraId="05A495A0" w14:textId="7DEC1293" w:rsidR="00D702DF" w:rsidRDefault="00D702DF">
          <w:pPr>
            <w:pStyle w:val="15"/>
            <w:tabs>
              <w:tab w:val="right" w:leader="dot" w:pos="8396"/>
            </w:tabs>
            <w:rPr>
              <w:noProof/>
              <w:sz w:val="22"/>
              <w:szCs w:val="22"/>
              <w:lang w:eastAsia="el-GR"/>
            </w:rPr>
          </w:pPr>
          <w:hyperlink w:anchor="_Toc87729738" w:history="1">
            <w:r w:rsidRPr="0046239B">
              <w:rPr>
                <w:rStyle w:val="-"/>
                <w:rFonts w:cstheme="minorHAnsi"/>
                <w:noProof/>
                <w:lang w:val="en-US"/>
              </w:rPr>
              <w:t>Retrieve Data from E-Properties based on certain cases.</w:t>
            </w:r>
            <w:r>
              <w:rPr>
                <w:noProof/>
                <w:webHidden/>
              </w:rPr>
              <w:tab/>
            </w:r>
            <w:r>
              <w:rPr>
                <w:noProof/>
                <w:webHidden/>
              </w:rPr>
              <w:fldChar w:fldCharType="begin"/>
            </w:r>
            <w:r>
              <w:rPr>
                <w:noProof/>
                <w:webHidden/>
              </w:rPr>
              <w:instrText xml:space="preserve"> PAGEREF _Toc87729738 \h </w:instrText>
            </w:r>
            <w:r>
              <w:rPr>
                <w:noProof/>
                <w:webHidden/>
              </w:rPr>
            </w:r>
            <w:r>
              <w:rPr>
                <w:noProof/>
                <w:webHidden/>
              </w:rPr>
              <w:fldChar w:fldCharType="separate"/>
            </w:r>
            <w:r w:rsidR="007B724D">
              <w:rPr>
                <w:noProof/>
                <w:webHidden/>
              </w:rPr>
              <w:t>6</w:t>
            </w:r>
            <w:r>
              <w:rPr>
                <w:noProof/>
                <w:webHidden/>
              </w:rPr>
              <w:fldChar w:fldCharType="end"/>
            </w:r>
          </w:hyperlink>
        </w:p>
        <w:p w14:paraId="160CD173" w14:textId="419121C7" w:rsidR="00D702DF" w:rsidRPr="00D702DF" w:rsidRDefault="00D702DF">
          <w:pPr>
            <w:pStyle w:val="30"/>
            <w:rPr>
              <w:rFonts w:asciiTheme="minorHAnsi" w:hAnsiTheme="minorHAnsi" w:cstheme="minorBidi"/>
              <w:b w:val="0"/>
              <w:bCs w:val="0"/>
              <w:lang w:val="el-GR" w:eastAsia="el-GR"/>
            </w:rPr>
          </w:pPr>
          <w:hyperlink w:anchor="_Toc87729739" w:history="1">
            <w:r w:rsidRPr="00D702DF">
              <w:rPr>
                <w:rStyle w:val="-"/>
                <w:b w:val="0"/>
                <w:bCs w:val="0"/>
              </w:rPr>
              <w:t xml:space="preserve">Case 1:  </w:t>
            </w:r>
            <w:r w:rsidRPr="00D702DF">
              <w:rPr>
                <w:rStyle w:val="-"/>
                <w:b w:val="0"/>
                <w:bCs w:val="0"/>
                <w:i/>
                <w:iCs/>
              </w:rPr>
              <w:t>Properties from Regions with average income &gt; 40.000 and estimation period between 24.12.20 and 31.12.20.</w:t>
            </w:r>
            <w:r w:rsidRPr="00D702DF">
              <w:rPr>
                <w:b w:val="0"/>
                <w:bCs w:val="0"/>
                <w:webHidden/>
              </w:rPr>
              <w:tab/>
            </w:r>
            <w:r w:rsidRPr="00D702DF">
              <w:rPr>
                <w:b w:val="0"/>
                <w:bCs w:val="0"/>
                <w:webHidden/>
              </w:rPr>
              <w:fldChar w:fldCharType="begin"/>
            </w:r>
            <w:r w:rsidRPr="00D702DF">
              <w:rPr>
                <w:b w:val="0"/>
                <w:bCs w:val="0"/>
                <w:webHidden/>
              </w:rPr>
              <w:instrText xml:space="preserve"> PAGEREF _Toc87729739 \h </w:instrText>
            </w:r>
            <w:r w:rsidRPr="00D702DF">
              <w:rPr>
                <w:b w:val="0"/>
                <w:bCs w:val="0"/>
                <w:webHidden/>
              </w:rPr>
            </w:r>
            <w:r w:rsidRPr="00D702DF">
              <w:rPr>
                <w:b w:val="0"/>
                <w:bCs w:val="0"/>
                <w:webHidden/>
              </w:rPr>
              <w:fldChar w:fldCharType="separate"/>
            </w:r>
            <w:r w:rsidR="007B724D">
              <w:rPr>
                <w:b w:val="0"/>
                <w:bCs w:val="0"/>
                <w:webHidden/>
              </w:rPr>
              <w:t>6</w:t>
            </w:r>
            <w:r w:rsidRPr="00D702DF">
              <w:rPr>
                <w:b w:val="0"/>
                <w:bCs w:val="0"/>
                <w:webHidden/>
              </w:rPr>
              <w:fldChar w:fldCharType="end"/>
            </w:r>
          </w:hyperlink>
        </w:p>
        <w:p w14:paraId="04CBF6B5" w14:textId="0D75FA05" w:rsidR="00D702DF" w:rsidRPr="00D702DF" w:rsidRDefault="00D702DF">
          <w:pPr>
            <w:pStyle w:val="30"/>
            <w:rPr>
              <w:rFonts w:asciiTheme="minorHAnsi" w:hAnsiTheme="minorHAnsi" w:cstheme="minorBidi"/>
              <w:b w:val="0"/>
              <w:bCs w:val="0"/>
              <w:lang w:val="el-GR" w:eastAsia="el-GR"/>
            </w:rPr>
          </w:pPr>
          <w:hyperlink w:anchor="_Toc87729740" w:history="1">
            <w:r w:rsidRPr="00D702DF">
              <w:rPr>
                <w:rStyle w:val="-"/>
                <w:b w:val="0"/>
                <w:bCs w:val="0"/>
              </w:rPr>
              <w:t xml:space="preserve">Case 2:  </w:t>
            </w:r>
            <w:r w:rsidRPr="00D702DF">
              <w:rPr>
                <w:rStyle w:val="-"/>
                <w:b w:val="0"/>
                <w:bCs w:val="0"/>
                <w:i/>
                <w:iCs/>
              </w:rPr>
              <w:t>Number of Estimations for the year 2020 per Agent</w:t>
            </w:r>
            <w:r w:rsidRPr="00D702DF">
              <w:rPr>
                <w:b w:val="0"/>
                <w:bCs w:val="0"/>
                <w:webHidden/>
              </w:rPr>
              <w:tab/>
            </w:r>
            <w:r w:rsidRPr="00D702DF">
              <w:rPr>
                <w:b w:val="0"/>
                <w:bCs w:val="0"/>
                <w:webHidden/>
              </w:rPr>
              <w:fldChar w:fldCharType="begin"/>
            </w:r>
            <w:r w:rsidRPr="00D702DF">
              <w:rPr>
                <w:b w:val="0"/>
                <w:bCs w:val="0"/>
                <w:webHidden/>
              </w:rPr>
              <w:instrText xml:space="preserve"> PAGEREF _Toc87729740 \h </w:instrText>
            </w:r>
            <w:r w:rsidRPr="00D702DF">
              <w:rPr>
                <w:b w:val="0"/>
                <w:bCs w:val="0"/>
                <w:webHidden/>
              </w:rPr>
            </w:r>
            <w:r w:rsidRPr="00D702DF">
              <w:rPr>
                <w:b w:val="0"/>
                <w:bCs w:val="0"/>
                <w:webHidden/>
              </w:rPr>
              <w:fldChar w:fldCharType="separate"/>
            </w:r>
            <w:r w:rsidR="007B724D">
              <w:rPr>
                <w:b w:val="0"/>
                <w:bCs w:val="0"/>
                <w:webHidden/>
              </w:rPr>
              <w:t>7</w:t>
            </w:r>
            <w:r w:rsidRPr="00D702DF">
              <w:rPr>
                <w:b w:val="0"/>
                <w:bCs w:val="0"/>
                <w:webHidden/>
              </w:rPr>
              <w:fldChar w:fldCharType="end"/>
            </w:r>
          </w:hyperlink>
        </w:p>
        <w:p w14:paraId="1FC42DA3" w14:textId="1FF257E7" w:rsidR="00D702DF" w:rsidRPr="00D702DF" w:rsidRDefault="00D702DF">
          <w:pPr>
            <w:pStyle w:val="30"/>
            <w:rPr>
              <w:rFonts w:asciiTheme="minorHAnsi" w:hAnsiTheme="minorHAnsi" w:cstheme="minorBidi"/>
              <w:b w:val="0"/>
              <w:bCs w:val="0"/>
              <w:lang w:val="el-GR" w:eastAsia="el-GR"/>
            </w:rPr>
          </w:pPr>
          <w:hyperlink w:anchor="_Toc87729741" w:history="1">
            <w:r w:rsidRPr="00D702DF">
              <w:rPr>
                <w:rStyle w:val="-"/>
                <w:b w:val="0"/>
                <w:bCs w:val="0"/>
              </w:rPr>
              <w:t xml:space="preserve">Case 3:  </w:t>
            </w:r>
            <w:r w:rsidRPr="00D702DF">
              <w:rPr>
                <w:rStyle w:val="-"/>
                <w:b w:val="0"/>
                <w:bCs w:val="0"/>
                <w:i/>
                <w:iCs/>
              </w:rPr>
              <w:t>Number of Properties that have been estimated more than two times during 2020</w:t>
            </w:r>
            <w:r w:rsidRPr="00D702DF">
              <w:rPr>
                <w:b w:val="0"/>
                <w:bCs w:val="0"/>
                <w:webHidden/>
              </w:rPr>
              <w:tab/>
            </w:r>
            <w:r w:rsidRPr="00D702DF">
              <w:rPr>
                <w:b w:val="0"/>
                <w:bCs w:val="0"/>
                <w:webHidden/>
              </w:rPr>
              <w:fldChar w:fldCharType="begin"/>
            </w:r>
            <w:r w:rsidRPr="00D702DF">
              <w:rPr>
                <w:b w:val="0"/>
                <w:bCs w:val="0"/>
                <w:webHidden/>
              </w:rPr>
              <w:instrText xml:space="preserve"> PAGEREF _Toc87729741 \h </w:instrText>
            </w:r>
            <w:r w:rsidRPr="00D702DF">
              <w:rPr>
                <w:b w:val="0"/>
                <w:bCs w:val="0"/>
                <w:webHidden/>
              </w:rPr>
            </w:r>
            <w:r w:rsidRPr="00D702DF">
              <w:rPr>
                <w:b w:val="0"/>
                <w:bCs w:val="0"/>
                <w:webHidden/>
              </w:rPr>
              <w:fldChar w:fldCharType="separate"/>
            </w:r>
            <w:r w:rsidR="007B724D">
              <w:rPr>
                <w:b w:val="0"/>
                <w:bCs w:val="0"/>
                <w:webHidden/>
              </w:rPr>
              <w:t>8</w:t>
            </w:r>
            <w:r w:rsidRPr="00D702DF">
              <w:rPr>
                <w:b w:val="0"/>
                <w:bCs w:val="0"/>
                <w:webHidden/>
              </w:rPr>
              <w:fldChar w:fldCharType="end"/>
            </w:r>
          </w:hyperlink>
        </w:p>
        <w:p w14:paraId="44177C50" w14:textId="6BB6B1A3" w:rsidR="00D702DF" w:rsidRPr="00D702DF" w:rsidRDefault="00D702DF">
          <w:pPr>
            <w:pStyle w:val="30"/>
            <w:rPr>
              <w:rFonts w:asciiTheme="minorHAnsi" w:hAnsiTheme="minorHAnsi" w:cstheme="minorBidi"/>
              <w:b w:val="0"/>
              <w:bCs w:val="0"/>
              <w:lang w:val="el-GR" w:eastAsia="el-GR"/>
            </w:rPr>
          </w:pPr>
          <w:hyperlink w:anchor="_Toc87729742" w:history="1">
            <w:r w:rsidRPr="00D702DF">
              <w:rPr>
                <w:rStyle w:val="-"/>
                <w:b w:val="0"/>
                <w:bCs w:val="0"/>
              </w:rPr>
              <w:t xml:space="preserve">Case 4:  </w:t>
            </w:r>
            <w:r w:rsidRPr="00D702DF">
              <w:rPr>
                <w:rStyle w:val="-"/>
                <w:b w:val="0"/>
                <w:bCs w:val="0"/>
                <w:i/>
                <w:iCs/>
              </w:rPr>
              <w:t>Number of estimations in regions where the average income &gt; 25.000€</w:t>
            </w:r>
            <w:r w:rsidRPr="00D702DF">
              <w:rPr>
                <w:b w:val="0"/>
                <w:bCs w:val="0"/>
                <w:webHidden/>
              </w:rPr>
              <w:tab/>
            </w:r>
            <w:r w:rsidRPr="00D702DF">
              <w:rPr>
                <w:b w:val="0"/>
                <w:bCs w:val="0"/>
                <w:webHidden/>
              </w:rPr>
              <w:fldChar w:fldCharType="begin"/>
            </w:r>
            <w:r w:rsidRPr="00D702DF">
              <w:rPr>
                <w:b w:val="0"/>
                <w:bCs w:val="0"/>
                <w:webHidden/>
              </w:rPr>
              <w:instrText xml:space="preserve"> PAGEREF _Toc87729742 \h </w:instrText>
            </w:r>
            <w:r w:rsidRPr="00D702DF">
              <w:rPr>
                <w:b w:val="0"/>
                <w:bCs w:val="0"/>
                <w:webHidden/>
              </w:rPr>
            </w:r>
            <w:r w:rsidRPr="00D702DF">
              <w:rPr>
                <w:b w:val="0"/>
                <w:bCs w:val="0"/>
                <w:webHidden/>
              </w:rPr>
              <w:fldChar w:fldCharType="separate"/>
            </w:r>
            <w:r w:rsidR="007B724D">
              <w:rPr>
                <w:b w:val="0"/>
                <w:bCs w:val="0"/>
                <w:webHidden/>
              </w:rPr>
              <w:t>9</w:t>
            </w:r>
            <w:r w:rsidRPr="00D702DF">
              <w:rPr>
                <w:b w:val="0"/>
                <w:bCs w:val="0"/>
                <w:webHidden/>
              </w:rPr>
              <w:fldChar w:fldCharType="end"/>
            </w:r>
          </w:hyperlink>
        </w:p>
        <w:p w14:paraId="5408E872" w14:textId="064F6013" w:rsidR="00D702DF" w:rsidRPr="00D702DF" w:rsidRDefault="00D702DF">
          <w:pPr>
            <w:pStyle w:val="30"/>
            <w:rPr>
              <w:rFonts w:asciiTheme="minorHAnsi" w:hAnsiTheme="minorHAnsi" w:cstheme="minorBidi"/>
              <w:b w:val="0"/>
              <w:bCs w:val="0"/>
              <w:lang w:val="el-GR" w:eastAsia="el-GR"/>
            </w:rPr>
          </w:pPr>
          <w:hyperlink w:anchor="_Toc87729743" w:history="1">
            <w:r w:rsidRPr="00D702DF">
              <w:rPr>
                <w:rStyle w:val="-"/>
                <w:b w:val="0"/>
                <w:bCs w:val="0"/>
              </w:rPr>
              <w:t xml:space="preserve">Case 5:  </w:t>
            </w:r>
            <w:r w:rsidRPr="00D702DF">
              <w:rPr>
                <w:rStyle w:val="-"/>
                <w:b w:val="0"/>
                <w:bCs w:val="0"/>
                <w:i/>
                <w:iCs/>
              </w:rPr>
              <w:t>Number of properties estimations in regions with population &gt; 50.000 in 2020</w:t>
            </w:r>
            <w:r w:rsidRPr="00D702DF">
              <w:rPr>
                <w:b w:val="0"/>
                <w:bCs w:val="0"/>
                <w:webHidden/>
              </w:rPr>
              <w:tab/>
            </w:r>
            <w:r w:rsidRPr="00D702DF">
              <w:rPr>
                <w:b w:val="0"/>
                <w:bCs w:val="0"/>
                <w:webHidden/>
              </w:rPr>
              <w:fldChar w:fldCharType="begin"/>
            </w:r>
            <w:r w:rsidRPr="00D702DF">
              <w:rPr>
                <w:b w:val="0"/>
                <w:bCs w:val="0"/>
                <w:webHidden/>
              </w:rPr>
              <w:instrText xml:space="preserve"> PAGEREF _Toc87729743 \h </w:instrText>
            </w:r>
            <w:r w:rsidRPr="00D702DF">
              <w:rPr>
                <w:b w:val="0"/>
                <w:bCs w:val="0"/>
                <w:webHidden/>
              </w:rPr>
            </w:r>
            <w:r w:rsidRPr="00D702DF">
              <w:rPr>
                <w:b w:val="0"/>
                <w:bCs w:val="0"/>
                <w:webHidden/>
              </w:rPr>
              <w:fldChar w:fldCharType="separate"/>
            </w:r>
            <w:r w:rsidR="007B724D">
              <w:rPr>
                <w:b w:val="0"/>
                <w:bCs w:val="0"/>
                <w:webHidden/>
              </w:rPr>
              <w:t>10</w:t>
            </w:r>
            <w:r w:rsidRPr="00D702DF">
              <w:rPr>
                <w:b w:val="0"/>
                <w:bCs w:val="0"/>
                <w:webHidden/>
              </w:rPr>
              <w:fldChar w:fldCharType="end"/>
            </w:r>
          </w:hyperlink>
        </w:p>
        <w:p w14:paraId="74CA4004" w14:textId="6DEF2912" w:rsidR="00D702DF" w:rsidRPr="00D702DF" w:rsidRDefault="00D702DF">
          <w:pPr>
            <w:pStyle w:val="30"/>
            <w:rPr>
              <w:rFonts w:asciiTheme="minorHAnsi" w:hAnsiTheme="minorHAnsi" w:cstheme="minorBidi"/>
              <w:b w:val="0"/>
              <w:bCs w:val="0"/>
              <w:lang w:val="el-GR" w:eastAsia="el-GR"/>
            </w:rPr>
          </w:pPr>
          <w:hyperlink w:anchor="_Toc87729744" w:history="1">
            <w:r w:rsidRPr="00D702DF">
              <w:rPr>
                <w:rStyle w:val="-"/>
                <w:b w:val="0"/>
                <w:bCs w:val="0"/>
              </w:rPr>
              <w:t xml:space="preserve">Case 6:  </w:t>
            </w:r>
            <w:r w:rsidRPr="00D702DF">
              <w:rPr>
                <w:rStyle w:val="-"/>
                <w:b w:val="0"/>
                <w:bCs w:val="0"/>
                <w:i/>
                <w:iCs/>
              </w:rPr>
              <w:t>Average estimation per square meter for each Region.</w:t>
            </w:r>
            <w:r w:rsidRPr="00D702DF">
              <w:rPr>
                <w:b w:val="0"/>
                <w:bCs w:val="0"/>
                <w:webHidden/>
              </w:rPr>
              <w:tab/>
            </w:r>
            <w:r w:rsidRPr="00D702DF">
              <w:rPr>
                <w:b w:val="0"/>
                <w:bCs w:val="0"/>
                <w:webHidden/>
              </w:rPr>
              <w:fldChar w:fldCharType="begin"/>
            </w:r>
            <w:r w:rsidRPr="00D702DF">
              <w:rPr>
                <w:b w:val="0"/>
                <w:bCs w:val="0"/>
                <w:webHidden/>
              </w:rPr>
              <w:instrText xml:space="preserve"> PAGEREF _Toc87729744 \h </w:instrText>
            </w:r>
            <w:r w:rsidRPr="00D702DF">
              <w:rPr>
                <w:b w:val="0"/>
                <w:bCs w:val="0"/>
                <w:webHidden/>
              </w:rPr>
            </w:r>
            <w:r w:rsidRPr="00D702DF">
              <w:rPr>
                <w:b w:val="0"/>
                <w:bCs w:val="0"/>
                <w:webHidden/>
              </w:rPr>
              <w:fldChar w:fldCharType="separate"/>
            </w:r>
            <w:r w:rsidR="007B724D">
              <w:rPr>
                <w:b w:val="0"/>
                <w:bCs w:val="0"/>
                <w:webHidden/>
              </w:rPr>
              <w:t>11</w:t>
            </w:r>
            <w:r w:rsidRPr="00D702DF">
              <w:rPr>
                <w:b w:val="0"/>
                <w:bCs w:val="0"/>
                <w:webHidden/>
              </w:rPr>
              <w:fldChar w:fldCharType="end"/>
            </w:r>
          </w:hyperlink>
        </w:p>
        <w:p w14:paraId="0E06DB28" w14:textId="3A6CA731" w:rsidR="00D702DF" w:rsidRPr="00D702DF" w:rsidRDefault="00D702DF">
          <w:pPr>
            <w:pStyle w:val="30"/>
            <w:rPr>
              <w:rFonts w:asciiTheme="minorHAnsi" w:hAnsiTheme="minorHAnsi" w:cstheme="minorBidi"/>
              <w:b w:val="0"/>
              <w:bCs w:val="0"/>
              <w:lang w:val="el-GR" w:eastAsia="el-GR"/>
            </w:rPr>
          </w:pPr>
          <w:hyperlink w:anchor="_Toc87729745" w:history="1">
            <w:r w:rsidRPr="00D702DF">
              <w:rPr>
                <w:rStyle w:val="-"/>
                <w:b w:val="0"/>
                <w:bCs w:val="0"/>
              </w:rPr>
              <w:t xml:space="preserve">Case 7:  </w:t>
            </w:r>
            <w:r w:rsidRPr="00D702DF">
              <w:rPr>
                <w:rStyle w:val="-"/>
                <w:b w:val="0"/>
                <w:bCs w:val="0"/>
                <w:i/>
                <w:iCs/>
              </w:rPr>
              <w:t>Number of Apartments and Number of Offices each Agent has estimated.</w:t>
            </w:r>
            <w:r w:rsidRPr="00D702DF">
              <w:rPr>
                <w:b w:val="0"/>
                <w:bCs w:val="0"/>
                <w:webHidden/>
              </w:rPr>
              <w:tab/>
            </w:r>
            <w:r w:rsidRPr="00D702DF">
              <w:rPr>
                <w:b w:val="0"/>
                <w:bCs w:val="0"/>
                <w:webHidden/>
              </w:rPr>
              <w:fldChar w:fldCharType="begin"/>
            </w:r>
            <w:r w:rsidRPr="00D702DF">
              <w:rPr>
                <w:b w:val="0"/>
                <w:bCs w:val="0"/>
                <w:webHidden/>
              </w:rPr>
              <w:instrText xml:space="preserve"> PAGEREF _Toc87729745 \h </w:instrText>
            </w:r>
            <w:r w:rsidRPr="00D702DF">
              <w:rPr>
                <w:b w:val="0"/>
                <w:bCs w:val="0"/>
                <w:webHidden/>
              </w:rPr>
            </w:r>
            <w:r w:rsidRPr="00D702DF">
              <w:rPr>
                <w:b w:val="0"/>
                <w:bCs w:val="0"/>
                <w:webHidden/>
              </w:rPr>
              <w:fldChar w:fldCharType="separate"/>
            </w:r>
            <w:r w:rsidR="007B724D">
              <w:rPr>
                <w:b w:val="0"/>
                <w:bCs w:val="0"/>
                <w:webHidden/>
              </w:rPr>
              <w:t>12</w:t>
            </w:r>
            <w:r w:rsidRPr="00D702DF">
              <w:rPr>
                <w:b w:val="0"/>
                <w:bCs w:val="0"/>
                <w:webHidden/>
              </w:rPr>
              <w:fldChar w:fldCharType="end"/>
            </w:r>
          </w:hyperlink>
        </w:p>
        <w:p w14:paraId="38125131" w14:textId="1F447DCC" w:rsidR="00D702DF" w:rsidRPr="00D702DF" w:rsidRDefault="00D702DF">
          <w:pPr>
            <w:pStyle w:val="30"/>
            <w:rPr>
              <w:rFonts w:asciiTheme="minorHAnsi" w:hAnsiTheme="minorHAnsi" w:cstheme="minorBidi"/>
              <w:b w:val="0"/>
              <w:bCs w:val="0"/>
              <w:lang w:val="el-GR" w:eastAsia="el-GR"/>
            </w:rPr>
          </w:pPr>
          <w:hyperlink w:anchor="_Toc87729746" w:history="1">
            <w:r w:rsidRPr="00D702DF">
              <w:rPr>
                <w:rStyle w:val="-"/>
                <w:b w:val="0"/>
                <w:bCs w:val="0"/>
              </w:rPr>
              <w:t xml:space="preserve">Case 8:  </w:t>
            </w:r>
            <w:r w:rsidRPr="00D702DF">
              <w:rPr>
                <w:rStyle w:val="-"/>
                <w:b w:val="0"/>
                <w:bCs w:val="0"/>
                <w:i/>
                <w:iCs/>
              </w:rPr>
              <w:t>The change in the average Price of estimation per m</w:t>
            </w:r>
            <w:r w:rsidRPr="00D702DF">
              <w:rPr>
                <w:rStyle w:val="-"/>
                <w:b w:val="0"/>
                <w:bCs w:val="0"/>
                <w:i/>
                <w:iCs/>
                <w:vertAlign w:val="superscript"/>
              </w:rPr>
              <w:t>2</w:t>
            </w:r>
            <w:r w:rsidRPr="00D702DF">
              <w:rPr>
                <w:rStyle w:val="-"/>
                <w:b w:val="0"/>
                <w:bCs w:val="0"/>
                <w:i/>
                <w:iCs/>
              </w:rPr>
              <w:t xml:space="preserve"> from the year 2019 to the year 2020</w:t>
            </w:r>
            <w:r w:rsidRPr="00D702DF">
              <w:rPr>
                <w:b w:val="0"/>
                <w:bCs w:val="0"/>
                <w:webHidden/>
              </w:rPr>
              <w:tab/>
            </w:r>
            <w:r w:rsidRPr="00D702DF">
              <w:rPr>
                <w:b w:val="0"/>
                <w:bCs w:val="0"/>
                <w:webHidden/>
              </w:rPr>
              <w:fldChar w:fldCharType="begin"/>
            </w:r>
            <w:r w:rsidRPr="00D702DF">
              <w:rPr>
                <w:b w:val="0"/>
                <w:bCs w:val="0"/>
                <w:webHidden/>
              </w:rPr>
              <w:instrText xml:space="preserve"> PAGEREF _Toc87729746 \h </w:instrText>
            </w:r>
            <w:r w:rsidRPr="00D702DF">
              <w:rPr>
                <w:b w:val="0"/>
                <w:bCs w:val="0"/>
                <w:webHidden/>
              </w:rPr>
            </w:r>
            <w:r w:rsidRPr="00D702DF">
              <w:rPr>
                <w:b w:val="0"/>
                <w:bCs w:val="0"/>
                <w:webHidden/>
              </w:rPr>
              <w:fldChar w:fldCharType="separate"/>
            </w:r>
            <w:r w:rsidR="007B724D">
              <w:rPr>
                <w:b w:val="0"/>
                <w:bCs w:val="0"/>
                <w:webHidden/>
              </w:rPr>
              <w:t>14</w:t>
            </w:r>
            <w:r w:rsidRPr="00D702DF">
              <w:rPr>
                <w:b w:val="0"/>
                <w:bCs w:val="0"/>
                <w:webHidden/>
              </w:rPr>
              <w:fldChar w:fldCharType="end"/>
            </w:r>
          </w:hyperlink>
        </w:p>
        <w:p w14:paraId="31C19F77" w14:textId="48842701" w:rsidR="00D702DF" w:rsidRPr="00D702DF" w:rsidRDefault="00D702DF">
          <w:pPr>
            <w:pStyle w:val="30"/>
            <w:rPr>
              <w:rFonts w:asciiTheme="minorHAnsi" w:hAnsiTheme="minorHAnsi" w:cstheme="minorBidi"/>
              <w:b w:val="0"/>
              <w:bCs w:val="0"/>
              <w:lang w:val="el-GR" w:eastAsia="el-GR"/>
            </w:rPr>
          </w:pPr>
          <w:hyperlink w:anchor="_Toc87729747" w:history="1">
            <w:r w:rsidRPr="00D702DF">
              <w:rPr>
                <w:rStyle w:val="-"/>
                <w:b w:val="0"/>
                <w:bCs w:val="0"/>
              </w:rPr>
              <w:t xml:space="preserve">Case 9:  </w:t>
            </w:r>
            <w:r w:rsidRPr="00D702DF">
              <w:rPr>
                <w:rStyle w:val="-"/>
                <w:b w:val="0"/>
                <w:bCs w:val="0"/>
                <w:i/>
                <w:iCs/>
              </w:rPr>
              <w:t>The percentage of estimations and the percentage of population per Region during 2020</w:t>
            </w:r>
            <w:r w:rsidRPr="00D702DF">
              <w:rPr>
                <w:b w:val="0"/>
                <w:bCs w:val="0"/>
                <w:webHidden/>
              </w:rPr>
              <w:tab/>
            </w:r>
            <w:r w:rsidRPr="00D702DF">
              <w:rPr>
                <w:b w:val="0"/>
                <w:bCs w:val="0"/>
                <w:webHidden/>
              </w:rPr>
              <w:fldChar w:fldCharType="begin"/>
            </w:r>
            <w:r w:rsidRPr="00D702DF">
              <w:rPr>
                <w:b w:val="0"/>
                <w:bCs w:val="0"/>
                <w:webHidden/>
              </w:rPr>
              <w:instrText xml:space="preserve"> PAGEREF _Toc87729747 \h </w:instrText>
            </w:r>
            <w:r w:rsidRPr="00D702DF">
              <w:rPr>
                <w:b w:val="0"/>
                <w:bCs w:val="0"/>
                <w:webHidden/>
              </w:rPr>
            </w:r>
            <w:r w:rsidRPr="00D702DF">
              <w:rPr>
                <w:b w:val="0"/>
                <w:bCs w:val="0"/>
                <w:webHidden/>
              </w:rPr>
              <w:fldChar w:fldCharType="separate"/>
            </w:r>
            <w:r w:rsidR="007B724D">
              <w:rPr>
                <w:b w:val="0"/>
                <w:bCs w:val="0"/>
                <w:webHidden/>
              </w:rPr>
              <w:t>16</w:t>
            </w:r>
            <w:r w:rsidRPr="00D702DF">
              <w:rPr>
                <w:b w:val="0"/>
                <w:bCs w:val="0"/>
                <w:webHidden/>
              </w:rPr>
              <w:fldChar w:fldCharType="end"/>
            </w:r>
          </w:hyperlink>
        </w:p>
        <w:p w14:paraId="6C0F69D3" w14:textId="78D39F1C" w:rsidR="00D702DF" w:rsidRPr="00D702DF" w:rsidRDefault="00D702DF">
          <w:pPr>
            <w:pStyle w:val="15"/>
            <w:tabs>
              <w:tab w:val="right" w:leader="dot" w:pos="8396"/>
            </w:tabs>
            <w:rPr>
              <w:noProof/>
              <w:sz w:val="22"/>
              <w:szCs w:val="22"/>
              <w:lang w:eastAsia="el-GR"/>
            </w:rPr>
          </w:pPr>
          <w:hyperlink w:anchor="_Toc87729748" w:history="1">
            <w:r w:rsidRPr="00D702DF">
              <w:rPr>
                <w:rStyle w:val="-"/>
                <w:rFonts w:cstheme="minorHAnsi"/>
                <w:noProof/>
                <w:lang w:val="en-US"/>
              </w:rPr>
              <w:t>Connecting R with the database in SQL Server Management Studio</w:t>
            </w:r>
            <w:r w:rsidRPr="00D702DF">
              <w:rPr>
                <w:noProof/>
                <w:webHidden/>
              </w:rPr>
              <w:tab/>
            </w:r>
            <w:r w:rsidRPr="00D702DF">
              <w:rPr>
                <w:noProof/>
                <w:webHidden/>
              </w:rPr>
              <w:fldChar w:fldCharType="begin"/>
            </w:r>
            <w:r w:rsidRPr="00D702DF">
              <w:rPr>
                <w:noProof/>
                <w:webHidden/>
              </w:rPr>
              <w:instrText xml:space="preserve"> PAGEREF _Toc87729748 \h </w:instrText>
            </w:r>
            <w:r w:rsidRPr="00D702DF">
              <w:rPr>
                <w:noProof/>
                <w:webHidden/>
              </w:rPr>
            </w:r>
            <w:r w:rsidRPr="00D702DF">
              <w:rPr>
                <w:noProof/>
                <w:webHidden/>
              </w:rPr>
              <w:fldChar w:fldCharType="separate"/>
            </w:r>
            <w:r w:rsidR="007B724D">
              <w:rPr>
                <w:noProof/>
                <w:webHidden/>
              </w:rPr>
              <w:t>18</w:t>
            </w:r>
            <w:r w:rsidRPr="00D702DF">
              <w:rPr>
                <w:noProof/>
                <w:webHidden/>
              </w:rPr>
              <w:fldChar w:fldCharType="end"/>
            </w:r>
          </w:hyperlink>
        </w:p>
        <w:p w14:paraId="265BBC70" w14:textId="359CA04D" w:rsidR="00D702DF" w:rsidRPr="00D702DF" w:rsidRDefault="00D702DF">
          <w:pPr>
            <w:pStyle w:val="30"/>
            <w:rPr>
              <w:rFonts w:asciiTheme="minorHAnsi" w:hAnsiTheme="minorHAnsi" w:cstheme="minorBidi"/>
              <w:b w:val="0"/>
              <w:bCs w:val="0"/>
              <w:lang w:val="el-GR" w:eastAsia="el-GR"/>
            </w:rPr>
          </w:pPr>
          <w:hyperlink w:anchor="_Toc87729749" w:history="1">
            <w:r w:rsidRPr="00D702DF">
              <w:rPr>
                <w:rStyle w:val="-"/>
                <w:b w:val="0"/>
                <w:bCs w:val="0"/>
              </w:rPr>
              <w:t xml:space="preserve">Case 9:  </w:t>
            </w:r>
            <w:r w:rsidRPr="00D702DF">
              <w:rPr>
                <w:rStyle w:val="-"/>
                <w:b w:val="0"/>
                <w:bCs w:val="0"/>
                <w:i/>
                <w:iCs/>
              </w:rPr>
              <w:t>The percentage of estimations and the percentage of population per region during 2020 (using R)</w:t>
            </w:r>
            <w:r w:rsidRPr="00D702DF">
              <w:rPr>
                <w:b w:val="0"/>
                <w:bCs w:val="0"/>
                <w:webHidden/>
              </w:rPr>
              <w:tab/>
            </w:r>
            <w:r w:rsidRPr="00D702DF">
              <w:rPr>
                <w:b w:val="0"/>
                <w:bCs w:val="0"/>
                <w:webHidden/>
              </w:rPr>
              <w:fldChar w:fldCharType="begin"/>
            </w:r>
            <w:r w:rsidRPr="00D702DF">
              <w:rPr>
                <w:b w:val="0"/>
                <w:bCs w:val="0"/>
                <w:webHidden/>
              </w:rPr>
              <w:instrText xml:space="preserve"> PAGEREF _Toc87729749 \h </w:instrText>
            </w:r>
            <w:r w:rsidRPr="00D702DF">
              <w:rPr>
                <w:b w:val="0"/>
                <w:bCs w:val="0"/>
                <w:webHidden/>
              </w:rPr>
            </w:r>
            <w:r w:rsidRPr="00D702DF">
              <w:rPr>
                <w:b w:val="0"/>
                <w:bCs w:val="0"/>
                <w:webHidden/>
              </w:rPr>
              <w:fldChar w:fldCharType="separate"/>
            </w:r>
            <w:r w:rsidR="007B724D">
              <w:rPr>
                <w:b w:val="0"/>
                <w:bCs w:val="0"/>
                <w:webHidden/>
              </w:rPr>
              <w:t>18</w:t>
            </w:r>
            <w:r w:rsidRPr="00D702DF">
              <w:rPr>
                <w:b w:val="0"/>
                <w:bCs w:val="0"/>
                <w:webHidden/>
              </w:rPr>
              <w:fldChar w:fldCharType="end"/>
            </w:r>
          </w:hyperlink>
        </w:p>
        <w:p w14:paraId="25620A54" w14:textId="2858E709" w:rsidR="0095738D" w:rsidRPr="00060EAC" w:rsidRDefault="0095738D">
          <w:pPr>
            <w:rPr>
              <w:rFonts w:ascii="Times New Roman" w:hAnsi="Times New Roman" w:cs="Times New Roman"/>
            </w:rPr>
          </w:pPr>
          <w:r w:rsidRPr="00060EAC">
            <w:rPr>
              <w:rFonts w:ascii="Times New Roman" w:hAnsi="Times New Roman" w:cs="Times New Roman"/>
              <w:b/>
              <w:bCs/>
            </w:rPr>
            <w:fldChar w:fldCharType="end"/>
          </w:r>
        </w:p>
      </w:sdtContent>
    </w:sdt>
    <w:p w14:paraId="642B1EFC" w14:textId="77777777" w:rsidR="00572601" w:rsidRDefault="00572601" w:rsidP="00572601">
      <w:pPr>
        <w:pStyle w:val="10"/>
        <w:rPr>
          <w:rFonts w:ascii="Calibri Light" w:hAnsi="Calibri Light" w:cs="Calibri Light"/>
          <w:color w:val="4472C4"/>
          <w:sz w:val="28"/>
          <w:szCs w:val="28"/>
          <w:u w:val="single"/>
        </w:rPr>
      </w:pPr>
    </w:p>
    <w:p w14:paraId="65508BB3" w14:textId="77777777" w:rsidR="00572601" w:rsidRDefault="00572601" w:rsidP="00572601">
      <w:pPr>
        <w:pStyle w:val="10"/>
        <w:rPr>
          <w:rFonts w:ascii="Calibri Light" w:hAnsi="Calibri Light" w:cs="Calibri Light"/>
          <w:color w:val="4472C4"/>
          <w:sz w:val="28"/>
          <w:szCs w:val="28"/>
          <w:u w:val="single"/>
        </w:rPr>
      </w:pPr>
    </w:p>
    <w:p w14:paraId="5E0C5048" w14:textId="77777777" w:rsidR="00572601" w:rsidRDefault="00572601" w:rsidP="00572601">
      <w:pPr>
        <w:pStyle w:val="10"/>
        <w:rPr>
          <w:rFonts w:ascii="Calibri Light" w:hAnsi="Calibri Light" w:cs="Calibri Light"/>
          <w:color w:val="4472C4"/>
          <w:sz w:val="28"/>
          <w:szCs w:val="28"/>
          <w:u w:val="single"/>
        </w:rPr>
      </w:pPr>
    </w:p>
    <w:p w14:paraId="1970B678" w14:textId="77777777" w:rsidR="00572601" w:rsidRDefault="00572601" w:rsidP="00572601">
      <w:pPr>
        <w:pStyle w:val="10"/>
        <w:rPr>
          <w:rFonts w:ascii="Calibri Light" w:hAnsi="Calibri Light" w:cs="Calibri Light"/>
          <w:color w:val="4472C4"/>
          <w:sz w:val="28"/>
          <w:szCs w:val="28"/>
          <w:u w:val="single"/>
        </w:rPr>
      </w:pPr>
    </w:p>
    <w:p w14:paraId="65F6A402" w14:textId="4A840374" w:rsidR="00572601" w:rsidRDefault="00572601">
      <w:pPr>
        <w:rPr>
          <w:rFonts w:ascii="Calibri Light" w:eastAsia="Times New Roman" w:hAnsi="Calibri Light" w:cs="Times New Roman"/>
          <w:color w:val="2F5496"/>
          <w:sz w:val="32"/>
          <w:szCs w:val="32"/>
          <w:lang w:val="en-US"/>
        </w:rPr>
      </w:pPr>
      <w:bookmarkStart w:id="1" w:name="_Toc87569028"/>
    </w:p>
    <w:p w14:paraId="27130D80" w14:textId="63CDB71C" w:rsidR="00572601" w:rsidRDefault="00572601" w:rsidP="00572601">
      <w:pPr>
        <w:pStyle w:val="11"/>
        <w:rPr>
          <w:lang w:val="en-US"/>
        </w:rPr>
      </w:pPr>
      <w:bookmarkStart w:id="2" w:name="_Toc87729733"/>
      <w:r>
        <w:rPr>
          <w:lang w:val="en-US"/>
        </w:rPr>
        <w:lastRenderedPageBreak/>
        <w:t>Introduction</w:t>
      </w:r>
      <w:bookmarkEnd w:id="1"/>
      <w:bookmarkEnd w:id="2"/>
    </w:p>
    <w:p w14:paraId="20F9AF82" w14:textId="77777777" w:rsidR="00572601" w:rsidRDefault="00572601" w:rsidP="00572601">
      <w:pPr>
        <w:pStyle w:val="10"/>
        <w:rPr>
          <w:lang w:val="en-US" w:eastAsia="el-GR"/>
        </w:rPr>
      </w:pPr>
    </w:p>
    <w:p w14:paraId="25CED70F" w14:textId="49876698" w:rsidR="00572601" w:rsidRDefault="00572601" w:rsidP="0001231A">
      <w:pPr>
        <w:pStyle w:val="10"/>
        <w:spacing w:line="360" w:lineRule="auto"/>
        <w:rPr>
          <w:lang w:val="en-US" w:eastAsia="el-GR"/>
        </w:rPr>
      </w:pPr>
      <w:r>
        <w:rPr>
          <w:lang w:val="en-US" w:eastAsia="el-GR"/>
        </w:rPr>
        <w:t xml:space="preserve">For the purpose of this </w:t>
      </w:r>
      <w:r w:rsidR="00130302">
        <w:rPr>
          <w:lang w:val="en-US" w:eastAsia="el-GR"/>
        </w:rPr>
        <w:t>Assignment,</w:t>
      </w:r>
      <w:r>
        <w:rPr>
          <w:lang w:val="en-US" w:eastAsia="el-GR"/>
        </w:rPr>
        <w:t xml:space="preserve"> we are going to delve into </w:t>
      </w:r>
      <w:r w:rsidR="00060EAC">
        <w:rPr>
          <w:lang w:val="en-US" w:eastAsia="el-GR"/>
        </w:rPr>
        <w:t>t</w:t>
      </w:r>
      <w:r>
        <w:rPr>
          <w:lang w:val="en-US" w:eastAsia="el-GR"/>
        </w:rPr>
        <w:t xml:space="preserve">o a real estate dataset based on the site E-Properties. </w:t>
      </w:r>
    </w:p>
    <w:p w14:paraId="0B1D2335" w14:textId="669B1ED2" w:rsidR="00572601" w:rsidRDefault="00572601" w:rsidP="0001231A">
      <w:pPr>
        <w:pStyle w:val="10"/>
        <w:spacing w:line="360" w:lineRule="auto"/>
        <w:rPr>
          <w:lang w:val="en-US" w:eastAsia="el-GR"/>
        </w:rPr>
      </w:pPr>
      <w:r>
        <w:rPr>
          <w:lang w:val="en-US" w:eastAsia="el-GR"/>
        </w:rPr>
        <w:t xml:space="preserve">The line we will follow to perform our analysis is the following. First of all, we are going to design the Entity- Relationship Diagram which will be a great indicator of the existing relationship between the </w:t>
      </w:r>
      <w:proofErr w:type="gramStart"/>
      <w:r w:rsidR="00060EAC">
        <w:rPr>
          <w:lang w:val="en-US" w:eastAsia="el-GR"/>
        </w:rPr>
        <w:t>data</w:t>
      </w:r>
      <w:r w:rsidR="00AA21D5">
        <w:rPr>
          <w:lang w:val="en-US" w:eastAsia="el-GR"/>
        </w:rPr>
        <w:t>base</w:t>
      </w:r>
      <w:proofErr w:type="gramEnd"/>
      <w:r>
        <w:rPr>
          <w:lang w:val="en-US" w:eastAsia="el-GR"/>
        </w:rPr>
        <w:t>. After that</w:t>
      </w:r>
      <w:r w:rsidR="00585E95">
        <w:rPr>
          <w:lang w:val="en-US" w:eastAsia="el-GR"/>
        </w:rPr>
        <w:t>,</w:t>
      </w:r>
      <w:r>
        <w:rPr>
          <w:lang w:val="en-US" w:eastAsia="el-GR"/>
        </w:rPr>
        <w:t xml:space="preserve"> we are going to Create our Tables in SQL and we will insert our data </w:t>
      </w:r>
      <w:r w:rsidR="00585E95">
        <w:rPr>
          <w:lang w:val="en-US" w:eastAsia="el-GR"/>
        </w:rPr>
        <w:t>in</w:t>
      </w:r>
      <w:r>
        <w:rPr>
          <w:lang w:val="en-US" w:eastAsia="el-GR"/>
        </w:rPr>
        <w:t xml:space="preserve"> each table. </w:t>
      </w:r>
    </w:p>
    <w:p w14:paraId="1015AABD" w14:textId="19A812B1" w:rsidR="00D417FB" w:rsidRDefault="00D417FB" w:rsidP="0001231A">
      <w:pPr>
        <w:pStyle w:val="10"/>
        <w:spacing w:line="360" w:lineRule="auto"/>
        <w:rPr>
          <w:lang w:val="en-US" w:eastAsia="el-GR"/>
        </w:rPr>
      </w:pPr>
      <w:r>
        <w:rPr>
          <w:lang w:val="en-US" w:eastAsia="el-GR"/>
        </w:rPr>
        <w:t xml:space="preserve">Afterwards, we are going to </w:t>
      </w:r>
      <w:r w:rsidR="00AA21D5">
        <w:rPr>
          <w:lang w:val="en-US" w:eastAsia="el-GR"/>
        </w:rPr>
        <w:t>present how to extract the information we want from our database</w:t>
      </w:r>
      <w:r w:rsidR="00130302">
        <w:rPr>
          <w:lang w:val="en-US" w:eastAsia="el-GR"/>
        </w:rPr>
        <w:t xml:space="preserve"> </w:t>
      </w:r>
      <w:r w:rsidR="00130302">
        <w:rPr>
          <w:lang w:val="en-US" w:eastAsia="el-GR"/>
        </w:rPr>
        <w:t>using the appropriate queries</w:t>
      </w:r>
      <w:r w:rsidR="00AA21D5">
        <w:rPr>
          <w:lang w:val="en-US" w:eastAsia="el-GR"/>
        </w:rPr>
        <w:t xml:space="preserve"> based on specific cases.  </w:t>
      </w:r>
    </w:p>
    <w:p w14:paraId="1F94A4A1" w14:textId="77777777" w:rsidR="00893367" w:rsidRDefault="00AA21D5" w:rsidP="0001231A">
      <w:pPr>
        <w:pStyle w:val="10"/>
        <w:spacing w:line="360" w:lineRule="auto"/>
        <w:rPr>
          <w:lang w:val="en-US" w:eastAsia="el-GR"/>
        </w:rPr>
      </w:pPr>
      <w:r>
        <w:rPr>
          <w:lang w:val="en-US" w:eastAsia="el-GR"/>
        </w:rPr>
        <w:t xml:space="preserve">Finally, we will present how to connect our database in SQL Server Management Studio </w:t>
      </w:r>
      <w:r w:rsidR="00130302">
        <w:rPr>
          <w:lang w:val="en-US" w:eastAsia="el-GR"/>
        </w:rPr>
        <w:t xml:space="preserve">with the programming language R in order to perform certain processes. </w:t>
      </w:r>
    </w:p>
    <w:p w14:paraId="7407E3A7" w14:textId="0C756EFE" w:rsidR="003A0A89" w:rsidRDefault="003A0A89" w:rsidP="00572601">
      <w:pPr>
        <w:pStyle w:val="10"/>
        <w:rPr>
          <w:lang w:val="en-US" w:eastAsia="el-GR"/>
        </w:rPr>
      </w:pPr>
    </w:p>
    <w:p w14:paraId="102FC045" w14:textId="77777777" w:rsidR="003A0A89" w:rsidRDefault="003A0A89" w:rsidP="00572601">
      <w:pPr>
        <w:pStyle w:val="10"/>
        <w:rPr>
          <w:lang w:val="en-US" w:eastAsia="el-GR"/>
        </w:rPr>
      </w:pPr>
    </w:p>
    <w:p w14:paraId="0F1B45CD" w14:textId="1BA55403" w:rsidR="003A0A89" w:rsidRDefault="003A0A89" w:rsidP="003A0A89">
      <w:pPr>
        <w:pStyle w:val="11"/>
        <w:rPr>
          <w:lang w:val="en-US"/>
        </w:rPr>
      </w:pPr>
      <w:bookmarkStart w:id="3" w:name="_Toc87729734"/>
      <w:r>
        <w:rPr>
          <w:lang w:val="en-US"/>
        </w:rPr>
        <w:t>Entity-Relationship Mode</w:t>
      </w:r>
      <w:r w:rsidR="00C62A05">
        <w:rPr>
          <w:lang w:val="en-US"/>
        </w:rPr>
        <w:t>l</w:t>
      </w:r>
      <w:bookmarkEnd w:id="3"/>
    </w:p>
    <w:p w14:paraId="182C63FB" w14:textId="77777777" w:rsidR="003A0A89" w:rsidRDefault="003A0A89" w:rsidP="003A0A89">
      <w:pPr>
        <w:pStyle w:val="10"/>
        <w:rPr>
          <w:lang w:val="en-US"/>
        </w:rPr>
      </w:pPr>
    </w:p>
    <w:p w14:paraId="1309DB61" w14:textId="0BD66EBE" w:rsidR="003A0A89" w:rsidRPr="0001231A" w:rsidRDefault="003A0A89" w:rsidP="0001231A">
      <w:pPr>
        <w:spacing w:line="360" w:lineRule="auto"/>
        <w:rPr>
          <w:sz w:val="22"/>
          <w:szCs w:val="22"/>
          <w:lang w:val="en-US"/>
        </w:rPr>
      </w:pPr>
      <w:r w:rsidRPr="0001231A">
        <w:rPr>
          <w:sz w:val="22"/>
          <w:szCs w:val="22"/>
          <w:lang w:val="en-US"/>
        </w:rPr>
        <w:t xml:space="preserve">The first step of our analysis is to design the Entity-Relationship Diagram of our data. This will be the guide we will follow to perform our analysis. The E-R Diagram consists of entities, relationships, attributes and constraints. Due to the nature of our assignment, we observed that our data can be divided in 5 main entities: Agent, Estimation, Property and Region. Each entity has several attributes as we can see in the E-R Diagram below. </w:t>
      </w:r>
    </w:p>
    <w:p w14:paraId="7FD43A88" w14:textId="77777777" w:rsidR="0001231A" w:rsidRPr="0001231A" w:rsidRDefault="0001231A" w:rsidP="0001231A">
      <w:pPr>
        <w:pStyle w:val="10"/>
        <w:spacing w:line="360" w:lineRule="auto"/>
        <w:rPr>
          <w:lang w:val="en-US"/>
        </w:rPr>
      </w:pPr>
      <w:r w:rsidRPr="0001231A">
        <w:rPr>
          <w:lang w:val="en-US"/>
        </w:rPr>
        <w:t xml:space="preserve">More specifically, the attributes of the entity Agent </w:t>
      </w:r>
      <w:proofErr w:type="gramStart"/>
      <w:r w:rsidRPr="0001231A">
        <w:rPr>
          <w:lang w:val="en-US"/>
        </w:rPr>
        <w:t>are:</w:t>
      </w:r>
      <w:proofErr w:type="gramEnd"/>
      <w:r w:rsidRPr="0001231A">
        <w:rPr>
          <w:lang w:val="en-US"/>
        </w:rPr>
        <w:t xml:space="preserve"> Name, Last Name, Gender, Age, Address and the ID of the Agent. The attributes for the entity Estimation are the ID, the Date, and the Price of the real estate estimation. The attributes for the entity Property are the ID, Address, Floor, Size, Year of Construction and the Type of the apartment. The attribute Type has also the AFM and the Identity Number as attributes. Finally, Region entity has as attributes: the ID of the Region, the Name of the Region, the population and the average income.</w:t>
      </w:r>
    </w:p>
    <w:p w14:paraId="5C5899A3" w14:textId="77777777" w:rsidR="003A0A89" w:rsidRPr="0001231A" w:rsidRDefault="003A0A89" w:rsidP="0001231A">
      <w:pPr>
        <w:pStyle w:val="10"/>
        <w:spacing w:line="360" w:lineRule="auto"/>
        <w:rPr>
          <w:lang w:val="en-US"/>
        </w:rPr>
      </w:pPr>
    </w:p>
    <w:p w14:paraId="15186F30" w14:textId="77777777" w:rsidR="003A0A89" w:rsidRDefault="003A0A89" w:rsidP="003A0A89">
      <w:pPr>
        <w:pStyle w:val="10"/>
        <w:rPr>
          <w:lang w:val="en-US"/>
        </w:rPr>
      </w:pPr>
    </w:p>
    <w:p w14:paraId="511055EB" w14:textId="77777777" w:rsidR="003A0A89" w:rsidRDefault="003A0A89" w:rsidP="003A0A89">
      <w:pPr>
        <w:pStyle w:val="10"/>
        <w:rPr>
          <w:lang w:val="en-US"/>
        </w:rPr>
      </w:pPr>
    </w:p>
    <w:p w14:paraId="2DBBEA5C" w14:textId="7DCC6A5C" w:rsidR="003A0A89" w:rsidRPr="003A0A89" w:rsidRDefault="003A0A89" w:rsidP="003A0A89">
      <w:pPr>
        <w:pStyle w:val="10"/>
        <w:rPr>
          <w:lang w:val="en-US"/>
        </w:rPr>
        <w:sectPr w:rsidR="003A0A89" w:rsidRPr="003A0A89" w:rsidSect="005B3DBD">
          <w:footerReference w:type="default" r:id="rId10"/>
          <w:headerReference w:type="first" r:id="rId11"/>
          <w:pgSz w:w="11906" w:h="16838"/>
          <w:pgMar w:top="1440" w:right="1700" w:bottom="1440" w:left="1800" w:header="708" w:footer="708" w:gutter="0"/>
          <w:pgNumType w:start="0"/>
          <w:cols w:space="708"/>
          <w:docGrid w:linePitch="360"/>
        </w:sectPr>
      </w:pPr>
    </w:p>
    <w:p w14:paraId="336F85E7" w14:textId="7DD69FC3" w:rsidR="003A0A89" w:rsidRDefault="003A0A89" w:rsidP="003A0A89">
      <w:pPr>
        <w:pStyle w:val="11"/>
        <w:rPr>
          <w:lang w:val="en-US"/>
        </w:rPr>
        <w:sectPr w:rsidR="003A0A89" w:rsidSect="003A0A89">
          <w:type w:val="continuous"/>
          <w:pgSz w:w="11906" w:h="16838"/>
          <w:pgMar w:top="1440" w:right="1700" w:bottom="1440" w:left="1800" w:header="708" w:footer="708" w:gutter="0"/>
          <w:pgNumType w:start="0"/>
          <w:cols w:space="708"/>
          <w:docGrid w:linePitch="360"/>
        </w:sectPr>
      </w:pPr>
    </w:p>
    <w:p w14:paraId="49643976" w14:textId="4C249B88" w:rsidR="003A0A89" w:rsidRPr="003A0A89" w:rsidRDefault="003A0A89" w:rsidP="003A0A89">
      <w:pPr>
        <w:pStyle w:val="10"/>
        <w:rPr>
          <w:lang w:val="en-US"/>
        </w:rPr>
        <w:sectPr w:rsidR="003A0A89" w:rsidRPr="003A0A89" w:rsidSect="003A0A89">
          <w:type w:val="continuous"/>
          <w:pgSz w:w="11906" w:h="16838"/>
          <w:pgMar w:top="1440" w:right="1700" w:bottom="1440" w:left="1800" w:header="708" w:footer="708" w:gutter="0"/>
          <w:pgNumType w:start="0"/>
          <w:cols w:space="708"/>
          <w:docGrid w:linePitch="360"/>
        </w:sectPr>
      </w:pPr>
    </w:p>
    <w:p w14:paraId="1704BCE9" w14:textId="5DF1DAA2" w:rsidR="00893367" w:rsidRDefault="003B3CD2" w:rsidP="0001231A">
      <w:pPr>
        <w:pStyle w:val="10"/>
        <w:spacing w:line="360" w:lineRule="auto"/>
        <w:rPr>
          <w:lang w:val="en-US"/>
        </w:rPr>
      </w:pPr>
      <w:r>
        <w:rPr>
          <w:lang w:val="en-US"/>
        </w:rPr>
        <w:lastRenderedPageBreak/>
        <w:t xml:space="preserve">To create related tables, we first define a relationship between two tables. </w:t>
      </w:r>
      <w:r w:rsidR="00893367">
        <w:rPr>
          <w:lang w:val="en-US"/>
        </w:rPr>
        <w:t xml:space="preserve">The relationship that connects our entities is the following: </w:t>
      </w:r>
    </w:p>
    <w:p w14:paraId="2BCFEA92" w14:textId="6935917D" w:rsidR="00893367" w:rsidRDefault="00893367" w:rsidP="0001231A">
      <w:pPr>
        <w:pStyle w:val="10"/>
        <w:spacing w:line="360" w:lineRule="auto"/>
        <w:rPr>
          <w:lang w:val="en-US"/>
        </w:rPr>
      </w:pPr>
      <w:r>
        <w:rPr>
          <w:lang w:val="en-US"/>
        </w:rPr>
        <w:t xml:space="preserve">An Agent calculates one or more Estimations. An estimation is based on a specific property, but a property can have multiples estimations. Finally, one or more properties </w:t>
      </w:r>
      <w:proofErr w:type="gramStart"/>
      <w:r>
        <w:rPr>
          <w:lang w:val="en-US"/>
        </w:rPr>
        <w:t>are located in</w:t>
      </w:r>
      <w:proofErr w:type="gramEnd"/>
      <w:r>
        <w:rPr>
          <w:lang w:val="en-US"/>
        </w:rPr>
        <w:t xml:space="preserve"> a specific Region. </w:t>
      </w:r>
    </w:p>
    <w:p w14:paraId="69E00D1E" w14:textId="05ACF378" w:rsidR="00EC569C" w:rsidRPr="00AD3AE6" w:rsidRDefault="003B3CD2" w:rsidP="0001231A">
      <w:pPr>
        <w:pStyle w:val="10"/>
        <w:spacing w:line="360" w:lineRule="auto"/>
        <w:rPr>
          <w:lang w:val="en-US"/>
        </w:rPr>
      </w:pPr>
      <w:r>
        <w:rPr>
          <w:lang w:val="en-US"/>
        </w:rPr>
        <w:t>Therefore,</w:t>
      </w:r>
      <w:r w:rsidR="00AD3AE6">
        <w:rPr>
          <w:lang w:val="en-US"/>
        </w:rPr>
        <w:t xml:space="preserve"> the connections between the tables are “one to many” </w:t>
      </w:r>
      <w:proofErr w:type="gramStart"/>
      <w:r w:rsidR="00AD3AE6">
        <w:rPr>
          <w:lang w:val="en-US"/>
        </w:rPr>
        <w:t>( 1</w:t>
      </w:r>
      <w:proofErr w:type="gramEnd"/>
      <w:r w:rsidR="00AD3AE6" w:rsidRPr="00AD3AE6">
        <w:rPr>
          <w:lang w:val="en-US"/>
        </w:rPr>
        <w:sym w:font="Wingdings" w:char="F0E0"/>
      </w:r>
      <w:r w:rsidR="00AD3AE6">
        <w:rPr>
          <w:lang w:val="en-US"/>
        </w:rPr>
        <w:t>*) . Because relationships work both ways, there are also “many-to-one” relationships</w:t>
      </w:r>
      <w:r>
        <w:rPr>
          <w:lang w:val="en-US"/>
        </w:rPr>
        <w:t>.</w:t>
      </w:r>
      <w:r w:rsidR="00EC569C">
        <w:rPr>
          <w:lang w:val="en-US"/>
        </w:rPr>
        <w:t xml:space="preserve"> </w:t>
      </w:r>
    </w:p>
    <w:p w14:paraId="63E33AC2" w14:textId="77777777" w:rsidR="00C62A05" w:rsidRDefault="00893367" w:rsidP="0001231A">
      <w:pPr>
        <w:pStyle w:val="10"/>
        <w:spacing w:line="360" w:lineRule="auto"/>
        <w:rPr>
          <w:rStyle w:val="ae"/>
          <w:noProof/>
          <w:lang w:val="en-US"/>
        </w:rPr>
      </w:pPr>
      <w:r>
        <w:rPr>
          <w:lang w:val="en-US"/>
        </w:rPr>
        <w:t xml:space="preserve">The E-R Diagram is shown below.  The </w:t>
      </w:r>
      <w:proofErr w:type="spellStart"/>
      <w:r w:rsidR="0001231A">
        <w:rPr>
          <w:lang w:val="en-US"/>
        </w:rPr>
        <w:t>Drawio</w:t>
      </w:r>
      <w:proofErr w:type="spellEnd"/>
      <w:r w:rsidR="0001231A">
        <w:rPr>
          <w:lang w:val="en-US"/>
        </w:rPr>
        <w:t xml:space="preserve"> (</w:t>
      </w:r>
      <w:r>
        <w:rPr>
          <w:lang w:val="en-US"/>
        </w:rPr>
        <w:t>app.diagrams.net</w:t>
      </w:r>
      <w:r w:rsidR="0001231A">
        <w:rPr>
          <w:lang w:val="en-US"/>
        </w:rPr>
        <w:t>)</w:t>
      </w:r>
      <w:r>
        <w:rPr>
          <w:lang w:val="en-US"/>
        </w:rPr>
        <w:t xml:space="preserve"> is used for the design of the Diagram.</w:t>
      </w:r>
      <w:r w:rsidRPr="00893367">
        <w:rPr>
          <w:rStyle w:val="ae"/>
          <w:noProof/>
          <w:lang w:val="en-US"/>
        </w:rPr>
        <w:t xml:space="preserve"> </w:t>
      </w:r>
    </w:p>
    <w:p w14:paraId="27A1BA95" w14:textId="77777777" w:rsidR="00C62A05" w:rsidRDefault="00C62A05" w:rsidP="0001231A">
      <w:pPr>
        <w:pStyle w:val="10"/>
        <w:spacing w:line="360" w:lineRule="auto"/>
        <w:rPr>
          <w:rStyle w:val="ae"/>
          <w:noProof/>
          <w:lang w:val="en-US"/>
        </w:rPr>
      </w:pPr>
    </w:p>
    <w:p w14:paraId="1D7B7605" w14:textId="77777777" w:rsidR="00C62A05" w:rsidRDefault="00893367" w:rsidP="00C62A05">
      <w:pPr>
        <w:pStyle w:val="10"/>
        <w:keepNext/>
        <w:spacing w:line="360" w:lineRule="auto"/>
      </w:pPr>
      <w:r>
        <w:rPr>
          <w:rStyle w:val="ae"/>
          <w:noProof/>
        </w:rPr>
        <w:drawing>
          <wp:inline distT="0" distB="0" distL="0" distR="0" wp14:anchorId="658D9F78" wp14:editId="3FB7B93F">
            <wp:extent cx="5910256" cy="424742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val="0"/>
                        </a:ext>
                      </a:extLst>
                    </a:blip>
                    <a:srcRect l="5239" r="10247"/>
                    <a:stretch/>
                  </pic:blipFill>
                  <pic:spPr bwMode="auto">
                    <a:xfrm>
                      <a:off x="0" y="0"/>
                      <a:ext cx="5956603" cy="4280731"/>
                    </a:xfrm>
                    <a:prstGeom prst="rect">
                      <a:avLst/>
                    </a:prstGeom>
                    <a:noFill/>
                    <a:ln>
                      <a:noFill/>
                    </a:ln>
                    <a:extLst>
                      <a:ext uri="{53640926-AAD7-44D8-BBD7-CCE9431645EC}">
                        <a14:shadowObscured xmlns:a14="http://schemas.microsoft.com/office/drawing/2010/main"/>
                      </a:ext>
                    </a:extLst>
                  </pic:spPr>
                </pic:pic>
              </a:graphicData>
            </a:graphic>
          </wp:inline>
        </w:drawing>
      </w:r>
    </w:p>
    <w:p w14:paraId="7CAA5FE9" w14:textId="7224202D" w:rsidR="00893367" w:rsidRDefault="00C62A05" w:rsidP="00C62A05">
      <w:pPr>
        <w:pStyle w:val="a5"/>
        <w:jc w:val="center"/>
        <w:rPr>
          <w:rStyle w:val="ae"/>
          <w:noProof/>
          <w:lang w:val="en-US"/>
        </w:rPr>
      </w:pPr>
      <w:r>
        <w:t xml:space="preserve">Figure </w:t>
      </w:r>
      <w:r>
        <w:fldChar w:fldCharType="begin"/>
      </w:r>
      <w:r>
        <w:instrText xml:space="preserve"> SEQ Figure \* ARABIC </w:instrText>
      </w:r>
      <w:r>
        <w:fldChar w:fldCharType="separate"/>
      </w:r>
      <w:r w:rsidR="007B724D">
        <w:rPr>
          <w:noProof/>
        </w:rPr>
        <w:t>1</w:t>
      </w:r>
      <w:r>
        <w:fldChar w:fldCharType="end"/>
      </w:r>
      <w:r>
        <w:rPr>
          <w:lang w:val="en-US"/>
        </w:rPr>
        <w:t>: Entity- relationship model</w:t>
      </w:r>
    </w:p>
    <w:p w14:paraId="570AA982" w14:textId="77777777" w:rsidR="00893367" w:rsidRDefault="00893367" w:rsidP="00893367">
      <w:pPr>
        <w:pStyle w:val="10"/>
        <w:rPr>
          <w:rStyle w:val="ae"/>
          <w:noProof/>
          <w:lang w:val="en-US"/>
        </w:rPr>
      </w:pPr>
    </w:p>
    <w:p w14:paraId="690B9896" w14:textId="064A6FFF" w:rsidR="004C2B21" w:rsidRDefault="004C2B21" w:rsidP="00893367">
      <w:pPr>
        <w:pStyle w:val="14"/>
        <w:jc w:val="center"/>
        <w:rPr>
          <w:rStyle w:val="12"/>
          <w:lang w:val="en-US"/>
        </w:rPr>
      </w:pPr>
      <w:r>
        <w:rPr>
          <w:rStyle w:val="12"/>
          <w:lang w:val="en-US"/>
        </w:rPr>
        <w:br w:type="page"/>
      </w:r>
    </w:p>
    <w:p w14:paraId="519C15AD" w14:textId="77777777" w:rsidR="00893367" w:rsidRDefault="00893367" w:rsidP="00893367">
      <w:pPr>
        <w:pStyle w:val="14"/>
        <w:jc w:val="center"/>
        <w:rPr>
          <w:lang w:val="en-US"/>
        </w:rPr>
        <w:sectPr w:rsidR="00893367" w:rsidSect="00123D6F">
          <w:pgSz w:w="11906" w:h="16838"/>
          <w:pgMar w:top="1440" w:right="1700" w:bottom="1440" w:left="1800" w:header="708" w:footer="708" w:gutter="0"/>
          <w:cols w:space="708"/>
          <w:titlePg/>
          <w:docGrid w:linePitch="360"/>
        </w:sectPr>
      </w:pPr>
    </w:p>
    <w:p w14:paraId="62143D29" w14:textId="2A73DC75" w:rsidR="00893367" w:rsidRDefault="00893367" w:rsidP="00893367">
      <w:pPr>
        <w:pStyle w:val="11"/>
        <w:rPr>
          <w:rFonts w:asciiTheme="minorHAnsi" w:hAnsiTheme="minorHAnsi" w:cstheme="minorHAnsi"/>
          <w:lang w:val="en-US"/>
        </w:rPr>
      </w:pPr>
      <w:bookmarkStart w:id="4" w:name="_Toc87729735"/>
      <w:r w:rsidRPr="000F27D0">
        <w:rPr>
          <w:rFonts w:asciiTheme="minorHAnsi" w:hAnsiTheme="minorHAnsi" w:cstheme="minorHAnsi"/>
          <w:lang w:val="en-US"/>
        </w:rPr>
        <w:lastRenderedPageBreak/>
        <w:t>Create Tables</w:t>
      </w:r>
      <w:bookmarkEnd w:id="4"/>
    </w:p>
    <w:p w14:paraId="39DD4A7C" w14:textId="56E8B882" w:rsidR="00893367" w:rsidRDefault="00893367" w:rsidP="00893367">
      <w:pPr>
        <w:pStyle w:val="10"/>
        <w:rPr>
          <w:lang w:val="en-US"/>
        </w:rPr>
      </w:pPr>
    </w:p>
    <w:p w14:paraId="38FB49D7" w14:textId="3094A6F8" w:rsidR="00D075B4" w:rsidRPr="00D075B4" w:rsidRDefault="00D075B4" w:rsidP="00893367">
      <w:pPr>
        <w:pStyle w:val="10"/>
        <w:rPr>
          <w:lang w:val="en-US"/>
        </w:rPr>
      </w:pPr>
      <w:r>
        <w:rPr>
          <w:lang w:val="en-US"/>
        </w:rPr>
        <w:t xml:space="preserve">The first step is to create a </w:t>
      </w:r>
      <w:r w:rsidR="00E36A9A">
        <w:rPr>
          <w:lang w:val="en-US"/>
        </w:rPr>
        <w:t xml:space="preserve">new database </w:t>
      </w:r>
      <w:r w:rsidR="0067688B">
        <w:rPr>
          <w:lang w:val="en-US"/>
        </w:rPr>
        <w:t xml:space="preserve">named </w:t>
      </w:r>
      <w:r w:rsidR="0067688B" w:rsidRPr="004561AB">
        <w:rPr>
          <w:i/>
          <w:iCs/>
          <w:lang w:val="en-US"/>
        </w:rPr>
        <w:t>“</w:t>
      </w:r>
      <w:r w:rsidR="004561AB" w:rsidRPr="004561AB">
        <w:rPr>
          <w:i/>
          <w:iCs/>
          <w:lang w:val="en-US"/>
        </w:rPr>
        <w:t>E-Property</w:t>
      </w:r>
      <w:r w:rsidR="0067688B" w:rsidRPr="004561AB">
        <w:rPr>
          <w:i/>
          <w:iCs/>
          <w:lang w:val="en-US"/>
        </w:rPr>
        <w:t>”</w:t>
      </w:r>
      <w:r w:rsidR="0067688B">
        <w:rPr>
          <w:lang w:val="en-US"/>
        </w:rPr>
        <w:t xml:space="preserve"> </w:t>
      </w:r>
      <w:r w:rsidR="00E36A9A">
        <w:rPr>
          <w:lang w:val="en-US"/>
        </w:rPr>
        <w:t>in Microsoft SQL Server Management Studio. Then</w:t>
      </w:r>
      <w:r w:rsidR="00C62A05">
        <w:rPr>
          <w:lang w:val="en-US"/>
        </w:rPr>
        <w:t>,</w:t>
      </w:r>
      <w:r w:rsidR="00E36A9A">
        <w:rPr>
          <w:lang w:val="en-US"/>
        </w:rPr>
        <w:t xml:space="preserve"> we are going to create a </w:t>
      </w:r>
      <w:r>
        <w:rPr>
          <w:lang w:val="en-US"/>
        </w:rPr>
        <w:t xml:space="preserve">table for each entity. These tables have as columns the attributes of the corresponding entity. </w:t>
      </w:r>
    </w:p>
    <w:p w14:paraId="3D7B3E5D" w14:textId="539C4443" w:rsidR="00893367" w:rsidRPr="0067688B" w:rsidRDefault="00893367" w:rsidP="00893367">
      <w:pPr>
        <w:pStyle w:val="af3"/>
        <w:numPr>
          <w:ilvl w:val="0"/>
          <w:numId w:val="9"/>
        </w:numPr>
        <w:ind w:left="284" w:hanging="426"/>
        <w:rPr>
          <w:rStyle w:val="ae"/>
          <w:rFonts w:cstheme="minorHAnsi"/>
          <w:i w:val="0"/>
          <w:iCs w:val="0"/>
          <w:sz w:val="20"/>
          <w:szCs w:val="20"/>
          <w:lang w:val="en-US"/>
        </w:rPr>
      </w:pPr>
      <w:r w:rsidRPr="0067688B">
        <w:rPr>
          <w:rFonts w:cstheme="minorHAnsi"/>
          <w:color w:val="000000"/>
          <w:sz w:val="22"/>
          <w:szCs w:val="22"/>
          <w:shd w:val="clear" w:color="auto" w:fill="FFFFFF"/>
          <w:lang w:val="en-US"/>
        </w:rPr>
        <w:t xml:space="preserve">The following SQL </w:t>
      </w:r>
      <w:r w:rsidR="00276A71" w:rsidRPr="0067688B">
        <w:rPr>
          <w:rFonts w:cstheme="minorHAnsi"/>
          <w:color w:val="000000"/>
          <w:sz w:val="22"/>
          <w:szCs w:val="22"/>
          <w:shd w:val="clear" w:color="auto" w:fill="FFFFFF"/>
          <w:lang w:val="en-US"/>
        </w:rPr>
        <w:t xml:space="preserve">query </w:t>
      </w:r>
      <w:r w:rsidRPr="0067688B">
        <w:rPr>
          <w:rFonts w:cstheme="minorHAnsi"/>
          <w:color w:val="000000"/>
          <w:sz w:val="22"/>
          <w:szCs w:val="22"/>
          <w:shd w:val="clear" w:color="auto" w:fill="FFFFFF"/>
          <w:lang w:val="en-US"/>
        </w:rPr>
        <w:t xml:space="preserve">creates a new table called </w:t>
      </w:r>
      <w:r w:rsidRPr="0067688B">
        <w:rPr>
          <w:rFonts w:cstheme="minorHAnsi"/>
          <w:b/>
          <w:bCs/>
          <w:color w:val="000000"/>
          <w:sz w:val="22"/>
          <w:szCs w:val="22"/>
          <w:shd w:val="clear" w:color="auto" w:fill="FFFFFF"/>
          <w:lang w:val="en-US"/>
        </w:rPr>
        <w:t>Agent</w:t>
      </w:r>
      <w:r w:rsidR="0067688B">
        <w:rPr>
          <w:rFonts w:cstheme="minorHAnsi"/>
          <w:color w:val="000000"/>
          <w:sz w:val="22"/>
          <w:szCs w:val="22"/>
          <w:shd w:val="clear" w:color="auto" w:fill="FFFFFF"/>
          <w:lang w:val="en-US"/>
        </w:rPr>
        <w:t>.</w:t>
      </w:r>
    </w:p>
    <w:p w14:paraId="3C1441EA" w14:textId="77777777" w:rsidR="00893367" w:rsidRPr="000F27D0" w:rsidRDefault="00893367" w:rsidP="00893367">
      <w:pPr>
        <w:ind w:firstLine="284"/>
        <w:rPr>
          <w:rStyle w:val="ae"/>
          <w:rFonts w:cstheme="minorHAnsi"/>
          <w:i w:val="0"/>
          <w:iCs w:val="0"/>
          <w:lang w:val="en-US"/>
        </w:rPr>
      </w:pPr>
      <w:r w:rsidRPr="000F27D0">
        <w:rPr>
          <w:rStyle w:val="ae"/>
          <w:rFonts w:cstheme="minorHAnsi"/>
          <w:i w:val="0"/>
          <w:iCs w:val="0"/>
          <w:noProof/>
          <w:lang w:val="en-US"/>
        </w:rPr>
        <w:drawing>
          <wp:inline distT="0" distB="0" distL="0" distR="0" wp14:anchorId="5E46E4E5" wp14:editId="60C81A9A">
            <wp:extent cx="3937000" cy="120744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4">
                      <a:extLst>
                        <a:ext uri="{28A0092B-C50C-407E-A947-70E740481C1C}">
                          <a14:useLocalDpi xmlns:a14="http://schemas.microsoft.com/office/drawing/2010/main" val="0"/>
                        </a:ext>
                      </a:extLst>
                    </a:blip>
                    <a:srcRect r="10716"/>
                    <a:stretch/>
                  </pic:blipFill>
                  <pic:spPr bwMode="auto">
                    <a:xfrm>
                      <a:off x="0" y="0"/>
                      <a:ext cx="4034494" cy="1237344"/>
                    </a:xfrm>
                    <a:prstGeom prst="rect">
                      <a:avLst/>
                    </a:prstGeom>
                    <a:noFill/>
                    <a:ln>
                      <a:noFill/>
                    </a:ln>
                    <a:extLst>
                      <a:ext uri="{53640926-AAD7-44D8-BBD7-CCE9431645EC}">
                        <a14:shadowObscured xmlns:a14="http://schemas.microsoft.com/office/drawing/2010/main"/>
                      </a:ext>
                    </a:extLst>
                  </pic:spPr>
                </pic:pic>
              </a:graphicData>
            </a:graphic>
          </wp:inline>
        </w:drawing>
      </w:r>
    </w:p>
    <w:p w14:paraId="20DF6383" w14:textId="7497FC91" w:rsidR="004561AB" w:rsidRDefault="00893367" w:rsidP="004561AB">
      <w:pPr>
        <w:rPr>
          <w:rFonts w:cstheme="minorHAnsi"/>
          <w:color w:val="000000"/>
          <w:sz w:val="22"/>
          <w:szCs w:val="22"/>
          <w:shd w:val="clear" w:color="auto" w:fill="FFFFFF"/>
          <w:lang w:val="en-US"/>
        </w:rPr>
      </w:pPr>
      <w:r w:rsidRPr="000F27D0">
        <w:rPr>
          <w:rFonts w:cstheme="minorHAnsi"/>
          <w:color w:val="000000"/>
          <w:sz w:val="22"/>
          <w:szCs w:val="22"/>
          <w:shd w:val="clear" w:color="auto" w:fill="FFFFFF"/>
          <w:lang w:val="en-US"/>
        </w:rPr>
        <w:t xml:space="preserve">The </w:t>
      </w:r>
      <w:r w:rsidR="004E39F4">
        <w:rPr>
          <w:rFonts w:cstheme="minorHAnsi"/>
          <w:color w:val="000000"/>
          <w:sz w:val="22"/>
          <w:szCs w:val="22"/>
          <w:shd w:val="clear" w:color="auto" w:fill="FFFFFF"/>
          <w:lang w:val="en-US"/>
        </w:rPr>
        <w:t xml:space="preserve">columns </w:t>
      </w:r>
      <w:r w:rsidRPr="000F27D0">
        <w:rPr>
          <w:rFonts w:cstheme="minorHAnsi"/>
          <w:color w:val="000000"/>
          <w:sz w:val="22"/>
          <w:szCs w:val="22"/>
          <w:shd w:val="clear" w:color="auto" w:fill="FFFFFF"/>
          <w:lang w:val="en-US"/>
        </w:rPr>
        <w:t>ID and gender are of type int and will hold an integer</w:t>
      </w:r>
      <w:r w:rsidR="00D075B4">
        <w:rPr>
          <w:rFonts w:cstheme="minorHAnsi"/>
          <w:color w:val="000000"/>
          <w:sz w:val="22"/>
          <w:szCs w:val="22"/>
          <w:shd w:val="clear" w:color="auto" w:fill="FFFFFF"/>
          <w:lang w:val="en-US"/>
        </w:rPr>
        <w:t>.</w:t>
      </w:r>
      <w:r w:rsidR="004E39F4">
        <w:rPr>
          <w:rFonts w:cstheme="minorHAnsi"/>
          <w:color w:val="000000"/>
          <w:sz w:val="22"/>
          <w:szCs w:val="22"/>
          <w:shd w:val="clear" w:color="auto" w:fill="FFFFFF"/>
          <w:lang w:val="en-US"/>
        </w:rPr>
        <w:t xml:space="preserve"> A</w:t>
      </w:r>
      <w:r w:rsidRPr="000F27D0">
        <w:rPr>
          <w:rFonts w:cstheme="minorHAnsi"/>
          <w:color w:val="212529"/>
          <w:sz w:val="22"/>
          <w:szCs w:val="22"/>
          <w:shd w:val="clear" w:color="auto" w:fill="FFFFFF"/>
          <w:lang w:val="en-US"/>
        </w:rPr>
        <w:t xml:space="preserve">lso, </w:t>
      </w:r>
      <w:r w:rsidR="004E39F4">
        <w:rPr>
          <w:rFonts w:cstheme="minorHAnsi"/>
          <w:color w:val="212529"/>
          <w:sz w:val="22"/>
          <w:szCs w:val="22"/>
          <w:shd w:val="clear" w:color="auto" w:fill="FFFFFF"/>
          <w:lang w:val="en-US"/>
        </w:rPr>
        <w:t>ID</w:t>
      </w:r>
      <w:r w:rsidRPr="000F27D0">
        <w:rPr>
          <w:rFonts w:cstheme="minorHAnsi"/>
          <w:color w:val="212529"/>
          <w:sz w:val="22"/>
          <w:szCs w:val="22"/>
          <w:shd w:val="clear" w:color="auto" w:fill="FFFFFF"/>
          <w:lang w:val="en-US"/>
        </w:rPr>
        <w:t xml:space="preserve"> ha</w:t>
      </w:r>
      <w:r w:rsidR="00EE61E7">
        <w:rPr>
          <w:rFonts w:cstheme="minorHAnsi"/>
          <w:color w:val="212529"/>
          <w:sz w:val="22"/>
          <w:szCs w:val="22"/>
          <w:shd w:val="clear" w:color="auto" w:fill="FFFFFF"/>
          <w:lang w:val="en-US"/>
        </w:rPr>
        <w:t>s</w:t>
      </w:r>
      <w:r w:rsidRPr="000F27D0">
        <w:rPr>
          <w:rFonts w:cstheme="minorHAnsi"/>
          <w:color w:val="212529"/>
          <w:sz w:val="22"/>
          <w:szCs w:val="22"/>
          <w:shd w:val="clear" w:color="auto" w:fill="FFFFFF"/>
          <w:lang w:val="en-US"/>
        </w:rPr>
        <w:t xml:space="preserve"> been declared as not null since it is a primary key and</w:t>
      </w:r>
      <w:r w:rsidR="004E39F4">
        <w:rPr>
          <w:rFonts w:cstheme="minorHAnsi"/>
          <w:color w:val="212529"/>
          <w:sz w:val="22"/>
          <w:szCs w:val="22"/>
          <w:shd w:val="clear" w:color="auto" w:fill="FFFFFF"/>
          <w:lang w:val="en-US"/>
        </w:rPr>
        <w:t xml:space="preserve"> it</w:t>
      </w:r>
      <w:r w:rsidRPr="000F27D0">
        <w:rPr>
          <w:rFonts w:cstheme="minorHAnsi"/>
          <w:color w:val="212529"/>
          <w:sz w:val="22"/>
          <w:szCs w:val="22"/>
          <w:shd w:val="clear" w:color="auto" w:fill="FFFFFF"/>
          <w:lang w:val="en-US"/>
        </w:rPr>
        <w:t xml:space="preserve"> must be not null.</w:t>
      </w:r>
      <w:r w:rsidR="00AD79F3">
        <w:rPr>
          <w:rFonts w:cstheme="minorHAnsi"/>
          <w:color w:val="000000"/>
          <w:sz w:val="22"/>
          <w:szCs w:val="22"/>
          <w:shd w:val="clear" w:color="auto" w:fill="FFFFFF"/>
          <w:lang w:val="en-US"/>
        </w:rPr>
        <w:t xml:space="preserve"> </w:t>
      </w:r>
      <w:r w:rsidRPr="000F27D0">
        <w:rPr>
          <w:rFonts w:cstheme="minorHAnsi"/>
          <w:color w:val="212529"/>
          <w:sz w:val="22"/>
          <w:szCs w:val="22"/>
          <w:shd w:val="clear" w:color="auto" w:fill="FFFFFF"/>
          <w:lang w:val="en-US"/>
        </w:rPr>
        <w:t xml:space="preserve">The </w:t>
      </w:r>
      <w:r w:rsidR="004E39F4">
        <w:rPr>
          <w:rFonts w:cstheme="minorHAnsi"/>
          <w:color w:val="212529"/>
          <w:sz w:val="22"/>
          <w:szCs w:val="22"/>
          <w:shd w:val="clear" w:color="auto" w:fill="FFFFFF"/>
          <w:lang w:val="en-US"/>
        </w:rPr>
        <w:t xml:space="preserve">columns: </w:t>
      </w:r>
      <w:r w:rsidRPr="000F27D0">
        <w:rPr>
          <w:rFonts w:cstheme="minorHAnsi"/>
          <w:color w:val="212529"/>
          <w:sz w:val="22"/>
          <w:szCs w:val="22"/>
          <w:shd w:val="clear" w:color="auto" w:fill="FFFFFF"/>
          <w:lang w:val="en-US"/>
        </w:rPr>
        <w:t>Name, Last_Name, Gender and address</w:t>
      </w:r>
      <w:r w:rsidRPr="000F27D0">
        <w:rPr>
          <w:rFonts w:cstheme="minorHAnsi"/>
          <w:color w:val="000000"/>
          <w:sz w:val="22"/>
          <w:szCs w:val="22"/>
          <w:shd w:val="clear" w:color="auto" w:fill="FFFFFF"/>
          <w:lang w:val="en-US"/>
        </w:rPr>
        <w:t xml:space="preserve"> are of type varchar and will hold characters</w:t>
      </w:r>
      <w:r w:rsidR="004561AB">
        <w:rPr>
          <w:rFonts w:cstheme="minorHAnsi"/>
          <w:color w:val="000000"/>
          <w:sz w:val="22"/>
          <w:szCs w:val="22"/>
          <w:shd w:val="clear" w:color="auto" w:fill="FFFFFF"/>
          <w:lang w:val="en-US"/>
        </w:rPr>
        <w:t xml:space="preserve">. </w:t>
      </w:r>
    </w:p>
    <w:p w14:paraId="5ADE2222" w14:textId="77777777" w:rsidR="00AD79F3" w:rsidRPr="0067688B" w:rsidRDefault="00AD79F3" w:rsidP="00AD79F3">
      <w:pPr>
        <w:pStyle w:val="af3"/>
        <w:numPr>
          <w:ilvl w:val="0"/>
          <w:numId w:val="9"/>
        </w:numPr>
        <w:ind w:left="284" w:hanging="426"/>
        <w:rPr>
          <w:rFonts w:cstheme="minorHAnsi"/>
          <w:color w:val="000000"/>
          <w:sz w:val="22"/>
          <w:szCs w:val="22"/>
          <w:shd w:val="clear" w:color="auto" w:fill="FFFFFF"/>
          <w:lang w:val="en-US"/>
        </w:rPr>
      </w:pPr>
      <w:r w:rsidRPr="0067688B">
        <w:rPr>
          <w:rFonts w:cstheme="minorHAnsi"/>
          <w:color w:val="000000"/>
          <w:sz w:val="22"/>
          <w:szCs w:val="22"/>
          <w:shd w:val="clear" w:color="auto" w:fill="FFFFFF"/>
          <w:lang w:val="en-US"/>
        </w:rPr>
        <w:t xml:space="preserve">The following SQL query creates a new table called </w:t>
      </w:r>
      <w:r w:rsidRPr="0067688B">
        <w:rPr>
          <w:rFonts w:cstheme="minorHAnsi"/>
          <w:b/>
          <w:bCs/>
          <w:color w:val="000000"/>
          <w:sz w:val="22"/>
          <w:szCs w:val="22"/>
          <w:shd w:val="clear" w:color="auto" w:fill="FFFFFF"/>
          <w:lang w:val="en-US"/>
        </w:rPr>
        <w:t>Region</w:t>
      </w:r>
    </w:p>
    <w:p w14:paraId="16D04C0B" w14:textId="6B79E7EA" w:rsidR="00AD79F3" w:rsidRPr="000F27D0" w:rsidRDefault="005C5971" w:rsidP="00AD79F3">
      <w:pPr>
        <w:ind w:left="360" w:firstLine="66"/>
        <w:rPr>
          <w:rFonts w:cstheme="minorHAnsi"/>
          <w:color w:val="000000"/>
          <w:sz w:val="23"/>
          <w:szCs w:val="23"/>
          <w:shd w:val="clear" w:color="auto" w:fill="FFFFFF"/>
          <w:lang w:val="en-US"/>
        </w:rPr>
      </w:pPr>
      <w:r>
        <w:rPr>
          <w:noProof/>
        </w:rPr>
        <w:drawing>
          <wp:inline distT="0" distB="0" distL="0" distR="0" wp14:anchorId="3EC2E342" wp14:editId="0B8D2A56">
            <wp:extent cx="1986055" cy="1012372"/>
            <wp:effectExtent l="0" t="0" r="0" b="0"/>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a:blip r:embed="rId15"/>
                    <a:stretch>
                      <a:fillRect/>
                    </a:stretch>
                  </pic:blipFill>
                  <pic:spPr>
                    <a:xfrm>
                      <a:off x="0" y="0"/>
                      <a:ext cx="2008958" cy="1024046"/>
                    </a:xfrm>
                    <a:prstGeom prst="rect">
                      <a:avLst/>
                    </a:prstGeom>
                  </pic:spPr>
                </pic:pic>
              </a:graphicData>
            </a:graphic>
          </wp:inline>
        </w:drawing>
      </w:r>
    </w:p>
    <w:p w14:paraId="4C25A2AA" w14:textId="614A5B01" w:rsidR="00AD79F3" w:rsidRDefault="00AD79F3" w:rsidP="00AD79F3">
      <w:pPr>
        <w:rPr>
          <w:rStyle w:val="ae"/>
          <w:rFonts w:cstheme="minorHAnsi"/>
          <w:i w:val="0"/>
          <w:iCs w:val="0"/>
          <w:lang w:val="en-US"/>
        </w:rPr>
      </w:pPr>
      <w:r>
        <w:rPr>
          <w:rStyle w:val="ae"/>
          <w:rFonts w:cstheme="minorHAnsi"/>
          <w:b w:val="0"/>
          <w:bCs w:val="0"/>
          <w:i w:val="0"/>
          <w:iCs w:val="0"/>
          <w:lang w:val="en-US"/>
        </w:rPr>
        <w:t>We declare the column Name as varchar, the column Population as int</w:t>
      </w:r>
      <w:r w:rsidR="005C5971">
        <w:rPr>
          <w:rStyle w:val="ae"/>
          <w:rFonts w:cstheme="minorHAnsi"/>
          <w:b w:val="0"/>
          <w:bCs w:val="0"/>
          <w:i w:val="0"/>
          <w:iCs w:val="0"/>
          <w:lang w:val="en-US"/>
        </w:rPr>
        <w:t>eger</w:t>
      </w:r>
      <w:r>
        <w:rPr>
          <w:rStyle w:val="ae"/>
          <w:rFonts w:cstheme="minorHAnsi"/>
          <w:b w:val="0"/>
          <w:bCs w:val="0"/>
          <w:i w:val="0"/>
          <w:iCs w:val="0"/>
          <w:lang w:val="en-US"/>
        </w:rPr>
        <w:t xml:space="preserve"> and the average income as decimal. The ID is the primary key of this table. </w:t>
      </w:r>
      <w:r w:rsidRPr="000F27D0">
        <w:rPr>
          <w:rStyle w:val="ae"/>
          <w:rFonts w:cstheme="minorHAnsi"/>
          <w:i w:val="0"/>
          <w:iCs w:val="0"/>
          <w:lang w:val="en-US"/>
        </w:rPr>
        <w:tab/>
      </w:r>
    </w:p>
    <w:p w14:paraId="33AE4D89" w14:textId="4E12071F" w:rsidR="00AD79F3" w:rsidRDefault="00AD79F3" w:rsidP="00AD79F3">
      <w:pPr>
        <w:pStyle w:val="af3"/>
        <w:numPr>
          <w:ilvl w:val="0"/>
          <w:numId w:val="9"/>
        </w:numPr>
        <w:ind w:left="284" w:hanging="426"/>
        <w:rPr>
          <w:rFonts w:cstheme="minorHAnsi"/>
          <w:b/>
          <w:bCs/>
          <w:color w:val="000000"/>
          <w:sz w:val="22"/>
          <w:szCs w:val="22"/>
          <w:shd w:val="clear" w:color="auto" w:fill="FFFFFF"/>
          <w:lang w:val="en-US"/>
        </w:rPr>
      </w:pPr>
      <w:r w:rsidRPr="0067688B">
        <w:rPr>
          <w:rFonts w:cstheme="minorHAnsi"/>
          <w:color w:val="000000"/>
          <w:sz w:val="22"/>
          <w:szCs w:val="22"/>
          <w:shd w:val="clear" w:color="auto" w:fill="FFFFFF"/>
          <w:lang w:val="en-US"/>
        </w:rPr>
        <w:t xml:space="preserve">The following SQL query creates a new table called </w:t>
      </w:r>
      <w:r w:rsidRPr="0067688B">
        <w:rPr>
          <w:rFonts w:cstheme="minorHAnsi"/>
          <w:b/>
          <w:bCs/>
          <w:color w:val="000000"/>
          <w:sz w:val="22"/>
          <w:szCs w:val="22"/>
          <w:shd w:val="clear" w:color="auto" w:fill="FFFFFF"/>
          <w:lang w:val="en-US"/>
        </w:rPr>
        <w:t>Property</w:t>
      </w:r>
    </w:p>
    <w:p w14:paraId="24A81378" w14:textId="77777777" w:rsidR="00DE14A9" w:rsidRPr="0067688B" w:rsidRDefault="00DE14A9" w:rsidP="00DE14A9">
      <w:pPr>
        <w:pStyle w:val="af3"/>
        <w:ind w:left="284"/>
        <w:rPr>
          <w:rFonts w:cstheme="minorHAnsi"/>
          <w:b/>
          <w:bCs/>
          <w:color w:val="000000"/>
          <w:sz w:val="22"/>
          <w:szCs w:val="22"/>
          <w:shd w:val="clear" w:color="auto" w:fill="FFFFFF"/>
          <w:lang w:val="en-US"/>
        </w:rPr>
      </w:pPr>
    </w:p>
    <w:p w14:paraId="40E15EE1" w14:textId="0D0E8F60" w:rsidR="00AD79F3" w:rsidRDefault="00EE61E7" w:rsidP="00AD79F3">
      <w:pPr>
        <w:pStyle w:val="af3"/>
        <w:ind w:left="284" w:firstLine="142"/>
        <w:rPr>
          <w:rFonts w:cstheme="minorHAnsi"/>
          <w:color w:val="000000"/>
          <w:sz w:val="23"/>
          <w:szCs w:val="23"/>
          <w:shd w:val="clear" w:color="auto" w:fill="FFFFFF"/>
          <w:lang w:val="en-US"/>
        </w:rPr>
      </w:pPr>
      <w:r w:rsidRPr="00EE61E7">
        <w:drawing>
          <wp:inline distT="0" distB="0" distL="0" distR="0" wp14:anchorId="029F0F93" wp14:editId="0C01D4E5">
            <wp:extent cx="3635828" cy="1510460"/>
            <wp:effectExtent l="0" t="0" r="3175" b="0"/>
            <wp:docPr id="7"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10;&#10;Περιγραφή που δημιουργήθηκε αυτόματα"/>
                    <pic:cNvPicPr/>
                  </pic:nvPicPr>
                  <pic:blipFill>
                    <a:blip r:embed="rId16"/>
                    <a:stretch>
                      <a:fillRect/>
                    </a:stretch>
                  </pic:blipFill>
                  <pic:spPr>
                    <a:xfrm>
                      <a:off x="0" y="0"/>
                      <a:ext cx="3672920" cy="1525869"/>
                    </a:xfrm>
                    <a:prstGeom prst="rect">
                      <a:avLst/>
                    </a:prstGeom>
                  </pic:spPr>
                </pic:pic>
              </a:graphicData>
            </a:graphic>
          </wp:inline>
        </w:drawing>
      </w:r>
    </w:p>
    <w:p w14:paraId="26089E51" w14:textId="0FBBC8C3" w:rsidR="00AD79F3" w:rsidRDefault="00AD79F3" w:rsidP="00AD79F3">
      <w:pPr>
        <w:rPr>
          <w:rFonts w:cstheme="minorHAnsi"/>
          <w:color w:val="212529"/>
          <w:sz w:val="22"/>
          <w:szCs w:val="22"/>
          <w:shd w:val="clear" w:color="auto" w:fill="FFFFFF"/>
          <w:lang w:val="en-US"/>
        </w:rPr>
      </w:pPr>
      <w:r w:rsidRPr="00331563">
        <w:rPr>
          <w:rFonts w:cstheme="minorHAnsi"/>
          <w:color w:val="212529"/>
          <w:sz w:val="22"/>
          <w:szCs w:val="22"/>
          <w:shd w:val="clear" w:color="auto" w:fill="FFFFFF"/>
          <w:lang w:val="en-US"/>
        </w:rPr>
        <w:t>We declare the columns: ID, Floor property, Size</w:t>
      </w:r>
      <w:r>
        <w:rPr>
          <w:rFonts w:cstheme="minorHAnsi"/>
          <w:color w:val="212529"/>
          <w:sz w:val="22"/>
          <w:szCs w:val="22"/>
          <w:shd w:val="clear" w:color="auto" w:fill="FFFFFF"/>
          <w:lang w:val="en-US"/>
        </w:rPr>
        <w:t>, AFM</w:t>
      </w:r>
      <w:r w:rsidRPr="00331563">
        <w:rPr>
          <w:rFonts w:cstheme="minorHAnsi"/>
          <w:color w:val="212529"/>
          <w:sz w:val="22"/>
          <w:szCs w:val="22"/>
          <w:shd w:val="clear" w:color="auto" w:fill="FFFFFF"/>
          <w:lang w:val="en-US"/>
        </w:rPr>
        <w:t xml:space="preserve"> and Year of Construction as integers and the column</w:t>
      </w:r>
      <w:r>
        <w:rPr>
          <w:rFonts w:cstheme="minorHAnsi"/>
          <w:color w:val="212529"/>
          <w:sz w:val="22"/>
          <w:szCs w:val="22"/>
          <w:shd w:val="clear" w:color="auto" w:fill="FFFFFF"/>
          <w:lang w:val="en-US"/>
        </w:rPr>
        <w:t>s</w:t>
      </w:r>
      <w:r w:rsidRPr="00331563">
        <w:rPr>
          <w:rFonts w:cstheme="minorHAnsi"/>
          <w:color w:val="212529"/>
          <w:sz w:val="22"/>
          <w:szCs w:val="22"/>
          <w:shd w:val="clear" w:color="auto" w:fill="FFFFFF"/>
          <w:lang w:val="en-US"/>
        </w:rPr>
        <w:t xml:space="preserve"> </w:t>
      </w:r>
      <w:r>
        <w:rPr>
          <w:rFonts w:cstheme="minorHAnsi"/>
          <w:color w:val="212529"/>
          <w:sz w:val="22"/>
          <w:szCs w:val="22"/>
          <w:shd w:val="clear" w:color="auto" w:fill="FFFFFF"/>
          <w:lang w:val="en-US"/>
        </w:rPr>
        <w:t>A</w:t>
      </w:r>
      <w:r w:rsidRPr="00331563">
        <w:rPr>
          <w:rFonts w:cstheme="minorHAnsi"/>
          <w:color w:val="212529"/>
          <w:sz w:val="22"/>
          <w:szCs w:val="22"/>
          <w:shd w:val="clear" w:color="auto" w:fill="FFFFFF"/>
          <w:lang w:val="en-US"/>
        </w:rPr>
        <w:t>ddress</w:t>
      </w:r>
      <w:r>
        <w:rPr>
          <w:rFonts w:cstheme="minorHAnsi"/>
          <w:color w:val="212529"/>
          <w:sz w:val="22"/>
          <w:szCs w:val="22"/>
          <w:shd w:val="clear" w:color="auto" w:fill="FFFFFF"/>
          <w:lang w:val="en-US"/>
        </w:rPr>
        <w:t>, Type, Identity_Number</w:t>
      </w:r>
      <w:r w:rsidRPr="00331563">
        <w:rPr>
          <w:rFonts w:cstheme="minorHAnsi"/>
          <w:color w:val="212529"/>
          <w:sz w:val="22"/>
          <w:szCs w:val="22"/>
          <w:shd w:val="clear" w:color="auto" w:fill="FFFFFF"/>
          <w:lang w:val="en-US"/>
        </w:rPr>
        <w:t xml:space="preserve"> as varchar because </w:t>
      </w:r>
      <w:r>
        <w:rPr>
          <w:rFonts w:cstheme="minorHAnsi"/>
          <w:color w:val="212529"/>
          <w:sz w:val="22"/>
          <w:szCs w:val="22"/>
          <w:shd w:val="clear" w:color="auto" w:fill="FFFFFF"/>
          <w:lang w:val="en-US"/>
        </w:rPr>
        <w:t>they</w:t>
      </w:r>
      <w:r w:rsidRPr="00331563">
        <w:rPr>
          <w:rFonts w:cstheme="minorHAnsi"/>
          <w:color w:val="212529"/>
          <w:sz w:val="22"/>
          <w:szCs w:val="22"/>
          <w:shd w:val="clear" w:color="auto" w:fill="FFFFFF"/>
          <w:lang w:val="en-US"/>
        </w:rPr>
        <w:t xml:space="preserve"> </w:t>
      </w:r>
      <w:r>
        <w:rPr>
          <w:rFonts w:cstheme="minorHAnsi"/>
          <w:color w:val="212529"/>
          <w:sz w:val="22"/>
          <w:szCs w:val="22"/>
          <w:shd w:val="clear" w:color="auto" w:fill="FFFFFF"/>
          <w:lang w:val="en-US"/>
        </w:rPr>
        <w:t xml:space="preserve">will </w:t>
      </w:r>
      <w:r w:rsidRPr="00331563">
        <w:rPr>
          <w:rFonts w:cstheme="minorHAnsi"/>
          <w:color w:val="212529"/>
          <w:sz w:val="22"/>
          <w:szCs w:val="22"/>
          <w:shd w:val="clear" w:color="auto" w:fill="FFFFFF"/>
          <w:lang w:val="en-US"/>
        </w:rPr>
        <w:t xml:space="preserve">hold characters. </w:t>
      </w:r>
      <w:r>
        <w:rPr>
          <w:rFonts w:cstheme="minorHAnsi"/>
          <w:color w:val="212529"/>
          <w:sz w:val="22"/>
          <w:szCs w:val="22"/>
          <w:shd w:val="clear" w:color="auto" w:fill="FFFFFF"/>
          <w:lang w:val="en-US"/>
        </w:rPr>
        <w:t>Also, we add a new variable: Id_Region which is going to be the foreign key that connect</w:t>
      </w:r>
      <w:r w:rsidR="00EE61E7">
        <w:rPr>
          <w:rFonts w:cstheme="minorHAnsi"/>
          <w:color w:val="212529"/>
          <w:sz w:val="22"/>
          <w:szCs w:val="22"/>
          <w:shd w:val="clear" w:color="auto" w:fill="FFFFFF"/>
          <w:lang w:val="en-US"/>
        </w:rPr>
        <w:t>s</w:t>
      </w:r>
      <w:r>
        <w:rPr>
          <w:rFonts w:cstheme="minorHAnsi"/>
          <w:color w:val="212529"/>
          <w:sz w:val="22"/>
          <w:szCs w:val="22"/>
          <w:shd w:val="clear" w:color="auto" w:fill="FFFFFF"/>
          <w:lang w:val="en-US"/>
        </w:rPr>
        <w:t xml:space="preserve"> the table Property with the table Region. We used the function “References … on </w:t>
      </w:r>
      <w:r>
        <w:rPr>
          <w:rFonts w:cstheme="minorHAnsi"/>
          <w:color w:val="212529"/>
          <w:sz w:val="22"/>
          <w:szCs w:val="22"/>
          <w:shd w:val="clear" w:color="auto" w:fill="FFFFFF"/>
          <w:lang w:val="en-US"/>
        </w:rPr>
        <w:lastRenderedPageBreak/>
        <w:t>delete cascade” in order to</w:t>
      </w:r>
      <w:r w:rsidRPr="00BE10A2">
        <w:rPr>
          <w:rFonts w:cstheme="minorHAnsi"/>
          <w:color w:val="252525"/>
          <w:shd w:val="clear" w:color="auto" w:fill="FFFFFF"/>
          <w:lang w:val="en-US"/>
        </w:rPr>
        <w:t xml:space="preserve"> delete the referencing rows in the </w:t>
      </w:r>
      <w:r>
        <w:rPr>
          <w:rFonts w:cstheme="minorHAnsi"/>
          <w:color w:val="252525"/>
          <w:shd w:val="clear" w:color="auto" w:fill="FFFFFF"/>
          <w:lang w:val="en-US"/>
        </w:rPr>
        <w:t>Property</w:t>
      </w:r>
      <w:r w:rsidRPr="00BE10A2">
        <w:rPr>
          <w:rFonts w:cstheme="minorHAnsi"/>
          <w:color w:val="252525"/>
          <w:shd w:val="clear" w:color="auto" w:fill="FFFFFF"/>
          <w:lang w:val="en-US"/>
        </w:rPr>
        <w:t xml:space="preserve"> table when the referenced row is deleted in the </w:t>
      </w:r>
      <w:r>
        <w:rPr>
          <w:rFonts w:cstheme="minorHAnsi"/>
          <w:color w:val="252525"/>
          <w:shd w:val="clear" w:color="auto" w:fill="FFFFFF"/>
          <w:lang w:val="en-US"/>
        </w:rPr>
        <w:t>Region</w:t>
      </w:r>
      <w:r w:rsidRPr="00BE10A2">
        <w:rPr>
          <w:rFonts w:cstheme="minorHAnsi"/>
          <w:color w:val="252525"/>
          <w:shd w:val="clear" w:color="auto" w:fill="FFFFFF"/>
          <w:lang w:val="en-US"/>
        </w:rPr>
        <w:t xml:space="preserve"> table which has a primary key</w:t>
      </w:r>
      <w:r w:rsidRPr="00BE10A2">
        <w:rPr>
          <w:rFonts w:ascii="Segoe UI" w:hAnsi="Segoe UI" w:cs="Segoe UI"/>
          <w:color w:val="252525"/>
          <w:shd w:val="clear" w:color="auto" w:fill="FFFFFF"/>
          <w:lang w:val="en-US"/>
        </w:rPr>
        <w:t>.</w:t>
      </w:r>
    </w:p>
    <w:p w14:paraId="3211A8C6" w14:textId="77777777" w:rsidR="00EE61E7" w:rsidRPr="00EE61E7" w:rsidRDefault="00EE61E7" w:rsidP="00AD79F3">
      <w:pPr>
        <w:rPr>
          <w:rFonts w:cstheme="minorHAnsi"/>
          <w:color w:val="212529"/>
          <w:sz w:val="22"/>
          <w:szCs w:val="22"/>
          <w:shd w:val="clear" w:color="auto" w:fill="FFFFFF"/>
          <w:lang w:val="en-US"/>
        </w:rPr>
      </w:pPr>
    </w:p>
    <w:p w14:paraId="261A74C5" w14:textId="6101E5F2" w:rsidR="00893367" w:rsidRPr="004561AB" w:rsidRDefault="00893367" w:rsidP="004561AB">
      <w:pPr>
        <w:pStyle w:val="af3"/>
        <w:numPr>
          <w:ilvl w:val="0"/>
          <w:numId w:val="10"/>
        </w:numPr>
        <w:rPr>
          <w:rFonts w:cstheme="minorHAnsi"/>
          <w:color w:val="000000"/>
          <w:sz w:val="22"/>
          <w:szCs w:val="22"/>
          <w:shd w:val="clear" w:color="auto" w:fill="FFFFFF"/>
          <w:lang w:val="en-US"/>
        </w:rPr>
      </w:pPr>
      <w:r w:rsidRPr="004561AB">
        <w:rPr>
          <w:rFonts w:cstheme="minorHAnsi"/>
          <w:color w:val="000000"/>
          <w:sz w:val="22"/>
          <w:szCs w:val="22"/>
          <w:shd w:val="clear" w:color="auto" w:fill="FFFFFF"/>
          <w:lang w:val="en-US"/>
        </w:rPr>
        <w:t>The following SQL</w:t>
      </w:r>
      <w:r w:rsidR="004E39F4" w:rsidRPr="004561AB">
        <w:rPr>
          <w:rFonts w:cstheme="minorHAnsi"/>
          <w:color w:val="000000"/>
          <w:sz w:val="22"/>
          <w:szCs w:val="22"/>
          <w:shd w:val="clear" w:color="auto" w:fill="FFFFFF"/>
          <w:lang w:val="en-US"/>
        </w:rPr>
        <w:t xml:space="preserve"> query</w:t>
      </w:r>
      <w:r w:rsidRPr="004561AB">
        <w:rPr>
          <w:rFonts w:cstheme="minorHAnsi"/>
          <w:color w:val="000000"/>
          <w:sz w:val="22"/>
          <w:szCs w:val="22"/>
          <w:shd w:val="clear" w:color="auto" w:fill="FFFFFF"/>
          <w:lang w:val="en-US"/>
        </w:rPr>
        <w:t xml:space="preserve"> creates a new table called </w:t>
      </w:r>
      <w:r w:rsidRPr="004561AB">
        <w:rPr>
          <w:rFonts w:cstheme="minorHAnsi"/>
          <w:b/>
          <w:bCs/>
          <w:color w:val="000000"/>
          <w:sz w:val="22"/>
          <w:szCs w:val="22"/>
          <w:shd w:val="clear" w:color="auto" w:fill="FFFFFF"/>
          <w:lang w:val="en-US"/>
        </w:rPr>
        <w:t>Estimation</w:t>
      </w:r>
      <w:r w:rsidR="001E49F0" w:rsidRPr="004561AB">
        <w:rPr>
          <w:rFonts w:cstheme="minorHAnsi"/>
          <w:b/>
          <w:bCs/>
          <w:color w:val="000000"/>
          <w:sz w:val="22"/>
          <w:szCs w:val="22"/>
          <w:shd w:val="clear" w:color="auto" w:fill="FFFFFF"/>
          <w:lang w:val="en-US"/>
        </w:rPr>
        <w:t>.</w:t>
      </w:r>
    </w:p>
    <w:p w14:paraId="5FFE7B89" w14:textId="333FCA12" w:rsidR="00893367" w:rsidRDefault="00893367" w:rsidP="00893367">
      <w:pPr>
        <w:ind w:firstLine="426"/>
        <w:rPr>
          <w:rFonts w:cstheme="minorHAnsi"/>
          <w:color w:val="212529"/>
          <w:sz w:val="22"/>
          <w:szCs w:val="22"/>
          <w:shd w:val="clear" w:color="auto" w:fill="FFFFFF"/>
          <w:lang w:val="en-US"/>
        </w:rPr>
      </w:pPr>
      <w:r w:rsidRPr="000F27D0">
        <w:rPr>
          <w:rFonts w:cstheme="minorHAnsi"/>
          <w:noProof/>
          <w:color w:val="000000"/>
          <w:sz w:val="23"/>
          <w:szCs w:val="23"/>
          <w:shd w:val="clear" w:color="auto" w:fill="FFFFFF"/>
          <w:lang w:val="en-US"/>
        </w:rPr>
        <w:drawing>
          <wp:inline distT="0" distB="0" distL="0" distR="0" wp14:anchorId="77B177FC" wp14:editId="02C74272">
            <wp:extent cx="4061851" cy="1012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68432" cy="1014012"/>
                    </a:xfrm>
                    <a:prstGeom prst="rect">
                      <a:avLst/>
                    </a:prstGeom>
                    <a:noFill/>
                    <a:ln>
                      <a:noFill/>
                    </a:ln>
                  </pic:spPr>
                </pic:pic>
              </a:graphicData>
            </a:graphic>
          </wp:inline>
        </w:drawing>
      </w:r>
    </w:p>
    <w:p w14:paraId="3137D8F3" w14:textId="51D6548E" w:rsidR="00D973D3" w:rsidRDefault="00D973D3" w:rsidP="00D973D3">
      <w:pPr>
        <w:rPr>
          <w:rFonts w:cstheme="minorHAnsi"/>
          <w:color w:val="212529"/>
          <w:sz w:val="22"/>
          <w:szCs w:val="22"/>
          <w:shd w:val="clear" w:color="auto" w:fill="FFFFFF"/>
          <w:lang w:val="en-US"/>
        </w:rPr>
      </w:pPr>
      <w:r>
        <w:rPr>
          <w:rFonts w:cstheme="minorHAnsi"/>
          <w:color w:val="212529"/>
          <w:sz w:val="22"/>
          <w:szCs w:val="22"/>
          <w:shd w:val="clear" w:color="auto" w:fill="FFFFFF"/>
          <w:lang w:val="en-US"/>
        </w:rPr>
        <w:t>We declare the columns ID and Price as integers</w:t>
      </w:r>
      <w:r w:rsidR="00331563">
        <w:rPr>
          <w:rFonts w:cstheme="minorHAnsi"/>
          <w:color w:val="212529"/>
          <w:sz w:val="22"/>
          <w:szCs w:val="22"/>
          <w:shd w:val="clear" w:color="auto" w:fill="FFFFFF"/>
          <w:lang w:val="en-US"/>
        </w:rPr>
        <w:t xml:space="preserve"> and the column Date as date type</w:t>
      </w:r>
      <w:r>
        <w:rPr>
          <w:rFonts w:cstheme="minorHAnsi"/>
          <w:color w:val="212529"/>
          <w:sz w:val="22"/>
          <w:szCs w:val="22"/>
          <w:shd w:val="clear" w:color="auto" w:fill="FFFFFF"/>
          <w:lang w:val="en-US"/>
        </w:rPr>
        <w:t xml:space="preserve">. Also, we insert two more attributes the Id_Agent and the Id_Property which are going to be the foreign keys that </w:t>
      </w:r>
      <w:r w:rsidR="00331563">
        <w:rPr>
          <w:rFonts w:cstheme="minorHAnsi"/>
          <w:color w:val="212529"/>
          <w:sz w:val="22"/>
          <w:szCs w:val="22"/>
          <w:shd w:val="clear" w:color="auto" w:fill="FFFFFF"/>
          <w:lang w:val="en-US"/>
        </w:rPr>
        <w:t xml:space="preserve">connect the table Estimation with the tables Agent and Property respectively. </w:t>
      </w:r>
    </w:p>
    <w:p w14:paraId="2676AAF9" w14:textId="77777777" w:rsidR="00C62A05" w:rsidRDefault="00C62A05" w:rsidP="00D973D3">
      <w:pPr>
        <w:rPr>
          <w:rFonts w:cstheme="minorHAnsi"/>
          <w:color w:val="212529"/>
          <w:sz w:val="22"/>
          <w:szCs w:val="22"/>
          <w:shd w:val="clear" w:color="auto" w:fill="FFFFFF"/>
          <w:lang w:val="en-US"/>
        </w:rPr>
      </w:pPr>
    </w:p>
    <w:p w14:paraId="25547DFE" w14:textId="30B1B332" w:rsidR="00C62A05" w:rsidRDefault="00C62A05" w:rsidP="00C62A05">
      <w:pPr>
        <w:pStyle w:val="a5"/>
        <w:keepNext/>
        <w:jc w:val="center"/>
      </w:pPr>
      <w:proofErr w:type="spellStart"/>
      <w:r>
        <w:t>Query</w:t>
      </w:r>
      <w:proofErr w:type="spellEnd"/>
      <w:r>
        <w:t xml:space="preserve">  </w:t>
      </w:r>
      <w:r>
        <w:fldChar w:fldCharType="begin"/>
      </w:r>
      <w:r>
        <w:instrText xml:space="preserve"> SEQ Query_ \* ARABIC </w:instrText>
      </w:r>
      <w:r>
        <w:fldChar w:fldCharType="separate"/>
      </w:r>
      <w:r w:rsidR="007B724D">
        <w:rPr>
          <w:noProof/>
        </w:rPr>
        <w:t>1</w:t>
      </w:r>
      <w:r>
        <w:fldChar w:fldCharType="end"/>
      </w:r>
      <w:r w:rsidR="004A452F">
        <w:rPr>
          <w:rStyle w:val="af7"/>
        </w:rPr>
        <w:footnoteReference w:id="1"/>
      </w:r>
    </w:p>
    <w:p w14:paraId="220356C8" w14:textId="77777777" w:rsidR="002D7D7A" w:rsidRDefault="002D7D7A" w:rsidP="002D7D7A">
      <w:pPr>
        <w:keepNext/>
        <w:jc w:val="center"/>
      </w:pPr>
      <w:r>
        <w:rPr>
          <w:rFonts w:cstheme="minorHAnsi"/>
          <w:color w:val="212529"/>
          <w:sz w:val="22"/>
          <w:szCs w:val="22"/>
          <w:shd w:val="clear" w:color="auto" w:fill="FFFFFF"/>
          <w:lang w:val="en-US"/>
        </w:rPr>
        <w:object w:dxaOrig="1520" w:dyaOrig="987" w14:anchorId="20F11B7A">
          <v:shape id="_x0000_i1191" type="#_x0000_t75" style="width:76.3pt;height:49.7pt" o:ole="">
            <v:imagedata r:id="rId19" o:title=""/>
          </v:shape>
          <o:OLEObject Type="Embed" ProgID="Package" ShapeID="_x0000_i1191" DrawAspect="Icon" ObjectID="_1698343010" r:id="rId20"/>
        </w:object>
      </w:r>
    </w:p>
    <w:p w14:paraId="2F8029E9" w14:textId="77777777" w:rsidR="002D7D7A" w:rsidRDefault="002D7D7A" w:rsidP="00893367">
      <w:pPr>
        <w:rPr>
          <w:rStyle w:val="ae"/>
          <w:rFonts w:cstheme="minorHAnsi"/>
          <w:i w:val="0"/>
          <w:iCs w:val="0"/>
          <w:lang w:val="en-US"/>
        </w:rPr>
      </w:pPr>
    </w:p>
    <w:p w14:paraId="0FC51645" w14:textId="77777777" w:rsidR="002D7D7A" w:rsidRDefault="002D7D7A" w:rsidP="00893367">
      <w:pPr>
        <w:rPr>
          <w:rStyle w:val="ae"/>
          <w:rFonts w:cstheme="minorHAnsi"/>
          <w:i w:val="0"/>
          <w:iCs w:val="0"/>
          <w:lang w:val="en-US"/>
        </w:rPr>
      </w:pPr>
    </w:p>
    <w:p w14:paraId="2CDE5850" w14:textId="77777777" w:rsidR="002D7D7A" w:rsidRDefault="002D7D7A" w:rsidP="00893367">
      <w:pPr>
        <w:rPr>
          <w:rStyle w:val="ae"/>
          <w:rFonts w:cstheme="minorHAnsi"/>
          <w:i w:val="0"/>
          <w:iCs w:val="0"/>
          <w:lang w:val="en-US"/>
        </w:rPr>
      </w:pPr>
    </w:p>
    <w:p w14:paraId="2B8FF096" w14:textId="77777777" w:rsidR="002D7D7A" w:rsidRDefault="002D7D7A" w:rsidP="00893367">
      <w:pPr>
        <w:rPr>
          <w:rStyle w:val="ae"/>
          <w:rFonts w:cstheme="minorHAnsi"/>
          <w:i w:val="0"/>
          <w:iCs w:val="0"/>
          <w:lang w:val="en-US"/>
        </w:rPr>
      </w:pPr>
    </w:p>
    <w:p w14:paraId="388A1CE1" w14:textId="77777777" w:rsidR="002D7D7A" w:rsidRDefault="002D7D7A" w:rsidP="00893367">
      <w:pPr>
        <w:rPr>
          <w:rStyle w:val="ae"/>
          <w:rFonts w:cstheme="minorHAnsi"/>
          <w:i w:val="0"/>
          <w:iCs w:val="0"/>
          <w:lang w:val="en-US"/>
        </w:rPr>
      </w:pPr>
    </w:p>
    <w:p w14:paraId="2070EDD1" w14:textId="77777777" w:rsidR="002D7D7A" w:rsidRDefault="002D7D7A" w:rsidP="00893367">
      <w:pPr>
        <w:rPr>
          <w:rStyle w:val="ae"/>
          <w:rFonts w:cstheme="minorHAnsi"/>
          <w:i w:val="0"/>
          <w:iCs w:val="0"/>
          <w:lang w:val="en-US"/>
        </w:rPr>
      </w:pPr>
    </w:p>
    <w:p w14:paraId="2DAC04E5" w14:textId="77777777" w:rsidR="002D7D7A" w:rsidRDefault="002D7D7A" w:rsidP="00893367">
      <w:pPr>
        <w:rPr>
          <w:rStyle w:val="ae"/>
          <w:rFonts w:cstheme="minorHAnsi"/>
          <w:i w:val="0"/>
          <w:iCs w:val="0"/>
          <w:lang w:val="en-US"/>
        </w:rPr>
      </w:pPr>
    </w:p>
    <w:p w14:paraId="4DC49F0F" w14:textId="77777777" w:rsidR="002D7D7A" w:rsidRDefault="002D7D7A" w:rsidP="00893367">
      <w:pPr>
        <w:rPr>
          <w:rStyle w:val="ae"/>
          <w:rFonts w:cstheme="minorHAnsi"/>
          <w:i w:val="0"/>
          <w:iCs w:val="0"/>
          <w:lang w:val="en-US"/>
        </w:rPr>
      </w:pPr>
    </w:p>
    <w:p w14:paraId="07782FC6" w14:textId="77777777" w:rsidR="002D7D7A" w:rsidRDefault="002D7D7A" w:rsidP="00893367">
      <w:pPr>
        <w:rPr>
          <w:rStyle w:val="ae"/>
          <w:rFonts w:cstheme="minorHAnsi"/>
          <w:i w:val="0"/>
          <w:iCs w:val="0"/>
          <w:lang w:val="en-US"/>
        </w:rPr>
      </w:pPr>
    </w:p>
    <w:p w14:paraId="6CBEF08C" w14:textId="77777777" w:rsidR="002D7D7A" w:rsidRDefault="002D7D7A" w:rsidP="00893367">
      <w:pPr>
        <w:rPr>
          <w:rStyle w:val="ae"/>
          <w:rFonts w:cstheme="minorHAnsi"/>
          <w:i w:val="0"/>
          <w:iCs w:val="0"/>
          <w:lang w:val="en-US"/>
        </w:rPr>
      </w:pPr>
    </w:p>
    <w:p w14:paraId="2DC2B82A" w14:textId="36365CBF" w:rsidR="00585E95" w:rsidRPr="004A452F" w:rsidRDefault="00893367" w:rsidP="004A452F">
      <w:pPr>
        <w:rPr>
          <w:rFonts w:cstheme="minorHAnsi"/>
          <w:b/>
          <w:bCs/>
          <w:lang w:val="en-US"/>
        </w:rPr>
      </w:pPr>
      <w:r w:rsidRPr="000F27D0">
        <w:rPr>
          <w:rStyle w:val="ae"/>
          <w:rFonts w:cstheme="minorHAnsi"/>
          <w:i w:val="0"/>
          <w:iCs w:val="0"/>
          <w:lang w:val="en-US"/>
        </w:rPr>
        <w:tab/>
      </w:r>
    </w:p>
    <w:p w14:paraId="2BFFD3B4" w14:textId="1B768B17" w:rsidR="002C3204" w:rsidRDefault="0067688B" w:rsidP="00585E95">
      <w:pPr>
        <w:pStyle w:val="11"/>
        <w:rPr>
          <w:rFonts w:asciiTheme="minorHAnsi" w:hAnsiTheme="minorHAnsi" w:cstheme="minorHAnsi"/>
          <w:lang w:val="en-US"/>
        </w:rPr>
      </w:pPr>
      <w:bookmarkStart w:id="5" w:name="_Toc87729736"/>
      <w:r>
        <w:rPr>
          <w:rFonts w:asciiTheme="minorHAnsi" w:hAnsiTheme="minorHAnsi" w:cstheme="minorHAnsi"/>
          <w:lang w:val="en-US"/>
        </w:rPr>
        <w:lastRenderedPageBreak/>
        <w:t>Relational Schema</w:t>
      </w:r>
      <w:bookmarkEnd w:id="5"/>
    </w:p>
    <w:p w14:paraId="63278030" w14:textId="7D6DA1C0" w:rsidR="00585E95" w:rsidRDefault="00585E95" w:rsidP="004A452F">
      <w:pPr>
        <w:pStyle w:val="10"/>
        <w:spacing w:line="360" w:lineRule="auto"/>
        <w:rPr>
          <w:lang w:val="en-US"/>
        </w:rPr>
      </w:pPr>
    </w:p>
    <w:p w14:paraId="71E34DAA" w14:textId="73B2D618" w:rsidR="00585E95" w:rsidRDefault="00585E95" w:rsidP="004A452F">
      <w:pPr>
        <w:pStyle w:val="10"/>
        <w:spacing w:line="360" w:lineRule="auto"/>
        <w:rPr>
          <w:lang w:val="en-US"/>
        </w:rPr>
      </w:pPr>
      <w:r>
        <w:rPr>
          <w:lang w:val="en-US"/>
        </w:rPr>
        <w:t>In order to have a better perspective of the connection of the tables we created in Microsoft SQL Server Management Studio the relational diagram below</w:t>
      </w:r>
      <w:r w:rsidR="003B3CD2">
        <w:rPr>
          <w:lang w:val="en-US"/>
        </w:rPr>
        <w:t>. In this diagram we can understand better the one-to-many connection</w:t>
      </w:r>
      <w:r w:rsidR="003B3CD2">
        <w:rPr>
          <w:lang w:val="en-US"/>
        </w:rPr>
        <w:t xml:space="preserve">. For instance, the primary key in the Property table, </w:t>
      </w:r>
      <w:r w:rsidR="003B3CD2" w:rsidRPr="00AD3AE6">
        <w:rPr>
          <w:u w:val="single"/>
          <w:lang w:val="en-US"/>
        </w:rPr>
        <w:t>ID</w:t>
      </w:r>
      <w:r w:rsidR="003B3CD2">
        <w:rPr>
          <w:u w:val="single"/>
          <w:lang w:val="en-US"/>
        </w:rPr>
        <w:t xml:space="preserve"> </w:t>
      </w:r>
      <w:r w:rsidR="003B3CD2">
        <w:rPr>
          <w:lang w:val="en-US"/>
        </w:rPr>
        <w:t xml:space="preserve">is designed to contain unique values. The foreign key in the Estimation table, </w:t>
      </w:r>
      <w:proofErr w:type="spellStart"/>
      <w:r w:rsidR="003B3CD2">
        <w:rPr>
          <w:lang w:val="en-US"/>
        </w:rPr>
        <w:t>Property_ID</w:t>
      </w:r>
      <w:proofErr w:type="spellEnd"/>
      <w:r w:rsidR="003B3CD2">
        <w:rPr>
          <w:lang w:val="en-US"/>
        </w:rPr>
        <w:t xml:space="preserve"> is designed to allow multiple instances of the same value.</w:t>
      </w:r>
    </w:p>
    <w:p w14:paraId="45D8F525" w14:textId="77777777" w:rsidR="00585E95" w:rsidRDefault="00585E95" w:rsidP="00585E95">
      <w:pPr>
        <w:pStyle w:val="10"/>
        <w:rPr>
          <w:lang w:val="en-US"/>
        </w:rPr>
      </w:pPr>
    </w:p>
    <w:p w14:paraId="0760CD64" w14:textId="77777777" w:rsidR="00585E95" w:rsidRPr="00585E95" w:rsidRDefault="00585E95" w:rsidP="00585E95">
      <w:pPr>
        <w:pStyle w:val="10"/>
        <w:rPr>
          <w:lang w:val="en-US"/>
        </w:rPr>
      </w:pPr>
    </w:p>
    <w:p w14:paraId="7A78BFFF" w14:textId="77777777" w:rsidR="004A452F" w:rsidRDefault="002C3204" w:rsidP="004A452F">
      <w:pPr>
        <w:pStyle w:val="10"/>
        <w:keepNext/>
        <w:jc w:val="center"/>
      </w:pPr>
      <w:r w:rsidRPr="000F27D0">
        <w:rPr>
          <w:rStyle w:val="ae"/>
          <w:rFonts w:cstheme="minorHAnsi"/>
          <w:i w:val="0"/>
          <w:iCs w:val="0"/>
          <w:noProof/>
          <w:lang w:val="en-US"/>
        </w:rPr>
        <w:drawing>
          <wp:inline distT="0" distB="0" distL="0" distR="0" wp14:anchorId="389D0574" wp14:editId="7905EFFC">
            <wp:extent cx="4507118" cy="397328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8400"/>
                    <a:stretch/>
                  </pic:blipFill>
                  <pic:spPr bwMode="auto">
                    <a:xfrm>
                      <a:off x="0" y="0"/>
                      <a:ext cx="4521852" cy="3986274"/>
                    </a:xfrm>
                    <a:prstGeom prst="rect">
                      <a:avLst/>
                    </a:prstGeom>
                    <a:noFill/>
                    <a:ln>
                      <a:noFill/>
                    </a:ln>
                    <a:extLst>
                      <a:ext uri="{53640926-AAD7-44D8-BBD7-CCE9431645EC}">
                        <a14:shadowObscured xmlns:a14="http://schemas.microsoft.com/office/drawing/2010/main"/>
                      </a:ext>
                    </a:extLst>
                  </pic:spPr>
                </pic:pic>
              </a:graphicData>
            </a:graphic>
          </wp:inline>
        </w:drawing>
      </w:r>
    </w:p>
    <w:p w14:paraId="5A3C7036" w14:textId="5B9BED41" w:rsidR="002C3204" w:rsidRPr="002C3204" w:rsidRDefault="004A452F" w:rsidP="004A452F">
      <w:pPr>
        <w:pStyle w:val="a5"/>
        <w:jc w:val="center"/>
        <w:rPr>
          <w:lang w:val="en-US"/>
        </w:rPr>
        <w:sectPr w:rsidR="002C3204" w:rsidRPr="002C3204" w:rsidSect="00893367">
          <w:headerReference w:type="default" r:id="rId23"/>
          <w:headerReference w:type="first" r:id="rId24"/>
          <w:pgSz w:w="11906" w:h="16838"/>
          <w:pgMar w:top="1440" w:right="1701" w:bottom="1440" w:left="1797" w:header="709" w:footer="709" w:gutter="0"/>
          <w:cols w:space="708"/>
          <w:titlePg/>
          <w:docGrid w:linePitch="360"/>
        </w:sectPr>
      </w:pPr>
      <w:r>
        <w:t xml:space="preserve">Figure </w:t>
      </w:r>
      <w:r>
        <w:fldChar w:fldCharType="begin"/>
      </w:r>
      <w:r>
        <w:instrText xml:space="preserve"> SEQ Figure \* ARABIC </w:instrText>
      </w:r>
      <w:r>
        <w:fldChar w:fldCharType="separate"/>
      </w:r>
      <w:r w:rsidR="007B724D">
        <w:rPr>
          <w:noProof/>
        </w:rPr>
        <w:t>2</w:t>
      </w:r>
      <w:r>
        <w:fldChar w:fldCharType="end"/>
      </w:r>
      <w:r>
        <w:rPr>
          <w:lang w:val="en-US"/>
        </w:rPr>
        <w:t>: Relational Schema</w:t>
      </w:r>
    </w:p>
    <w:p w14:paraId="39A2DBB5" w14:textId="207BA19D" w:rsidR="00353167" w:rsidRDefault="00353167" w:rsidP="00300916">
      <w:pPr>
        <w:pStyle w:val="11"/>
        <w:rPr>
          <w:rFonts w:asciiTheme="minorHAnsi" w:hAnsiTheme="minorHAnsi" w:cstheme="minorHAnsi"/>
          <w:lang w:val="en-US"/>
        </w:rPr>
      </w:pPr>
      <w:bookmarkStart w:id="6" w:name="_Hlk87721856"/>
      <w:bookmarkStart w:id="7" w:name="_Toc87729737"/>
      <w:r w:rsidRPr="000F27D0">
        <w:rPr>
          <w:rFonts w:asciiTheme="minorHAnsi" w:hAnsiTheme="minorHAnsi" w:cstheme="minorHAnsi"/>
          <w:lang w:val="en-US"/>
        </w:rPr>
        <w:lastRenderedPageBreak/>
        <w:t>Insert Values in Tables</w:t>
      </w:r>
      <w:bookmarkEnd w:id="6"/>
      <w:bookmarkEnd w:id="7"/>
    </w:p>
    <w:p w14:paraId="41F3CF90" w14:textId="77777777" w:rsidR="00300916" w:rsidRPr="00300916" w:rsidRDefault="00300916" w:rsidP="00300916">
      <w:pPr>
        <w:pStyle w:val="10"/>
        <w:rPr>
          <w:lang w:val="en-US"/>
        </w:rPr>
      </w:pPr>
    </w:p>
    <w:p w14:paraId="44E8938F" w14:textId="060BAA23" w:rsidR="000574AC" w:rsidRDefault="000574AC" w:rsidP="00300916">
      <w:pPr>
        <w:pStyle w:val="10"/>
        <w:spacing w:line="360" w:lineRule="auto"/>
        <w:rPr>
          <w:lang w:val="en-US"/>
        </w:rPr>
      </w:pPr>
      <w:r>
        <w:rPr>
          <w:lang w:val="en-US"/>
        </w:rPr>
        <w:t xml:space="preserve">The next step is to insert our data to the previous created tables. We use the statement </w:t>
      </w:r>
      <w:r w:rsidRPr="002D7D7A">
        <w:rPr>
          <w:i/>
          <w:iCs/>
          <w:lang w:val="en-US"/>
        </w:rPr>
        <w:t>“INSERT INTO”</w:t>
      </w:r>
      <w:r>
        <w:rPr>
          <w:lang w:val="en-US"/>
        </w:rPr>
        <w:t xml:space="preserve"> to insert a new record in the corresponding table. </w:t>
      </w:r>
    </w:p>
    <w:p w14:paraId="3EEFE77D" w14:textId="40C8E315" w:rsidR="002D7D7A" w:rsidRPr="004A452F" w:rsidRDefault="009A4115" w:rsidP="00300916">
      <w:pPr>
        <w:pStyle w:val="10"/>
        <w:spacing w:line="360" w:lineRule="auto"/>
        <w:rPr>
          <w:lang w:val="en-US"/>
        </w:rPr>
      </w:pPr>
      <w:r>
        <w:rPr>
          <w:lang w:val="en-US"/>
        </w:rPr>
        <w:t xml:space="preserve">It is important to note that we should </w:t>
      </w:r>
      <w:r w:rsidR="002D7D7A">
        <w:rPr>
          <w:lang w:val="en-US"/>
        </w:rPr>
        <w:t>follow the order we used when we created the tables</w:t>
      </w:r>
      <w:r w:rsidR="00E15E47">
        <w:rPr>
          <w:lang w:val="en-US"/>
        </w:rPr>
        <w:t xml:space="preserve"> because of the existing relations between the</w:t>
      </w:r>
      <w:r w:rsidR="004A452F">
        <w:rPr>
          <w:lang w:val="en-US"/>
        </w:rPr>
        <w:t>m</w:t>
      </w:r>
      <w:r w:rsidR="00E15E47">
        <w:rPr>
          <w:lang w:val="en-US"/>
        </w:rPr>
        <w:t>. For example, b</w:t>
      </w:r>
      <w:r w:rsidR="00E15E47">
        <w:rPr>
          <w:lang w:val="en-US"/>
        </w:rPr>
        <w:t xml:space="preserve">efore we insert values </w:t>
      </w:r>
      <w:r w:rsidR="004A452F">
        <w:rPr>
          <w:lang w:val="en-US"/>
        </w:rPr>
        <w:t>in</w:t>
      </w:r>
      <w:r w:rsidR="00E15E47">
        <w:rPr>
          <w:lang w:val="en-US"/>
        </w:rPr>
        <w:t xml:space="preserve">to </w:t>
      </w:r>
      <w:r w:rsidR="004A452F">
        <w:rPr>
          <w:lang w:val="en-US"/>
        </w:rPr>
        <w:t xml:space="preserve">the </w:t>
      </w:r>
      <w:r w:rsidR="00E15E47">
        <w:rPr>
          <w:lang w:val="en-US"/>
        </w:rPr>
        <w:t xml:space="preserve">Estimation </w:t>
      </w:r>
      <w:r w:rsidR="00E15E47">
        <w:rPr>
          <w:lang w:val="en-US"/>
        </w:rPr>
        <w:t>table,</w:t>
      </w:r>
      <w:r w:rsidR="00E15E47">
        <w:rPr>
          <w:lang w:val="en-US"/>
        </w:rPr>
        <w:t xml:space="preserve"> we should first insert values into the </w:t>
      </w:r>
      <w:r w:rsidR="00E15E47">
        <w:rPr>
          <w:lang w:val="en-US"/>
        </w:rPr>
        <w:t>P</w:t>
      </w:r>
      <w:r w:rsidR="00E15E47">
        <w:rPr>
          <w:lang w:val="en-US"/>
        </w:rPr>
        <w:t xml:space="preserve">roperty table because the Estimation table contains the Property </w:t>
      </w:r>
      <w:r w:rsidR="00E15E47">
        <w:rPr>
          <w:lang w:val="en-US"/>
        </w:rPr>
        <w:t>ID</w:t>
      </w:r>
      <w:r w:rsidR="00E15E47">
        <w:rPr>
          <w:lang w:val="en-US"/>
        </w:rPr>
        <w:t xml:space="preserve"> as a foreign key. </w:t>
      </w:r>
    </w:p>
    <w:p w14:paraId="0DAFF17D" w14:textId="130157B4" w:rsidR="00F82200" w:rsidRDefault="00E15E47" w:rsidP="00300916">
      <w:pPr>
        <w:pStyle w:val="10"/>
        <w:spacing w:line="360" w:lineRule="auto"/>
        <w:rPr>
          <w:lang w:val="en-US"/>
        </w:rPr>
      </w:pPr>
      <w:r>
        <w:rPr>
          <w:lang w:val="en-US"/>
        </w:rPr>
        <w:t>Following this reasoning path, we firstly</w:t>
      </w:r>
      <w:r w:rsidR="009A4115">
        <w:rPr>
          <w:lang w:val="en-US"/>
        </w:rPr>
        <w:t xml:space="preserve"> insert</w:t>
      </w:r>
      <w:r>
        <w:rPr>
          <w:lang w:val="en-US"/>
        </w:rPr>
        <w:t>ed</w:t>
      </w:r>
      <w:r w:rsidR="009A4115">
        <w:rPr>
          <w:lang w:val="en-US"/>
        </w:rPr>
        <w:t xml:space="preserve"> values into the tables</w:t>
      </w:r>
      <w:r w:rsidR="00E64FC5">
        <w:rPr>
          <w:lang w:val="en-US"/>
        </w:rPr>
        <w:t xml:space="preserve"> </w:t>
      </w:r>
      <w:r w:rsidR="009A4115">
        <w:rPr>
          <w:lang w:val="en-US"/>
        </w:rPr>
        <w:t xml:space="preserve">Agent and </w:t>
      </w:r>
      <w:r w:rsidR="004A452F">
        <w:rPr>
          <w:lang w:val="en-US"/>
        </w:rPr>
        <w:t>Region, then into</w:t>
      </w:r>
      <w:r w:rsidR="00980A85">
        <w:rPr>
          <w:lang w:val="en-US"/>
        </w:rPr>
        <w:t xml:space="preserve"> the Property table </w:t>
      </w:r>
      <w:r w:rsidR="00E64FC5">
        <w:rPr>
          <w:lang w:val="en-US"/>
        </w:rPr>
        <w:t xml:space="preserve">and </w:t>
      </w:r>
      <w:r w:rsidR="004A452F">
        <w:rPr>
          <w:lang w:val="en-US"/>
        </w:rPr>
        <w:t>last</w:t>
      </w:r>
      <w:r w:rsidR="00E64FC5">
        <w:rPr>
          <w:lang w:val="en-US"/>
        </w:rPr>
        <w:t xml:space="preserve"> in the Estimation table.</w:t>
      </w:r>
    </w:p>
    <w:p w14:paraId="389040CA" w14:textId="64DF529B" w:rsidR="005444F5" w:rsidRDefault="005444F5" w:rsidP="00300916">
      <w:pPr>
        <w:pStyle w:val="10"/>
        <w:spacing w:line="360" w:lineRule="auto"/>
        <w:rPr>
          <w:lang w:val="en-US"/>
        </w:rPr>
      </w:pPr>
      <w:r>
        <w:rPr>
          <w:lang w:val="en-US"/>
        </w:rPr>
        <w:t xml:space="preserve">Our database contains 20 Agents, 35 Properties in 20 Regions and the number of Estimations is 50. </w:t>
      </w:r>
    </w:p>
    <w:p w14:paraId="2AA16799" w14:textId="6DB53993" w:rsidR="002D7D7A" w:rsidRDefault="002D7D7A" w:rsidP="002D7D7A">
      <w:pPr>
        <w:pStyle w:val="10"/>
        <w:rPr>
          <w:lang w:val="en-US"/>
        </w:rPr>
      </w:pPr>
      <w:r>
        <w:rPr>
          <w:lang w:val="en-US"/>
        </w:rPr>
        <w:t xml:space="preserve">An example of this process for the table </w:t>
      </w:r>
      <w:r w:rsidR="00E64FC5">
        <w:rPr>
          <w:lang w:val="en-US"/>
        </w:rPr>
        <w:t>Region</w:t>
      </w:r>
      <w:r>
        <w:rPr>
          <w:lang w:val="en-US"/>
        </w:rPr>
        <w:t xml:space="preserve"> is shown below. </w:t>
      </w:r>
    </w:p>
    <w:p w14:paraId="5BBE395A" w14:textId="416EA4C0" w:rsidR="00F82200" w:rsidRDefault="00E64FC5" w:rsidP="00300916">
      <w:pPr>
        <w:pStyle w:val="10"/>
        <w:jc w:val="center"/>
        <w:rPr>
          <w:lang w:val="en-US"/>
        </w:rPr>
      </w:pPr>
      <w:r>
        <w:rPr>
          <w:noProof/>
        </w:rPr>
        <w:drawing>
          <wp:inline distT="0" distB="0" distL="0" distR="0" wp14:anchorId="22C321A7" wp14:editId="35BB5618">
            <wp:extent cx="2645228" cy="2601135"/>
            <wp:effectExtent l="0" t="0" r="3175" b="8890"/>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2658372" cy="2614060"/>
                    </a:xfrm>
                    <a:prstGeom prst="rect">
                      <a:avLst/>
                    </a:prstGeom>
                  </pic:spPr>
                </pic:pic>
              </a:graphicData>
            </a:graphic>
          </wp:inline>
        </w:drawing>
      </w:r>
    </w:p>
    <w:p w14:paraId="5E5BF31F" w14:textId="01D2E03A" w:rsidR="00F82200" w:rsidRDefault="00F82200" w:rsidP="00353167">
      <w:pPr>
        <w:pStyle w:val="10"/>
        <w:rPr>
          <w:lang w:val="en-US"/>
        </w:rPr>
      </w:pPr>
      <w:r>
        <w:rPr>
          <w:lang w:val="en-US"/>
        </w:rPr>
        <w:t xml:space="preserve">The selection </w:t>
      </w:r>
      <w:r w:rsidR="00E64FC5">
        <w:rPr>
          <w:lang w:val="en-US"/>
        </w:rPr>
        <w:t xml:space="preserve">of the first 5 rows </w:t>
      </w:r>
      <w:r>
        <w:rPr>
          <w:lang w:val="en-US"/>
        </w:rPr>
        <w:t xml:space="preserve">from </w:t>
      </w:r>
      <w:r w:rsidR="00571C7B">
        <w:rPr>
          <w:lang w:val="en-US"/>
        </w:rPr>
        <w:t>Region</w:t>
      </w:r>
      <w:r>
        <w:rPr>
          <w:lang w:val="en-US"/>
        </w:rPr>
        <w:t xml:space="preserve"> Table will now look like this: </w:t>
      </w:r>
    </w:p>
    <w:p w14:paraId="114A8FF4" w14:textId="20F17913" w:rsidR="00F82200" w:rsidRDefault="00571C7B" w:rsidP="00571C7B">
      <w:pPr>
        <w:pStyle w:val="10"/>
        <w:jc w:val="center"/>
        <w:rPr>
          <w:lang w:val="en-US"/>
        </w:rPr>
      </w:pPr>
      <w:r w:rsidRPr="00571C7B">
        <w:drawing>
          <wp:inline distT="0" distB="0" distL="0" distR="0" wp14:anchorId="6ABE8B91" wp14:editId="1ADF1BE8">
            <wp:extent cx="2645229" cy="950155"/>
            <wp:effectExtent l="0" t="0" r="3175" b="2540"/>
            <wp:docPr id="9" name="Εικόνα 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πίνακας&#10;&#10;Περιγραφή που δημιουργήθηκε αυτόματα"/>
                    <pic:cNvPicPr/>
                  </pic:nvPicPr>
                  <pic:blipFill>
                    <a:blip r:embed="rId27"/>
                    <a:stretch>
                      <a:fillRect/>
                    </a:stretch>
                  </pic:blipFill>
                  <pic:spPr>
                    <a:xfrm>
                      <a:off x="0" y="0"/>
                      <a:ext cx="2659079" cy="955130"/>
                    </a:xfrm>
                    <a:prstGeom prst="rect">
                      <a:avLst/>
                    </a:prstGeom>
                  </pic:spPr>
                </pic:pic>
              </a:graphicData>
            </a:graphic>
          </wp:inline>
        </w:drawing>
      </w:r>
    </w:p>
    <w:p w14:paraId="60B082DC" w14:textId="6E990F48" w:rsidR="00F82200" w:rsidRDefault="00F82200" w:rsidP="00353167">
      <w:pPr>
        <w:pStyle w:val="10"/>
        <w:rPr>
          <w:lang w:val="en-US"/>
        </w:rPr>
      </w:pPr>
    </w:p>
    <w:p w14:paraId="00EC2370" w14:textId="4BACD622" w:rsidR="00F82200" w:rsidRDefault="00571C7B" w:rsidP="00571C7B">
      <w:pPr>
        <w:pStyle w:val="10"/>
        <w:jc w:val="center"/>
        <w:rPr>
          <w:lang w:val="en-US"/>
        </w:rPr>
      </w:pPr>
      <w:r>
        <w:rPr>
          <w:lang w:val="en-US"/>
        </w:rPr>
        <w:object w:dxaOrig="1520" w:dyaOrig="987" w14:anchorId="72D77557">
          <v:shape id="_x0000_i1197" type="#_x0000_t75" style="width:76.3pt;height:49.7pt" o:ole="">
            <v:imagedata r:id="rId28" o:title=""/>
          </v:shape>
          <o:OLEObject Type="Embed" ProgID="Package" ShapeID="_x0000_i1197" DrawAspect="Icon" ObjectID="_1698343011" r:id="rId29"/>
        </w:object>
      </w:r>
      <w:r>
        <w:rPr>
          <w:lang w:val="en-US"/>
        </w:rPr>
        <w:t xml:space="preserve">  </w:t>
      </w:r>
      <w:r>
        <w:rPr>
          <w:lang w:val="en-US"/>
        </w:rPr>
        <w:object w:dxaOrig="1520" w:dyaOrig="987" w14:anchorId="5E825DB3">
          <v:shape id="_x0000_i1040" type="#_x0000_t75" style="width:76.3pt;height:49.7pt" o:ole="">
            <v:imagedata r:id="rId30" o:title=""/>
          </v:shape>
          <o:OLEObject Type="Embed" ProgID="Package" ShapeID="_x0000_i1040" DrawAspect="Icon" ObjectID="_1698343012" r:id="rId31"/>
        </w:object>
      </w:r>
      <w:r>
        <w:rPr>
          <w:lang w:val="en-US"/>
        </w:rPr>
        <w:t xml:space="preserve">  </w:t>
      </w:r>
      <w:r>
        <w:rPr>
          <w:lang w:val="en-US"/>
        </w:rPr>
        <w:object w:dxaOrig="1520" w:dyaOrig="987" w14:anchorId="2AB88AFE">
          <v:shape id="_x0000_i1041" type="#_x0000_t75" style="width:76.3pt;height:49.7pt" o:ole="">
            <v:imagedata r:id="rId32" o:title=""/>
          </v:shape>
          <o:OLEObject Type="Embed" ProgID="Package" ShapeID="_x0000_i1041" DrawAspect="Icon" ObjectID="_1698343013" r:id="rId33"/>
        </w:object>
      </w:r>
      <w:r>
        <w:rPr>
          <w:lang w:val="en-US"/>
        </w:rPr>
        <w:object w:dxaOrig="1520" w:dyaOrig="987" w14:anchorId="409FC146">
          <v:shape id="_x0000_i1042" type="#_x0000_t75" style="width:76.3pt;height:49.7pt" o:ole="">
            <v:imagedata r:id="rId34" o:title=""/>
          </v:shape>
          <o:OLEObject Type="Embed" ProgID="Package" ShapeID="_x0000_i1042" DrawAspect="Icon" ObjectID="_1698343014" r:id="rId35"/>
        </w:object>
      </w:r>
    </w:p>
    <w:p w14:paraId="378594AE" w14:textId="5C2A7ADF" w:rsidR="00893367" w:rsidRPr="00EB7B81" w:rsidRDefault="00893367" w:rsidP="00353167">
      <w:pPr>
        <w:rPr>
          <w:rFonts w:cstheme="minorHAnsi"/>
          <w:b/>
          <w:bCs/>
          <w:color w:val="FF0000"/>
          <w:lang w:val="en-US"/>
        </w:rPr>
        <w:sectPr w:rsidR="00893367" w:rsidRPr="00EB7B81" w:rsidSect="00123D6F">
          <w:headerReference w:type="first" r:id="rId36"/>
          <w:pgSz w:w="11906" w:h="16838"/>
          <w:pgMar w:top="1440" w:right="1700" w:bottom="1440" w:left="1800" w:header="708" w:footer="708" w:gutter="0"/>
          <w:cols w:space="708"/>
          <w:titlePg/>
          <w:docGrid w:linePitch="360"/>
        </w:sectPr>
      </w:pPr>
    </w:p>
    <w:p w14:paraId="7A181BA3" w14:textId="77777777" w:rsidR="0005466E" w:rsidRDefault="0005466E" w:rsidP="00F82200">
      <w:pPr>
        <w:pStyle w:val="11"/>
        <w:rPr>
          <w:rFonts w:asciiTheme="minorHAnsi" w:hAnsiTheme="minorHAnsi" w:cstheme="minorHAnsi"/>
          <w:lang w:val="en-US"/>
        </w:rPr>
      </w:pPr>
      <w:bookmarkStart w:id="8" w:name="_Toc87729738"/>
      <w:r w:rsidRPr="00571C7B">
        <w:rPr>
          <w:rFonts w:asciiTheme="minorHAnsi" w:hAnsiTheme="minorHAnsi" w:cstheme="minorHAnsi"/>
          <w:lang w:val="en-US"/>
        </w:rPr>
        <w:lastRenderedPageBreak/>
        <w:t>Retrieve Data from E-Properties based on certain cases.</w:t>
      </w:r>
      <w:bookmarkEnd w:id="8"/>
      <w:r w:rsidRPr="00571C7B">
        <w:rPr>
          <w:rFonts w:asciiTheme="minorHAnsi" w:hAnsiTheme="minorHAnsi" w:cstheme="minorHAnsi"/>
          <w:lang w:val="en-US"/>
        </w:rPr>
        <w:t xml:space="preserve"> </w:t>
      </w:r>
    </w:p>
    <w:p w14:paraId="4A84FD93" w14:textId="77777777" w:rsidR="007F4ADA" w:rsidRDefault="007F4ADA" w:rsidP="0005466E">
      <w:pPr>
        <w:pStyle w:val="5"/>
        <w:rPr>
          <w:color w:val="262626" w:themeColor="text1" w:themeTint="D9"/>
          <w:sz w:val="32"/>
          <w:szCs w:val="32"/>
          <w:lang w:val="en-US"/>
        </w:rPr>
      </w:pPr>
    </w:p>
    <w:p w14:paraId="1B237C7A" w14:textId="3CF86A01" w:rsidR="00F82200" w:rsidRPr="00571C7B" w:rsidRDefault="0005466E" w:rsidP="007F4ADA">
      <w:pPr>
        <w:pStyle w:val="3"/>
        <w:rPr>
          <w:b/>
          <w:bCs/>
          <w:i/>
          <w:iCs/>
          <w:color w:val="404040" w:themeColor="text1" w:themeTint="BF"/>
          <w:sz w:val="28"/>
          <w:szCs w:val="28"/>
          <w:lang w:val="en-US"/>
        </w:rPr>
      </w:pPr>
      <w:bookmarkStart w:id="9" w:name="_Toc87729739"/>
      <w:r w:rsidRPr="00571C7B">
        <w:rPr>
          <w:b/>
          <w:bCs/>
          <w:color w:val="404040" w:themeColor="text1" w:themeTint="BF"/>
          <w:sz w:val="28"/>
          <w:szCs w:val="28"/>
          <w:lang w:val="en-US"/>
        </w:rPr>
        <w:t xml:space="preserve">Case 1:  </w:t>
      </w:r>
      <w:r w:rsidR="007F4ADA" w:rsidRPr="00571C7B">
        <w:rPr>
          <w:b/>
          <w:bCs/>
          <w:i/>
          <w:iCs/>
          <w:color w:val="404040" w:themeColor="text1" w:themeTint="BF"/>
          <w:sz w:val="28"/>
          <w:szCs w:val="28"/>
          <w:lang w:val="en-US"/>
        </w:rPr>
        <w:t>Properties from Regions with average income &gt; 40.000 and estimation period between 24.12.20 and 31.12.20.</w:t>
      </w:r>
      <w:bookmarkEnd w:id="9"/>
    </w:p>
    <w:p w14:paraId="21078C9F" w14:textId="3822534B" w:rsidR="007F4ADA" w:rsidRDefault="007F4ADA" w:rsidP="007F4ADA">
      <w:pPr>
        <w:rPr>
          <w:lang w:val="en-US"/>
        </w:rPr>
      </w:pPr>
    </w:p>
    <w:p w14:paraId="26A45AC9" w14:textId="1F105414" w:rsidR="003479C7" w:rsidRPr="003479C7" w:rsidRDefault="00720AD1" w:rsidP="003479C7">
      <w:pPr>
        <w:rPr>
          <w:sz w:val="22"/>
          <w:szCs w:val="22"/>
          <w:lang w:val="en-US"/>
        </w:rPr>
      </w:pPr>
      <w:r w:rsidRPr="00571C7B">
        <w:rPr>
          <w:sz w:val="22"/>
          <w:szCs w:val="22"/>
          <w:lang w:val="en-US"/>
        </w:rPr>
        <w:t>For this problem we used the following query:</w:t>
      </w:r>
    </w:p>
    <w:p w14:paraId="295FDE8F" w14:textId="77777777" w:rsidR="00300916" w:rsidRDefault="00720AD1" w:rsidP="00300916">
      <w:pPr>
        <w:keepNext/>
        <w:jc w:val="center"/>
      </w:pPr>
      <w:r w:rsidRPr="000F27D0">
        <w:rPr>
          <w:rStyle w:val="ae"/>
          <w:rFonts w:cstheme="minorHAnsi"/>
          <w:i w:val="0"/>
          <w:iCs w:val="0"/>
          <w:noProof/>
          <w:lang w:val="en-US"/>
        </w:rPr>
        <w:drawing>
          <wp:inline distT="0" distB="0" distL="0" distR="0" wp14:anchorId="1B81E7BA" wp14:editId="61A39A38">
            <wp:extent cx="5528733" cy="915345"/>
            <wp:effectExtent l="0" t="0" r="0" b="0"/>
            <wp:docPr id="34" name="Picture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Εικόνα που περιέχει κείμενο&#10;&#10;Περιγραφή που δημιουργήθηκε αυτόματα"/>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00344" cy="927201"/>
                    </a:xfrm>
                    <a:prstGeom prst="rect">
                      <a:avLst/>
                    </a:prstGeom>
                    <a:noFill/>
                    <a:ln>
                      <a:noFill/>
                    </a:ln>
                  </pic:spPr>
                </pic:pic>
              </a:graphicData>
            </a:graphic>
          </wp:inline>
        </w:drawing>
      </w:r>
    </w:p>
    <w:p w14:paraId="543B6B02" w14:textId="1C6A0779" w:rsidR="00EB7828" w:rsidRDefault="00300916" w:rsidP="00300916">
      <w:pPr>
        <w:pStyle w:val="a5"/>
        <w:jc w:val="center"/>
        <w:rPr>
          <w:rFonts w:cstheme="minorHAnsi"/>
          <w:noProof/>
          <w:color w:val="1F497D" w:themeColor="text2"/>
          <w:lang w:val="en-US"/>
        </w:rPr>
      </w:pPr>
      <w:r>
        <w:t xml:space="preserve">Figure </w:t>
      </w:r>
      <w:r>
        <w:fldChar w:fldCharType="begin"/>
      </w:r>
      <w:r>
        <w:instrText xml:space="preserve"> SEQ Figure \* ARABIC </w:instrText>
      </w:r>
      <w:r>
        <w:fldChar w:fldCharType="separate"/>
      </w:r>
      <w:r w:rsidR="007B724D">
        <w:rPr>
          <w:noProof/>
        </w:rPr>
        <w:t>3</w:t>
      </w:r>
      <w:r>
        <w:fldChar w:fldCharType="end"/>
      </w:r>
      <w:r>
        <w:rPr>
          <w:lang w:val="en-US"/>
        </w:rPr>
        <w:t>: Question 1</w:t>
      </w:r>
    </w:p>
    <w:p w14:paraId="3841BCB4" w14:textId="35FA36B8" w:rsidR="00EB7828" w:rsidRPr="003479C7" w:rsidRDefault="003479C7" w:rsidP="003479C7">
      <w:pPr>
        <w:keepNext/>
        <w:jc w:val="center"/>
      </w:pPr>
      <w:r>
        <w:rPr>
          <w:rStyle w:val="ae"/>
          <w:rFonts w:cstheme="minorHAnsi"/>
          <w:i w:val="0"/>
          <w:iCs w:val="0"/>
          <w:lang w:val="en-US"/>
        </w:rPr>
        <w:object w:dxaOrig="1520" w:dyaOrig="987" w14:anchorId="48E28AF8">
          <v:shape id="_x0000_i1045" type="#_x0000_t75" style="width:76.3pt;height:49.7pt" o:ole="">
            <v:imagedata r:id="rId39" o:title=""/>
          </v:shape>
          <o:OLEObject Type="Embed" ProgID="Package" ShapeID="_x0000_i1045" DrawAspect="Icon" ObjectID="_1698343015" r:id="rId40"/>
        </w:object>
      </w:r>
    </w:p>
    <w:p w14:paraId="656509E7" w14:textId="3A5AC969" w:rsidR="00720AD1" w:rsidRPr="00B953A9" w:rsidRDefault="00AB5325" w:rsidP="000A713F">
      <w:pPr>
        <w:spacing w:line="360" w:lineRule="auto"/>
        <w:rPr>
          <w:rFonts w:cstheme="minorHAnsi"/>
          <w:color w:val="000000"/>
          <w:sz w:val="22"/>
          <w:szCs w:val="22"/>
          <w:shd w:val="clear" w:color="auto" w:fill="FFFFFF"/>
          <w:lang w:val="en-US"/>
        </w:rPr>
      </w:pPr>
      <w:r w:rsidRPr="00B953A9">
        <w:rPr>
          <w:rFonts w:cstheme="minorHAnsi"/>
          <w:color w:val="000000"/>
          <w:sz w:val="22"/>
          <w:szCs w:val="22"/>
          <w:shd w:val="clear" w:color="auto" w:fill="FFFFFF"/>
          <w:lang w:val="en-US"/>
        </w:rPr>
        <w:t>The </w:t>
      </w:r>
      <w:r w:rsidRPr="00B953A9">
        <w:rPr>
          <w:color w:val="365F91" w:themeColor="accent1" w:themeShade="BF"/>
          <w:sz w:val="22"/>
          <w:szCs w:val="22"/>
          <w:shd w:val="clear" w:color="auto" w:fill="FFFFFF"/>
          <w:lang w:val="en-US"/>
        </w:rPr>
        <w:t>INNER JOIN</w:t>
      </w:r>
      <w:r w:rsidRPr="00B953A9">
        <w:rPr>
          <w:rFonts w:cstheme="minorHAnsi"/>
          <w:color w:val="365F91" w:themeColor="accent1" w:themeShade="BF"/>
          <w:sz w:val="22"/>
          <w:szCs w:val="22"/>
          <w:shd w:val="clear" w:color="auto" w:fill="FFFFFF"/>
          <w:lang w:val="en-US"/>
        </w:rPr>
        <w:t> </w:t>
      </w:r>
      <w:r w:rsidRPr="00B953A9">
        <w:rPr>
          <w:rFonts w:cstheme="minorHAnsi"/>
          <w:color w:val="000000"/>
          <w:sz w:val="22"/>
          <w:szCs w:val="22"/>
          <w:shd w:val="clear" w:color="auto" w:fill="FFFFFF"/>
          <w:lang w:val="en-US"/>
        </w:rPr>
        <w:t xml:space="preserve">keyword selects all rows from both tables </w:t>
      </w:r>
      <w:r w:rsidR="00300916">
        <w:rPr>
          <w:rFonts w:cstheme="minorHAnsi"/>
          <w:color w:val="000000"/>
          <w:sz w:val="22"/>
          <w:szCs w:val="22"/>
          <w:shd w:val="clear" w:color="auto" w:fill="FFFFFF"/>
          <w:lang w:val="en-US"/>
        </w:rPr>
        <w:t>when</w:t>
      </w:r>
      <w:r w:rsidRPr="00B953A9">
        <w:rPr>
          <w:rFonts w:cstheme="minorHAnsi"/>
          <w:color w:val="000000"/>
          <w:sz w:val="22"/>
          <w:szCs w:val="22"/>
          <w:shd w:val="clear" w:color="auto" w:fill="FFFFFF"/>
          <w:lang w:val="en-US"/>
        </w:rPr>
        <w:t xml:space="preserve"> there is a match between the columns. For instance, </w:t>
      </w:r>
      <w:r w:rsidR="00CE3082" w:rsidRPr="00B953A9">
        <w:rPr>
          <w:rFonts w:cstheme="minorHAnsi"/>
          <w:color w:val="000000"/>
          <w:sz w:val="22"/>
          <w:szCs w:val="22"/>
          <w:shd w:val="clear" w:color="auto" w:fill="FFFFFF"/>
          <w:lang w:val="en-US"/>
        </w:rPr>
        <w:t>as far for the first inner join if we have rows in</w:t>
      </w:r>
      <w:r w:rsidRPr="00B953A9">
        <w:rPr>
          <w:rFonts w:cstheme="minorHAnsi"/>
          <w:color w:val="000000"/>
          <w:sz w:val="22"/>
          <w:szCs w:val="22"/>
          <w:shd w:val="clear" w:color="auto" w:fill="FFFFFF"/>
          <w:lang w:val="en-US"/>
        </w:rPr>
        <w:t xml:space="preserve"> the table </w:t>
      </w:r>
      <w:r w:rsidR="00B953A9" w:rsidRPr="00B953A9">
        <w:rPr>
          <w:rFonts w:cstheme="minorHAnsi"/>
          <w:color w:val="000000"/>
          <w:sz w:val="22"/>
          <w:szCs w:val="22"/>
          <w:shd w:val="clear" w:color="auto" w:fill="FFFFFF"/>
          <w:lang w:val="en-US"/>
        </w:rPr>
        <w:t>“</w:t>
      </w:r>
      <w:r w:rsidRPr="00B953A9">
        <w:rPr>
          <w:rFonts w:cstheme="minorHAnsi"/>
          <w:color w:val="000000"/>
          <w:sz w:val="22"/>
          <w:szCs w:val="22"/>
          <w:shd w:val="clear" w:color="auto" w:fill="FFFFFF"/>
          <w:lang w:val="en-US"/>
        </w:rPr>
        <w:t>Region</w:t>
      </w:r>
      <w:r w:rsidR="00B953A9" w:rsidRPr="00B953A9">
        <w:rPr>
          <w:rFonts w:cstheme="minorHAnsi"/>
          <w:color w:val="000000"/>
          <w:sz w:val="22"/>
          <w:szCs w:val="22"/>
          <w:shd w:val="clear" w:color="auto" w:fill="FFFFFF"/>
          <w:lang w:val="en-US"/>
        </w:rPr>
        <w:t>”</w:t>
      </w:r>
      <w:r w:rsidRPr="00B953A9">
        <w:rPr>
          <w:rFonts w:cstheme="minorHAnsi"/>
          <w:color w:val="000000"/>
          <w:sz w:val="22"/>
          <w:szCs w:val="22"/>
          <w:shd w:val="clear" w:color="auto" w:fill="FFFFFF"/>
          <w:lang w:val="en-US"/>
        </w:rPr>
        <w:t xml:space="preserve"> that do not have matches in</w:t>
      </w:r>
      <w:r w:rsidR="00CE3082" w:rsidRPr="00B953A9">
        <w:rPr>
          <w:rFonts w:cstheme="minorHAnsi"/>
          <w:color w:val="000000"/>
          <w:sz w:val="22"/>
          <w:szCs w:val="22"/>
          <w:shd w:val="clear" w:color="auto" w:fill="FFFFFF"/>
          <w:lang w:val="en-US"/>
        </w:rPr>
        <w:t xml:space="preserve"> the</w:t>
      </w:r>
      <w:r w:rsidRPr="00B953A9">
        <w:rPr>
          <w:rFonts w:cstheme="minorHAnsi"/>
          <w:color w:val="000000"/>
          <w:sz w:val="22"/>
          <w:szCs w:val="22"/>
          <w:shd w:val="clear" w:color="auto" w:fill="FFFFFF"/>
          <w:lang w:val="en-US"/>
        </w:rPr>
        <w:t xml:space="preserve"> "</w:t>
      </w:r>
      <w:r w:rsidR="00CE3082" w:rsidRPr="00B953A9">
        <w:rPr>
          <w:rFonts w:cstheme="minorHAnsi"/>
          <w:color w:val="000000"/>
          <w:sz w:val="22"/>
          <w:szCs w:val="22"/>
          <w:shd w:val="clear" w:color="auto" w:fill="FFFFFF"/>
          <w:lang w:val="en-US"/>
        </w:rPr>
        <w:t>Property</w:t>
      </w:r>
      <w:r w:rsidRPr="00B953A9">
        <w:rPr>
          <w:rFonts w:cstheme="minorHAnsi"/>
          <w:color w:val="000000"/>
          <w:sz w:val="22"/>
          <w:szCs w:val="22"/>
          <w:shd w:val="clear" w:color="auto" w:fill="FFFFFF"/>
          <w:lang w:val="en-US"/>
        </w:rPr>
        <w:t>"</w:t>
      </w:r>
      <w:r w:rsidR="00B953A9" w:rsidRPr="00B953A9">
        <w:rPr>
          <w:rFonts w:cstheme="minorHAnsi"/>
          <w:color w:val="000000"/>
          <w:sz w:val="22"/>
          <w:szCs w:val="22"/>
          <w:shd w:val="clear" w:color="auto" w:fill="FFFFFF"/>
          <w:lang w:val="en-US"/>
        </w:rPr>
        <w:t xml:space="preserve"> table</w:t>
      </w:r>
      <w:r w:rsidRPr="00B953A9">
        <w:rPr>
          <w:rFonts w:cstheme="minorHAnsi"/>
          <w:color w:val="000000"/>
          <w:sz w:val="22"/>
          <w:szCs w:val="22"/>
          <w:shd w:val="clear" w:color="auto" w:fill="FFFFFF"/>
          <w:lang w:val="en-US"/>
        </w:rPr>
        <w:t xml:space="preserve">, these </w:t>
      </w:r>
      <w:r w:rsidR="00CE3082" w:rsidRPr="00B953A9">
        <w:rPr>
          <w:rFonts w:cstheme="minorHAnsi"/>
          <w:color w:val="000000"/>
          <w:sz w:val="22"/>
          <w:szCs w:val="22"/>
          <w:shd w:val="clear" w:color="auto" w:fill="FFFFFF"/>
          <w:lang w:val="en-US"/>
        </w:rPr>
        <w:t>rows</w:t>
      </w:r>
      <w:r w:rsidRPr="00B953A9">
        <w:rPr>
          <w:rFonts w:cstheme="minorHAnsi"/>
          <w:color w:val="000000"/>
          <w:sz w:val="22"/>
          <w:szCs w:val="22"/>
          <w:shd w:val="clear" w:color="auto" w:fill="FFFFFF"/>
          <w:lang w:val="en-US"/>
        </w:rPr>
        <w:t xml:space="preserve"> will not be shown</w:t>
      </w:r>
      <w:r w:rsidR="00CE3082" w:rsidRPr="00B953A9">
        <w:rPr>
          <w:rFonts w:cstheme="minorHAnsi"/>
          <w:color w:val="000000"/>
          <w:sz w:val="22"/>
          <w:szCs w:val="22"/>
          <w:shd w:val="clear" w:color="auto" w:fill="FFFFFF"/>
          <w:lang w:val="en-US"/>
        </w:rPr>
        <w:t>.</w:t>
      </w:r>
    </w:p>
    <w:p w14:paraId="2D7FB223" w14:textId="3BE45FFE" w:rsidR="00CE3082" w:rsidRPr="00B953A9" w:rsidRDefault="00CE3082" w:rsidP="000A713F">
      <w:pPr>
        <w:spacing w:line="360" w:lineRule="auto"/>
        <w:rPr>
          <w:rFonts w:cstheme="minorHAnsi"/>
          <w:color w:val="000000"/>
          <w:sz w:val="22"/>
          <w:szCs w:val="22"/>
          <w:shd w:val="clear" w:color="auto" w:fill="FFFFFF"/>
          <w:lang w:val="en-US"/>
        </w:rPr>
      </w:pPr>
      <w:r w:rsidRPr="00B953A9">
        <w:rPr>
          <w:rFonts w:cstheme="minorHAnsi"/>
          <w:color w:val="000000"/>
          <w:sz w:val="22"/>
          <w:szCs w:val="22"/>
          <w:shd w:val="clear" w:color="auto" w:fill="FFFFFF"/>
          <w:lang w:val="en-US"/>
        </w:rPr>
        <w:t xml:space="preserve">The </w:t>
      </w:r>
      <w:r w:rsidRPr="00B953A9">
        <w:rPr>
          <w:rFonts w:cstheme="minorHAnsi"/>
          <w:color w:val="365F91" w:themeColor="accent1" w:themeShade="BF"/>
          <w:sz w:val="22"/>
          <w:szCs w:val="22"/>
          <w:shd w:val="clear" w:color="auto" w:fill="FFFFFF"/>
          <w:lang w:val="en-US"/>
        </w:rPr>
        <w:t>WHERE</w:t>
      </w:r>
      <w:r w:rsidRPr="00B953A9">
        <w:rPr>
          <w:rFonts w:cstheme="minorHAnsi"/>
          <w:color w:val="000000"/>
          <w:sz w:val="22"/>
          <w:szCs w:val="22"/>
          <w:shd w:val="clear" w:color="auto" w:fill="FFFFFF"/>
          <w:lang w:val="en-US"/>
        </w:rPr>
        <w:t xml:space="preserve"> keyword filters the rows and displays </w:t>
      </w:r>
      <w:r w:rsidR="008E33F4" w:rsidRPr="00B953A9">
        <w:rPr>
          <w:rFonts w:cstheme="minorHAnsi"/>
          <w:color w:val="000000"/>
          <w:sz w:val="22"/>
          <w:szCs w:val="22"/>
          <w:shd w:val="clear" w:color="auto" w:fill="FFFFFF"/>
          <w:lang w:val="en-US"/>
        </w:rPr>
        <w:t xml:space="preserve">only those </w:t>
      </w:r>
      <w:r w:rsidR="00D27EED" w:rsidRPr="00B953A9">
        <w:rPr>
          <w:rFonts w:cstheme="minorHAnsi"/>
          <w:color w:val="000000"/>
          <w:sz w:val="22"/>
          <w:szCs w:val="22"/>
          <w:shd w:val="clear" w:color="auto" w:fill="FFFFFF"/>
          <w:lang w:val="en-US"/>
        </w:rPr>
        <w:t xml:space="preserve">which satisfy the given conditions. </w:t>
      </w:r>
    </w:p>
    <w:p w14:paraId="434362C6" w14:textId="7A1A3AB0" w:rsidR="00D27EED" w:rsidRDefault="00D27EED" w:rsidP="000A713F">
      <w:pPr>
        <w:spacing w:line="360" w:lineRule="auto"/>
        <w:rPr>
          <w:rFonts w:cstheme="minorHAnsi"/>
          <w:color w:val="000000"/>
          <w:sz w:val="23"/>
          <w:szCs w:val="23"/>
          <w:shd w:val="clear" w:color="auto" w:fill="FFFFFF"/>
          <w:lang w:val="en-US"/>
        </w:rPr>
      </w:pPr>
      <w:r w:rsidRPr="00B953A9">
        <w:rPr>
          <w:rFonts w:cstheme="minorHAnsi"/>
          <w:color w:val="000000"/>
          <w:sz w:val="22"/>
          <w:szCs w:val="22"/>
          <w:shd w:val="clear" w:color="auto" w:fill="FFFFFF"/>
          <w:lang w:val="en-US"/>
        </w:rPr>
        <w:t xml:space="preserve">The combination of </w:t>
      </w:r>
      <w:r w:rsidRPr="00B953A9">
        <w:rPr>
          <w:rFonts w:cstheme="minorHAnsi"/>
          <w:i/>
          <w:iCs/>
          <w:color w:val="000000"/>
          <w:sz w:val="22"/>
          <w:szCs w:val="22"/>
          <w:shd w:val="clear" w:color="auto" w:fill="FFFFFF"/>
          <w:lang w:val="en-US"/>
        </w:rPr>
        <w:t>Inner joins</w:t>
      </w:r>
      <w:r w:rsidRPr="00B953A9">
        <w:rPr>
          <w:rFonts w:cstheme="minorHAnsi"/>
          <w:color w:val="000000"/>
          <w:sz w:val="22"/>
          <w:szCs w:val="22"/>
          <w:shd w:val="clear" w:color="auto" w:fill="FFFFFF"/>
          <w:lang w:val="en-US"/>
        </w:rPr>
        <w:t xml:space="preserve"> and </w:t>
      </w:r>
      <w:r w:rsidR="00B953A9" w:rsidRPr="00B953A9">
        <w:rPr>
          <w:rFonts w:cstheme="minorHAnsi"/>
          <w:i/>
          <w:iCs/>
          <w:color w:val="000000"/>
          <w:sz w:val="22"/>
          <w:szCs w:val="22"/>
          <w:shd w:val="clear" w:color="auto" w:fill="FFFFFF"/>
          <w:lang w:val="en-US"/>
        </w:rPr>
        <w:t>W</w:t>
      </w:r>
      <w:r w:rsidRPr="00B953A9">
        <w:rPr>
          <w:rFonts w:cstheme="minorHAnsi"/>
          <w:i/>
          <w:iCs/>
          <w:color w:val="000000"/>
          <w:sz w:val="22"/>
          <w:szCs w:val="22"/>
          <w:shd w:val="clear" w:color="auto" w:fill="FFFFFF"/>
          <w:lang w:val="en-US"/>
        </w:rPr>
        <w:t>here</w:t>
      </w:r>
      <w:r w:rsidRPr="00B953A9">
        <w:rPr>
          <w:rFonts w:cstheme="minorHAnsi"/>
          <w:color w:val="000000"/>
          <w:sz w:val="22"/>
          <w:szCs w:val="22"/>
          <w:shd w:val="clear" w:color="auto" w:fill="FFFFFF"/>
          <w:lang w:val="en-US"/>
        </w:rPr>
        <w:t xml:space="preserve"> clause give</w:t>
      </w:r>
      <w:r w:rsidR="00B953A9" w:rsidRPr="00B953A9">
        <w:rPr>
          <w:rFonts w:cstheme="minorHAnsi"/>
          <w:color w:val="000000"/>
          <w:sz w:val="22"/>
          <w:szCs w:val="22"/>
          <w:shd w:val="clear" w:color="auto" w:fill="FFFFFF"/>
          <w:lang w:val="en-US"/>
        </w:rPr>
        <w:t>s</w:t>
      </w:r>
      <w:r w:rsidRPr="00B953A9">
        <w:rPr>
          <w:rFonts w:cstheme="minorHAnsi"/>
          <w:color w:val="000000"/>
          <w:sz w:val="22"/>
          <w:szCs w:val="22"/>
          <w:shd w:val="clear" w:color="auto" w:fill="FFFFFF"/>
          <w:lang w:val="en-US"/>
        </w:rPr>
        <w:t xml:space="preserve"> us the requested output which is shown below</w:t>
      </w:r>
      <w:r>
        <w:rPr>
          <w:rFonts w:cstheme="minorHAnsi"/>
          <w:color w:val="000000"/>
          <w:sz w:val="23"/>
          <w:szCs w:val="23"/>
          <w:shd w:val="clear" w:color="auto" w:fill="FFFFFF"/>
          <w:lang w:val="en-US"/>
        </w:rPr>
        <w:t xml:space="preserve">: </w:t>
      </w:r>
    </w:p>
    <w:p w14:paraId="08373C27" w14:textId="77777777" w:rsidR="000A713F" w:rsidRDefault="003479C7" w:rsidP="000A713F">
      <w:pPr>
        <w:keepNext/>
        <w:jc w:val="center"/>
      </w:pPr>
      <w:r w:rsidRPr="003479C7">
        <w:drawing>
          <wp:inline distT="0" distB="0" distL="0" distR="0" wp14:anchorId="3E64BC9D" wp14:editId="39A4A0D0">
            <wp:extent cx="1543050" cy="647700"/>
            <wp:effectExtent l="0" t="0" r="0" b="0"/>
            <wp:docPr id="10" name="Εικόνα 1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πίνακας&#10;&#10;Περιγραφή που δημιουργήθηκε αυτόματα"/>
                    <pic:cNvPicPr/>
                  </pic:nvPicPr>
                  <pic:blipFill>
                    <a:blip r:embed="rId41"/>
                    <a:stretch>
                      <a:fillRect/>
                    </a:stretch>
                  </pic:blipFill>
                  <pic:spPr>
                    <a:xfrm>
                      <a:off x="0" y="0"/>
                      <a:ext cx="1543050" cy="647700"/>
                    </a:xfrm>
                    <a:prstGeom prst="rect">
                      <a:avLst/>
                    </a:prstGeom>
                  </pic:spPr>
                </pic:pic>
              </a:graphicData>
            </a:graphic>
          </wp:inline>
        </w:drawing>
      </w:r>
    </w:p>
    <w:p w14:paraId="35ED090F" w14:textId="5AC9A602" w:rsidR="00720AD1" w:rsidRDefault="000A713F" w:rsidP="000A713F">
      <w:pPr>
        <w:pStyle w:val="a5"/>
        <w:jc w:val="center"/>
        <w:rPr>
          <w:rStyle w:val="ae"/>
          <w:rFonts w:cstheme="minorHAnsi"/>
          <w:i w:val="0"/>
          <w:iCs w:val="0"/>
          <w:color w:val="FF0000"/>
          <w:lang w:val="en-US"/>
        </w:rPr>
      </w:pPr>
      <w:r>
        <w:t xml:space="preserve">Figure </w:t>
      </w:r>
      <w:r>
        <w:fldChar w:fldCharType="begin"/>
      </w:r>
      <w:r>
        <w:instrText xml:space="preserve"> SEQ Figure \* ARABIC </w:instrText>
      </w:r>
      <w:r>
        <w:fldChar w:fldCharType="separate"/>
      </w:r>
      <w:r w:rsidR="007B724D">
        <w:rPr>
          <w:noProof/>
        </w:rPr>
        <w:t>4</w:t>
      </w:r>
      <w:r>
        <w:fldChar w:fldCharType="end"/>
      </w:r>
      <w:r>
        <w:rPr>
          <w:lang w:val="en-US"/>
        </w:rPr>
        <w:t>: Output Question 1</w:t>
      </w:r>
    </w:p>
    <w:p w14:paraId="6FC42AD5" w14:textId="77777777" w:rsidR="00B953A9" w:rsidRPr="00EB7828" w:rsidRDefault="00B953A9" w:rsidP="000A713F">
      <w:pPr>
        <w:spacing w:line="360" w:lineRule="auto"/>
        <w:jc w:val="center"/>
        <w:rPr>
          <w:rStyle w:val="ae"/>
          <w:rFonts w:cstheme="minorHAnsi"/>
          <w:i w:val="0"/>
          <w:iCs w:val="0"/>
          <w:color w:val="FF0000"/>
          <w:lang w:val="en-US"/>
        </w:rPr>
      </w:pPr>
    </w:p>
    <w:p w14:paraId="39A69E97" w14:textId="71DF6EFD" w:rsidR="00720AD1" w:rsidRDefault="00B953A9" w:rsidP="000A713F">
      <w:pPr>
        <w:spacing w:line="360" w:lineRule="auto"/>
        <w:rPr>
          <w:rStyle w:val="ae"/>
          <w:rFonts w:cstheme="minorHAnsi"/>
          <w:b w:val="0"/>
          <w:bCs w:val="0"/>
          <w:i w:val="0"/>
          <w:iCs w:val="0"/>
          <w:lang w:val="en-US"/>
        </w:rPr>
      </w:pPr>
      <w:r w:rsidRPr="00B953A9">
        <w:rPr>
          <w:rStyle w:val="ae"/>
          <w:rFonts w:cstheme="minorHAnsi"/>
          <w:b w:val="0"/>
          <w:bCs w:val="0"/>
          <w:i w:val="0"/>
          <w:iCs w:val="0"/>
          <w:sz w:val="22"/>
          <w:szCs w:val="22"/>
          <w:lang w:val="en-US"/>
        </w:rPr>
        <w:t xml:space="preserve">As we can see the properties that fulfill those conditions are the property with ID: 29 and Address </w:t>
      </w:r>
      <w:proofErr w:type="spellStart"/>
      <w:r w:rsidRPr="00B953A9">
        <w:rPr>
          <w:rStyle w:val="ae"/>
          <w:rFonts w:cstheme="minorHAnsi"/>
          <w:b w:val="0"/>
          <w:bCs w:val="0"/>
          <w:i w:val="0"/>
          <w:iCs w:val="0"/>
          <w:sz w:val="22"/>
          <w:szCs w:val="22"/>
          <w:lang w:val="en-US"/>
        </w:rPr>
        <w:t>Platwnos</w:t>
      </w:r>
      <w:proofErr w:type="spellEnd"/>
      <w:r w:rsidRPr="00B953A9">
        <w:rPr>
          <w:rStyle w:val="ae"/>
          <w:rFonts w:cstheme="minorHAnsi"/>
          <w:b w:val="0"/>
          <w:bCs w:val="0"/>
          <w:i w:val="0"/>
          <w:iCs w:val="0"/>
          <w:sz w:val="22"/>
          <w:szCs w:val="22"/>
          <w:lang w:val="en-US"/>
        </w:rPr>
        <w:t xml:space="preserve"> 276 and the property with ID: 32 and address </w:t>
      </w:r>
      <w:proofErr w:type="spellStart"/>
      <w:r w:rsidRPr="00B953A9">
        <w:rPr>
          <w:rStyle w:val="ae"/>
          <w:rFonts w:cstheme="minorHAnsi"/>
          <w:b w:val="0"/>
          <w:bCs w:val="0"/>
          <w:i w:val="0"/>
          <w:iCs w:val="0"/>
          <w:sz w:val="22"/>
          <w:szCs w:val="22"/>
          <w:lang w:val="en-US"/>
        </w:rPr>
        <w:t>Axarnwn</w:t>
      </w:r>
      <w:proofErr w:type="spellEnd"/>
      <w:r w:rsidRPr="00B953A9">
        <w:rPr>
          <w:rStyle w:val="ae"/>
          <w:rFonts w:cstheme="minorHAnsi"/>
          <w:b w:val="0"/>
          <w:bCs w:val="0"/>
          <w:i w:val="0"/>
          <w:iCs w:val="0"/>
          <w:sz w:val="22"/>
          <w:szCs w:val="22"/>
          <w:lang w:val="en-US"/>
        </w:rPr>
        <w:t xml:space="preserve"> 26</w:t>
      </w:r>
      <w:r>
        <w:rPr>
          <w:rStyle w:val="ae"/>
          <w:rFonts w:cstheme="minorHAnsi"/>
          <w:b w:val="0"/>
          <w:bCs w:val="0"/>
          <w:i w:val="0"/>
          <w:iCs w:val="0"/>
          <w:lang w:val="en-US"/>
        </w:rPr>
        <w:t xml:space="preserve">. </w:t>
      </w:r>
    </w:p>
    <w:p w14:paraId="23B1C8E4" w14:textId="77777777" w:rsidR="00B953A9" w:rsidRPr="00B953A9" w:rsidRDefault="00B953A9" w:rsidP="00720AD1">
      <w:pPr>
        <w:rPr>
          <w:rStyle w:val="ae"/>
          <w:rFonts w:cstheme="minorHAnsi"/>
          <w:b w:val="0"/>
          <w:bCs w:val="0"/>
          <w:i w:val="0"/>
          <w:iCs w:val="0"/>
          <w:lang w:val="en-US"/>
        </w:rPr>
      </w:pPr>
    </w:p>
    <w:p w14:paraId="13EF5181" w14:textId="5FAC5E95" w:rsidR="00F27D47" w:rsidRDefault="00F27D47" w:rsidP="001E49F0">
      <w:pPr>
        <w:rPr>
          <w:rFonts w:cstheme="minorHAnsi"/>
          <w:lang w:val="en-US"/>
        </w:rPr>
        <w:sectPr w:rsidR="00F27D47" w:rsidSect="00123D6F">
          <w:headerReference w:type="default" r:id="rId42"/>
          <w:headerReference w:type="first" r:id="rId43"/>
          <w:pgSz w:w="11906" w:h="16838"/>
          <w:pgMar w:top="1440" w:right="1700" w:bottom="1440" w:left="1800" w:header="708" w:footer="708" w:gutter="0"/>
          <w:cols w:space="708"/>
          <w:titlePg/>
          <w:docGrid w:linePitch="360"/>
        </w:sectPr>
      </w:pPr>
    </w:p>
    <w:p w14:paraId="414156CD" w14:textId="331D04EA" w:rsidR="00D27EED" w:rsidRDefault="00D27EED" w:rsidP="00D27EED">
      <w:pPr>
        <w:pStyle w:val="3"/>
        <w:rPr>
          <w:b/>
          <w:bCs/>
          <w:i/>
          <w:iCs/>
          <w:color w:val="404040" w:themeColor="text1" w:themeTint="BF"/>
          <w:sz w:val="32"/>
          <w:szCs w:val="32"/>
          <w:lang w:val="en-US"/>
        </w:rPr>
      </w:pPr>
      <w:bookmarkStart w:id="10" w:name="_Toc87729740"/>
      <w:r w:rsidRPr="00B953A9">
        <w:rPr>
          <w:b/>
          <w:bCs/>
          <w:color w:val="404040" w:themeColor="text1" w:themeTint="BF"/>
          <w:sz w:val="28"/>
          <w:szCs w:val="28"/>
          <w:lang w:val="en-US"/>
        </w:rPr>
        <w:lastRenderedPageBreak/>
        <w:t xml:space="preserve">Case </w:t>
      </w:r>
      <w:r w:rsidR="00EB7828" w:rsidRPr="00B953A9">
        <w:rPr>
          <w:b/>
          <w:bCs/>
          <w:color w:val="404040" w:themeColor="text1" w:themeTint="BF"/>
          <w:sz w:val="28"/>
          <w:szCs w:val="28"/>
          <w:lang w:val="en-US"/>
        </w:rPr>
        <w:t>2</w:t>
      </w:r>
      <w:r w:rsidRPr="00B953A9">
        <w:rPr>
          <w:b/>
          <w:bCs/>
          <w:color w:val="404040" w:themeColor="text1" w:themeTint="BF"/>
          <w:sz w:val="28"/>
          <w:szCs w:val="28"/>
          <w:lang w:val="en-US"/>
        </w:rPr>
        <w:t xml:space="preserve">:  </w:t>
      </w:r>
      <w:r w:rsidR="00EB7828" w:rsidRPr="00B953A9">
        <w:rPr>
          <w:b/>
          <w:bCs/>
          <w:i/>
          <w:iCs/>
          <w:color w:val="404040" w:themeColor="text1" w:themeTint="BF"/>
          <w:sz w:val="28"/>
          <w:szCs w:val="28"/>
          <w:lang w:val="en-US"/>
        </w:rPr>
        <w:t>Number of Estimations for the year 2020 per Agent</w:t>
      </w:r>
      <w:bookmarkEnd w:id="10"/>
      <w:r w:rsidR="00EB7828" w:rsidRPr="00B953A9">
        <w:rPr>
          <w:b/>
          <w:bCs/>
          <w:i/>
          <w:iCs/>
          <w:color w:val="404040" w:themeColor="text1" w:themeTint="BF"/>
          <w:sz w:val="28"/>
          <w:szCs w:val="28"/>
          <w:lang w:val="en-US"/>
        </w:rPr>
        <w:t xml:space="preserve"> </w:t>
      </w:r>
    </w:p>
    <w:p w14:paraId="150D7B56" w14:textId="7B5257CD" w:rsidR="00D27EED" w:rsidRDefault="00D27EED" w:rsidP="00CB5783">
      <w:pPr>
        <w:rPr>
          <w:rStyle w:val="ae"/>
          <w:rFonts w:cstheme="minorHAnsi"/>
          <w:i w:val="0"/>
          <w:iCs w:val="0"/>
          <w:lang w:val="en-US"/>
        </w:rPr>
      </w:pPr>
    </w:p>
    <w:p w14:paraId="20FF48AA" w14:textId="758EF098" w:rsidR="00EB7828" w:rsidRPr="00136255" w:rsidRDefault="00EB7828" w:rsidP="00CB5783">
      <w:pPr>
        <w:rPr>
          <w:rStyle w:val="ae"/>
          <w:rFonts w:cstheme="minorHAnsi"/>
          <w:b w:val="0"/>
          <w:bCs w:val="0"/>
          <w:i w:val="0"/>
          <w:iCs w:val="0"/>
          <w:sz w:val="22"/>
          <w:szCs w:val="22"/>
          <w:lang w:val="en-US"/>
        </w:rPr>
      </w:pPr>
      <w:r w:rsidRPr="00136255">
        <w:rPr>
          <w:rStyle w:val="ae"/>
          <w:rFonts w:cstheme="minorHAnsi"/>
          <w:b w:val="0"/>
          <w:bCs w:val="0"/>
          <w:i w:val="0"/>
          <w:iCs w:val="0"/>
          <w:sz w:val="22"/>
          <w:szCs w:val="22"/>
          <w:lang w:val="en-US"/>
        </w:rPr>
        <w:t xml:space="preserve">For this case we used the following </w:t>
      </w:r>
      <w:r w:rsidR="002E42CD" w:rsidRPr="00136255">
        <w:rPr>
          <w:rStyle w:val="ae"/>
          <w:rFonts w:cstheme="minorHAnsi"/>
          <w:b w:val="0"/>
          <w:bCs w:val="0"/>
          <w:i w:val="0"/>
          <w:iCs w:val="0"/>
          <w:sz w:val="22"/>
          <w:szCs w:val="22"/>
          <w:lang w:val="en-US"/>
        </w:rPr>
        <w:t xml:space="preserve">query. </w:t>
      </w:r>
    </w:p>
    <w:p w14:paraId="6CEC9B8B" w14:textId="77777777" w:rsidR="000A713F" w:rsidRDefault="005D1539" w:rsidP="000A713F">
      <w:pPr>
        <w:keepNext/>
      </w:pPr>
      <w:r w:rsidRPr="005D1539">
        <w:drawing>
          <wp:inline distT="0" distB="0" distL="0" distR="0" wp14:anchorId="5C6D4F1A" wp14:editId="7D188CF9">
            <wp:extent cx="5337810" cy="810260"/>
            <wp:effectExtent l="0" t="0" r="0" b="889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44"/>
                    <a:stretch>
                      <a:fillRect/>
                    </a:stretch>
                  </pic:blipFill>
                  <pic:spPr>
                    <a:xfrm>
                      <a:off x="0" y="0"/>
                      <a:ext cx="5337810" cy="810260"/>
                    </a:xfrm>
                    <a:prstGeom prst="rect">
                      <a:avLst/>
                    </a:prstGeom>
                  </pic:spPr>
                </pic:pic>
              </a:graphicData>
            </a:graphic>
          </wp:inline>
        </w:drawing>
      </w:r>
    </w:p>
    <w:p w14:paraId="5744A720" w14:textId="7B740E7C" w:rsidR="008A181C" w:rsidRPr="00426C86" w:rsidRDefault="000A713F" w:rsidP="000A713F">
      <w:pPr>
        <w:pStyle w:val="a5"/>
        <w:jc w:val="center"/>
        <w:rPr>
          <w:rStyle w:val="ae"/>
          <w:rFonts w:cstheme="minorHAnsi"/>
          <w:i w:val="0"/>
          <w:iCs w:val="0"/>
          <w:lang w:val="en-US"/>
        </w:rPr>
      </w:pPr>
      <w:r>
        <w:t xml:space="preserve">Figure </w:t>
      </w:r>
      <w:r>
        <w:fldChar w:fldCharType="begin"/>
      </w:r>
      <w:r>
        <w:instrText xml:space="preserve"> SEQ Figure \* ARABIC </w:instrText>
      </w:r>
      <w:r>
        <w:fldChar w:fldCharType="separate"/>
      </w:r>
      <w:r w:rsidR="007B724D">
        <w:rPr>
          <w:noProof/>
        </w:rPr>
        <w:t>5</w:t>
      </w:r>
      <w:r>
        <w:fldChar w:fldCharType="end"/>
      </w:r>
      <w:r>
        <w:rPr>
          <w:lang w:val="en-US"/>
        </w:rPr>
        <w:t>: Question 2</w:t>
      </w:r>
    </w:p>
    <w:p w14:paraId="7A7B9AB4" w14:textId="04994D6A" w:rsidR="008A181C" w:rsidRPr="000F27D0" w:rsidRDefault="005F6549" w:rsidP="008A181C">
      <w:pPr>
        <w:jc w:val="center"/>
        <w:rPr>
          <w:rFonts w:cstheme="minorHAnsi"/>
          <w:noProof/>
          <w:color w:val="1F497D" w:themeColor="text2"/>
          <w:lang w:val="en-US"/>
        </w:rPr>
      </w:pPr>
      <w:r>
        <w:rPr>
          <w:rFonts w:cstheme="minorHAnsi"/>
          <w:noProof/>
          <w:color w:val="1F497D" w:themeColor="text2"/>
          <w:lang w:val="en-US"/>
        </w:rPr>
        <w:object w:dxaOrig="1520" w:dyaOrig="987" w14:anchorId="083B876B">
          <v:shape id="_x0000_i1047" type="#_x0000_t75" style="width:76.3pt;height:49.7pt" o:ole="">
            <v:imagedata r:id="rId45" o:title=""/>
          </v:shape>
          <o:OLEObject Type="Embed" ProgID="Package" ShapeID="_x0000_i1047" DrawAspect="Icon" ObjectID="_1698343016" r:id="rId46"/>
        </w:object>
      </w:r>
    </w:p>
    <w:p w14:paraId="6A029275" w14:textId="0717247B" w:rsidR="005B1BD4" w:rsidRPr="00136255" w:rsidRDefault="00E13AD6" w:rsidP="000A713F">
      <w:pPr>
        <w:spacing w:line="360" w:lineRule="auto"/>
        <w:rPr>
          <w:rFonts w:cstheme="minorHAnsi"/>
          <w:color w:val="000000"/>
          <w:sz w:val="22"/>
          <w:szCs w:val="22"/>
          <w:shd w:val="clear" w:color="auto" w:fill="FFFFFF"/>
          <w:lang w:val="en-US"/>
        </w:rPr>
      </w:pPr>
      <w:r w:rsidRPr="00136255">
        <w:rPr>
          <w:rStyle w:val="HTML"/>
          <w:rFonts w:asciiTheme="minorHAnsi" w:eastAsiaTheme="minorEastAsia" w:hAnsiTheme="minorHAnsi" w:cstheme="minorHAnsi"/>
          <w:sz w:val="22"/>
          <w:szCs w:val="22"/>
          <w:lang w:val="en-US"/>
        </w:rPr>
        <w:t xml:space="preserve">The aggregate function </w:t>
      </w:r>
      <w:proofErr w:type="gramStart"/>
      <w:r w:rsidR="005B1BD4" w:rsidRPr="00136255">
        <w:rPr>
          <w:rStyle w:val="HTML"/>
          <w:rFonts w:asciiTheme="minorHAnsi" w:eastAsiaTheme="minorEastAsia" w:hAnsiTheme="minorHAnsi" w:cstheme="minorHAnsi"/>
          <w:color w:val="365F91" w:themeColor="accent1" w:themeShade="BF"/>
          <w:sz w:val="22"/>
          <w:szCs w:val="22"/>
          <w:lang w:val="en-US"/>
        </w:rPr>
        <w:t>COUNT(</w:t>
      </w:r>
      <w:proofErr w:type="gramEnd"/>
      <w:r w:rsidR="005B1BD4" w:rsidRPr="00136255">
        <w:rPr>
          <w:rStyle w:val="HTML"/>
          <w:rFonts w:asciiTheme="minorHAnsi" w:eastAsiaTheme="minorEastAsia" w:hAnsiTheme="minorHAnsi" w:cstheme="minorHAnsi"/>
          <w:color w:val="365F91" w:themeColor="accent1" w:themeShade="BF"/>
          <w:sz w:val="22"/>
          <w:szCs w:val="22"/>
          <w:lang w:val="en-US"/>
        </w:rPr>
        <w:t>)</w:t>
      </w:r>
      <w:r w:rsidR="005B1BD4" w:rsidRPr="00136255">
        <w:rPr>
          <w:rFonts w:cstheme="minorHAnsi"/>
          <w:color w:val="365F91" w:themeColor="accent1" w:themeShade="BF"/>
          <w:sz w:val="22"/>
          <w:szCs w:val="22"/>
          <w:shd w:val="clear" w:color="auto" w:fill="FFFFFF"/>
          <w:lang w:val="en-US"/>
        </w:rPr>
        <w:t xml:space="preserve"> </w:t>
      </w:r>
      <w:r w:rsidR="005B1BD4" w:rsidRPr="00136255">
        <w:rPr>
          <w:rFonts w:cstheme="minorHAnsi"/>
          <w:color w:val="000000"/>
          <w:sz w:val="22"/>
          <w:szCs w:val="22"/>
          <w:shd w:val="clear" w:color="auto" w:fill="FFFFFF"/>
          <w:lang w:val="en-US"/>
        </w:rPr>
        <w:t>returns the number of rows that matches specified criteri</w:t>
      </w:r>
      <w:r w:rsidRPr="00136255">
        <w:rPr>
          <w:rFonts w:cstheme="minorHAnsi"/>
          <w:color w:val="000000"/>
          <w:sz w:val="22"/>
          <w:szCs w:val="22"/>
          <w:shd w:val="clear" w:color="auto" w:fill="FFFFFF"/>
          <w:lang w:val="en-US"/>
        </w:rPr>
        <w:t xml:space="preserve">a of the where clause. </w:t>
      </w:r>
    </w:p>
    <w:p w14:paraId="2535103C" w14:textId="7FBC9F35" w:rsidR="005F6549" w:rsidRPr="005F6549" w:rsidRDefault="00E13AD6" w:rsidP="000A713F">
      <w:pPr>
        <w:spacing w:line="360" w:lineRule="auto"/>
        <w:rPr>
          <w:rStyle w:val="ae"/>
          <w:rFonts w:cstheme="minorHAnsi"/>
          <w:b w:val="0"/>
          <w:bCs w:val="0"/>
          <w:i w:val="0"/>
          <w:iCs w:val="0"/>
          <w:color w:val="000000"/>
          <w:sz w:val="22"/>
          <w:szCs w:val="22"/>
          <w:shd w:val="clear" w:color="auto" w:fill="FFFFFF"/>
          <w:lang w:val="en-US"/>
        </w:rPr>
      </w:pPr>
      <w:r w:rsidRPr="00136255">
        <w:rPr>
          <w:rFonts w:cstheme="minorHAnsi"/>
          <w:color w:val="365F91" w:themeColor="accent1" w:themeShade="BF"/>
          <w:sz w:val="22"/>
          <w:szCs w:val="22"/>
          <w:shd w:val="clear" w:color="auto" w:fill="FFFFFF"/>
          <w:lang w:val="en-US"/>
        </w:rPr>
        <w:t xml:space="preserve">GROUP BY </w:t>
      </w:r>
      <w:r w:rsidRPr="00136255">
        <w:rPr>
          <w:rFonts w:cstheme="minorHAnsi"/>
          <w:color w:val="000000"/>
          <w:sz w:val="22"/>
          <w:szCs w:val="22"/>
          <w:shd w:val="clear" w:color="auto" w:fill="FFFFFF"/>
          <w:lang w:val="en-US"/>
        </w:rPr>
        <w:t xml:space="preserve">statement groups the estimations for each Agent and displays them as a </w:t>
      </w:r>
      <w:r w:rsidR="00136255" w:rsidRPr="00136255">
        <w:rPr>
          <w:rFonts w:cstheme="minorHAnsi"/>
          <w:color w:val="000000"/>
          <w:sz w:val="22"/>
          <w:szCs w:val="22"/>
          <w:shd w:val="clear" w:color="auto" w:fill="FFFFFF"/>
          <w:lang w:val="en-US"/>
        </w:rPr>
        <w:t>summary</w:t>
      </w:r>
      <w:r w:rsidRPr="00136255">
        <w:rPr>
          <w:rFonts w:cstheme="minorHAnsi"/>
          <w:color w:val="000000"/>
          <w:sz w:val="22"/>
          <w:szCs w:val="22"/>
          <w:shd w:val="clear" w:color="auto" w:fill="FFFFFF"/>
          <w:lang w:val="en-US"/>
        </w:rPr>
        <w:t xml:space="preserve"> </w:t>
      </w:r>
      <w:r w:rsidR="00136255" w:rsidRPr="00136255">
        <w:rPr>
          <w:rFonts w:cstheme="minorHAnsi"/>
          <w:color w:val="000000"/>
          <w:sz w:val="22"/>
          <w:szCs w:val="22"/>
          <w:shd w:val="clear" w:color="auto" w:fill="FFFFFF"/>
          <w:lang w:val="en-US"/>
        </w:rPr>
        <w:t>number in a</w:t>
      </w:r>
      <w:r w:rsidR="005F6549">
        <w:rPr>
          <w:rFonts w:cstheme="minorHAnsi"/>
          <w:color w:val="000000"/>
          <w:sz w:val="22"/>
          <w:szCs w:val="22"/>
          <w:shd w:val="clear" w:color="auto" w:fill="FFFFFF"/>
          <w:lang w:val="en-US"/>
        </w:rPr>
        <w:t xml:space="preserve"> single row. </w:t>
      </w:r>
    </w:p>
    <w:p w14:paraId="01671E2B" w14:textId="77777777" w:rsidR="004D38D0" w:rsidRPr="00136255" w:rsidRDefault="004D38D0" w:rsidP="000A713F">
      <w:pPr>
        <w:spacing w:line="360" w:lineRule="auto"/>
        <w:rPr>
          <w:rFonts w:cstheme="minorHAnsi"/>
          <w:color w:val="000000"/>
          <w:sz w:val="22"/>
          <w:szCs w:val="22"/>
          <w:shd w:val="clear" w:color="auto" w:fill="FFFFFF"/>
          <w:lang w:val="en-US"/>
        </w:rPr>
      </w:pPr>
      <w:r w:rsidRPr="00136255">
        <w:rPr>
          <w:rFonts w:cstheme="minorHAnsi"/>
          <w:color w:val="000000"/>
          <w:sz w:val="22"/>
          <w:szCs w:val="22"/>
          <w:shd w:val="clear" w:color="auto" w:fill="FFFFFF"/>
          <w:lang w:val="en-US"/>
        </w:rPr>
        <w:t>This query would produce the following result:</w:t>
      </w:r>
    </w:p>
    <w:p w14:paraId="3ED007E6" w14:textId="254F3547" w:rsidR="00572601" w:rsidRDefault="00572601">
      <w:pPr>
        <w:rPr>
          <w:rStyle w:val="ae"/>
          <w:rFonts w:cstheme="minorHAnsi"/>
          <w:i w:val="0"/>
          <w:iCs w:val="0"/>
          <w:lang w:val="en-US"/>
        </w:rPr>
      </w:pPr>
    </w:p>
    <w:p w14:paraId="20D07EA0" w14:textId="77777777" w:rsidR="000A713F" w:rsidRDefault="005F6549" w:rsidP="000A713F">
      <w:pPr>
        <w:keepNext/>
        <w:jc w:val="center"/>
      </w:pPr>
      <w:r w:rsidRPr="005F6549">
        <w:drawing>
          <wp:inline distT="0" distB="0" distL="0" distR="0" wp14:anchorId="028AC6F9" wp14:editId="15EE072D">
            <wp:extent cx="3407228" cy="2995271"/>
            <wp:effectExtent l="0" t="0" r="3175" b="0"/>
            <wp:docPr id="12" name="Εικόνα 1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πίνακας&#10;&#10;Περιγραφή που δημιουργήθηκε αυτόματα"/>
                    <pic:cNvPicPr/>
                  </pic:nvPicPr>
                  <pic:blipFill>
                    <a:blip r:embed="rId47"/>
                    <a:stretch>
                      <a:fillRect/>
                    </a:stretch>
                  </pic:blipFill>
                  <pic:spPr>
                    <a:xfrm>
                      <a:off x="0" y="0"/>
                      <a:ext cx="3413175" cy="3000499"/>
                    </a:xfrm>
                    <a:prstGeom prst="rect">
                      <a:avLst/>
                    </a:prstGeom>
                  </pic:spPr>
                </pic:pic>
              </a:graphicData>
            </a:graphic>
          </wp:inline>
        </w:drawing>
      </w:r>
    </w:p>
    <w:p w14:paraId="6ABBAAB3" w14:textId="60CC68A7" w:rsidR="00136255" w:rsidRDefault="000A713F" w:rsidP="000A713F">
      <w:pPr>
        <w:pStyle w:val="a5"/>
        <w:jc w:val="center"/>
        <w:rPr>
          <w:rStyle w:val="ae"/>
          <w:rFonts w:cstheme="minorHAnsi"/>
          <w:i w:val="0"/>
          <w:iCs w:val="0"/>
          <w:lang w:val="en-US"/>
        </w:rPr>
      </w:pPr>
      <w:r>
        <w:t xml:space="preserve">Figure </w:t>
      </w:r>
      <w:r>
        <w:fldChar w:fldCharType="begin"/>
      </w:r>
      <w:r>
        <w:instrText xml:space="preserve"> SEQ Figure \* ARABIC </w:instrText>
      </w:r>
      <w:r>
        <w:fldChar w:fldCharType="separate"/>
      </w:r>
      <w:r w:rsidR="007B724D">
        <w:rPr>
          <w:noProof/>
        </w:rPr>
        <w:t>6</w:t>
      </w:r>
      <w:r>
        <w:fldChar w:fldCharType="end"/>
      </w:r>
      <w:r>
        <w:rPr>
          <w:lang w:val="en-US"/>
        </w:rPr>
        <w:t>: Output Question 2</w:t>
      </w:r>
    </w:p>
    <w:p w14:paraId="3F6E56CE" w14:textId="0704E3DF" w:rsidR="00136255" w:rsidRDefault="00136255">
      <w:pPr>
        <w:rPr>
          <w:rStyle w:val="ae"/>
          <w:rFonts w:cstheme="minorHAnsi"/>
          <w:i w:val="0"/>
          <w:iCs w:val="0"/>
          <w:lang w:val="en-US"/>
        </w:rPr>
      </w:pPr>
    </w:p>
    <w:p w14:paraId="772306B8" w14:textId="77777777" w:rsidR="00136255" w:rsidRPr="000F27D0" w:rsidRDefault="00136255">
      <w:pPr>
        <w:rPr>
          <w:rStyle w:val="ae"/>
          <w:rFonts w:cstheme="minorHAnsi"/>
          <w:i w:val="0"/>
          <w:iCs w:val="0"/>
          <w:lang w:val="en-US"/>
        </w:rPr>
      </w:pPr>
    </w:p>
    <w:p w14:paraId="423C69A1" w14:textId="1C9537CA" w:rsidR="00136255" w:rsidRPr="005D1539" w:rsidRDefault="00136255" w:rsidP="00136255">
      <w:pPr>
        <w:pStyle w:val="3"/>
        <w:rPr>
          <w:b/>
          <w:bCs/>
          <w:i/>
          <w:iCs/>
          <w:color w:val="404040" w:themeColor="text1" w:themeTint="BF"/>
          <w:sz w:val="28"/>
          <w:szCs w:val="28"/>
          <w:lang w:val="en-US"/>
        </w:rPr>
      </w:pPr>
      <w:bookmarkStart w:id="11" w:name="_Toc87729741"/>
      <w:r w:rsidRPr="005D1539">
        <w:rPr>
          <w:b/>
          <w:bCs/>
          <w:color w:val="404040" w:themeColor="text1" w:themeTint="BF"/>
          <w:sz w:val="28"/>
          <w:szCs w:val="28"/>
          <w:lang w:val="en-US"/>
        </w:rPr>
        <w:lastRenderedPageBreak/>
        <w:t xml:space="preserve">Case 3:  </w:t>
      </w:r>
      <w:r w:rsidR="00D124B4" w:rsidRPr="005D1539">
        <w:rPr>
          <w:b/>
          <w:bCs/>
          <w:i/>
          <w:iCs/>
          <w:color w:val="404040" w:themeColor="text1" w:themeTint="BF"/>
          <w:sz w:val="28"/>
          <w:szCs w:val="28"/>
          <w:lang w:val="en-US"/>
        </w:rPr>
        <w:t>Number of Properties that have been estimated more than two times during 2020</w:t>
      </w:r>
      <w:bookmarkEnd w:id="11"/>
    </w:p>
    <w:p w14:paraId="76E515B6" w14:textId="77777777" w:rsidR="00136255" w:rsidRDefault="00136255" w:rsidP="008A181C">
      <w:pPr>
        <w:rPr>
          <w:rStyle w:val="ae"/>
          <w:rFonts w:cstheme="minorHAnsi"/>
          <w:i w:val="0"/>
          <w:iCs w:val="0"/>
          <w:lang w:val="en-US"/>
        </w:rPr>
      </w:pPr>
    </w:p>
    <w:p w14:paraId="173DF4D2" w14:textId="42E8B9E3" w:rsidR="00136255" w:rsidRPr="000A713F" w:rsidRDefault="00D124B4" w:rsidP="008A181C">
      <w:pPr>
        <w:rPr>
          <w:rStyle w:val="ae"/>
          <w:rFonts w:cstheme="minorHAnsi"/>
          <w:b w:val="0"/>
          <w:bCs w:val="0"/>
          <w:i w:val="0"/>
          <w:iCs w:val="0"/>
          <w:sz w:val="22"/>
          <w:szCs w:val="22"/>
          <w:lang w:val="en-US"/>
        </w:rPr>
      </w:pPr>
      <w:r w:rsidRPr="000A713F">
        <w:rPr>
          <w:rStyle w:val="ae"/>
          <w:rFonts w:cstheme="minorHAnsi"/>
          <w:b w:val="0"/>
          <w:bCs w:val="0"/>
          <w:i w:val="0"/>
          <w:iCs w:val="0"/>
          <w:sz w:val="22"/>
          <w:szCs w:val="22"/>
          <w:lang w:val="en-US"/>
        </w:rPr>
        <w:t>For this case we used the following query.</w:t>
      </w:r>
    </w:p>
    <w:p w14:paraId="5B98D588" w14:textId="77777777" w:rsidR="000A713F" w:rsidRDefault="008A181C" w:rsidP="000A713F">
      <w:pPr>
        <w:keepNext/>
      </w:pPr>
      <w:r w:rsidRPr="000F27D0">
        <w:rPr>
          <w:rStyle w:val="ae"/>
          <w:rFonts w:cstheme="minorHAnsi"/>
          <w:i w:val="0"/>
          <w:iCs w:val="0"/>
          <w:noProof/>
          <w:color w:val="FF0000"/>
          <w:lang w:val="en-US"/>
        </w:rPr>
        <w:drawing>
          <wp:inline distT="0" distB="0" distL="0" distR="0" wp14:anchorId="74ED31B9" wp14:editId="6979B3D7">
            <wp:extent cx="5386273" cy="728133"/>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4471" cy="740056"/>
                    </a:xfrm>
                    <a:prstGeom prst="rect">
                      <a:avLst/>
                    </a:prstGeom>
                    <a:noFill/>
                    <a:ln>
                      <a:noFill/>
                    </a:ln>
                  </pic:spPr>
                </pic:pic>
              </a:graphicData>
            </a:graphic>
          </wp:inline>
        </w:drawing>
      </w:r>
    </w:p>
    <w:p w14:paraId="4F264824" w14:textId="1D1979CF" w:rsidR="008A181C" w:rsidRPr="000F27D0" w:rsidRDefault="000A713F" w:rsidP="000A713F">
      <w:pPr>
        <w:pStyle w:val="a5"/>
        <w:jc w:val="center"/>
        <w:rPr>
          <w:rStyle w:val="ae"/>
          <w:rFonts w:cstheme="minorHAnsi"/>
          <w:i w:val="0"/>
          <w:iCs w:val="0"/>
          <w:lang w:val="en-US"/>
        </w:rPr>
      </w:pPr>
      <w:r>
        <w:t xml:space="preserve">Figure </w:t>
      </w:r>
      <w:r>
        <w:fldChar w:fldCharType="begin"/>
      </w:r>
      <w:r>
        <w:instrText xml:space="preserve"> SEQ Figure \* ARABIC </w:instrText>
      </w:r>
      <w:r>
        <w:fldChar w:fldCharType="separate"/>
      </w:r>
      <w:r w:rsidR="007B724D">
        <w:rPr>
          <w:noProof/>
        </w:rPr>
        <w:t>7</w:t>
      </w:r>
      <w:r>
        <w:fldChar w:fldCharType="end"/>
      </w:r>
      <w:r>
        <w:rPr>
          <w:lang w:val="en-US"/>
        </w:rPr>
        <w:t>: Question 3</w:t>
      </w:r>
    </w:p>
    <w:p w14:paraId="6BBA222E" w14:textId="60D1F953" w:rsidR="00DB0E7C" w:rsidRDefault="005D1539" w:rsidP="005D1539">
      <w:pPr>
        <w:jc w:val="center"/>
        <w:rPr>
          <w:rStyle w:val="ae"/>
          <w:rFonts w:cstheme="minorHAnsi"/>
          <w:i w:val="0"/>
          <w:iCs w:val="0"/>
          <w:color w:val="FF0000"/>
          <w:lang w:val="en-US"/>
        </w:rPr>
      </w:pPr>
      <w:r>
        <w:rPr>
          <w:rStyle w:val="ae"/>
          <w:rFonts w:cstheme="minorHAnsi"/>
          <w:i w:val="0"/>
          <w:iCs w:val="0"/>
          <w:lang w:val="en-US"/>
        </w:rPr>
        <w:object w:dxaOrig="1520" w:dyaOrig="987" w14:anchorId="7256C103">
          <v:shape id="_x0000_i1049" type="#_x0000_t75" style="width:76.3pt;height:49.7pt" o:ole="">
            <v:imagedata r:id="rId50" o:title=""/>
          </v:shape>
          <o:OLEObject Type="Embed" ProgID="Package" ShapeID="_x0000_i1049" DrawAspect="Icon" ObjectID="_1698343017" r:id="rId51"/>
        </w:object>
      </w:r>
    </w:p>
    <w:p w14:paraId="587ECD8F" w14:textId="7D6312B8" w:rsidR="00DB0E7C" w:rsidRPr="000A713F" w:rsidRDefault="00434811" w:rsidP="000A713F">
      <w:pPr>
        <w:spacing w:line="360" w:lineRule="auto"/>
        <w:rPr>
          <w:rStyle w:val="ae"/>
          <w:rFonts w:cstheme="minorHAnsi"/>
          <w:b w:val="0"/>
          <w:bCs w:val="0"/>
          <w:i w:val="0"/>
          <w:iCs w:val="0"/>
          <w:sz w:val="22"/>
          <w:szCs w:val="22"/>
          <w:lang w:val="en-US"/>
        </w:rPr>
      </w:pPr>
      <w:r w:rsidRPr="000A713F">
        <w:rPr>
          <w:rStyle w:val="ae"/>
          <w:rFonts w:cstheme="minorHAnsi"/>
          <w:b w:val="0"/>
          <w:bCs w:val="0"/>
          <w:i w:val="0"/>
          <w:iCs w:val="0"/>
          <w:sz w:val="22"/>
          <w:szCs w:val="22"/>
          <w:lang w:val="en-US"/>
        </w:rPr>
        <w:t xml:space="preserve">We used the </w:t>
      </w:r>
      <w:r w:rsidRPr="000A713F">
        <w:rPr>
          <w:color w:val="365F91" w:themeColor="accent1" w:themeShade="BF"/>
          <w:sz w:val="22"/>
          <w:szCs w:val="22"/>
          <w:shd w:val="clear" w:color="auto" w:fill="FFFFFF"/>
          <w:lang w:val="en-US"/>
        </w:rPr>
        <w:t>HAVING ()</w:t>
      </w:r>
      <w:r w:rsidRPr="000A713F">
        <w:rPr>
          <w:rStyle w:val="ae"/>
          <w:rFonts w:cstheme="minorHAnsi"/>
          <w:b w:val="0"/>
          <w:bCs w:val="0"/>
          <w:i w:val="0"/>
          <w:iCs w:val="0"/>
          <w:color w:val="365F91" w:themeColor="accent1" w:themeShade="BF"/>
          <w:sz w:val="22"/>
          <w:szCs w:val="22"/>
          <w:lang w:val="en-US"/>
        </w:rPr>
        <w:t xml:space="preserve"> </w:t>
      </w:r>
      <w:r w:rsidRPr="000A713F">
        <w:rPr>
          <w:rStyle w:val="ae"/>
          <w:rFonts w:cstheme="minorHAnsi"/>
          <w:b w:val="0"/>
          <w:bCs w:val="0"/>
          <w:i w:val="0"/>
          <w:iCs w:val="0"/>
          <w:sz w:val="22"/>
          <w:szCs w:val="22"/>
          <w:lang w:val="en-US"/>
        </w:rPr>
        <w:t>statement because we wanted to add an aggregated function in it. This statement can be used instead of the WHERE after a GROUP BY statement.</w:t>
      </w:r>
    </w:p>
    <w:p w14:paraId="3E3039EC" w14:textId="05379218" w:rsidR="00106ECC" w:rsidRPr="000A713F" w:rsidRDefault="00DB0E7C" w:rsidP="000A713F">
      <w:pPr>
        <w:spacing w:line="360" w:lineRule="auto"/>
        <w:rPr>
          <w:rStyle w:val="ae"/>
          <w:rFonts w:cstheme="minorHAnsi"/>
          <w:b w:val="0"/>
          <w:bCs w:val="0"/>
          <w:i w:val="0"/>
          <w:iCs w:val="0"/>
          <w:sz w:val="22"/>
          <w:szCs w:val="22"/>
          <w:lang w:val="en-US"/>
        </w:rPr>
      </w:pPr>
      <w:r w:rsidRPr="000A713F">
        <w:rPr>
          <w:rStyle w:val="ae"/>
          <w:rFonts w:cstheme="minorHAnsi"/>
          <w:b w:val="0"/>
          <w:bCs w:val="0"/>
          <w:i w:val="0"/>
          <w:iCs w:val="0"/>
          <w:sz w:val="22"/>
          <w:szCs w:val="22"/>
          <w:lang w:val="en-US"/>
        </w:rPr>
        <w:t xml:space="preserve">In this code first we used the </w:t>
      </w:r>
      <w:r w:rsidR="00106ECC" w:rsidRPr="000A713F">
        <w:rPr>
          <w:color w:val="365F91" w:themeColor="accent1" w:themeShade="BF"/>
          <w:sz w:val="22"/>
          <w:szCs w:val="22"/>
          <w:shd w:val="clear" w:color="auto" w:fill="FFFFFF"/>
        </w:rPr>
        <w:t>WHERE</w:t>
      </w:r>
      <w:r w:rsidRPr="000A713F">
        <w:rPr>
          <w:color w:val="365F91" w:themeColor="accent1" w:themeShade="BF"/>
          <w:sz w:val="22"/>
          <w:szCs w:val="22"/>
          <w:shd w:val="clear" w:color="auto" w:fill="FFFFFF"/>
        </w:rPr>
        <w:t xml:space="preserve"> </w:t>
      </w:r>
      <w:r w:rsidRPr="000A713F">
        <w:rPr>
          <w:rStyle w:val="ae"/>
          <w:rFonts w:cstheme="minorHAnsi"/>
          <w:b w:val="0"/>
          <w:bCs w:val="0"/>
          <w:i w:val="0"/>
          <w:iCs w:val="0"/>
          <w:sz w:val="22"/>
          <w:szCs w:val="22"/>
          <w:lang w:val="en-US"/>
        </w:rPr>
        <w:t xml:space="preserve">statement to </w:t>
      </w:r>
      <w:r w:rsidR="00106ECC" w:rsidRPr="000A713F">
        <w:rPr>
          <w:rStyle w:val="ae"/>
          <w:rFonts w:cstheme="minorHAnsi"/>
          <w:b w:val="0"/>
          <w:bCs w:val="0"/>
          <w:i w:val="0"/>
          <w:iCs w:val="0"/>
          <w:sz w:val="22"/>
          <w:szCs w:val="22"/>
          <w:lang w:val="en-US"/>
        </w:rPr>
        <w:t>select</w:t>
      </w:r>
      <w:r w:rsidRPr="000A713F">
        <w:rPr>
          <w:rStyle w:val="ae"/>
          <w:rFonts w:cstheme="minorHAnsi"/>
          <w:b w:val="0"/>
          <w:bCs w:val="0"/>
          <w:i w:val="0"/>
          <w:iCs w:val="0"/>
          <w:sz w:val="22"/>
          <w:szCs w:val="22"/>
          <w:lang w:val="en-US"/>
        </w:rPr>
        <w:t xml:space="preserve"> the estimations of the properties that have been executed in 2020. Then, the HAVING statement filters the </w:t>
      </w:r>
      <w:r w:rsidR="00106ECC" w:rsidRPr="000A713F">
        <w:rPr>
          <w:rStyle w:val="ae"/>
          <w:rFonts w:cstheme="minorHAnsi"/>
          <w:b w:val="0"/>
          <w:bCs w:val="0"/>
          <w:i w:val="0"/>
          <w:iCs w:val="0"/>
          <w:sz w:val="22"/>
          <w:szCs w:val="22"/>
          <w:lang w:val="en-US"/>
        </w:rPr>
        <w:t>previous result</w:t>
      </w:r>
      <w:r w:rsidRPr="000A713F">
        <w:rPr>
          <w:rStyle w:val="ae"/>
          <w:rFonts w:cstheme="minorHAnsi"/>
          <w:b w:val="0"/>
          <w:bCs w:val="0"/>
          <w:i w:val="0"/>
          <w:iCs w:val="0"/>
          <w:sz w:val="22"/>
          <w:szCs w:val="22"/>
          <w:lang w:val="en-US"/>
        </w:rPr>
        <w:t xml:space="preserve"> and displays only the ID of the properties that have been estimated 2 or more times. </w:t>
      </w:r>
    </w:p>
    <w:p w14:paraId="2BC96B16" w14:textId="77777777" w:rsidR="00106ECC" w:rsidRPr="000A713F" w:rsidRDefault="00106ECC" w:rsidP="000A713F">
      <w:pPr>
        <w:spacing w:line="360" w:lineRule="auto"/>
        <w:rPr>
          <w:rStyle w:val="ae"/>
          <w:rFonts w:cstheme="minorHAnsi"/>
          <w:b w:val="0"/>
          <w:bCs w:val="0"/>
          <w:i w:val="0"/>
          <w:iCs w:val="0"/>
          <w:sz w:val="22"/>
          <w:szCs w:val="22"/>
          <w:lang w:val="en-US"/>
        </w:rPr>
      </w:pPr>
      <w:r w:rsidRPr="000A713F">
        <w:rPr>
          <w:rStyle w:val="ae"/>
          <w:rFonts w:cstheme="minorHAnsi"/>
          <w:b w:val="0"/>
          <w:bCs w:val="0"/>
          <w:i w:val="0"/>
          <w:iCs w:val="0"/>
          <w:sz w:val="22"/>
          <w:szCs w:val="22"/>
          <w:lang w:val="en-US"/>
        </w:rPr>
        <w:t xml:space="preserve">This query would produce the following output: </w:t>
      </w:r>
    </w:p>
    <w:p w14:paraId="7CC8D4F0" w14:textId="77777777" w:rsidR="000A713F" w:rsidRDefault="005D1539" w:rsidP="000A713F">
      <w:pPr>
        <w:keepNext/>
        <w:jc w:val="center"/>
      </w:pPr>
      <w:r w:rsidRPr="005D1539">
        <w:drawing>
          <wp:inline distT="0" distB="0" distL="0" distR="0" wp14:anchorId="466EF6B3" wp14:editId="29FAFDAE">
            <wp:extent cx="1152525" cy="857250"/>
            <wp:effectExtent l="0" t="0" r="9525" b="0"/>
            <wp:docPr id="13" name="Εικόνα 1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πίνακας&#10;&#10;Περιγραφή που δημιουργήθηκε αυτόματα"/>
                    <pic:cNvPicPr/>
                  </pic:nvPicPr>
                  <pic:blipFill>
                    <a:blip r:embed="rId52"/>
                    <a:stretch>
                      <a:fillRect/>
                    </a:stretch>
                  </pic:blipFill>
                  <pic:spPr>
                    <a:xfrm>
                      <a:off x="0" y="0"/>
                      <a:ext cx="1152525" cy="857250"/>
                    </a:xfrm>
                    <a:prstGeom prst="rect">
                      <a:avLst/>
                    </a:prstGeom>
                  </pic:spPr>
                </pic:pic>
              </a:graphicData>
            </a:graphic>
          </wp:inline>
        </w:drawing>
      </w:r>
    </w:p>
    <w:p w14:paraId="6BF4C167" w14:textId="4894837B" w:rsidR="005D1539" w:rsidRDefault="000A713F" w:rsidP="000A713F">
      <w:pPr>
        <w:pStyle w:val="a5"/>
        <w:jc w:val="center"/>
        <w:rPr>
          <w:rStyle w:val="ae"/>
          <w:rFonts w:cstheme="minorHAnsi"/>
          <w:i w:val="0"/>
          <w:iCs w:val="0"/>
          <w:lang w:val="en-US"/>
        </w:rPr>
      </w:pPr>
      <w:r>
        <w:t xml:space="preserve">Figure </w:t>
      </w:r>
      <w:r>
        <w:fldChar w:fldCharType="begin"/>
      </w:r>
      <w:r>
        <w:instrText xml:space="preserve"> SEQ Figure \* ARABIC </w:instrText>
      </w:r>
      <w:r>
        <w:fldChar w:fldCharType="separate"/>
      </w:r>
      <w:r w:rsidR="007B724D">
        <w:rPr>
          <w:noProof/>
        </w:rPr>
        <w:t>8</w:t>
      </w:r>
      <w:r>
        <w:fldChar w:fldCharType="end"/>
      </w:r>
      <w:r>
        <w:rPr>
          <w:lang w:val="en-US"/>
        </w:rPr>
        <w:t>: output question 3</w:t>
      </w:r>
    </w:p>
    <w:p w14:paraId="63206DA0" w14:textId="77777777" w:rsidR="005D1539" w:rsidRDefault="005D1539" w:rsidP="005D1539">
      <w:pPr>
        <w:rPr>
          <w:rStyle w:val="ae"/>
          <w:rFonts w:cstheme="minorHAnsi"/>
          <w:b w:val="0"/>
          <w:bCs w:val="0"/>
          <w:i w:val="0"/>
          <w:iCs w:val="0"/>
          <w:lang w:val="en-US"/>
        </w:rPr>
      </w:pPr>
    </w:p>
    <w:p w14:paraId="72E3282F" w14:textId="0494FFA7" w:rsidR="005B1BD4" w:rsidRPr="000A713F" w:rsidRDefault="005D1539" w:rsidP="005D1539">
      <w:pPr>
        <w:rPr>
          <w:rStyle w:val="ae"/>
          <w:rFonts w:cstheme="minorHAnsi"/>
          <w:b w:val="0"/>
          <w:bCs w:val="0"/>
          <w:i w:val="0"/>
          <w:iCs w:val="0"/>
          <w:sz w:val="22"/>
          <w:szCs w:val="22"/>
          <w:lang w:val="en-US"/>
        </w:rPr>
      </w:pPr>
      <w:r w:rsidRPr="000A713F">
        <w:rPr>
          <w:rStyle w:val="ae"/>
          <w:rFonts w:cstheme="minorHAnsi"/>
          <w:b w:val="0"/>
          <w:bCs w:val="0"/>
          <w:i w:val="0"/>
          <w:iCs w:val="0"/>
          <w:sz w:val="22"/>
          <w:szCs w:val="22"/>
          <w:lang w:val="en-US"/>
        </w:rPr>
        <w:t xml:space="preserve">The properties with ID: 24, 27 and 32 have been estimated two or more times during 2020. </w:t>
      </w:r>
      <w:r w:rsidR="005B1BD4" w:rsidRPr="000A713F">
        <w:rPr>
          <w:rStyle w:val="ae"/>
          <w:rFonts w:cstheme="minorHAnsi"/>
          <w:i w:val="0"/>
          <w:iCs w:val="0"/>
          <w:sz w:val="22"/>
          <w:szCs w:val="22"/>
          <w:lang w:val="en-US"/>
        </w:rPr>
        <w:br w:type="page"/>
      </w:r>
    </w:p>
    <w:p w14:paraId="74A480EC" w14:textId="02624EE5" w:rsidR="00106ECC" w:rsidRPr="005D1539" w:rsidRDefault="00106ECC" w:rsidP="00106ECC">
      <w:pPr>
        <w:pStyle w:val="3"/>
        <w:rPr>
          <w:b/>
          <w:bCs/>
          <w:i/>
          <w:iCs/>
          <w:color w:val="404040" w:themeColor="text1" w:themeTint="BF"/>
          <w:sz w:val="28"/>
          <w:szCs w:val="28"/>
          <w:lang w:val="en-US"/>
        </w:rPr>
      </w:pPr>
      <w:bookmarkStart w:id="12" w:name="_Toc87729742"/>
      <w:r w:rsidRPr="005D1539">
        <w:rPr>
          <w:b/>
          <w:bCs/>
          <w:color w:val="404040" w:themeColor="text1" w:themeTint="BF"/>
          <w:sz w:val="28"/>
          <w:szCs w:val="28"/>
          <w:lang w:val="en-US"/>
        </w:rPr>
        <w:lastRenderedPageBreak/>
        <w:t xml:space="preserve">Case 4:  </w:t>
      </w:r>
      <w:r w:rsidRPr="005D1539">
        <w:rPr>
          <w:b/>
          <w:bCs/>
          <w:i/>
          <w:iCs/>
          <w:color w:val="404040" w:themeColor="text1" w:themeTint="BF"/>
          <w:sz w:val="28"/>
          <w:szCs w:val="28"/>
          <w:lang w:val="en-US"/>
        </w:rPr>
        <w:t xml:space="preserve">Number of </w:t>
      </w:r>
      <w:r w:rsidR="00E26FF1" w:rsidRPr="005D1539">
        <w:rPr>
          <w:b/>
          <w:bCs/>
          <w:i/>
          <w:iCs/>
          <w:color w:val="404040" w:themeColor="text1" w:themeTint="BF"/>
          <w:sz w:val="28"/>
          <w:szCs w:val="28"/>
          <w:lang w:val="en-US"/>
        </w:rPr>
        <w:t xml:space="preserve">estimations in </w:t>
      </w:r>
      <w:r w:rsidR="00A20D2B" w:rsidRPr="005D1539">
        <w:rPr>
          <w:b/>
          <w:bCs/>
          <w:i/>
          <w:iCs/>
          <w:color w:val="404040" w:themeColor="text1" w:themeTint="BF"/>
          <w:sz w:val="28"/>
          <w:szCs w:val="28"/>
          <w:lang w:val="en-US"/>
        </w:rPr>
        <w:t>regions</w:t>
      </w:r>
      <w:r w:rsidR="00E26FF1" w:rsidRPr="005D1539">
        <w:rPr>
          <w:b/>
          <w:bCs/>
          <w:i/>
          <w:iCs/>
          <w:color w:val="404040" w:themeColor="text1" w:themeTint="BF"/>
          <w:sz w:val="28"/>
          <w:szCs w:val="28"/>
          <w:lang w:val="en-US"/>
        </w:rPr>
        <w:t xml:space="preserve"> where the average income &gt; 25.00</w:t>
      </w:r>
      <w:r w:rsidR="00841230" w:rsidRPr="005D1539">
        <w:rPr>
          <w:b/>
          <w:bCs/>
          <w:i/>
          <w:iCs/>
          <w:color w:val="404040" w:themeColor="text1" w:themeTint="BF"/>
          <w:sz w:val="28"/>
          <w:szCs w:val="28"/>
          <w:lang w:val="en-US"/>
        </w:rPr>
        <w:t>0€</w:t>
      </w:r>
      <w:bookmarkEnd w:id="12"/>
    </w:p>
    <w:p w14:paraId="69A35F2A" w14:textId="5826AE0B" w:rsidR="00CB5783" w:rsidRDefault="00CB5783" w:rsidP="00CB5783">
      <w:pPr>
        <w:rPr>
          <w:rStyle w:val="ae"/>
          <w:rFonts w:cstheme="minorHAnsi"/>
          <w:i w:val="0"/>
          <w:iCs w:val="0"/>
          <w:lang w:val="en-US"/>
        </w:rPr>
      </w:pPr>
    </w:p>
    <w:p w14:paraId="5EEFCDD0" w14:textId="09F7ACEA" w:rsidR="00FA13DD" w:rsidRPr="000A713F" w:rsidRDefault="00FA13DD" w:rsidP="00CB5783">
      <w:pPr>
        <w:rPr>
          <w:rStyle w:val="ae"/>
          <w:rFonts w:cstheme="minorHAnsi"/>
          <w:b w:val="0"/>
          <w:bCs w:val="0"/>
          <w:i w:val="0"/>
          <w:iCs w:val="0"/>
          <w:sz w:val="22"/>
          <w:szCs w:val="22"/>
          <w:lang w:val="en-US"/>
        </w:rPr>
      </w:pPr>
      <w:r w:rsidRPr="000A713F">
        <w:rPr>
          <w:rStyle w:val="ae"/>
          <w:rFonts w:cstheme="minorHAnsi"/>
          <w:b w:val="0"/>
          <w:bCs w:val="0"/>
          <w:i w:val="0"/>
          <w:iCs w:val="0"/>
          <w:sz w:val="22"/>
          <w:szCs w:val="22"/>
          <w:lang w:val="en-US"/>
        </w:rPr>
        <w:t>For this case we used the following query.</w:t>
      </w:r>
    </w:p>
    <w:p w14:paraId="37D80577" w14:textId="77777777" w:rsidR="000A713F" w:rsidRDefault="0019174C" w:rsidP="000A713F">
      <w:pPr>
        <w:keepNext/>
      </w:pPr>
      <w:r>
        <w:rPr>
          <w:noProof/>
        </w:rPr>
        <w:drawing>
          <wp:inline distT="0" distB="0" distL="0" distR="0" wp14:anchorId="62D439CF" wp14:editId="537AFBBF">
            <wp:extent cx="5337810" cy="1030605"/>
            <wp:effectExtent l="0" t="0" r="0" b="0"/>
            <wp:docPr id="4"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53"/>
                    <a:stretch>
                      <a:fillRect/>
                    </a:stretch>
                  </pic:blipFill>
                  <pic:spPr>
                    <a:xfrm>
                      <a:off x="0" y="0"/>
                      <a:ext cx="5337810" cy="1030605"/>
                    </a:xfrm>
                    <a:prstGeom prst="rect">
                      <a:avLst/>
                    </a:prstGeom>
                  </pic:spPr>
                </pic:pic>
              </a:graphicData>
            </a:graphic>
          </wp:inline>
        </w:drawing>
      </w:r>
    </w:p>
    <w:p w14:paraId="2E79AD1B" w14:textId="26F6A74E" w:rsidR="0019174C" w:rsidRPr="000F27D0" w:rsidRDefault="000A713F" w:rsidP="000A713F">
      <w:pPr>
        <w:pStyle w:val="a5"/>
        <w:jc w:val="center"/>
        <w:rPr>
          <w:rStyle w:val="ae"/>
          <w:rFonts w:cstheme="minorHAnsi"/>
          <w:i w:val="0"/>
          <w:iCs w:val="0"/>
          <w:color w:val="FF0000"/>
          <w:lang w:val="en-US"/>
        </w:rPr>
      </w:pPr>
      <w:r>
        <w:t xml:space="preserve">Figure </w:t>
      </w:r>
      <w:r>
        <w:fldChar w:fldCharType="begin"/>
      </w:r>
      <w:r>
        <w:instrText xml:space="preserve"> SEQ Figure \* ARABIC </w:instrText>
      </w:r>
      <w:r>
        <w:fldChar w:fldCharType="separate"/>
      </w:r>
      <w:r w:rsidR="007B724D">
        <w:rPr>
          <w:noProof/>
        </w:rPr>
        <w:t>9</w:t>
      </w:r>
      <w:r>
        <w:fldChar w:fldCharType="end"/>
      </w:r>
      <w:r>
        <w:rPr>
          <w:lang w:val="en-US"/>
        </w:rPr>
        <w:t>: Question 4</w:t>
      </w:r>
    </w:p>
    <w:p w14:paraId="7FE0F750" w14:textId="474F6C49" w:rsidR="004E28D3" w:rsidRPr="000F27D0" w:rsidRDefault="004E28D3" w:rsidP="004E28D3">
      <w:pPr>
        <w:jc w:val="right"/>
        <w:rPr>
          <w:rStyle w:val="ae"/>
          <w:rFonts w:cstheme="minorHAnsi"/>
          <w:i w:val="0"/>
          <w:iCs w:val="0"/>
          <w:lang w:val="en-US"/>
        </w:rPr>
      </w:pPr>
    </w:p>
    <w:p w14:paraId="2C8EE82D" w14:textId="06F2AA46" w:rsidR="004E28D3" w:rsidRPr="000F27D0" w:rsidRDefault="00153E6D" w:rsidP="00CB5783">
      <w:pPr>
        <w:jc w:val="center"/>
        <w:rPr>
          <w:rStyle w:val="ae"/>
          <w:rFonts w:cstheme="minorHAnsi"/>
          <w:i w:val="0"/>
          <w:iCs w:val="0"/>
          <w:lang w:val="en-US"/>
        </w:rPr>
      </w:pPr>
      <w:r>
        <w:rPr>
          <w:rStyle w:val="ae"/>
          <w:rFonts w:cstheme="minorHAnsi"/>
          <w:i w:val="0"/>
          <w:iCs w:val="0"/>
          <w:lang w:val="en-US"/>
        </w:rPr>
        <w:object w:dxaOrig="1520" w:dyaOrig="987" w14:anchorId="4449B8BF">
          <v:shape id="_x0000_i1201" type="#_x0000_t75" style="width:76.3pt;height:49.7pt" o:ole="">
            <v:imagedata r:id="rId54" o:title=""/>
          </v:shape>
          <o:OLEObject Type="Embed" ProgID="Package" ShapeID="_x0000_i1201" DrawAspect="Icon" ObjectID="_1698343018" r:id="rId55"/>
        </w:object>
      </w:r>
    </w:p>
    <w:p w14:paraId="319E8519" w14:textId="419DFC8B" w:rsidR="00F27D47" w:rsidRPr="000A713F" w:rsidRDefault="00F27D47" w:rsidP="000A713F">
      <w:pPr>
        <w:spacing w:line="360" w:lineRule="auto"/>
        <w:rPr>
          <w:rFonts w:cstheme="minorHAnsi"/>
          <w:sz w:val="22"/>
          <w:szCs w:val="22"/>
          <w:lang w:val="en-US"/>
        </w:rPr>
      </w:pPr>
      <w:r w:rsidRPr="000A713F">
        <w:rPr>
          <w:rFonts w:cstheme="minorHAnsi"/>
          <w:sz w:val="22"/>
          <w:szCs w:val="22"/>
          <w:lang w:val="en-US"/>
        </w:rPr>
        <w:t xml:space="preserve">In this query, </w:t>
      </w:r>
      <w:r w:rsidR="00A20D2B" w:rsidRPr="000A713F">
        <w:rPr>
          <w:color w:val="365F91" w:themeColor="accent1" w:themeShade="BF"/>
          <w:sz w:val="22"/>
          <w:szCs w:val="22"/>
          <w:shd w:val="clear" w:color="auto" w:fill="FFFFFF"/>
          <w:lang w:val="en-US"/>
        </w:rPr>
        <w:t>WHERE</w:t>
      </w:r>
      <w:r w:rsidRPr="000A713F">
        <w:rPr>
          <w:color w:val="365F91" w:themeColor="accent1" w:themeShade="BF"/>
          <w:sz w:val="22"/>
          <w:szCs w:val="22"/>
          <w:shd w:val="clear" w:color="auto" w:fill="FFFFFF"/>
          <w:lang w:val="en-US"/>
        </w:rPr>
        <w:t xml:space="preserve"> </w:t>
      </w:r>
      <w:r w:rsidR="00A20D2B" w:rsidRPr="000A713F">
        <w:rPr>
          <w:color w:val="365F91" w:themeColor="accent1" w:themeShade="BF"/>
          <w:sz w:val="22"/>
          <w:szCs w:val="22"/>
          <w:shd w:val="clear" w:color="auto" w:fill="FFFFFF"/>
          <w:lang w:val="en-US"/>
        </w:rPr>
        <w:t>IN</w:t>
      </w:r>
      <w:r w:rsidRPr="000A713F">
        <w:rPr>
          <w:color w:val="365F91" w:themeColor="accent1" w:themeShade="BF"/>
          <w:sz w:val="22"/>
          <w:szCs w:val="22"/>
          <w:shd w:val="clear" w:color="auto" w:fill="FFFFFF"/>
          <w:lang w:val="en-US"/>
        </w:rPr>
        <w:t xml:space="preserve"> </w:t>
      </w:r>
      <w:r w:rsidRPr="000A713F">
        <w:rPr>
          <w:rFonts w:cstheme="minorHAnsi"/>
          <w:sz w:val="22"/>
          <w:szCs w:val="22"/>
          <w:lang w:val="en-US"/>
        </w:rPr>
        <w:t>clause is used to filter records and returns list of all estimations where their average income is more than 25000</w:t>
      </w:r>
      <w:r w:rsidR="00EB7B81" w:rsidRPr="000A713F">
        <w:rPr>
          <w:rFonts w:cstheme="minorHAnsi"/>
          <w:sz w:val="22"/>
          <w:szCs w:val="22"/>
          <w:lang w:val="en-US"/>
        </w:rPr>
        <w:t>.</w:t>
      </w:r>
    </w:p>
    <w:p w14:paraId="145CC981" w14:textId="5B414742" w:rsidR="00E26FF1" w:rsidRPr="000A713F" w:rsidRDefault="00E26FF1" w:rsidP="000A713F">
      <w:pPr>
        <w:spacing w:line="360" w:lineRule="auto"/>
        <w:rPr>
          <w:rFonts w:cstheme="minorHAnsi"/>
          <w:sz w:val="22"/>
          <w:szCs w:val="22"/>
          <w:lang w:val="en-US"/>
        </w:rPr>
      </w:pPr>
      <w:r w:rsidRPr="000A713F">
        <w:rPr>
          <w:rFonts w:cstheme="minorHAnsi"/>
          <w:sz w:val="22"/>
          <w:szCs w:val="22"/>
          <w:lang w:val="en-US"/>
        </w:rPr>
        <w:t xml:space="preserve">At first, we create a selection from the table Region of all </w:t>
      </w:r>
      <w:r w:rsidR="00D55E8D" w:rsidRPr="000A713F">
        <w:rPr>
          <w:rFonts w:cstheme="minorHAnsi"/>
          <w:sz w:val="22"/>
          <w:szCs w:val="22"/>
          <w:lang w:val="en-US"/>
        </w:rPr>
        <w:t xml:space="preserve">Regions’ IDs where the average income of those is </w:t>
      </w:r>
      <w:r w:rsidR="00C94F28" w:rsidRPr="000A713F">
        <w:rPr>
          <w:rFonts w:cstheme="minorHAnsi"/>
          <w:sz w:val="22"/>
          <w:szCs w:val="22"/>
          <w:lang w:val="en-US"/>
        </w:rPr>
        <w:t>greater</w:t>
      </w:r>
      <w:r w:rsidR="00D55E8D" w:rsidRPr="000A713F">
        <w:rPr>
          <w:rFonts w:cstheme="minorHAnsi"/>
          <w:sz w:val="22"/>
          <w:szCs w:val="22"/>
          <w:lang w:val="en-US"/>
        </w:rPr>
        <w:t xml:space="preserve"> than 25000. After that we select the </w:t>
      </w:r>
      <w:r w:rsidR="00A20D2B" w:rsidRPr="000A713F">
        <w:rPr>
          <w:rFonts w:cstheme="minorHAnsi"/>
          <w:sz w:val="22"/>
          <w:szCs w:val="22"/>
          <w:lang w:val="en-US"/>
        </w:rPr>
        <w:t xml:space="preserve">properties that their ID_Region is into the previous selection. At the final selection we display the Estimations’ IDs which are referenced to properties’ IDs into the second selection. </w:t>
      </w:r>
    </w:p>
    <w:p w14:paraId="2D92B89A" w14:textId="2EC57DCA" w:rsidR="00E26FF1" w:rsidRPr="000A713F" w:rsidRDefault="00153E6D" w:rsidP="000A713F">
      <w:pPr>
        <w:spacing w:line="360" w:lineRule="auto"/>
        <w:rPr>
          <w:rFonts w:cstheme="minorHAnsi"/>
          <w:sz w:val="22"/>
          <w:szCs w:val="22"/>
          <w:lang w:val="en-US"/>
        </w:rPr>
      </w:pPr>
      <w:r w:rsidRPr="00153E6D">
        <w:drawing>
          <wp:anchor distT="0" distB="0" distL="114300" distR="114300" simplePos="0" relativeHeight="251662336" behindDoc="0" locked="0" layoutInCell="1" allowOverlap="1" wp14:anchorId="0813D48D" wp14:editId="05EA220F">
            <wp:simplePos x="0" y="0"/>
            <wp:positionH relativeFrom="page">
              <wp:posOffset>4501334</wp:posOffset>
            </wp:positionH>
            <wp:positionV relativeFrom="paragraph">
              <wp:posOffset>376283</wp:posOffset>
            </wp:positionV>
            <wp:extent cx="794385" cy="2259965"/>
            <wp:effectExtent l="0" t="0" r="5715" b="6985"/>
            <wp:wrapSquare wrapText="bothSides"/>
            <wp:docPr id="46" name="Εικόνα 4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πίνακας&#10;&#10;Περιγραφή που δημιουργήθηκε αυτόματα"/>
                    <pic:cNvPicPr/>
                  </pic:nvPicPr>
                  <pic:blipFill>
                    <a:blip r:embed="rId56">
                      <a:extLst>
                        <a:ext uri="{28A0092B-C50C-407E-A947-70E740481C1C}">
                          <a14:useLocalDpi xmlns:a14="http://schemas.microsoft.com/office/drawing/2010/main" val="0"/>
                        </a:ext>
                      </a:extLst>
                    </a:blip>
                    <a:stretch>
                      <a:fillRect/>
                    </a:stretch>
                  </pic:blipFill>
                  <pic:spPr>
                    <a:xfrm>
                      <a:off x="0" y="0"/>
                      <a:ext cx="794385" cy="2259965"/>
                    </a:xfrm>
                    <a:prstGeom prst="rect">
                      <a:avLst/>
                    </a:prstGeom>
                  </pic:spPr>
                </pic:pic>
              </a:graphicData>
            </a:graphic>
          </wp:anchor>
        </w:drawing>
      </w:r>
      <w:r w:rsidR="00E26FF1" w:rsidRPr="000A713F">
        <w:rPr>
          <w:rFonts w:cstheme="minorHAnsi"/>
          <w:sz w:val="22"/>
          <w:szCs w:val="22"/>
          <w:lang w:val="en-US"/>
        </w:rPr>
        <w:t>This query would produce the following output:</w:t>
      </w:r>
    </w:p>
    <w:p w14:paraId="50E68D6B" w14:textId="07B7BC75" w:rsidR="00153E6D" w:rsidRDefault="00153E6D" w:rsidP="00153E6D">
      <w:pPr>
        <w:keepNext/>
        <w:jc w:val="center"/>
      </w:pPr>
      <w:r>
        <w:rPr>
          <w:noProof/>
        </w:rPr>
        <w:drawing>
          <wp:inline distT="0" distB="0" distL="0" distR="0" wp14:anchorId="164C1932" wp14:editId="43ACF51A">
            <wp:extent cx="772886" cy="2260106"/>
            <wp:effectExtent l="0" t="0" r="8255" b="6985"/>
            <wp:docPr id="45" name="Εικόνα 4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πίνακας&#10;&#10;Περιγραφή που δημιουργήθηκε αυτόματα"/>
                    <pic:cNvPicPr/>
                  </pic:nvPicPr>
                  <pic:blipFill>
                    <a:blip r:embed="rId57"/>
                    <a:stretch>
                      <a:fillRect/>
                    </a:stretch>
                  </pic:blipFill>
                  <pic:spPr>
                    <a:xfrm>
                      <a:off x="0" y="0"/>
                      <a:ext cx="778345" cy="2276068"/>
                    </a:xfrm>
                    <a:prstGeom prst="rect">
                      <a:avLst/>
                    </a:prstGeom>
                  </pic:spPr>
                </pic:pic>
              </a:graphicData>
            </a:graphic>
          </wp:inline>
        </w:drawing>
      </w:r>
    </w:p>
    <w:p w14:paraId="37CC30B1" w14:textId="5E81AD63" w:rsidR="00153E6D" w:rsidRDefault="00153E6D" w:rsidP="00153E6D">
      <w:pPr>
        <w:pStyle w:val="a5"/>
        <w:jc w:val="center"/>
      </w:pPr>
      <w:r>
        <w:t xml:space="preserve">Figure </w:t>
      </w:r>
      <w:r>
        <w:fldChar w:fldCharType="begin"/>
      </w:r>
      <w:r>
        <w:instrText xml:space="preserve"> SEQ Figure \* ARABIC </w:instrText>
      </w:r>
      <w:r>
        <w:fldChar w:fldCharType="separate"/>
      </w:r>
      <w:r w:rsidR="007B724D">
        <w:rPr>
          <w:noProof/>
        </w:rPr>
        <w:t>10</w:t>
      </w:r>
      <w:r>
        <w:fldChar w:fldCharType="end"/>
      </w:r>
      <w:r>
        <w:rPr>
          <w:lang w:val="en-US"/>
        </w:rPr>
        <w:t>: Output Question 4</w:t>
      </w:r>
    </w:p>
    <w:p w14:paraId="20AA7E95" w14:textId="5D98105F" w:rsidR="00A20D2B" w:rsidRDefault="00153E6D" w:rsidP="00153E6D">
      <w:pPr>
        <w:jc w:val="center"/>
        <w:rPr>
          <w:rFonts w:cstheme="minorHAnsi"/>
          <w:lang w:val="en-US"/>
        </w:rPr>
      </w:pPr>
      <w:r>
        <w:rPr>
          <w:rFonts w:cstheme="minorHAnsi"/>
          <w:lang w:val="en-US"/>
        </w:rPr>
        <w:t xml:space="preserve">                                    </w:t>
      </w:r>
    </w:p>
    <w:p w14:paraId="5452C28C" w14:textId="0858F002" w:rsidR="00F27D47" w:rsidRDefault="00F27D47">
      <w:pPr>
        <w:rPr>
          <w:rFonts w:cstheme="minorHAnsi"/>
          <w:lang w:val="en-US"/>
        </w:rPr>
      </w:pPr>
    </w:p>
    <w:p w14:paraId="2A0ADFE6" w14:textId="398C39B7" w:rsidR="00841230" w:rsidRPr="005C2819" w:rsidRDefault="00841230" w:rsidP="00841230">
      <w:pPr>
        <w:pStyle w:val="3"/>
        <w:rPr>
          <w:b/>
          <w:bCs/>
          <w:i/>
          <w:iCs/>
          <w:color w:val="404040" w:themeColor="text1" w:themeTint="BF"/>
          <w:sz w:val="28"/>
          <w:szCs w:val="28"/>
          <w:lang w:val="en-US"/>
        </w:rPr>
      </w:pPr>
      <w:bookmarkStart w:id="13" w:name="_Toc87729743"/>
      <w:r w:rsidRPr="005C2819">
        <w:rPr>
          <w:b/>
          <w:bCs/>
          <w:color w:val="404040" w:themeColor="text1" w:themeTint="BF"/>
          <w:sz w:val="28"/>
          <w:szCs w:val="28"/>
          <w:lang w:val="en-US"/>
        </w:rPr>
        <w:t xml:space="preserve">Case 5:  </w:t>
      </w:r>
      <w:r w:rsidRPr="005C2819">
        <w:rPr>
          <w:b/>
          <w:bCs/>
          <w:i/>
          <w:iCs/>
          <w:color w:val="404040" w:themeColor="text1" w:themeTint="BF"/>
          <w:sz w:val="28"/>
          <w:szCs w:val="28"/>
          <w:lang w:val="en-US"/>
        </w:rPr>
        <w:t xml:space="preserve">Number of </w:t>
      </w:r>
      <w:r w:rsidR="00B20B78" w:rsidRPr="005C2819">
        <w:rPr>
          <w:b/>
          <w:bCs/>
          <w:i/>
          <w:iCs/>
          <w:color w:val="404040" w:themeColor="text1" w:themeTint="BF"/>
          <w:sz w:val="28"/>
          <w:szCs w:val="28"/>
          <w:lang w:val="en-US"/>
        </w:rPr>
        <w:t xml:space="preserve">properties </w:t>
      </w:r>
      <w:r w:rsidRPr="005C2819">
        <w:rPr>
          <w:b/>
          <w:bCs/>
          <w:i/>
          <w:iCs/>
          <w:color w:val="404040" w:themeColor="text1" w:themeTint="BF"/>
          <w:sz w:val="28"/>
          <w:szCs w:val="28"/>
          <w:lang w:val="en-US"/>
        </w:rPr>
        <w:t xml:space="preserve">estimations </w:t>
      </w:r>
      <w:r w:rsidR="00B20B78" w:rsidRPr="005C2819">
        <w:rPr>
          <w:b/>
          <w:bCs/>
          <w:i/>
          <w:iCs/>
          <w:color w:val="404040" w:themeColor="text1" w:themeTint="BF"/>
          <w:sz w:val="28"/>
          <w:szCs w:val="28"/>
          <w:lang w:val="en-US"/>
        </w:rPr>
        <w:t>in regions with population &gt; 50.000 in 2020</w:t>
      </w:r>
      <w:bookmarkEnd w:id="13"/>
      <w:r w:rsidR="00B20B78" w:rsidRPr="005C2819">
        <w:rPr>
          <w:b/>
          <w:bCs/>
          <w:i/>
          <w:iCs/>
          <w:color w:val="404040" w:themeColor="text1" w:themeTint="BF"/>
          <w:sz w:val="28"/>
          <w:szCs w:val="28"/>
          <w:lang w:val="en-US"/>
        </w:rPr>
        <w:t xml:space="preserve"> </w:t>
      </w:r>
    </w:p>
    <w:p w14:paraId="53273B79" w14:textId="7DB139A9" w:rsidR="00CB5783" w:rsidRDefault="00CB5783" w:rsidP="006C0BB5">
      <w:pPr>
        <w:rPr>
          <w:rStyle w:val="ae"/>
          <w:rFonts w:cstheme="minorHAnsi"/>
          <w:i w:val="0"/>
          <w:iCs w:val="0"/>
          <w:lang w:val="en-US"/>
        </w:rPr>
      </w:pPr>
    </w:p>
    <w:p w14:paraId="12FE127E" w14:textId="0F1ABB72" w:rsidR="00FA13DD" w:rsidRPr="005A1A25" w:rsidRDefault="00FA13DD" w:rsidP="006C0BB5">
      <w:pPr>
        <w:rPr>
          <w:rStyle w:val="ae"/>
          <w:rFonts w:cstheme="minorHAnsi"/>
          <w:b w:val="0"/>
          <w:bCs w:val="0"/>
          <w:i w:val="0"/>
          <w:iCs w:val="0"/>
          <w:sz w:val="22"/>
          <w:szCs w:val="22"/>
          <w:lang w:val="en-US"/>
        </w:rPr>
      </w:pPr>
      <w:r w:rsidRPr="005A1A25">
        <w:rPr>
          <w:rStyle w:val="ae"/>
          <w:rFonts w:cstheme="minorHAnsi"/>
          <w:b w:val="0"/>
          <w:bCs w:val="0"/>
          <w:i w:val="0"/>
          <w:iCs w:val="0"/>
          <w:sz w:val="22"/>
          <w:szCs w:val="22"/>
          <w:lang w:val="en-US"/>
        </w:rPr>
        <w:t>For this case we used the following query.</w:t>
      </w:r>
    </w:p>
    <w:p w14:paraId="22EF47AE" w14:textId="77777777" w:rsidR="005A1A25" w:rsidRDefault="004E28D3" w:rsidP="005A1A25">
      <w:pPr>
        <w:keepNext/>
        <w:jc w:val="center"/>
      </w:pPr>
      <w:r w:rsidRPr="000F27D0">
        <w:rPr>
          <w:rStyle w:val="ae"/>
          <w:rFonts w:cstheme="minorHAnsi"/>
          <w:i w:val="0"/>
          <w:iCs w:val="0"/>
          <w:noProof/>
          <w:lang w:val="en-US"/>
        </w:rPr>
        <w:drawing>
          <wp:inline distT="0" distB="0" distL="0" distR="0" wp14:anchorId="7AAC9099" wp14:editId="3F0674B1">
            <wp:extent cx="5604938" cy="77893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3535" cy="785688"/>
                    </a:xfrm>
                    <a:prstGeom prst="rect">
                      <a:avLst/>
                    </a:prstGeom>
                    <a:noFill/>
                    <a:ln>
                      <a:noFill/>
                    </a:ln>
                  </pic:spPr>
                </pic:pic>
              </a:graphicData>
            </a:graphic>
          </wp:inline>
        </w:drawing>
      </w:r>
    </w:p>
    <w:p w14:paraId="04941E5E" w14:textId="4CEE9C79" w:rsidR="004E28D3" w:rsidRPr="000F27D0" w:rsidRDefault="005A1A25" w:rsidP="005A1A25">
      <w:pPr>
        <w:pStyle w:val="a5"/>
        <w:jc w:val="center"/>
        <w:rPr>
          <w:rStyle w:val="ae"/>
          <w:rFonts w:cstheme="minorHAnsi"/>
          <w:i w:val="0"/>
          <w:iCs w:val="0"/>
          <w:lang w:val="en-US"/>
        </w:rPr>
      </w:pPr>
      <w:r>
        <w:t xml:space="preserve">Figure </w:t>
      </w:r>
      <w:r>
        <w:fldChar w:fldCharType="begin"/>
      </w:r>
      <w:r>
        <w:instrText xml:space="preserve"> SEQ Figure \* ARABIC </w:instrText>
      </w:r>
      <w:r>
        <w:fldChar w:fldCharType="separate"/>
      </w:r>
      <w:r w:rsidR="007B724D">
        <w:rPr>
          <w:noProof/>
        </w:rPr>
        <w:t>11</w:t>
      </w:r>
      <w:r>
        <w:fldChar w:fldCharType="end"/>
      </w:r>
      <w:r>
        <w:rPr>
          <w:lang w:val="en-US"/>
        </w:rPr>
        <w:t>: Question 5</w:t>
      </w:r>
    </w:p>
    <w:p w14:paraId="5B2DF941" w14:textId="6057492A" w:rsidR="00CB5783" w:rsidRPr="000F27D0" w:rsidRDefault="005C2819" w:rsidP="00CB5783">
      <w:pPr>
        <w:jc w:val="center"/>
        <w:rPr>
          <w:rFonts w:cstheme="minorHAnsi"/>
          <w:noProof/>
          <w:color w:val="1F497D" w:themeColor="text2"/>
          <w:lang w:val="en-US"/>
        </w:rPr>
      </w:pPr>
      <w:r>
        <w:rPr>
          <w:rFonts w:cstheme="minorHAnsi"/>
          <w:noProof/>
          <w:color w:val="1F497D" w:themeColor="text2"/>
          <w:lang w:val="en-US"/>
        </w:rPr>
        <w:object w:dxaOrig="1520" w:dyaOrig="987" w14:anchorId="0F9EB2CB">
          <v:shape id="_x0000_i1053" type="#_x0000_t75" style="width:76.3pt;height:49.7pt" o:ole="">
            <v:imagedata r:id="rId59" o:title=""/>
          </v:shape>
          <o:OLEObject Type="Embed" ProgID="Package" ShapeID="_x0000_i1053" DrawAspect="Icon" ObjectID="_1698343019" r:id="rId60"/>
        </w:object>
      </w:r>
    </w:p>
    <w:p w14:paraId="2EAD36E4" w14:textId="56FC2F01" w:rsidR="00434CDE" w:rsidRPr="005C2819" w:rsidRDefault="001E7082" w:rsidP="005A1A25">
      <w:pPr>
        <w:spacing w:line="360" w:lineRule="auto"/>
        <w:rPr>
          <w:rFonts w:cstheme="minorHAnsi"/>
          <w:sz w:val="22"/>
          <w:szCs w:val="22"/>
          <w:lang w:val="en-US"/>
        </w:rPr>
      </w:pPr>
      <w:r w:rsidRPr="005C2819">
        <w:rPr>
          <w:rFonts w:cstheme="minorHAnsi"/>
          <w:sz w:val="22"/>
          <w:szCs w:val="22"/>
          <w:lang w:val="en-US"/>
        </w:rPr>
        <w:t>In this query</w:t>
      </w:r>
      <w:r w:rsidR="00CB5783" w:rsidRPr="005C2819">
        <w:rPr>
          <w:rFonts w:cstheme="minorHAnsi"/>
          <w:sz w:val="22"/>
          <w:szCs w:val="22"/>
          <w:lang w:val="en-US"/>
        </w:rPr>
        <w:t xml:space="preserve">, </w:t>
      </w:r>
      <w:r w:rsidR="002916AE" w:rsidRPr="005C2819">
        <w:rPr>
          <w:color w:val="365F91" w:themeColor="accent1" w:themeShade="BF"/>
          <w:sz w:val="22"/>
          <w:szCs w:val="22"/>
          <w:shd w:val="clear" w:color="auto" w:fill="FFFFFF"/>
          <w:lang w:val="en-US"/>
        </w:rPr>
        <w:t>WHERE</w:t>
      </w:r>
      <w:r w:rsidRPr="005C2819">
        <w:rPr>
          <w:color w:val="365F91" w:themeColor="accent1" w:themeShade="BF"/>
          <w:sz w:val="22"/>
          <w:szCs w:val="22"/>
          <w:shd w:val="clear" w:color="auto" w:fill="FFFFFF"/>
          <w:lang w:val="en-US"/>
        </w:rPr>
        <w:t xml:space="preserve"> </w:t>
      </w:r>
      <w:r w:rsidRPr="005C2819">
        <w:rPr>
          <w:rFonts w:cstheme="minorHAnsi"/>
          <w:sz w:val="22"/>
          <w:szCs w:val="22"/>
          <w:lang w:val="en-US"/>
        </w:rPr>
        <w:t xml:space="preserve">clause is used to filter records and extract only </w:t>
      </w:r>
      <w:r w:rsidR="00CB5783" w:rsidRPr="005C2819">
        <w:rPr>
          <w:rFonts w:cstheme="minorHAnsi"/>
          <w:sz w:val="22"/>
          <w:szCs w:val="22"/>
          <w:lang w:val="en-US"/>
        </w:rPr>
        <w:t xml:space="preserve">rows </w:t>
      </w:r>
      <w:r w:rsidR="002916AE" w:rsidRPr="005C2819">
        <w:rPr>
          <w:rFonts w:cstheme="minorHAnsi"/>
          <w:sz w:val="22"/>
          <w:szCs w:val="22"/>
          <w:lang w:val="en-US"/>
        </w:rPr>
        <w:t xml:space="preserve">where the </w:t>
      </w:r>
      <w:r w:rsidR="00CB5783" w:rsidRPr="005C2819">
        <w:rPr>
          <w:rFonts w:cstheme="minorHAnsi"/>
          <w:sz w:val="22"/>
          <w:szCs w:val="22"/>
          <w:lang w:val="en-US"/>
        </w:rPr>
        <w:t xml:space="preserve">year is equal to 2020 and </w:t>
      </w:r>
      <w:r w:rsidRPr="005C2819">
        <w:rPr>
          <w:rFonts w:cstheme="minorHAnsi"/>
          <w:sz w:val="22"/>
          <w:szCs w:val="22"/>
          <w:lang w:val="en-US"/>
        </w:rPr>
        <w:t xml:space="preserve">population </w:t>
      </w:r>
      <w:r w:rsidR="00CB5783" w:rsidRPr="005C2819">
        <w:rPr>
          <w:rFonts w:cstheme="minorHAnsi"/>
          <w:sz w:val="22"/>
          <w:szCs w:val="22"/>
          <w:lang w:val="en-US"/>
        </w:rPr>
        <w:t>greater</w:t>
      </w:r>
      <w:r w:rsidRPr="005C2819">
        <w:rPr>
          <w:rFonts w:cstheme="minorHAnsi"/>
          <w:sz w:val="22"/>
          <w:szCs w:val="22"/>
          <w:lang w:val="en-US"/>
        </w:rPr>
        <w:t xml:space="preserve"> than 50000</w:t>
      </w:r>
      <w:r w:rsidR="002916AE" w:rsidRPr="005C2819">
        <w:rPr>
          <w:rFonts w:cstheme="minorHAnsi"/>
          <w:sz w:val="22"/>
          <w:szCs w:val="22"/>
          <w:lang w:val="en-US"/>
        </w:rPr>
        <w:t xml:space="preserve">. </w:t>
      </w:r>
      <w:r w:rsidR="004E28D3" w:rsidRPr="005C2819">
        <w:rPr>
          <w:rFonts w:cstheme="minorHAnsi"/>
          <w:sz w:val="22"/>
          <w:szCs w:val="22"/>
          <w:lang w:val="en-US"/>
        </w:rPr>
        <w:t xml:space="preserve"> </w:t>
      </w:r>
      <w:r w:rsidR="002916AE" w:rsidRPr="005C2819">
        <w:rPr>
          <w:rFonts w:cstheme="minorHAnsi"/>
          <w:sz w:val="22"/>
          <w:szCs w:val="22"/>
          <w:lang w:val="en-US"/>
        </w:rPr>
        <w:t xml:space="preserve">The aggregated function </w:t>
      </w:r>
      <w:r w:rsidR="002916AE" w:rsidRPr="005C2819">
        <w:rPr>
          <w:color w:val="365F91" w:themeColor="accent1" w:themeShade="BF"/>
          <w:sz w:val="22"/>
          <w:szCs w:val="22"/>
          <w:shd w:val="clear" w:color="auto" w:fill="FFFFFF"/>
          <w:lang w:val="en-US"/>
        </w:rPr>
        <w:t>COUNT</w:t>
      </w:r>
      <w:r w:rsidR="006C0BB5" w:rsidRPr="005C2819">
        <w:rPr>
          <w:rFonts w:cstheme="minorHAnsi"/>
          <w:sz w:val="22"/>
          <w:szCs w:val="22"/>
          <w:lang w:val="en-US"/>
        </w:rPr>
        <w:t xml:space="preserve"> is used to </w:t>
      </w:r>
      <w:r w:rsidR="004E28D3" w:rsidRPr="005C2819">
        <w:rPr>
          <w:rFonts w:cstheme="minorHAnsi"/>
          <w:sz w:val="22"/>
          <w:szCs w:val="22"/>
          <w:lang w:val="en-US"/>
        </w:rPr>
        <w:t>return the number of these rows</w:t>
      </w:r>
      <w:r w:rsidR="002916AE" w:rsidRPr="005C2819">
        <w:rPr>
          <w:rFonts w:cstheme="minorHAnsi"/>
          <w:sz w:val="22"/>
          <w:szCs w:val="22"/>
          <w:lang w:val="en-US"/>
        </w:rPr>
        <w:t xml:space="preserve">. </w:t>
      </w:r>
    </w:p>
    <w:p w14:paraId="52265DA3" w14:textId="563DC3C0" w:rsidR="00C94F28" w:rsidRPr="005C2819" w:rsidRDefault="00434CDE" w:rsidP="005A1A25">
      <w:pPr>
        <w:spacing w:line="360" w:lineRule="auto"/>
        <w:rPr>
          <w:rStyle w:val="ae"/>
          <w:rFonts w:cstheme="minorHAnsi"/>
          <w:b w:val="0"/>
          <w:bCs w:val="0"/>
          <w:i w:val="0"/>
          <w:iCs w:val="0"/>
          <w:sz w:val="22"/>
          <w:szCs w:val="22"/>
          <w:lang w:val="en-US"/>
        </w:rPr>
      </w:pPr>
      <w:r w:rsidRPr="005C2819">
        <w:rPr>
          <w:rStyle w:val="ae"/>
          <w:rFonts w:cstheme="minorHAnsi"/>
          <w:b w:val="0"/>
          <w:bCs w:val="0"/>
          <w:i w:val="0"/>
          <w:iCs w:val="0"/>
          <w:sz w:val="22"/>
          <w:szCs w:val="22"/>
          <w:lang w:val="en-US"/>
        </w:rPr>
        <w:t>This query would produce the following output:</w:t>
      </w:r>
    </w:p>
    <w:p w14:paraId="61C27DBE" w14:textId="77777777" w:rsidR="005A1A25" w:rsidRDefault="005C2819" w:rsidP="005A1A25">
      <w:pPr>
        <w:keepNext/>
        <w:jc w:val="center"/>
      </w:pPr>
      <w:r>
        <w:rPr>
          <w:noProof/>
        </w:rPr>
        <w:drawing>
          <wp:inline distT="0" distB="0" distL="0" distR="0" wp14:anchorId="68444CEB" wp14:editId="1F47D05B">
            <wp:extent cx="1762125" cy="457200"/>
            <wp:effectExtent l="0" t="0" r="952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2125" cy="457200"/>
                    </a:xfrm>
                    <a:prstGeom prst="rect">
                      <a:avLst/>
                    </a:prstGeom>
                  </pic:spPr>
                </pic:pic>
              </a:graphicData>
            </a:graphic>
          </wp:inline>
        </w:drawing>
      </w:r>
    </w:p>
    <w:p w14:paraId="1A8B8AD3" w14:textId="61A0B167" w:rsidR="005C2819" w:rsidRDefault="005A1A25" w:rsidP="005A1A25">
      <w:pPr>
        <w:pStyle w:val="a5"/>
        <w:jc w:val="center"/>
        <w:rPr>
          <w:lang w:val="en-US"/>
        </w:rPr>
      </w:pPr>
      <w:r>
        <w:t xml:space="preserve">Figure </w:t>
      </w:r>
      <w:r>
        <w:fldChar w:fldCharType="begin"/>
      </w:r>
      <w:r>
        <w:instrText xml:space="preserve"> SEQ Figure \* ARABIC </w:instrText>
      </w:r>
      <w:r>
        <w:fldChar w:fldCharType="separate"/>
      </w:r>
      <w:r w:rsidR="007B724D">
        <w:rPr>
          <w:noProof/>
        </w:rPr>
        <w:t>12</w:t>
      </w:r>
      <w:r>
        <w:fldChar w:fldCharType="end"/>
      </w:r>
      <w:r>
        <w:rPr>
          <w:lang w:val="en-US"/>
        </w:rPr>
        <w:t>: Output Question 5</w:t>
      </w:r>
    </w:p>
    <w:p w14:paraId="5D0BC1A0" w14:textId="77777777" w:rsidR="005A1A25" w:rsidRPr="005A1A25" w:rsidRDefault="005A1A25" w:rsidP="005A1A25">
      <w:pPr>
        <w:rPr>
          <w:lang w:val="en-US"/>
        </w:rPr>
      </w:pPr>
    </w:p>
    <w:p w14:paraId="40549B44" w14:textId="017AF1C7" w:rsidR="005C2819" w:rsidRPr="00CD2217" w:rsidRDefault="00CD2217" w:rsidP="005A1A25">
      <w:pPr>
        <w:spacing w:line="360" w:lineRule="auto"/>
        <w:rPr>
          <w:rStyle w:val="ae"/>
          <w:rFonts w:cstheme="minorHAnsi"/>
          <w:b w:val="0"/>
          <w:bCs w:val="0"/>
          <w:i w:val="0"/>
          <w:iCs w:val="0"/>
          <w:lang w:val="en-US"/>
        </w:rPr>
      </w:pPr>
      <w:r>
        <w:rPr>
          <w:rStyle w:val="ae"/>
          <w:rFonts w:cstheme="minorHAnsi"/>
          <w:b w:val="0"/>
          <w:bCs w:val="0"/>
          <w:i w:val="0"/>
          <w:iCs w:val="0"/>
          <w:lang w:val="en-US"/>
        </w:rPr>
        <w:t>13 estimations have been calculated in 2020 for properties that are located into regions with population greater than 50.000.</w:t>
      </w:r>
    </w:p>
    <w:p w14:paraId="4CBE3578" w14:textId="3F6831BE" w:rsidR="005C2819" w:rsidRDefault="005C2819" w:rsidP="005C2819">
      <w:pPr>
        <w:rPr>
          <w:rStyle w:val="ae"/>
          <w:rFonts w:cstheme="minorHAnsi"/>
          <w:b w:val="0"/>
          <w:bCs w:val="0"/>
          <w:i w:val="0"/>
          <w:iCs w:val="0"/>
          <w:lang w:val="en-US"/>
        </w:rPr>
      </w:pPr>
    </w:p>
    <w:p w14:paraId="1B4913A7" w14:textId="5D83A809" w:rsidR="005A1A25" w:rsidRDefault="005A1A25" w:rsidP="005C2819">
      <w:pPr>
        <w:rPr>
          <w:rStyle w:val="ae"/>
          <w:rFonts w:cstheme="minorHAnsi"/>
          <w:b w:val="0"/>
          <w:bCs w:val="0"/>
          <w:i w:val="0"/>
          <w:iCs w:val="0"/>
          <w:lang w:val="en-US"/>
        </w:rPr>
      </w:pPr>
    </w:p>
    <w:p w14:paraId="1ED24E38" w14:textId="7F8E26D9" w:rsidR="005A1A25" w:rsidRDefault="005A1A25" w:rsidP="005C2819">
      <w:pPr>
        <w:rPr>
          <w:rStyle w:val="ae"/>
          <w:rFonts w:cstheme="minorHAnsi"/>
          <w:b w:val="0"/>
          <w:bCs w:val="0"/>
          <w:i w:val="0"/>
          <w:iCs w:val="0"/>
          <w:lang w:val="en-US"/>
        </w:rPr>
      </w:pPr>
    </w:p>
    <w:p w14:paraId="0B755BA8" w14:textId="6C96BDDF" w:rsidR="005A1A25" w:rsidRDefault="005A1A25" w:rsidP="005C2819">
      <w:pPr>
        <w:rPr>
          <w:rStyle w:val="ae"/>
          <w:rFonts w:cstheme="minorHAnsi"/>
          <w:b w:val="0"/>
          <w:bCs w:val="0"/>
          <w:i w:val="0"/>
          <w:iCs w:val="0"/>
          <w:lang w:val="en-US"/>
        </w:rPr>
      </w:pPr>
    </w:p>
    <w:p w14:paraId="6DFF17E2" w14:textId="22E6D28F" w:rsidR="005A1A25" w:rsidRDefault="005A1A25" w:rsidP="005C2819">
      <w:pPr>
        <w:rPr>
          <w:rStyle w:val="ae"/>
          <w:rFonts w:cstheme="minorHAnsi"/>
          <w:b w:val="0"/>
          <w:bCs w:val="0"/>
          <w:i w:val="0"/>
          <w:iCs w:val="0"/>
          <w:lang w:val="en-US"/>
        </w:rPr>
      </w:pPr>
    </w:p>
    <w:p w14:paraId="0C287372" w14:textId="2EA1026D" w:rsidR="005A1A25" w:rsidRDefault="005A1A25" w:rsidP="005C2819">
      <w:pPr>
        <w:rPr>
          <w:rStyle w:val="ae"/>
          <w:rFonts w:cstheme="minorHAnsi"/>
          <w:b w:val="0"/>
          <w:bCs w:val="0"/>
          <w:i w:val="0"/>
          <w:iCs w:val="0"/>
          <w:lang w:val="en-US"/>
        </w:rPr>
      </w:pPr>
    </w:p>
    <w:p w14:paraId="71E6E22A" w14:textId="5D77C6FD" w:rsidR="005A1A25" w:rsidRDefault="005A1A25" w:rsidP="005C2819">
      <w:pPr>
        <w:rPr>
          <w:rStyle w:val="ae"/>
          <w:rFonts w:cstheme="minorHAnsi"/>
          <w:b w:val="0"/>
          <w:bCs w:val="0"/>
          <w:i w:val="0"/>
          <w:iCs w:val="0"/>
          <w:lang w:val="en-US"/>
        </w:rPr>
      </w:pPr>
    </w:p>
    <w:p w14:paraId="7635F591" w14:textId="01AEBF6B" w:rsidR="00C94F28" w:rsidRPr="00CD2217" w:rsidRDefault="00C94F28" w:rsidP="00C94F28">
      <w:pPr>
        <w:pStyle w:val="3"/>
        <w:rPr>
          <w:b/>
          <w:bCs/>
          <w:i/>
          <w:iCs/>
          <w:color w:val="404040" w:themeColor="text1" w:themeTint="BF"/>
          <w:sz w:val="28"/>
          <w:szCs w:val="28"/>
          <w:lang w:val="en-US"/>
        </w:rPr>
      </w:pPr>
      <w:bookmarkStart w:id="14" w:name="_Toc87729744"/>
      <w:r w:rsidRPr="00CD2217">
        <w:rPr>
          <w:b/>
          <w:bCs/>
          <w:color w:val="404040" w:themeColor="text1" w:themeTint="BF"/>
          <w:sz w:val="28"/>
          <w:szCs w:val="28"/>
          <w:lang w:val="en-US"/>
        </w:rPr>
        <w:lastRenderedPageBreak/>
        <w:t xml:space="preserve">Case 6:  </w:t>
      </w:r>
      <w:r w:rsidR="00A7657E" w:rsidRPr="00CD2217">
        <w:rPr>
          <w:b/>
          <w:bCs/>
          <w:i/>
          <w:iCs/>
          <w:color w:val="404040" w:themeColor="text1" w:themeTint="BF"/>
          <w:sz w:val="28"/>
          <w:szCs w:val="28"/>
          <w:lang w:val="en-US"/>
        </w:rPr>
        <w:t>Average estimation per square meter for each Region.</w:t>
      </w:r>
      <w:bookmarkEnd w:id="14"/>
      <w:r w:rsidR="00A7657E" w:rsidRPr="00CD2217">
        <w:rPr>
          <w:b/>
          <w:bCs/>
          <w:i/>
          <w:iCs/>
          <w:color w:val="404040" w:themeColor="text1" w:themeTint="BF"/>
          <w:sz w:val="28"/>
          <w:szCs w:val="28"/>
          <w:lang w:val="en-US"/>
        </w:rPr>
        <w:t xml:space="preserve"> </w:t>
      </w:r>
      <w:r w:rsidRPr="00CD2217">
        <w:rPr>
          <w:b/>
          <w:bCs/>
          <w:i/>
          <w:iCs/>
          <w:color w:val="404040" w:themeColor="text1" w:themeTint="BF"/>
          <w:sz w:val="28"/>
          <w:szCs w:val="28"/>
          <w:lang w:val="en-US"/>
        </w:rPr>
        <w:t xml:space="preserve"> </w:t>
      </w:r>
    </w:p>
    <w:p w14:paraId="39BBD653" w14:textId="0F95B33F" w:rsidR="00434CDE" w:rsidRDefault="00434CDE">
      <w:pPr>
        <w:rPr>
          <w:rStyle w:val="ae"/>
          <w:rFonts w:cstheme="minorHAnsi"/>
          <w:i w:val="0"/>
          <w:iCs w:val="0"/>
          <w:lang w:val="en-US"/>
        </w:rPr>
      </w:pPr>
    </w:p>
    <w:p w14:paraId="7D0A3F84" w14:textId="1034868F" w:rsidR="00FA13DD" w:rsidRPr="00FA13DD" w:rsidRDefault="00FA13DD">
      <w:pPr>
        <w:rPr>
          <w:rStyle w:val="ae"/>
          <w:rFonts w:cstheme="minorHAnsi"/>
          <w:b w:val="0"/>
          <w:bCs w:val="0"/>
          <w:i w:val="0"/>
          <w:iCs w:val="0"/>
          <w:lang w:val="en-US"/>
        </w:rPr>
      </w:pPr>
      <w:r w:rsidRPr="00D124B4">
        <w:rPr>
          <w:rStyle w:val="ae"/>
          <w:rFonts w:cstheme="minorHAnsi"/>
          <w:b w:val="0"/>
          <w:bCs w:val="0"/>
          <w:i w:val="0"/>
          <w:iCs w:val="0"/>
          <w:lang w:val="en-US"/>
        </w:rPr>
        <w:t>For this case we used the following query.</w:t>
      </w:r>
    </w:p>
    <w:p w14:paraId="0F886C3B" w14:textId="77777777" w:rsidR="00320912" w:rsidRDefault="00320912" w:rsidP="00320912">
      <w:pPr>
        <w:keepNext/>
        <w:jc w:val="center"/>
      </w:pPr>
      <w:r w:rsidRPr="00320912">
        <w:drawing>
          <wp:inline distT="0" distB="0" distL="0" distR="0" wp14:anchorId="60020AC9" wp14:editId="7545255B">
            <wp:extent cx="5337810" cy="1033145"/>
            <wp:effectExtent l="0" t="0" r="0" b="0"/>
            <wp:docPr id="47" name="Εικόνα 4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descr="Εικόνα που περιέχει κείμενο&#10;&#10;Περιγραφή που δημιουργήθηκε αυτόματα"/>
                    <pic:cNvPicPr/>
                  </pic:nvPicPr>
                  <pic:blipFill>
                    <a:blip r:embed="rId62"/>
                    <a:stretch>
                      <a:fillRect/>
                    </a:stretch>
                  </pic:blipFill>
                  <pic:spPr>
                    <a:xfrm>
                      <a:off x="0" y="0"/>
                      <a:ext cx="5337810" cy="1033145"/>
                    </a:xfrm>
                    <a:prstGeom prst="rect">
                      <a:avLst/>
                    </a:prstGeom>
                  </pic:spPr>
                </pic:pic>
              </a:graphicData>
            </a:graphic>
          </wp:inline>
        </w:drawing>
      </w:r>
    </w:p>
    <w:p w14:paraId="1972909E" w14:textId="15AF59A7" w:rsidR="001C7162" w:rsidRPr="000F27D0" w:rsidRDefault="00320912" w:rsidP="00320912">
      <w:pPr>
        <w:pStyle w:val="a5"/>
        <w:jc w:val="center"/>
        <w:rPr>
          <w:rFonts w:cstheme="minorHAnsi"/>
          <w:color w:val="1F497D" w:themeColor="text2"/>
          <w:lang w:val="en-US"/>
        </w:rPr>
      </w:pPr>
      <w:r>
        <w:t xml:space="preserve">Figure </w:t>
      </w:r>
      <w:r>
        <w:fldChar w:fldCharType="begin"/>
      </w:r>
      <w:r>
        <w:instrText xml:space="preserve"> SEQ Figure \* ARABIC </w:instrText>
      </w:r>
      <w:r>
        <w:fldChar w:fldCharType="separate"/>
      </w:r>
      <w:r w:rsidR="007B724D">
        <w:rPr>
          <w:noProof/>
        </w:rPr>
        <w:t>13</w:t>
      </w:r>
      <w:r>
        <w:fldChar w:fldCharType="end"/>
      </w:r>
      <w:r>
        <w:rPr>
          <w:lang w:val="en-US"/>
        </w:rPr>
        <w:t>: Question 6</w:t>
      </w:r>
    </w:p>
    <w:p w14:paraId="088801D1" w14:textId="0F34B107" w:rsidR="00BA50C1" w:rsidRPr="000F27D0" w:rsidRDefault="001C7162" w:rsidP="00BA50C1">
      <w:pPr>
        <w:pStyle w:val="aa"/>
        <w:rPr>
          <w:rStyle w:val="ae"/>
          <w:rFonts w:cstheme="minorHAnsi"/>
          <w:lang w:val="en-US"/>
        </w:rPr>
      </w:pPr>
      <w:r w:rsidRPr="000F27D0">
        <w:rPr>
          <w:rStyle w:val="ae"/>
          <w:rFonts w:cstheme="minorHAnsi"/>
          <w:i w:val="0"/>
          <w:iCs w:val="0"/>
          <w:lang w:val="en-US"/>
        </w:rPr>
        <w:tab/>
      </w:r>
      <w:r w:rsidRPr="000F27D0">
        <w:rPr>
          <w:rStyle w:val="ae"/>
          <w:rFonts w:cstheme="minorHAnsi"/>
          <w:i w:val="0"/>
          <w:iCs w:val="0"/>
          <w:lang w:val="en-US"/>
        </w:rPr>
        <w:tab/>
      </w:r>
      <w:r w:rsidRPr="000F27D0">
        <w:rPr>
          <w:rStyle w:val="ae"/>
          <w:rFonts w:cstheme="minorHAnsi"/>
          <w:i w:val="0"/>
          <w:iCs w:val="0"/>
          <w:lang w:val="en-US"/>
        </w:rPr>
        <w:tab/>
      </w:r>
      <w:r w:rsidRPr="000F27D0">
        <w:rPr>
          <w:rStyle w:val="ae"/>
          <w:rFonts w:cstheme="minorHAnsi"/>
          <w:i w:val="0"/>
          <w:iCs w:val="0"/>
          <w:lang w:val="en-US"/>
        </w:rPr>
        <w:tab/>
      </w:r>
      <w:r w:rsidRPr="000F27D0">
        <w:rPr>
          <w:rStyle w:val="ae"/>
          <w:rFonts w:cstheme="minorHAnsi"/>
          <w:i w:val="0"/>
          <w:iCs w:val="0"/>
          <w:lang w:val="en-US"/>
        </w:rPr>
        <w:tab/>
      </w:r>
      <w:r w:rsidR="005A1A25">
        <w:rPr>
          <w:rStyle w:val="ae"/>
          <w:rFonts w:cstheme="minorHAnsi"/>
          <w:i w:val="0"/>
          <w:iCs w:val="0"/>
          <w:lang w:val="en-US"/>
        </w:rPr>
        <w:object w:dxaOrig="1520" w:dyaOrig="987" w14:anchorId="13199234">
          <v:shape id="_x0000_i1203" type="#_x0000_t75" style="width:76.3pt;height:49.7pt" o:ole="">
            <v:imagedata r:id="rId63" o:title=""/>
          </v:shape>
          <o:OLEObject Type="Embed" ProgID="Package" ShapeID="_x0000_i1203" DrawAspect="Icon" ObjectID="_1698343020" r:id="rId64"/>
        </w:object>
      </w:r>
    </w:p>
    <w:p w14:paraId="2001032D" w14:textId="2A05AF3A" w:rsidR="00A7657E" w:rsidRPr="006F2B75" w:rsidRDefault="00A7657E" w:rsidP="00320912">
      <w:pPr>
        <w:spacing w:line="360" w:lineRule="auto"/>
        <w:rPr>
          <w:rFonts w:cstheme="minorHAnsi"/>
          <w:color w:val="000000" w:themeColor="text1"/>
          <w:sz w:val="22"/>
          <w:szCs w:val="22"/>
          <w:shd w:val="clear" w:color="auto" w:fill="FFFFFF"/>
          <w:lang w:val="en-US"/>
        </w:rPr>
      </w:pPr>
      <w:r w:rsidRPr="006F2B75">
        <w:rPr>
          <w:rFonts w:cstheme="minorHAnsi"/>
          <w:color w:val="000000" w:themeColor="text1"/>
          <w:sz w:val="22"/>
          <w:szCs w:val="22"/>
          <w:lang w:val="en-GB"/>
        </w:rPr>
        <w:t xml:space="preserve">The main purpose of this query is to estimate the average of the division </w:t>
      </w:r>
      <w:r w:rsidR="00E15729" w:rsidRPr="006F2B75">
        <w:rPr>
          <w:rFonts w:cstheme="minorHAnsi"/>
          <w:color w:val="000000" w:themeColor="text1"/>
          <w:sz w:val="22"/>
          <w:szCs w:val="22"/>
          <w:lang w:val="en-GB"/>
        </w:rPr>
        <w:t>of price</w:t>
      </w:r>
      <w:r w:rsidRPr="006F2B75">
        <w:rPr>
          <w:rFonts w:cstheme="minorHAnsi"/>
          <w:color w:val="000000" w:themeColor="text1"/>
          <w:sz w:val="22"/>
          <w:szCs w:val="22"/>
          <w:lang w:val="en-GB"/>
        </w:rPr>
        <w:t xml:space="preserve"> </w:t>
      </w:r>
      <w:r w:rsidR="00C45A57">
        <w:rPr>
          <w:rFonts w:cstheme="minorHAnsi"/>
          <w:color w:val="000000" w:themeColor="text1"/>
          <w:sz w:val="22"/>
          <w:szCs w:val="22"/>
          <w:lang w:val="en-GB"/>
        </w:rPr>
        <w:t>with the</w:t>
      </w:r>
      <w:r w:rsidRPr="006F2B75">
        <w:rPr>
          <w:rFonts w:cstheme="minorHAnsi"/>
          <w:color w:val="000000" w:themeColor="text1"/>
          <w:sz w:val="22"/>
          <w:szCs w:val="22"/>
          <w:lang w:val="en-GB"/>
        </w:rPr>
        <w:t xml:space="preserve"> </w:t>
      </w:r>
      <w:r w:rsidRPr="006F2B75">
        <w:rPr>
          <w:rFonts w:cstheme="minorHAnsi"/>
          <w:color w:val="000000" w:themeColor="text1"/>
          <w:sz w:val="22"/>
          <w:szCs w:val="22"/>
          <w:shd w:val="clear" w:color="auto" w:fill="FFFFFF"/>
          <w:lang w:val="en-US"/>
        </w:rPr>
        <w:t>meters squared</w:t>
      </w:r>
      <w:r w:rsidRPr="006F2B75">
        <w:rPr>
          <w:rFonts w:cstheme="minorHAnsi"/>
          <w:color w:val="000000" w:themeColor="text1"/>
          <w:sz w:val="22"/>
          <w:szCs w:val="22"/>
          <w:lang w:val="en-GB"/>
        </w:rPr>
        <w:t xml:space="preserve"> </w:t>
      </w:r>
      <w:r w:rsidRPr="006F2B75">
        <w:rPr>
          <w:rFonts w:cstheme="minorHAnsi"/>
          <w:color w:val="000000" w:themeColor="text1"/>
          <w:sz w:val="22"/>
          <w:szCs w:val="22"/>
          <w:lang w:val="en-US"/>
        </w:rPr>
        <w:t>(</w:t>
      </w:r>
      <w:r w:rsidRPr="006F2B75">
        <w:rPr>
          <w:rFonts w:cstheme="minorHAnsi"/>
          <w:color w:val="000000" w:themeColor="text1"/>
          <w:sz w:val="22"/>
          <w:szCs w:val="22"/>
          <w:shd w:val="clear" w:color="auto" w:fill="FFFFFF"/>
          <w:lang w:val="en-US"/>
        </w:rPr>
        <w:t>m²)</w:t>
      </w:r>
      <w:r w:rsidR="00C45A57">
        <w:rPr>
          <w:rFonts w:cstheme="minorHAnsi"/>
          <w:color w:val="000000" w:themeColor="text1"/>
          <w:sz w:val="22"/>
          <w:szCs w:val="22"/>
          <w:shd w:val="clear" w:color="auto" w:fill="FFFFFF"/>
          <w:lang w:val="en-US"/>
        </w:rPr>
        <w:t xml:space="preserve"> of each property</w:t>
      </w:r>
      <w:r w:rsidRPr="006F2B75">
        <w:rPr>
          <w:rFonts w:cstheme="minorHAnsi"/>
          <w:color w:val="000000" w:themeColor="text1"/>
          <w:sz w:val="22"/>
          <w:szCs w:val="22"/>
          <w:shd w:val="clear" w:color="auto" w:fill="FFFFFF"/>
          <w:lang w:val="en-US"/>
        </w:rPr>
        <w:t>.</w:t>
      </w:r>
      <w:r w:rsidR="00C45A57">
        <w:rPr>
          <w:rFonts w:cstheme="minorHAnsi"/>
          <w:color w:val="000000" w:themeColor="text1"/>
          <w:sz w:val="22"/>
          <w:szCs w:val="22"/>
          <w:shd w:val="clear" w:color="auto" w:fill="FFFFFF"/>
          <w:lang w:val="en-US"/>
        </w:rPr>
        <w:t xml:space="preserve"> </w:t>
      </w:r>
      <w:r w:rsidRPr="006F2B75">
        <w:rPr>
          <w:rFonts w:cstheme="minorHAnsi"/>
          <w:color w:val="000000" w:themeColor="text1"/>
          <w:sz w:val="22"/>
          <w:szCs w:val="22"/>
          <w:shd w:val="clear" w:color="auto" w:fill="FFFFFF"/>
          <w:lang w:val="en-US"/>
        </w:rPr>
        <w:t>We use</w:t>
      </w:r>
      <w:r w:rsidR="00C45A57">
        <w:rPr>
          <w:rFonts w:cstheme="minorHAnsi"/>
          <w:color w:val="000000" w:themeColor="text1"/>
          <w:sz w:val="22"/>
          <w:szCs w:val="22"/>
          <w:shd w:val="clear" w:color="auto" w:fill="FFFFFF"/>
          <w:lang w:val="en-US"/>
        </w:rPr>
        <w:t>d</w:t>
      </w:r>
      <w:r w:rsidRPr="006F2B75">
        <w:rPr>
          <w:rFonts w:cstheme="minorHAnsi"/>
          <w:color w:val="000000" w:themeColor="text1"/>
          <w:sz w:val="22"/>
          <w:szCs w:val="22"/>
          <w:shd w:val="clear" w:color="auto" w:fill="FFFFFF"/>
          <w:lang w:val="en-US"/>
        </w:rPr>
        <w:t xml:space="preserve"> the cast function to convert the outcome.  Specifically, the outcome of final division:</w:t>
      </w:r>
    </w:p>
    <w:p w14:paraId="74661165" w14:textId="1B2C7411" w:rsidR="00A7657E" w:rsidRPr="006F2B75" w:rsidRDefault="00A7657E" w:rsidP="00A7657E">
      <w:pPr>
        <w:jc w:val="center"/>
        <w:rPr>
          <w:rFonts w:cstheme="minorHAnsi"/>
          <w:color w:val="808080"/>
          <w:sz w:val="22"/>
          <w:szCs w:val="22"/>
          <w:lang w:val="en-US"/>
        </w:rPr>
      </w:pPr>
      <m:oMathPara>
        <m:oMath>
          <m:r>
            <w:rPr>
              <w:rFonts w:ascii="Cambria Math" w:hAnsi="Cambria Math" w:cstheme="minorHAnsi"/>
              <w:color w:val="3C3C3C"/>
              <w:sz w:val="22"/>
              <w:szCs w:val="22"/>
              <w:shd w:val="clear" w:color="auto" w:fill="FFFFFF"/>
              <w:lang w:val="en-US"/>
            </w:rPr>
            <m:t>(</m:t>
          </m:r>
          <m:r>
            <w:rPr>
              <w:rFonts w:ascii="Cambria Math" w:hAnsi="Cambria Math" w:cstheme="minorHAnsi"/>
              <w:color w:val="FF00FF"/>
              <w:sz w:val="22"/>
              <w:szCs w:val="22"/>
              <w:lang w:val="en-US"/>
            </w:rPr>
            <m:t>cast</m:t>
          </m:r>
          <m:r>
            <w:rPr>
              <w:rFonts w:ascii="Cambria Math" w:hAnsi="Cambria Math" w:cstheme="minorHAnsi"/>
              <w:color w:val="808080"/>
              <w:sz w:val="22"/>
              <w:szCs w:val="22"/>
              <w:lang w:val="en-US"/>
            </w:rPr>
            <m:t>(</m:t>
          </m:r>
          <m:r>
            <w:rPr>
              <w:rFonts w:ascii="Cambria Math" w:hAnsi="Cambria Math" w:cstheme="minorHAnsi"/>
              <w:color w:val="FF00FF"/>
              <w:sz w:val="22"/>
              <w:szCs w:val="22"/>
              <w:lang w:val="en-US"/>
            </w:rPr>
            <m:t>avg</m:t>
          </m:r>
          <m:r>
            <w:rPr>
              <w:rFonts w:ascii="Cambria Math" w:hAnsi="Cambria Math" w:cstheme="minorHAnsi"/>
              <w:color w:val="808080"/>
              <w:sz w:val="22"/>
              <w:szCs w:val="22"/>
              <w:lang w:val="en-US"/>
            </w:rPr>
            <m:t>(</m:t>
          </m:r>
          <m:r>
            <w:rPr>
              <w:rFonts w:ascii="Cambria Math" w:hAnsi="Cambria Math" w:cstheme="minorHAnsi"/>
              <w:color w:val="000000"/>
              <w:sz w:val="22"/>
              <w:szCs w:val="22"/>
              <w:lang w:val="en-US"/>
            </w:rPr>
            <m:t>E.Price</m:t>
          </m:r>
          <m:r>
            <w:rPr>
              <w:rFonts w:ascii="Cambria Math" w:hAnsi="Cambria Math" w:cstheme="minorHAnsi"/>
              <w:color w:val="808080"/>
              <w:sz w:val="22"/>
              <w:szCs w:val="22"/>
              <w:lang w:val="en-US"/>
            </w:rPr>
            <m:t>/</m:t>
          </m:r>
          <m:r>
            <w:rPr>
              <w:rFonts w:ascii="Cambria Math" w:hAnsi="Cambria Math" w:cstheme="minorHAnsi"/>
              <w:color w:val="000000"/>
              <w:sz w:val="22"/>
              <w:szCs w:val="22"/>
              <w:lang w:val="en-US"/>
            </w:rPr>
            <m:t>P</m:t>
          </m:r>
          <m:r>
            <w:rPr>
              <w:rFonts w:ascii="Cambria Math" w:hAnsi="Cambria Math" w:cstheme="minorHAnsi"/>
              <w:color w:val="808080"/>
              <w:sz w:val="22"/>
              <w:szCs w:val="22"/>
              <w:lang w:val="en-US"/>
            </w:rPr>
            <m:t>.</m:t>
          </m:r>
          <m:r>
            <w:rPr>
              <w:rFonts w:ascii="Cambria Math" w:hAnsi="Cambria Math" w:cstheme="minorHAnsi"/>
              <w:color w:val="000000"/>
              <w:sz w:val="22"/>
              <w:szCs w:val="22"/>
              <w:lang w:val="en-US"/>
            </w:rPr>
            <m:t>Size</m:t>
          </m:r>
          <m:r>
            <w:rPr>
              <w:rFonts w:ascii="Cambria Math" w:hAnsi="Cambria Math" w:cstheme="minorHAnsi"/>
              <w:color w:val="808080"/>
              <w:sz w:val="22"/>
              <w:szCs w:val="22"/>
              <w:lang w:val="en-US"/>
            </w:rPr>
            <m:t>)</m:t>
          </m:r>
          <m:r>
            <w:rPr>
              <w:rFonts w:ascii="Cambria Math" w:hAnsi="Cambria Math" w:cstheme="minorHAnsi"/>
              <w:color w:val="000000"/>
              <w:sz w:val="22"/>
              <w:szCs w:val="22"/>
              <w:lang w:val="en-US"/>
            </w:rPr>
            <m:t xml:space="preserve"> </m:t>
          </m:r>
          <m:r>
            <w:rPr>
              <w:rFonts w:ascii="Cambria Math" w:hAnsi="Cambria Math" w:cstheme="minorHAnsi"/>
              <w:color w:val="0000FF"/>
              <w:sz w:val="22"/>
              <w:szCs w:val="22"/>
              <w:lang w:val="en-US"/>
            </w:rPr>
            <m:t>as</m:t>
          </m:r>
          <m:r>
            <w:rPr>
              <w:rFonts w:ascii="Cambria Math" w:hAnsi="Cambria Math" w:cstheme="minorHAnsi"/>
              <w:color w:val="000000"/>
              <w:sz w:val="22"/>
              <w:szCs w:val="22"/>
              <w:lang w:val="en-US"/>
            </w:rPr>
            <m:t xml:space="preserve"> </m:t>
          </m:r>
          <m:r>
            <w:rPr>
              <w:rFonts w:ascii="Cambria Math" w:hAnsi="Cambria Math" w:cstheme="minorHAnsi"/>
              <w:color w:val="0000FF"/>
              <w:sz w:val="22"/>
              <w:szCs w:val="22"/>
              <w:lang w:val="en-US"/>
            </w:rPr>
            <m:t>decimal</m:t>
          </m:r>
          <m:r>
            <w:rPr>
              <w:rFonts w:ascii="Cambria Math" w:hAnsi="Cambria Math" w:cstheme="minorHAnsi"/>
              <w:color w:val="808080"/>
              <w:sz w:val="22"/>
              <w:szCs w:val="22"/>
              <w:lang w:val="en-US"/>
            </w:rPr>
            <m:t>(</m:t>
          </m:r>
          <m:r>
            <w:rPr>
              <w:rFonts w:ascii="Cambria Math" w:hAnsi="Cambria Math" w:cstheme="minorHAnsi"/>
              <w:color w:val="000000"/>
              <w:sz w:val="22"/>
              <w:szCs w:val="22"/>
              <w:lang w:val="en-US"/>
            </w:rPr>
            <m:t>18</m:t>
          </m:r>
          <m:r>
            <w:rPr>
              <w:rFonts w:ascii="Cambria Math" w:hAnsi="Cambria Math" w:cstheme="minorHAnsi"/>
              <w:color w:val="808080"/>
              <w:sz w:val="22"/>
              <w:szCs w:val="22"/>
              <w:lang w:val="en-US"/>
            </w:rPr>
            <m:t>,</m:t>
          </m:r>
          <m:r>
            <w:rPr>
              <w:rFonts w:ascii="Cambria Math" w:hAnsi="Cambria Math" w:cstheme="minorHAnsi"/>
              <w:color w:val="000000"/>
              <w:sz w:val="22"/>
              <w:szCs w:val="22"/>
              <w:lang w:val="en-US"/>
            </w:rPr>
            <m:t>2</m:t>
          </m:r>
          <m:r>
            <w:rPr>
              <w:rFonts w:ascii="Cambria Math" w:hAnsi="Cambria Math" w:cstheme="minorHAnsi"/>
              <w:color w:val="808080"/>
              <w:sz w:val="22"/>
              <w:szCs w:val="22"/>
              <w:lang w:val="en-US"/>
            </w:rPr>
            <m:t>)))</m:t>
          </m:r>
        </m:oMath>
      </m:oMathPara>
    </w:p>
    <w:p w14:paraId="2FEFAF4A" w14:textId="61E39F60" w:rsidR="00A7657E" w:rsidRPr="006F2B75" w:rsidRDefault="00A7657E" w:rsidP="00320912">
      <w:pPr>
        <w:spacing w:line="360" w:lineRule="auto"/>
        <w:rPr>
          <w:rFonts w:cstheme="minorHAnsi"/>
          <w:color w:val="3C3C3C"/>
          <w:sz w:val="22"/>
          <w:szCs w:val="22"/>
          <w:shd w:val="clear" w:color="auto" w:fill="FFFFFF"/>
          <w:lang w:val="en-US"/>
        </w:rPr>
      </w:pPr>
      <w:r w:rsidRPr="006F2B75">
        <w:rPr>
          <w:rFonts w:cstheme="minorHAnsi"/>
          <w:color w:val="808080"/>
          <w:sz w:val="22"/>
          <w:szCs w:val="22"/>
          <w:lang w:val="en-US"/>
        </w:rPr>
        <w:t xml:space="preserve"> </w:t>
      </w:r>
      <w:r w:rsidRPr="006F2B75">
        <w:rPr>
          <w:rFonts w:cstheme="minorHAnsi"/>
          <w:color w:val="000000" w:themeColor="text1"/>
          <w:sz w:val="22"/>
          <w:szCs w:val="22"/>
          <w:shd w:val="clear" w:color="auto" w:fill="FFFFFF"/>
          <w:lang w:val="en-US"/>
        </w:rPr>
        <w:t>is decimal with two digits after the decimal place.</w:t>
      </w:r>
    </w:p>
    <w:p w14:paraId="7F8BFB4C" w14:textId="73780AEB" w:rsidR="00C45A57" w:rsidRPr="00320912" w:rsidRDefault="006F2B75" w:rsidP="00320912">
      <w:pPr>
        <w:spacing w:line="360" w:lineRule="auto"/>
        <w:rPr>
          <w:rFonts w:cstheme="minorHAnsi"/>
          <w:sz w:val="22"/>
          <w:szCs w:val="22"/>
          <w:lang w:val="en-US"/>
        </w:rPr>
      </w:pPr>
      <w:r w:rsidRPr="006F2B75">
        <w:rPr>
          <w:rStyle w:val="ae"/>
          <w:rFonts w:cstheme="minorHAnsi"/>
          <w:b w:val="0"/>
          <w:bCs w:val="0"/>
          <w:i w:val="0"/>
          <w:iCs w:val="0"/>
          <w:sz w:val="22"/>
          <w:szCs w:val="22"/>
          <w:lang w:val="en-US"/>
        </w:rPr>
        <w:t xml:space="preserve">The statement </w:t>
      </w:r>
      <w:r w:rsidRPr="006F2B75">
        <w:rPr>
          <w:color w:val="365F91" w:themeColor="accent1" w:themeShade="BF"/>
          <w:sz w:val="22"/>
          <w:szCs w:val="22"/>
          <w:shd w:val="clear" w:color="auto" w:fill="FFFFFF"/>
          <w:lang w:val="en-US"/>
        </w:rPr>
        <w:t>ORDER BY</w:t>
      </w:r>
      <w:r w:rsidRPr="006F2B75">
        <w:rPr>
          <w:rStyle w:val="ae"/>
          <w:rFonts w:cstheme="minorHAnsi"/>
          <w:b w:val="0"/>
          <w:bCs w:val="0"/>
          <w:i w:val="0"/>
          <w:iCs w:val="0"/>
          <w:sz w:val="22"/>
          <w:szCs w:val="22"/>
          <w:lang w:val="en-US"/>
        </w:rPr>
        <w:t xml:space="preserve"> </w:t>
      </w:r>
      <w:r>
        <w:rPr>
          <w:rStyle w:val="ae"/>
          <w:rFonts w:cstheme="minorHAnsi"/>
          <w:b w:val="0"/>
          <w:bCs w:val="0"/>
          <w:i w:val="0"/>
          <w:iCs w:val="0"/>
          <w:sz w:val="22"/>
          <w:szCs w:val="22"/>
          <w:lang w:val="en-US"/>
        </w:rPr>
        <w:t xml:space="preserve">is used to display in ascending order the average estimations we calculated before. </w:t>
      </w:r>
      <w:r w:rsidR="00C45A57">
        <w:rPr>
          <w:rFonts w:cstheme="minorHAnsi"/>
          <w:lang w:val="en-US"/>
        </w:rPr>
        <w:t>This query would produce the following output:</w:t>
      </w:r>
    </w:p>
    <w:p w14:paraId="2861DCBC" w14:textId="77777777" w:rsidR="00320912" w:rsidRDefault="00C45A57" w:rsidP="00320912">
      <w:pPr>
        <w:keepNext/>
        <w:jc w:val="center"/>
      </w:pPr>
      <w:r>
        <w:rPr>
          <w:noProof/>
        </w:rPr>
        <w:drawing>
          <wp:inline distT="0" distB="0" distL="0" distR="0" wp14:anchorId="131B17DA" wp14:editId="79523F87">
            <wp:extent cx="2443536" cy="2775857"/>
            <wp:effectExtent l="0" t="0" r="0" b="5715"/>
            <wp:docPr id="18" name="Εικόνα 1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πίνακας&#10;&#10;Περιγραφή που δημιουργήθηκε αυτόματα"/>
                    <pic:cNvPicPr/>
                  </pic:nvPicPr>
                  <pic:blipFill>
                    <a:blip r:embed="rId65"/>
                    <a:stretch>
                      <a:fillRect/>
                    </a:stretch>
                  </pic:blipFill>
                  <pic:spPr>
                    <a:xfrm>
                      <a:off x="0" y="0"/>
                      <a:ext cx="2456254" cy="2790304"/>
                    </a:xfrm>
                    <a:prstGeom prst="rect">
                      <a:avLst/>
                    </a:prstGeom>
                  </pic:spPr>
                </pic:pic>
              </a:graphicData>
            </a:graphic>
          </wp:inline>
        </w:drawing>
      </w:r>
    </w:p>
    <w:p w14:paraId="3935C551" w14:textId="5204645F" w:rsidR="006F2B75" w:rsidRDefault="00320912" w:rsidP="00320912">
      <w:pPr>
        <w:pStyle w:val="a5"/>
        <w:jc w:val="center"/>
        <w:rPr>
          <w:rStyle w:val="ae"/>
          <w:rFonts w:cstheme="minorHAnsi"/>
          <w:lang w:val="en-US"/>
        </w:rPr>
      </w:pPr>
      <w:r>
        <w:t xml:space="preserve">Figure </w:t>
      </w:r>
      <w:r>
        <w:fldChar w:fldCharType="begin"/>
      </w:r>
      <w:r>
        <w:instrText xml:space="preserve"> SEQ Figure \* ARABIC </w:instrText>
      </w:r>
      <w:r>
        <w:fldChar w:fldCharType="separate"/>
      </w:r>
      <w:r w:rsidR="007B724D">
        <w:rPr>
          <w:noProof/>
        </w:rPr>
        <w:t>14</w:t>
      </w:r>
      <w:r>
        <w:fldChar w:fldCharType="end"/>
      </w:r>
      <w:r>
        <w:rPr>
          <w:lang w:val="en-US"/>
        </w:rPr>
        <w:t>: Output question 6</w:t>
      </w:r>
    </w:p>
    <w:p w14:paraId="3C19416C" w14:textId="5F47CE1C" w:rsidR="00A7657E" w:rsidRPr="00320912" w:rsidRDefault="00C45A57">
      <w:pPr>
        <w:rPr>
          <w:rStyle w:val="ae"/>
          <w:rFonts w:cstheme="minorHAnsi"/>
          <w:b w:val="0"/>
          <w:bCs w:val="0"/>
          <w:i w:val="0"/>
          <w:iCs w:val="0"/>
          <w:lang w:val="en-US"/>
        </w:rPr>
      </w:pPr>
      <w:r>
        <w:rPr>
          <w:rStyle w:val="ae"/>
          <w:rFonts w:cstheme="minorHAnsi"/>
          <w:b w:val="0"/>
          <w:bCs w:val="0"/>
          <w:i w:val="0"/>
          <w:iCs w:val="0"/>
          <w:lang w:val="en-US"/>
        </w:rPr>
        <w:t>For example, the average estimation</w:t>
      </w:r>
      <w:r w:rsidR="00FA13DD">
        <w:rPr>
          <w:rStyle w:val="ae"/>
          <w:rFonts w:cstheme="minorHAnsi"/>
          <w:b w:val="0"/>
          <w:bCs w:val="0"/>
          <w:i w:val="0"/>
          <w:iCs w:val="0"/>
          <w:lang w:val="en-US"/>
        </w:rPr>
        <w:t xml:space="preserve"> price</w:t>
      </w:r>
      <w:r>
        <w:rPr>
          <w:rStyle w:val="ae"/>
          <w:rFonts w:cstheme="minorHAnsi"/>
          <w:b w:val="0"/>
          <w:bCs w:val="0"/>
          <w:i w:val="0"/>
          <w:iCs w:val="0"/>
          <w:lang w:val="en-US"/>
        </w:rPr>
        <w:t xml:space="preserve"> for a property </w:t>
      </w:r>
      <w:r w:rsidR="00FA13DD">
        <w:rPr>
          <w:rStyle w:val="ae"/>
          <w:rFonts w:cstheme="minorHAnsi"/>
          <w:b w:val="0"/>
          <w:bCs w:val="0"/>
          <w:i w:val="0"/>
          <w:iCs w:val="0"/>
          <w:lang w:val="en-US"/>
        </w:rPr>
        <w:t>in the Region with ID 4 is 2350€ per</w:t>
      </w:r>
      <w:r w:rsidR="00FA13DD">
        <w:rPr>
          <w:rStyle w:val="ae"/>
          <w:rFonts w:cstheme="minorHAnsi"/>
          <w:b w:val="0"/>
          <w:bCs w:val="0"/>
          <w:i w:val="0"/>
          <w:iCs w:val="0"/>
          <w:lang w:val="en-US"/>
        </w:rPr>
        <w:t xml:space="preserve"> 1m</w:t>
      </w:r>
      <w:r w:rsidR="00FA13DD" w:rsidRPr="00C45A57">
        <w:rPr>
          <w:rStyle w:val="ae"/>
          <w:rFonts w:cstheme="minorHAnsi"/>
          <w:b w:val="0"/>
          <w:bCs w:val="0"/>
          <w:i w:val="0"/>
          <w:iCs w:val="0"/>
          <w:vertAlign w:val="superscript"/>
          <w:lang w:val="en-US"/>
        </w:rPr>
        <w:t>2</w:t>
      </w:r>
    </w:p>
    <w:p w14:paraId="1BCCEA36" w14:textId="18D737AF" w:rsidR="003D2A83" w:rsidRPr="00FA13DD" w:rsidRDefault="003D2A83" w:rsidP="003D2A83">
      <w:pPr>
        <w:pStyle w:val="3"/>
        <w:rPr>
          <w:b/>
          <w:bCs/>
          <w:i/>
          <w:iCs/>
          <w:color w:val="404040" w:themeColor="text1" w:themeTint="BF"/>
          <w:sz w:val="28"/>
          <w:szCs w:val="28"/>
          <w:lang w:val="en-US"/>
        </w:rPr>
      </w:pPr>
      <w:bookmarkStart w:id="15" w:name="_Toc87729745"/>
      <w:r w:rsidRPr="00FA13DD">
        <w:rPr>
          <w:b/>
          <w:bCs/>
          <w:color w:val="404040" w:themeColor="text1" w:themeTint="BF"/>
          <w:sz w:val="28"/>
          <w:szCs w:val="28"/>
          <w:lang w:val="en-US"/>
        </w:rPr>
        <w:lastRenderedPageBreak/>
        <w:t xml:space="preserve">Case 7:  </w:t>
      </w:r>
      <w:r w:rsidR="00883EEA">
        <w:rPr>
          <w:b/>
          <w:bCs/>
          <w:i/>
          <w:iCs/>
          <w:color w:val="404040" w:themeColor="text1" w:themeTint="BF"/>
          <w:sz w:val="28"/>
          <w:szCs w:val="28"/>
          <w:lang w:val="en-US"/>
        </w:rPr>
        <w:t>Number of Apartments and Number of Offices each Agent has estimated.</w:t>
      </w:r>
      <w:bookmarkEnd w:id="15"/>
      <w:r w:rsidR="00883EEA">
        <w:rPr>
          <w:b/>
          <w:bCs/>
          <w:i/>
          <w:iCs/>
          <w:color w:val="404040" w:themeColor="text1" w:themeTint="BF"/>
          <w:sz w:val="28"/>
          <w:szCs w:val="28"/>
          <w:lang w:val="en-US"/>
        </w:rPr>
        <w:t xml:space="preserve"> </w:t>
      </w:r>
    </w:p>
    <w:p w14:paraId="569941F8" w14:textId="77777777" w:rsidR="00FA13DD" w:rsidRDefault="00FA13DD" w:rsidP="00FA13DD">
      <w:pPr>
        <w:rPr>
          <w:rStyle w:val="ae"/>
          <w:rFonts w:cstheme="minorHAnsi"/>
          <w:b w:val="0"/>
          <w:bCs w:val="0"/>
          <w:i w:val="0"/>
          <w:iCs w:val="0"/>
          <w:lang w:val="en-US"/>
        </w:rPr>
      </w:pPr>
    </w:p>
    <w:p w14:paraId="77D2B980" w14:textId="77777777" w:rsidR="00FA13DD" w:rsidRPr="003B5551" w:rsidRDefault="00FA13DD" w:rsidP="00FA13DD">
      <w:pPr>
        <w:rPr>
          <w:rStyle w:val="ae"/>
          <w:rFonts w:cstheme="minorHAnsi"/>
          <w:b w:val="0"/>
          <w:bCs w:val="0"/>
          <w:i w:val="0"/>
          <w:iCs w:val="0"/>
          <w:sz w:val="22"/>
          <w:szCs w:val="22"/>
          <w:lang w:val="en-US"/>
        </w:rPr>
      </w:pPr>
      <w:r w:rsidRPr="003B5551">
        <w:rPr>
          <w:rStyle w:val="ae"/>
          <w:rFonts w:cstheme="minorHAnsi"/>
          <w:b w:val="0"/>
          <w:bCs w:val="0"/>
          <w:i w:val="0"/>
          <w:iCs w:val="0"/>
          <w:sz w:val="22"/>
          <w:szCs w:val="22"/>
          <w:lang w:val="en-US"/>
        </w:rPr>
        <w:t>For this case we used the following query.</w:t>
      </w:r>
    </w:p>
    <w:p w14:paraId="77ACAF8A" w14:textId="77777777" w:rsidR="00320912" w:rsidRDefault="00484774" w:rsidP="00320912">
      <w:pPr>
        <w:keepNext/>
      </w:pPr>
      <w:r>
        <w:rPr>
          <w:noProof/>
        </w:rPr>
        <w:drawing>
          <wp:inline distT="0" distB="0" distL="0" distR="0" wp14:anchorId="1DA82C4C" wp14:editId="7922DDC2">
            <wp:extent cx="4902200" cy="2266232"/>
            <wp:effectExtent l="0" t="0" r="0" b="1270"/>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Lst>
                    </a:blip>
                    <a:stretch>
                      <a:fillRect/>
                    </a:stretch>
                  </pic:blipFill>
                  <pic:spPr>
                    <a:xfrm>
                      <a:off x="0" y="0"/>
                      <a:ext cx="4921368" cy="2275093"/>
                    </a:xfrm>
                    <a:prstGeom prst="rect">
                      <a:avLst/>
                    </a:prstGeom>
                  </pic:spPr>
                </pic:pic>
              </a:graphicData>
            </a:graphic>
          </wp:inline>
        </w:drawing>
      </w:r>
    </w:p>
    <w:p w14:paraId="795A1093" w14:textId="6AF7CF31" w:rsidR="00125FBA" w:rsidRPr="00FA13DD" w:rsidRDefault="00320912" w:rsidP="00320912">
      <w:pPr>
        <w:pStyle w:val="a5"/>
        <w:jc w:val="center"/>
        <w:rPr>
          <w:rStyle w:val="ae"/>
          <w:rFonts w:cstheme="minorHAnsi"/>
          <w:i w:val="0"/>
          <w:iCs w:val="0"/>
          <w:lang w:val="en-US"/>
        </w:rPr>
      </w:pPr>
      <w:r>
        <w:t xml:space="preserve">Figure </w:t>
      </w:r>
      <w:r>
        <w:fldChar w:fldCharType="begin"/>
      </w:r>
      <w:r>
        <w:instrText xml:space="preserve"> SEQ Figure \* ARABIC </w:instrText>
      </w:r>
      <w:r>
        <w:fldChar w:fldCharType="separate"/>
      </w:r>
      <w:r w:rsidR="007B724D">
        <w:rPr>
          <w:noProof/>
        </w:rPr>
        <w:t>15</w:t>
      </w:r>
      <w:r>
        <w:fldChar w:fldCharType="end"/>
      </w:r>
      <w:r>
        <w:rPr>
          <w:lang w:val="en-US"/>
        </w:rPr>
        <w:t>: Question 7</w:t>
      </w:r>
    </w:p>
    <w:p w14:paraId="2118E0D7" w14:textId="77777777" w:rsidR="00FA13DD" w:rsidRDefault="00FA13DD" w:rsidP="00BA50C1">
      <w:pPr>
        <w:pStyle w:val="aa"/>
        <w:ind w:left="360"/>
        <w:jc w:val="center"/>
        <w:rPr>
          <w:rStyle w:val="ae"/>
          <w:rFonts w:cstheme="minorHAnsi"/>
          <w:noProof/>
          <w:color w:val="1F497D" w:themeColor="text2"/>
          <w:lang w:val="en-US"/>
        </w:rPr>
      </w:pPr>
    </w:p>
    <w:p w14:paraId="0D9765E2" w14:textId="4E8FC6BC" w:rsidR="008A181C" w:rsidRPr="000F27D0" w:rsidRDefault="00484774" w:rsidP="00BA50C1">
      <w:pPr>
        <w:pStyle w:val="aa"/>
        <w:ind w:left="360"/>
        <w:jc w:val="center"/>
        <w:rPr>
          <w:rStyle w:val="ae"/>
          <w:rFonts w:cstheme="minorHAnsi"/>
          <w:noProof/>
          <w:color w:val="1F497D" w:themeColor="text2"/>
          <w:lang w:val="en-US"/>
        </w:rPr>
      </w:pPr>
      <w:r>
        <w:rPr>
          <w:rStyle w:val="ae"/>
          <w:rFonts w:cstheme="minorHAnsi"/>
          <w:noProof/>
          <w:color w:val="1F497D" w:themeColor="text2"/>
          <w:lang w:val="en-US"/>
        </w:rPr>
        <w:object w:dxaOrig="1520" w:dyaOrig="987" w14:anchorId="7CC7EDD7">
          <v:shape id="_x0000_i1061" type="#_x0000_t75" style="width:76.3pt;height:49.7pt" o:ole="">
            <v:imagedata r:id="rId68" o:title=""/>
          </v:shape>
          <o:OLEObject Type="Embed" ProgID="Package" ShapeID="_x0000_i1061" DrawAspect="Icon" ObjectID="_1698343021" r:id="rId69"/>
        </w:object>
      </w:r>
    </w:p>
    <w:p w14:paraId="7151F117" w14:textId="16A00092" w:rsidR="00BA50C1" w:rsidRPr="000F27D0" w:rsidRDefault="00BA50C1" w:rsidP="00BA50C1">
      <w:pPr>
        <w:pStyle w:val="aa"/>
        <w:rPr>
          <w:rStyle w:val="ae"/>
          <w:rFonts w:cstheme="minorHAnsi"/>
          <w:lang w:val="en-US"/>
        </w:rPr>
      </w:pPr>
    </w:p>
    <w:p w14:paraId="4B41AE2C" w14:textId="32B67E20" w:rsidR="00484774" w:rsidRPr="00396341" w:rsidRDefault="00125FBA" w:rsidP="00320912">
      <w:pPr>
        <w:spacing w:line="360" w:lineRule="auto"/>
        <w:rPr>
          <w:rFonts w:cstheme="minorHAnsi"/>
          <w:sz w:val="22"/>
          <w:szCs w:val="22"/>
          <w:lang w:val="en-US"/>
        </w:rPr>
      </w:pPr>
      <w:r w:rsidRPr="00396341">
        <w:rPr>
          <w:rFonts w:cstheme="minorHAnsi"/>
          <w:sz w:val="22"/>
          <w:szCs w:val="22"/>
          <w:lang w:val="en-US"/>
        </w:rPr>
        <w:t>In this query we calculate the number of office</w:t>
      </w:r>
      <w:r w:rsidR="00DB1CDB" w:rsidRPr="00396341">
        <w:rPr>
          <w:rFonts w:cstheme="minorHAnsi"/>
          <w:sz w:val="22"/>
          <w:szCs w:val="22"/>
          <w:lang w:val="en-US"/>
        </w:rPr>
        <w:t>s</w:t>
      </w:r>
      <w:r w:rsidRPr="00396341">
        <w:rPr>
          <w:rFonts w:cstheme="minorHAnsi"/>
          <w:sz w:val="22"/>
          <w:szCs w:val="22"/>
          <w:lang w:val="en-US"/>
        </w:rPr>
        <w:t xml:space="preserve"> and apartments per </w:t>
      </w:r>
      <w:r w:rsidR="00DB1CDB" w:rsidRPr="00396341">
        <w:rPr>
          <w:rFonts w:cstheme="minorHAnsi"/>
          <w:sz w:val="22"/>
          <w:szCs w:val="22"/>
          <w:lang w:val="en-US"/>
        </w:rPr>
        <w:t>assessor</w:t>
      </w:r>
      <w:r w:rsidRPr="00396341">
        <w:rPr>
          <w:rFonts w:cstheme="minorHAnsi"/>
          <w:sz w:val="22"/>
          <w:szCs w:val="22"/>
          <w:lang w:val="en-US"/>
        </w:rPr>
        <w:t>.</w:t>
      </w:r>
      <w:r w:rsidR="00DB1CDB" w:rsidRPr="00396341">
        <w:rPr>
          <w:rFonts w:cstheme="minorHAnsi"/>
          <w:sz w:val="22"/>
          <w:szCs w:val="22"/>
          <w:lang w:val="en-US"/>
        </w:rPr>
        <w:t xml:space="preserve"> We use </w:t>
      </w:r>
      <w:r w:rsidR="001C7162" w:rsidRPr="00396341">
        <w:rPr>
          <w:rFonts w:cstheme="minorHAnsi"/>
          <w:sz w:val="22"/>
          <w:szCs w:val="22"/>
          <w:lang w:val="en-US"/>
        </w:rPr>
        <w:t>two</w:t>
      </w:r>
      <w:r w:rsidR="00DB1CDB" w:rsidRPr="00396341">
        <w:rPr>
          <w:rFonts w:cstheme="minorHAnsi"/>
          <w:sz w:val="22"/>
          <w:szCs w:val="22"/>
          <w:lang w:val="en-US"/>
        </w:rPr>
        <w:t xml:space="preserve"> different functions to achieve this </w:t>
      </w:r>
      <w:r w:rsidR="001C7162" w:rsidRPr="00396341">
        <w:rPr>
          <w:rFonts w:cstheme="minorHAnsi"/>
          <w:sz w:val="22"/>
          <w:szCs w:val="22"/>
          <w:lang w:val="en-US"/>
        </w:rPr>
        <w:t>(</w:t>
      </w:r>
      <w:r w:rsidR="00396341" w:rsidRPr="00320912">
        <w:rPr>
          <w:rFonts w:cstheme="minorHAnsi"/>
          <w:color w:val="FF3399"/>
          <w:sz w:val="22"/>
          <w:szCs w:val="22"/>
          <w:lang w:val="en-US"/>
        </w:rPr>
        <w:t>SUM</w:t>
      </w:r>
      <w:r w:rsidR="001C7162" w:rsidRPr="00396341">
        <w:rPr>
          <w:rFonts w:cstheme="minorHAnsi"/>
          <w:sz w:val="22"/>
          <w:szCs w:val="22"/>
          <w:lang w:val="en-US"/>
        </w:rPr>
        <w:t xml:space="preserve"> function and </w:t>
      </w:r>
      <w:r w:rsidR="00396341" w:rsidRPr="00320912">
        <w:rPr>
          <w:rFonts w:cstheme="minorHAnsi"/>
          <w:color w:val="17365D" w:themeColor="text2" w:themeShade="BF"/>
          <w:sz w:val="22"/>
          <w:szCs w:val="22"/>
          <w:lang w:val="en-US"/>
        </w:rPr>
        <w:t>CASE</w:t>
      </w:r>
      <w:r w:rsidR="001C7162" w:rsidRPr="00396341">
        <w:rPr>
          <w:rFonts w:cstheme="minorHAnsi"/>
          <w:sz w:val="22"/>
          <w:szCs w:val="22"/>
          <w:lang w:val="en-US"/>
        </w:rPr>
        <w:t xml:space="preserve"> function)</w:t>
      </w:r>
      <w:r w:rsidR="008B76B4" w:rsidRPr="00396341">
        <w:rPr>
          <w:rFonts w:cstheme="minorHAnsi"/>
          <w:sz w:val="22"/>
          <w:szCs w:val="22"/>
          <w:lang w:val="en-US"/>
        </w:rPr>
        <w:t>.</w:t>
      </w:r>
      <w:r w:rsidR="001C7162" w:rsidRPr="00396341">
        <w:rPr>
          <w:rFonts w:cstheme="minorHAnsi"/>
          <w:sz w:val="22"/>
          <w:szCs w:val="22"/>
          <w:lang w:val="en-US"/>
        </w:rPr>
        <w:t xml:space="preserve"> </w:t>
      </w:r>
    </w:p>
    <w:p w14:paraId="3A4D8373" w14:textId="289DC843" w:rsidR="00396341" w:rsidRPr="00396341" w:rsidRDefault="00396341" w:rsidP="00320912">
      <w:pPr>
        <w:spacing w:line="360" w:lineRule="auto"/>
        <w:rPr>
          <w:rFonts w:cstheme="minorHAnsi"/>
          <w:sz w:val="22"/>
          <w:szCs w:val="22"/>
          <w:lang w:val="en-US"/>
        </w:rPr>
      </w:pPr>
      <w:r w:rsidRPr="00396341">
        <w:rPr>
          <w:rFonts w:cstheme="minorHAnsi"/>
          <w:sz w:val="22"/>
          <w:szCs w:val="22"/>
          <w:lang w:val="en-US"/>
        </w:rPr>
        <w:t xml:space="preserve">The </w:t>
      </w:r>
      <w:r w:rsidRPr="00396341">
        <w:rPr>
          <w:color w:val="365F91" w:themeColor="accent1" w:themeShade="BF"/>
          <w:sz w:val="22"/>
          <w:szCs w:val="22"/>
          <w:shd w:val="clear" w:color="auto" w:fill="FFFFFF"/>
          <w:lang w:val="en-US"/>
        </w:rPr>
        <w:t>SUM</w:t>
      </w:r>
      <w:r w:rsidRPr="00396341">
        <w:rPr>
          <w:rFonts w:cstheme="minorHAnsi"/>
          <w:sz w:val="22"/>
          <w:szCs w:val="22"/>
          <w:lang w:val="en-US"/>
        </w:rPr>
        <w:t xml:space="preserve"> function returns the total sum of Apartments and Offices that have been estimated by a specific agent. By this way we can have only one line per assessor.</w:t>
      </w:r>
    </w:p>
    <w:p w14:paraId="36FC4723" w14:textId="3A375EE8" w:rsidR="00484774" w:rsidRPr="00396341" w:rsidRDefault="008B76B4" w:rsidP="00320912">
      <w:pPr>
        <w:spacing w:line="360" w:lineRule="auto"/>
        <w:rPr>
          <w:rFonts w:cstheme="minorHAnsi"/>
          <w:sz w:val="22"/>
          <w:szCs w:val="22"/>
          <w:lang w:val="en-US"/>
        </w:rPr>
      </w:pPr>
      <w:r w:rsidRPr="00396341">
        <w:rPr>
          <w:rFonts w:cstheme="minorHAnsi"/>
          <w:sz w:val="22"/>
          <w:szCs w:val="22"/>
          <w:lang w:val="en-US"/>
        </w:rPr>
        <w:t xml:space="preserve">The </w:t>
      </w:r>
      <w:r w:rsidR="00484774" w:rsidRPr="00396341">
        <w:rPr>
          <w:color w:val="365F91" w:themeColor="accent1" w:themeShade="BF"/>
          <w:sz w:val="22"/>
          <w:szCs w:val="22"/>
          <w:shd w:val="clear" w:color="auto" w:fill="FFFFFF"/>
          <w:lang w:val="en-US"/>
        </w:rPr>
        <w:t>CASE</w:t>
      </w:r>
      <w:r w:rsidR="00DB1CDB" w:rsidRPr="00396341">
        <w:rPr>
          <w:rFonts w:cstheme="minorHAnsi"/>
          <w:sz w:val="22"/>
          <w:szCs w:val="22"/>
          <w:lang w:val="en-US"/>
        </w:rPr>
        <w:t xml:space="preserve"> function</w:t>
      </w:r>
      <w:r w:rsidR="001C7162" w:rsidRPr="00396341">
        <w:rPr>
          <w:rFonts w:cstheme="minorHAnsi"/>
          <w:sz w:val="22"/>
          <w:szCs w:val="22"/>
          <w:lang w:val="en-US"/>
        </w:rPr>
        <w:t xml:space="preserve"> is used</w:t>
      </w:r>
      <w:r w:rsidR="00DB1CDB" w:rsidRPr="00396341">
        <w:rPr>
          <w:rFonts w:cstheme="minorHAnsi"/>
          <w:sz w:val="22"/>
          <w:szCs w:val="22"/>
          <w:lang w:val="en-US"/>
        </w:rPr>
        <w:t xml:space="preserve"> to create two different </w:t>
      </w:r>
      <w:r w:rsidR="001C7162" w:rsidRPr="00396341">
        <w:rPr>
          <w:rFonts w:cstheme="minorHAnsi"/>
          <w:sz w:val="22"/>
          <w:szCs w:val="22"/>
          <w:lang w:val="en-US"/>
        </w:rPr>
        <w:t>columns</w:t>
      </w:r>
      <w:r w:rsidR="00484774" w:rsidRPr="00396341">
        <w:rPr>
          <w:rFonts w:cstheme="minorHAnsi"/>
          <w:sz w:val="22"/>
          <w:szCs w:val="22"/>
          <w:lang w:val="en-US"/>
        </w:rPr>
        <w:t>. The</w:t>
      </w:r>
      <w:r w:rsidR="00DB1CDB" w:rsidRPr="00396341">
        <w:rPr>
          <w:rFonts w:cstheme="minorHAnsi"/>
          <w:sz w:val="22"/>
          <w:szCs w:val="22"/>
          <w:lang w:val="en-US"/>
        </w:rPr>
        <w:t xml:space="preserve"> first column </w:t>
      </w:r>
      <w:r w:rsidR="00A739B7" w:rsidRPr="00396341">
        <w:rPr>
          <w:rFonts w:cstheme="minorHAnsi"/>
          <w:sz w:val="22"/>
          <w:szCs w:val="22"/>
          <w:lang w:val="en-US"/>
        </w:rPr>
        <w:t>counts</w:t>
      </w:r>
      <w:r w:rsidR="00DB1CDB" w:rsidRPr="00396341">
        <w:rPr>
          <w:rFonts w:cstheme="minorHAnsi"/>
          <w:sz w:val="22"/>
          <w:szCs w:val="22"/>
          <w:lang w:val="en-US"/>
        </w:rPr>
        <w:t xml:space="preserve"> the </w:t>
      </w:r>
      <w:r w:rsidR="00F27D47" w:rsidRPr="00396341">
        <w:rPr>
          <w:rFonts w:cstheme="minorHAnsi"/>
          <w:sz w:val="22"/>
          <w:szCs w:val="22"/>
          <w:lang w:val="en-US"/>
        </w:rPr>
        <w:t>number</w:t>
      </w:r>
      <w:r w:rsidR="00DB1CDB" w:rsidRPr="00396341">
        <w:rPr>
          <w:rFonts w:cstheme="minorHAnsi"/>
          <w:sz w:val="22"/>
          <w:szCs w:val="22"/>
          <w:lang w:val="en-US"/>
        </w:rPr>
        <w:t xml:space="preserve"> of apartments and second the </w:t>
      </w:r>
      <w:r w:rsidRPr="00396341">
        <w:rPr>
          <w:rFonts w:cstheme="minorHAnsi"/>
          <w:sz w:val="22"/>
          <w:szCs w:val="22"/>
          <w:lang w:val="en-US"/>
        </w:rPr>
        <w:t>number</w:t>
      </w:r>
      <w:r w:rsidR="00DB1CDB" w:rsidRPr="00396341">
        <w:rPr>
          <w:rFonts w:cstheme="minorHAnsi"/>
          <w:sz w:val="22"/>
          <w:szCs w:val="22"/>
          <w:lang w:val="en-US"/>
        </w:rPr>
        <w:t xml:space="preserve"> of offices</w:t>
      </w:r>
      <w:r w:rsidR="00484774" w:rsidRPr="00396341">
        <w:rPr>
          <w:rFonts w:cstheme="minorHAnsi"/>
          <w:sz w:val="22"/>
          <w:szCs w:val="22"/>
          <w:lang w:val="en-US"/>
        </w:rPr>
        <w:t xml:space="preserve">. </w:t>
      </w:r>
      <w:r w:rsidR="00A739B7" w:rsidRPr="00396341">
        <w:rPr>
          <w:rFonts w:cstheme="minorHAnsi"/>
          <w:sz w:val="22"/>
          <w:szCs w:val="22"/>
          <w:lang w:val="en-US"/>
        </w:rPr>
        <w:t>When an Agent has estimated</w:t>
      </w:r>
      <w:r w:rsidR="00396341" w:rsidRPr="00396341">
        <w:rPr>
          <w:rFonts w:cstheme="minorHAnsi"/>
          <w:sz w:val="22"/>
          <w:szCs w:val="22"/>
          <w:lang w:val="en-US"/>
        </w:rPr>
        <w:t xml:space="preserve"> an Apartment, we add 1 apartment to the sum function that counts the Apartments. In the same way when an Agent estimates an Office, we add 1 office to the sum function that counts the Offices. </w:t>
      </w:r>
    </w:p>
    <w:p w14:paraId="749E3437" w14:textId="77777777" w:rsidR="00223567" w:rsidRDefault="00223567" w:rsidP="00320912">
      <w:pPr>
        <w:spacing w:line="360" w:lineRule="auto"/>
        <w:rPr>
          <w:rFonts w:cstheme="minorHAnsi"/>
          <w:sz w:val="22"/>
          <w:szCs w:val="22"/>
          <w:lang w:val="en-US"/>
        </w:rPr>
      </w:pPr>
    </w:p>
    <w:p w14:paraId="3E10BF7C" w14:textId="77777777" w:rsidR="00223567" w:rsidRDefault="00223567" w:rsidP="00320912">
      <w:pPr>
        <w:spacing w:line="360" w:lineRule="auto"/>
        <w:rPr>
          <w:rFonts w:cstheme="minorHAnsi"/>
          <w:sz w:val="22"/>
          <w:szCs w:val="22"/>
          <w:lang w:val="en-US"/>
        </w:rPr>
      </w:pPr>
    </w:p>
    <w:p w14:paraId="3819CE85" w14:textId="77777777" w:rsidR="00223567" w:rsidRDefault="00223567" w:rsidP="00320912">
      <w:pPr>
        <w:spacing w:line="360" w:lineRule="auto"/>
        <w:rPr>
          <w:rFonts w:cstheme="minorHAnsi"/>
          <w:sz w:val="22"/>
          <w:szCs w:val="22"/>
          <w:lang w:val="en-US"/>
        </w:rPr>
      </w:pPr>
    </w:p>
    <w:p w14:paraId="1BCE1B31" w14:textId="77777777" w:rsidR="00223567" w:rsidRDefault="00223567" w:rsidP="00320912">
      <w:pPr>
        <w:spacing w:line="360" w:lineRule="auto"/>
        <w:rPr>
          <w:rFonts w:cstheme="minorHAnsi"/>
          <w:sz w:val="22"/>
          <w:szCs w:val="22"/>
          <w:lang w:val="en-US"/>
        </w:rPr>
      </w:pPr>
    </w:p>
    <w:p w14:paraId="467116C2" w14:textId="28E89521" w:rsidR="00396341" w:rsidRPr="00103DDA" w:rsidRDefault="00396341" w:rsidP="00320912">
      <w:pPr>
        <w:spacing w:line="360" w:lineRule="auto"/>
        <w:rPr>
          <w:rFonts w:cstheme="minorHAnsi"/>
          <w:sz w:val="22"/>
          <w:szCs w:val="22"/>
          <w:lang w:val="en-US"/>
        </w:rPr>
      </w:pPr>
      <w:r w:rsidRPr="00103DDA">
        <w:rPr>
          <w:rFonts w:cstheme="minorHAnsi"/>
          <w:sz w:val="22"/>
          <w:szCs w:val="22"/>
          <w:lang w:val="en-US"/>
        </w:rPr>
        <w:lastRenderedPageBreak/>
        <w:t>Th</w:t>
      </w:r>
      <w:r w:rsidR="00223567">
        <w:rPr>
          <w:rFonts w:cstheme="minorHAnsi"/>
          <w:sz w:val="22"/>
          <w:szCs w:val="22"/>
          <w:lang w:val="en-US"/>
        </w:rPr>
        <w:t>e</w:t>
      </w:r>
      <w:r w:rsidRPr="00103DDA">
        <w:rPr>
          <w:rFonts w:cstheme="minorHAnsi"/>
          <w:sz w:val="22"/>
          <w:szCs w:val="22"/>
          <w:lang w:val="en-US"/>
        </w:rPr>
        <w:t xml:space="preserve"> query </w:t>
      </w:r>
      <w:r w:rsidR="00223567">
        <w:rPr>
          <w:rFonts w:cstheme="minorHAnsi"/>
          <w:sz w:val="22"/>
          <w:szCs w:val="22"/>
          <w:lang w:val="en-US"/>
        </w:rPr>
        <w:t xml:space="preserve">above </w:t>
      </w:r>
      <w:r w:rsidRPr="00103DDA">
        <w:rPr>
          <w:rFonts w:cstheme="minorHAnsi"/>
          <w:sz w:val="22"/>
          <w:szCs w:val="22"/>
          <w:lang w:val="en-US"/>
        </w:rPr>
        <w:t>would produce the following output:</w:t>
      </w:r>
    </w:p>
    <w:p w14:paraId="6089B99A" w14:textId="77777777" w:rsidR="00223567" w:rsidRDefault="00396341" w:rsidP="00223567">
      <w:pPr>
        <w:keepNext/>
        <w:jc w:val="center"/>
      </w:pPr>
      <w:r w:rsidRPr="00103DDA">
        <w:rPr>
          <w:noProof/>
          <w:sz w:val="24"/>
          <w:szCs w:val="24"/>
        </w:rPr>
        <w:drawing>
          <wp:inline distT="0" distB="0" distL="0" distR="0" wp14:anchorId="31E86387" wp14:editId="081DB59F">
            <wp:extent cx="1540934" cy="2648241"/>
            <wp:effectExtent l="0" t="0" r="254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66443" cy="2692081"/>
                    </a:xfrm>
                    <a:prstGeom prst="rect">
                      <a:avLst/>
                    </a:prstGeom>
                  </pic:spPr>
                </pic:pic>
              </a:graphicData>
            </a:graphic>
          </wp:inline>
        </w:drawing>
      </w:r>
    </w:p>
    <w:p w14:paraId="3A975ADB" w14:textId="1BCEB9B8" w:rsidR="00780CB2" w:rsidRDefault="00223567" w:rsidP="00223567">
      <w:pPr>
        <w:pStyle w:val="a5"/>
        <w:jc w:val="center"/>
        <w:rPr>
          <w:rFonts w:cstheme="minorHAnsi"/>
          <w:sz w:val="22"/>
          <w:szCs w:val="22"/>
          <w:lang w:val="en-US"/>
        </w:rPr>
      </w:pPr>
      <w:r>
        <w:t xml:space="preserve">Figure </w:t>
      </w:r>
      <w:r>
        <w:fldChar w:fldCharType="begin"/>
      </w:r>
      <w:r>
        <w:instrText xml:space="preserve"> SEQ Figure \* ARABIC </w:instrText>
      </w:r>
      <w:r>
        <w:fldChar w:fldCharType="separate"/>
      </w:r>
      <w:r w:rsidR="007B724D">
        <w:rPr>
          <w:noProof/>
        </w:rPr>
        <w:t>16</w:t>
      </w:r>
      <w:r>
        <w:fldChar w:fldCharType="end"/>
      </w:r>
      <w:r>
        <w:rPr>
          <w:lang w:val="en-US"/>
        </w:rPr>
        <w:t>: Output question 7</w:t>
      </w:r>
    </w:p>
    <w:p w14:paraId="6C87C385" w14:textId="77777777" w:rsidR="00103DDA" w:rsidRPr="00103DDA" w:rsidRDefault="00103DDA" w:rsidP="00396341">
      <w:pPr>
        <w:jc w:val="center"/>
        <w:rPr>
          <w:rFonts w:cstheme="minorHAnsi"/>
          <w:sz w:val="22"/>
          <w:szCs w:val="22"/>
          <w:lang w:val="en-US"/>
        </w:rPr>
      </w:pPr>
    </w:p>
    <w:p w14:paraId="3E9803F8" w14:textId="685B3DD0" w:rsidR="00883EEA" w:rsidRPr="00103DDA" w:rsidRDefault="00883EEA" w:rsidP="00883EEA">
      <w:pPr>
        <w:rPr>
          <w:rFonts w:cstheme="minorHAnsi"/>
          <w:sz w:val="22"/>
          <w:szCs w:val="22"/>
          <w:lang w:val="en-US"/>
        </w:rPr>
      </w:pPr>
      <w:r w:rsidRPr="00103DDA">
        <w:rPr>
          <w:rFonts w:cstheme="minorHAnsi"/>
          <w:sz w:val="22"/>
          <w:szCs w:val="22"/>
          <w:lang w:val="en-US"/>
        </w:rPr>
        <w:t xml:space="preserve">For example, the agent with ID 8 has estimated 2 apartments and 0 offices. </w:t>
      </w:r>
    </w:p>
    <w:p w14:paraId="0F5F4927" w14:textId="77777777" w:rsidR="00883EEA" w:rsidRPr="000F27D0" w:rsidRDefault="00883EEA" w:rsidP="00883EEA">
      <w:pPr>
        <w:rPr>
          <w:rFonts w:cstheme="minorHAnsi"/>
          <w:sz w:val="18"/>
          <w:szCs w:val="18"/>
          <w:lang w:val="en-US"/>
        </w:rPr>
      </w:pPr>
    </w:p>
    <w:p w14:paraId="2FFAAECB" w14:textId="48B14423" w:rsidR="00883EEA" w:rsidRPr="003B5551" w:rsidRDefault="00780CB2" w:rsidP="00883EEA">
      <w:pPr>
        <w:pStyle w:val="3"/>
        <w:rPr>
          <w:b/>
          <w:bCs/>
          <w:i/>
          <w:iCs/>
          <w:color w:val="404040" w:themeColor="text1" w:themeTint="BF"/>
          <w:sz w:val="28"/>
          <w:szCs w:val="28"/>
          <w:lang w:val="en-US"/>
        </w:rPr>
      </w:pPr>
      <w:r w:rsidRPr="000F27D0">
        <w:rPr>
          <w:rFonts w:cstheme="minorHAnsi"/>
          <w:sz w:val="18"/>
          <w:szCs w:val="18"/>
          <w:lang w:val="en-US"/>
        </w:rPr>
        <w:br w:type="page"/>
      </w:r>
      <w:bookmarkStart w:id="16" w:name="_Hlk87713962"/>
      <w:bookmarkStart w:id="17" w:name="_Toc87729746"/>
      <w:r w:rsidR="00883EEA" w:rsidRPr="00FA13DD">
        <w:rPr>
          <w:b/>
          <w:bCs/>
          <w:color w:val="404040" w:themeColor="text1" w:themeTint="BF"/>
          <w:sz w:val="28"/>
          <w:szCs w:val="28"/>
          <w:lang w:val="en-US"/>
        </w:rPr>
        <w:lastRenderedPageBreak/>
        <w:t xml:space="preserve">Case </w:t>
      </w:r>
      <w:r w:rsidR="00883EEA">
        <w:rPr>
          <w:b/>
          <w:bCs/>
          <w:color w:val="404040" w:themeColor="text1" w:themeTint="BF"/>
          <w:sz w:val="28"/>
          <w:szCs w:val="28"/>
          <w:lang w:val="en-US"/>
        </w:rPr>
        <w:t>8</w:t>
      </w:r>
      <w:r w:rsidR="00883EEA" w:rsidRPr="00FA13DD">
        <w:rPr>
          <w:b/>
          <w:bCs/>
          <w:color w:val="404040" w:themeColor="text1" w:themeTint="BF"/>
          <w:sz w:val="28"/>
          <w:szCs w:val="28"/>
          <w:lang w:val="en-US"/>
        </w:rPr>
        <w:t xml:space="preserve">:  </w:t>
      </w:r>
      <w:r w:rsidR="00883EEA">
        <w:rPr>
          <w:b/>
          <w:bCs/>
          <w:i/>
          <w:iCs/>
          <w:color w:val="404040" w:themeColor="text1" w:themeTint="BF"/>
          <w:sz w:val="28"/>
          <w:szCs w:val="28"/>
          <w:lang w:val="en-US"/>
        </w:rPr>
        <w:t>The change in the average Price of estimation per m</w:t>
      </w:r>
      <w:r w:rsidR="00883EEA" w:rsidRPr="003B5551">
        <w:rPr>
          <w:b/>
          <w:bCs/>
          <w:i/>
          <w:iCs/>
          <w:color w:val="404040" w:themeColor="text1" w:themeTint="BF"/>
          <w:sz w:val="28"/>
          <w:szCs w:val="28"/>
          <w:vertAlign w:val="superscript"/>
          <w:lang w:val="en-US"/>
        </w:rPr>
        <w:t>2</w:t>
      </w:r>
      <w:r w:rsidR="00883EEA">
        <w:rPr>
          <w:b/>
          <w:bCs/>
          <w:i/>
          <w:iCs/>
          <w:color w:val="404040" w:themeColor="text1" w:themeTint="BF"/>
          <w:sz w:val="28"/>
          <w:szCs w:val="28"/>
          <w:lang w:val="en-US"/>
        </w:rPr>
        <w:t xml:space="preserve"> </w:t>
      </w:r>
      <w:r w:rsidR="003B5551">
        <w:rPr>
          <w:b/>
          <w:bCs/>
          <w:i/>
          <w:iCs/>
          <w:color w:val="404040" w:themeColor="text1" w:themeTint="BF"/>
          <w:sz w:val="28"/>
          <w:szCs w:val="28"/>
          <w:lang w:val="en-US"/>
        </w:rPr>
        <w:t>from the year 2019 to the year 2020</w:t>
      </w:r>
      <w:bookmarkEnd w:id="16"/>
      <w:bookmarkEnd w:id="17"/>
    </w:p>
    <w:p w14:paraId="7BD4DBA1" w14:textId="4E149BDA" w:rsidR="00883EEA" w:rsidRDefault="00883EEA" w:rsidP="00125FBA">
      <w:pPr>
        <w:rPr>
          <w:rStyle w:val="a8"/>
          <w:rFonts w:cstheme="minorHAnsi"/>
          <w:b w:val="0"/>
          <w:bCs w:val="0"/>
          <w:sz w:val="18"/>
          <w:szCs w:val="18"/>
          <w:lang w:val="en-US"/>
        </w:rPr>
      </w:pPr>
    </w:p>
    <w:p w14:paraId="68A13008" w14:textId="77777777" w:rsidR="003B5551" w:rsidRPr="003B5551" w:rsidRDefault="003B5551" w:rsidP="003B5551">
      <w:pPr>
        <w:rPr>
          <w:rStyle w:val="ae"/>
          <w:rFonts w:cstheme="minorHAnsi"/>
          <w:b w:val="0"/>
          <w:bCs w:val="0"/>
          <w:i w:val="0"/>
          <w:iCs w:val="0"/>
          <w:sz w:val="22"/>
          <w:szCs w:val="22"/>
          <w:lang w:val="en-US"/>
        </w:rPr>
      </w:pPr>
      <w:r w:rsidRPr="003B5551">
        <w:rPr>
          <w:rStyle w:val="ae"/>
          <w:rFonts w:cstheme="minorHAnsi"/>
          <w:b w:val="0"/>
          <w:bCs w:val="0"/>
          <w:i w:val="0"/>
          <w:iCs w:val="0"/>
          <w:sz w:val="22"/>
          <w:szCs w:val="22"/>
          <w:lang w:val="en-US"/>
        </w:rPr>
        <w:t>For this case we used the following query.</w:t>
      </w:r>
    </w:p>
    <w:p w14:paraId="5B0544A9" w14:textId="77777777" w:rsidR="00223567" w:rsidRDefault="003B5551" w:rsidP="00223567">
      <w:pPr>
        <w:keepNext/>
      </w:pPr>
      <w:r>
        <w:rPr>
          <w:noProof/>
        </w:rPr>
        <w:drawing>
          <wp:inline distT="0" distB="0" distL="0" distR="0" wp14:anchorId="644C7FDC" wp14:editId="3DF3A5F3">
            <wp:extent cx="5337810" cy="5226685"/>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71"/>
                    <a:stretch>
                      <a:fillRect/>
                    </a:stretch>
                  </pic:blipFill>
                  <pic:spPr>
                    <a:xfrm>
                      <a:off x="0" y="0"/>
                      <a:ext cx="5337810" cy="5226685"/>
                    </a:xfrm>
                    <a:prstGeom prst="rect">
                      <a:avLst/>
                    </a:prstGeom>
                  </pic:spPr>
                </pic:pic>
              </a:graphicData>
            </a:graphic>
          </wp:inline>
        </w:drawing>
      </w:r>
    </w:p>
    <w:p w14:paraId="07ABE5F2" w14:textId="59565F51" w:rsidR="003B5551" w:rsidRPr="005B3DBD" w:rsidRDefault="00223567" w:rsidP="00223567">
      <w:pPr>
        <w:pStyle w:val="a5"/>
        <w:jc w:val="center"/>
        <w:rPr>
          <w:rStyle w:val="a8"/>
          <w:rFonts w:cstheme="minorHAnsi"/>
          <w:b/>
          <w:bCs/>
          <w:sz w:val="18"/>
          <w:szCs w:val="18"/>
          <w:lang w:val="en-US"/>
        </w:rPr>
      </w:pPr>
      <w:r>
        <w:t xml:space="preserve">Figure </w:t>
      </w:r>
      <w:r>
        <w:fldChar w:fldCharType="begin"/>
      </w:r>
      <w:r>
        <w:instrText xml:space="preserve"> SEQ Figure \* ARABIC </w:instrText>
      </w:r>
      <w:r>
        <w:fldChar w:fldCharType="separate"/>
      </w:r>
      <w:r w:rsidR="007B724D">
        <w:rPr>
          <w:noProof/>
        </w:rPr>
        <w:t>17</w:t>
      </w:r>
      <w:r>
        <w:fldChar w:fldCharType="end"/>
      </w:r>
      <w:r>
        <w:rPr>
          <w:lang w:val="en-US"/>
        </w:rPr>
        <w:t>: Question 8</w:t>
      </w:r>
    </w:p>
    <w:p w14:paraId="0764247E" w14:textId="323BE3D3" w:rsidR="008A181C" w:rsidRPr="000F27D0" w:rsidRDefault="008A181C" w:rsidP="008A181C">
      <w:pPr>
        <w:jc w:val="center"/>
        <w:rPr>
          <w:rStyle w:val="ae"/>
          <w:rFonts w:cstheme="minorHAnsi"/>
          <w:noProof/>
          <w:color w:val="1F497D" w:themeColor="text2"/>
          <w:lang w:val="en-US"/>
        </w:rPr>
      </w:pPr>
    </w:p>
    <w:p w14:paraId="0241CF08" w14:textId="062E1604" w:rsidR="008A181C" w:rsidRPr="000F27D0" w:rsidRDefault="003B5551" w:rsidP="008A181C">
      <w:pPr>
        <w:jc w:val="center"/>
        <w:rPr>
          <w:rStyle w:val="a8"/>
          <w:rFonts w:cstheme="minorHAnsi"/>
        </w:rPr>
      </w:pPr>
      <w:r>
        <w:rPr>
          <w:rStyle w:val="a8"/>
          <w:rFonts w:cstheme="minorHAnsi"/>
        </w:rPr>
        <w:object w:dxaOrig="1520" w:dyaOrig="987" w14:anchorId="310F47A2">
          <v:shape id="_x0000_i1063" type="#_x0000_t75" style="width:76.3pt;height:49.7pt" o:ole="">
            <v:imagedata r:id="rId72" o:title=""/>
          </v:shape>
          <o:OLEObject Type="Embed" ProgID="Package" ShapeID="_x0000_i1063" DrawAspect="Icon" ObjectID="_1698343022" r:id="rId73"/>
        </w:object>
      </w:r>
    </w:p>
    <w:p w14:paraId="6A20E306" w14:textId="6A46C76D" w:rsidR="00780CB2" w:rsidRPr="00B4001B" w:rsidRDefault="00780CB2" w:rsidP="00223567">
      <w:pPr>
        <w:spacing w:line="360" w:lineRule="auto"/>
        <w:rPr>
          <w:rFonts w:cstheme="minorHAnsi"/>
          <w:color w:val="000000" w:themeColor="text1"/>
          <w:spacing w:val="2"/>
          <w:sz w:val="22"/>
          <w:szCs w:val="22"/>
          <w:shd w:val="clear" w:color="auto" w:fill="FFFFFF"/>
          <w:lang w:val="en-US"/>
        </w:rPr>
      </w:pPr>
      <w:r w:rsidRPr="00B4001B">
        <w:rPr>
          <w:rStyle w:val="a8"/>
          <w:rFonts w:cstheme="minorHAnsi"/>
          <w:b w:val="0"/>
          <w:bCs w:val="0"/>
          <w:color w:val="000000" w:themeColor="text1"/>
          <w:sz w:val="22"/>
          <w:szCs w:val="22"/>
          <w:lang w:val="en-US"/>
        </w:rPr>
        <w:t xml:space="preserve">In this query we have created </w:t>
      </w:r>
      <w:r w:rsidR="003F4F20" w:rsidRPr="00B4001B">
        <w:rPr>
          <w:color w:val="365F91" w:themeColor="accent1" w:themeShade="BF"/>
          <w:sz w:val="22"/>
          <w:szCs w:val="22"/>
          <w:shd w:val="clear" w:color="auto" w:fill="FFFFFF"/>
        </w:rPr>
        <w:t>WITH</w:t>
      </w:r>
      <w:r w:rsidRPr="00B4001B">
        <w:rPr>
          <w:rStyle w:val="a8"/>
          <w:rFonts w:cstheme="minorHAnsi"/>
          <w:b w:val="0"/>
          <w:bCs w:val="0"/>
          <w:color w:val="000000" w:themeColor="text1"/>
          <w:sz w:val="22"/>
          <w:szCs w:val="22"/>
          <w:lang w:val="en-US"/>
        </w:rPr>
        <w:t xml:space="preserve"> clauses</w:t>
      </w:r>
      <w:r w:rsidR="003B5551" w:rsidRPr="00B4001B">
        <w:rPr>
          <w:rStyle w:val="a8"/>
          <w:rFonts w:cstheme="minorHAnsi"/>
          <w:b w:val="0"/>
          <w:bCs w:val="0"/>
          <w:color w:val="000000" w:themeColor="text1"/>
          <w:sz w:val="22"/>
          <w:szCs w:val="22"/>
          <w:lang w:val="en-US"/>
        </w:rPr>
        <w:t>.</w:t>
      </w:r>
      <w:r w:rsidRPr="00B4001B">
        <w:rPr>
          <w:rStyle w:val="a8"/>
          <w:rFonts w:cstheme="minorHAnsi"/>
          <w:b w:val="0"/>
          <w:bCs w:val="0"/>
          <w:color w:val="000000" w:themeColor="text1"/>
          <w:sz w:val="22"/>
          <w:szCs w:val="22"/>
          <w:lang w:val="en-US"/>
        </w:rPr>
        <w:t xml:space="preserve"> </w:t>
      </w:r>
      <w:r w:rsidRPr="00B4001B">
        <w:rPr>
          <w:rFonts w:cstheme="minorHAnsi"/>
          <w:color w:val="000000" w:themeColor="text1"/>
          <w:spacing w:val="2"/>
          <w:sz w:val="22"/>
          <w:szCs w:val="22"/>
          <w:shd w:val="clear" w:color="auto" w:fill="FFFFFF"/>
          <w:lang w:val="en-US"/>
        </w:rPr>
        <w:t xml:space="preserve">SQL WITH clause allow </w:t>
      </w:r>
      <w:r w:rsidR="00D55806" w:rsidRPr="00B4001B">
        <w:rPr>
          <w:rFonts w:cstheme="minorHAnsi"/>
          <w:color w:val="000000" w:themeColor="text1"/>
          <w:spacing w:val="2"/>
          <w:sz w:val="22"/>
          <w:szCs w:val="22"/>
          <w:shd w:val="clear" w:color="auto" w:fill="FFFFFF"/>
          <w:lang w:val="en-US"/>
        </w:rPr>
        <w:t>us</w:t>
      </w:r>
      <w:r w:rsidRPr="00B4001B">
        <w:rPr>
          <w:rFonts w:cstheme="minorHAnsi"/>
          <w:color w:val="000000" w:themeColor="text1"/>
          <w:spacing w:val="2"/>
          <w:sz w:val="22"/>
          <w:szCs w:val="22"/>
          <w:shd w:val="clear" w:color="auto" w:fill="FFFFFF"/>
          <w:lang w:val="en-US"/>
        </w:rPr>
        <w:t xml:space="preserve"> to create a temporary query block</w:t>
      </w:r>
      <w:r w:rsidR="003F4F20" w:rsidRPr="00B4001B">
        <w:rPr>
          <w:rFonts w:cstheme="minorHAnsi"/>
          <w:color w:val="000000" w:themeColor="text1"/>
          <w:spacing w:val="2"/>
          <w:sz w:val="22"/>
          <w:szCs w:val="22"/>
          <w:shd w:val="clear" w:color="auto" w:fill="FFFFFF"/>
          <w:lang w:val="en-US"/>
        </w:rPr>
        <w:t xml:space="preserve">, which can be referenced in several places within our main SQL query. </w:t>
      </w:r>
      <w:r w:rsidR="00D55806" w:rsidRPr="00B4001B">
        <w:rPr>
          <w:rFonts w:cstheme="minorHAnsi"/>
          <w:color w:val="000000" w:themeColor="text1"/>
          <w:spacing w:val="2"/>
          <w:sz w:val="22"/>
          <w:szCs w:val="22"/>
          <w:shd w:val="clear" w:color="auto" w:fill="FFFFFF"/>
          <w:lang w:val="en-US"/>
        </w:rPr>
        <w:t>The f</w:t>
      </w:r>
      <w:r w:rsidR="003F4F20" w:rsidRPr="00B4001B">
        <w:rPr>
          <w:rFonts w:cstheme="minorHAnsi"/>
          <w:color w:val="000000" w:themeColor="text1"/>
          <w:spacing w:val="2"/>
          <w:sz w:val="22"/>
          <w:szCs w:val="22"/>
          <w:shd w:val="clear" w:color="auto" w:fill="FFFFFF"/>
          <w:lang w:val="en-US"/>
        </w:rPr>
        <w:t xml:space="preserve">irst WITH query is equal to second </w:t>
      </w:r>
      <w:r w:rsidR="00D55806" w:rsidRPr="00B4001B">
        <w:rPr>
          <w:rFonts w:cstheme="minorHAnsi"/>
          <w:color w:val="000000" w:themeColor="text1"/>
          <w:spacing w:val="2"/>
          <w:sz w:val="22"/>
          <w:szCs w:val="22"/>
          <w:shd w:val="clear" w:color="auto" w:fill="FFFFFF"/>
          <w:lang w:val="en-US"/>
        </w:rPr>
        <w:t>query and the only</w:t>
      </w:r>
      <w:r w:rsidR="003F4F20" w:rsidRPr="00B4001B">
        <w:rPr>
          <w:rFonts w:cstheme="minorHAnsi"/>
          <w:color w:val="000000" w:themeColor="text1"/>
          <w:spacing w:val="2"/>
          <w:sz w:val="22"/>
          <w:szCs w:val="22"/>
          <w:shd w:val="clear" w:color="auto" w:fill="FFFFFF"/>
          <w:lang w:val="en-US"/>
        </w:rPr>
        <w:t xml:space="preserve"> different of them is the year of reference.</w:t>
      </w:r>
    </w:p>
    <w:p w14:paraId="7169D7DE" w14:textId="46E2646E" w:rsidR="001E7082" w:rsidRPr="00223567" w:rsidRDefault="003F4F20" w:rsidP="00223567">
      <w:pPr>
        <w:spacing w:line="360" w:lineRule="auto"/>
        <w:rPr>
          <w:rStyle w:val="a8"/>
          <w:rFonts w:cstheme="minorHAnsi"/>
          <w:b w:val="0"/>
          <w:bCs w:val="0"/>
          <w:sz w:val="22"/>
          <w:szCs w:val="22"/>
          <w:lang w:val="en-US"/>
        </w:rPr>
      </w:pPr>
      <w:r w:rsidRPr="00B4001B">
        <w:rPr>
          <w:rStyle w:val="a8"/>
          <w:rFonts w:cstheme="minorHAnsi"/>
          <w:b w:val="0"/>
          <w:bCs w:val="0"/>
          <w:sz w:val="22"/>
          <w:szCs w:val="22"/>
          <w:lang w:val="en-US"/>
        </w:rPr>
        <w:lastRenderedPageBreak/>
        <w:t xml:space="preserve">It is </w:t>
      </w:r>
      <w:r w:rsidR="00223567">
        <w:rPr>
          <w:rStyle w:val="a8"/>
          <w:rFonts w:cstheme="minorHAnsi"/>
          <w:b w:val="0"/>
          <w:bCs w:val="0"/>
          <w:sz w:val="22"/>
          <w:szCs w:val="22"/>
          <w:lang w:val="en-US"/>
        </w:rPr>
        <w:t xml:space="preserve">also </w:t>
      </w:r>
      <w:r w:rsidRPr="00B4001B">
        <w:rPr>
          <w:rStyle w:val="a8"/>
          <w:rFonts w:cstheme="minorHAnsi"/>
          <w:b w:val="0"/>
          <w:bCs w:val="0"/>
          <w:sz w:val="22"/>
          <w:szCs w:val="22"/>
          <w:lang w:val="en-US"/>
        </w:rPr>
        <w:t xml:space="preserve">necessary to mention the use of </w:t>
      </w:r>
      <w:r w:rsidR="00B4001B">
        <w:rPr>
          <w:color w:val="365F91" w:themeColor="accent1" w:themeShade="BF"/>
          <w:sz w:val="22"/>
          <w:szCs w:val="22"/>
          <w:shd w:val="clear" w:color="auto" w:fill="FFFFFF"/>
          <w:lang w:val="en-US"/>
        </w:rPr>
        <w:t>CASE</w:t>
      </w:r>
      <w:r w:rsidRPr="00B4001B">
        <w:rPr>
          <w:color w:val="365F91" w:themeColor="accent1" w:themeShade="BF"/>
          <w:sz w:val="22"/>
          <w:szCs w:val="22"/>
          <w:shd w:val="clear" w:color="auto" w:fill="FFFFFF"/>
          <w:lang w:val="en-US"/>
        </w:rPr>
        <w:t xml:space="preserve"> </w:t>
      </w:r>
      <w:r w:rsidR="00B4001B">
        <w:rPr>
          <w:color w:val="365F91" w:themeColor="accent1" w:themeShade="BF"/>
          <w:sz w:val="22"/>
          <w:szCs w:val="22"/>
          <w:shd w:val="clear" w:color="auto" w:fill="FFFFFF"/>
          <w:lang w:val="en-US"/>
        </w:rPr>
        <w:t>WHEN</w:t>
      </w:r>
      <w:r w:rsidRPr="00B4001B">
        <w:rPr>
          <w:rStyle w:val="a8"/>
          <w:rFonts w:cstheme="minorHAnsi"/>
          <w:b w:val="0"/>
          <w:bCs w:val="0"/>
          <w:color w:val="FF00FF"/>
          <w:sz w:val="22"/>
          <w:szCs w:val="22"/>
          <w:lang w:val="en-US"/>
        </w:rPr>
        <w:t xml:space="preserve"> </w:t>
      </w:r>
      <w:r w:rsidR="001E7082" w:rsidRPr="00B4001B">
        <w:rPr>
          <w:rStyle w:val="a8"/>
          <w:rFonts w:cstheme="minorHAnsi"/>
          <w:b w:val="0"/>
          <w:bCs w:val="0"/>
          <w:color w:val="000000" w:themeColor="text1"/>
          <w:sz w:val="22"/>
          <w:szCs w:val="22"/>
          <w:lang w:val="en-US"/>
        </w:rPr>
        <w:t>function</w:t>
      </w:r>
      <w:r w:rsidRPr="00B4001B">
        <w:rPr>
          <w:rStyle w:val="a8"/>
          <w:rFonts w:cstheme="minorHAnsi"/>
          <w:b w:val="0"/>
          <w:bCs w:val="0"/>
          <w:sz w:val="22"/>
          <w:szCs w:val="22"/>
          <w:lang w:val="en-US"/>
        </w:rPr>
        <w:t xml:space="preserve">, which is used in </w:t>
      </w:r>
      <w:r w:rsidR="003B5551" w:rsidRPr="00B4001B">
        <w:rPr>
          <w:rStyle w:val="a8"/>
          <w:rFonts w:cstheme="minorHAnsi"/>
          <w:b w:val="0"/>
          <w:bCs w:val="0"/>
          <w:sz w:val="22"/>
          <w:szCs w:val="22"/>
          <w:lang w:val="en-US"/>
        </w:rPr>
        <w:t xml:space="preserve">the </w:t>
      </w:r>
      <w:r w:rsidRPr="00B4001B">
        <w:rPr>
          <w:rStyle w:val="a8"/>
          <w:rFonts w:cstheme="minorHAnsi"/>
          <w:b w:val="0"/>
          <w:bCs w:val="0"/>
          <w:sz w:val="22"/>
          <w:szCs w:val="22"/>
          <w:lang w:val="en-US"/>
        </w:rPr>
        <w:t xml:space="preserve">Main Query. In this question we estimate the </w:t>
      </w:r>
      <w:r w:rsidR="00D55806" w:rsidRPr="00B4001B">
        <w:rPr>
          <w:rStyle w:val="a8"/>
          <w:rFonts w:cstheme="minorHAnsi"/>
          <w:b w:val="0"/>
          <w:bCs w:val="0"/>
          <w:sz w:val="22"/>
          <w:szCs w:val="22"/>
          <w:lang w:val="en-US"/>
        </w:rPr>
        <w:t xml:space="preserve">average </w:t>
      </w:r>
      <w:r w:rsidR="00B4001B" w:rsidRPr="00B4001B">
        <w:rPr>
          <w:rStyle w:val="a8"/>
          <w:rFonts w:cstheme="minorHAnsi"/>
          <w:b w:val="0"/>
          <w:bCs w:val="0"/>
          <w:sz w:val="22"/>
          <w:szCs w:val="22"/>
          <w:lang w:val="en-US"/>
        </w:rPr>
        <w:t>change in price</w:t>
      </w:r>
      <w:r w:rsidR="00D55806" w:rsidRPr="00B4001B">
        <w:rPr>
          <w:rStyle w:val="a8"/>
          <w:rFonts w:cstheme="minorHAnsi"/>
          <w:b w:val="0"/>
          <w:bCs w:val="0"/>
          <w:sz w:val="22"/>
          <w:szCs w:val="22"/>
          <w:lang w:val="en-US"/>
        </w:rPr>
        <w:t xml:space="preserve"> per region between years 2019 and 2020</w:t>
      </w:r>
      <w:r w:rsidR="00B4001B" w:rsidRPr="00B4001B">
        <w:rPr>
          <w:rStyle w:val="a8"/>
          <w:rFonts w:cstheme="minorHAnsi"/>
          <w:b w:val="0"/>
          <w:bCs w:val="0"/>
          <w:sz w:val="22"/>
          <w:szCs w:val="22"/>
          <w:lang w:val="en-US"/>
        </w:rPr>
        <w:t>.</w:t>
      </w:r>
      <w:r w:rsidR="00D55806" w:rsidRPr="00B4001B">
        <w:rPr>
          <w:rStyle w:val="a8"/>
          <w:rFonts w:cstheme="minorHAnsi"/>
          <w:b w:val="0"/>
          <w:bCs w:val="0"/>
          <w:sz w:val="22"/>
          <w:szCs w:val="22"/>
          <w:lang w:val="en-US"/>
        </w:rPr>
        <w:t xml:space="preserve"> </w:t>
      </w:r>
      <w:r w:rsidR="00C77B4A">
        <w:rPr>
          <w:rStyle w:val="a8"/>
          <w:rFonts w:cstheme="minorHAnsi"/>
          <w:b w:val="0"/>
          <w:bCs w:val="0"/>
          <w:sz w:val="22"/>
          <w:szCs w:val="22"/>
          <w:lang w:val="en-US"/>
        </w:rPr>
        <w:t xml:space="preserve">If we have available </w:t>
      </w:r>
      <w:r w:rsidR="00D55806" w:rsidRPr="00B4001B">
        <w:rPr>
          <w:rStyle w:val="a8"/>
          <w:rFonts w:cstheme="minorHAnsi"/>
          <w:b w:val="0"/>
          <w:bCs w:val="0"/>
          <w:sz w:val="22"/>
          <w:szCs w:val="22"/>
          <w:lang w:val="en-US"/>
        </w:rPr>
        <w:t xml:space="preserve">data </w:t>
      </w:r>
      <w:r w:rsidR="008B76B4" w:rsidRPr="00B4001B">
        <w:rPr>
          <w:rStyle w:val="a8"/>
          <w:rFonts w:cstheme="minorHAnsi"/>
          <w:b w:val="0"/>
          <w:bCs w:val="0"/>
          <w:sz w:val="22"/>
          <w:szCs w:val="22"/>
          <w:lang w:val="en-US"/>
        </w:rPr>
        <w:t xml:space="preserve">for </w:t>
      </w:r>
      <w:r w:rsidR="00C77B4A">
        <w:rPr>
          <w:rStyle w:val="a8"/>
          <w:rFonts w:cstheme="minorHAnsi"/>
          <w:b w:val="0"/>
          <w:bCs w:val="0"/>
          <w:sz w:val="22"/>
          <w:szCs w:val="22"/>
          <w:lang w:val="en-US"/>
        </w:rPr>
        <w:t xml:space="preserve">both 2020 and 2019 </w:t>
      </w:r>
      <w:r w:rsidR="008B76B4" w:rsidRPr="00B4001B">
        <w:rPr>
          <w:rStyle w:val="a8"/>
          <w:rFonts w:cstheme="minorHAnsi"/>
          <w:b w:val="0"/>
          <w:bCs w:val="0"/>
          <w:sz w:val="22"/>
          <w:szCs w:val="22"/>
          <w:lang w:val="en-US"/>
        </w:rPr>
        <w:t>the query returns th</w:t>
      </w:r>
      <w:r w:rsidR="00C77B4A">
        <w:rPr>
          <w:rStyle w:val="a8"/>
          <w:rFonts w:cstheme="minorHAnsi"/>
          <w:b w:val="0"/>
          <w:bCs w:val="0"/>
          <w:sz w:val="22"/>
          <w:szCs w:val="22"/>
          <w:lang w:val="en-US"/>
        </w:rPr>
        <w:t>e approp</w:t>
      </w:r>
      <w:r w:rsidR="00103DDA">
        <w:rPr>
          <w:rStyle w:val="a8"/>
          <w:rFonts w:cstheme="minorHAnsi"/>
          <w:b w:val="0"/>
          <w:bCs w:val="0"/>
          <w:sz w:val="22"/>
          <w:szCs w:val="22"/>
          <w:lang w:val="en-US"/>
        </w:rPr>
        <w:t>riate</w:t>
      </w:r>
      <w:r w:rsidR="008B76B4" w:rsidRPr="00B4001B">
        <w:rPr>
          <w:rStyle w:val="a8"/>
          <w:rFonts w:cstheme="minorHAnsi"/>
          <w:b w:val="0"/>
          <w:bCs w:val="0"/>
          <w:sz w:val="22"/>
          <w:szCs w:val="22"/>
          <w:lang w:val="en-US"/>
        </w:rPr>
        <w:t xml:space="preserve"> result</w:t>
      </w:r>
      <w:r w:rsidR="00103DDA">
        <w:rPr>
          <w:rStyle w:val="a8"/>
          <w:rFonts w:cstheme="minorHAnsi"/>
          <w:b w:val="0"/>
          <w:bCs w:val="0"/>
          <w:sz w:val="22"/>
          <w:szCs w:val="22"/>
          <w:lang w:val="en-US"/>
        </w:rPr>
        <w:t>.</w:t>
      </w:r>
      <w:r w:rsidR="008B76B4" w:rsidRPr="00B4001B">
        <w:rPr>
          <w:rStyle w:val="a8"/>
          <w:rFonts w:cstheme="minorHAnsi"/>
          <w:b w:val="0"/>
          <w:bCs w:val="0"/>
          <w:sz w:val="22"/>
          <w:szCs w:val="22"/>
          <w:lang w:val="en-US"/>
        </w:rPr>
        <w:t xml:space="preserve"> </w:t>
      </w:r>
      <w:r w:rsidR="00103DDA">
        <w:rPr>
          <w:rStyle w:val="a8"/>
          <w:rFonts w:cstheme="minorHAnsi"/>
          <w:b w:val="0"/>
          <w:bCs w:val="0"/>
          <w:sz w:val="22"/>
          <w:szCs w:val="22"/>
          <w:lang w:val="en-US"/>
        </w:rPr>
        <w:t>However,</w:t>
      </w:r>
      <w:r w:rsidR="00B4001B" w:rsidRPr="00B4001B">
        <w:rPr>
          <w:rStyle w:val="a8"/>
          <w:rFonts w:cstheme="minorHAnsi"/>
          <w:b w:val="0"/>
          <w:bCs w:val="0"/>
          <w:sz w:val="22"/>
          <w:szCs w:val="22"/>
          <w:lang w:val="en-US"/>
        </w:rPr>
        <w:t xml:space="preserve"> if</w:t>
      </w:r>
      <w:r w:rsidR="001E7082" w:rsidRPr="00B4001B">
        <w:rPr>
          <w:rStyle w:val="a8"/>
          <w:rFonts w:cstheme="minorHAnsi"/>
          <w:b w:val="0"/>
          <w:bCs w:val="0"/>
          <w:sz w:val="22"/>
          <w:szCs w:val="22"/>
          <w:lang w:val="en-US"/>
        </w:rPr>
        <w:t xml:space="preserve"> </w:t>
      </w:r>
      <w:r w:rsidR="00750815" w:rsidRPr="00B4001B">
        <w:rPr>
          <w:rStyle w:val="a8"/>
          <w:rFonts w:cstheme="minorHAnsi"/>
          <w:b w:val="0"/>
          <w:bCs w:val="0"/>
          <w:sz w:val="22"/>
          <w:szCs w:val="22"/>
          <w:lang w:val="en-US"/>
        </w:rPr>
        <w:t>there is an absence of information</w:t>
      </w:r>
      <w:r w:rsidR="00103DDA">
        <w:rPr>
          <w:rStyle w:val="a8"/>
          <w:rFonts w:cstheme="minorHAnsi"/>
          <w:b w:val="0"/>
          <w:bCs w:val="0"/>
          <w:sz w:val="22"/>
          <w:szCs w:val="22"/>
          <w:lang w:val="en-US"/>
        </w:rPr>
        <w:t xml:space="preserve"> about 2019 or 2020 estimations,</w:t>
      </w:r>
      <w:r w:rsidR="00750815" w:rsidRPr="00B4001B">
        <w:rPr>
          <w:rStyle w:val="a8"/>
          <w:rFonts w:cstheme="minorHAnsi"/>
          <w:b w:val="0"/>
          <w:bCs w:val="0"/>
          <w:sz w:val="22"/>
          <w:szCs w:val="22"/>
          <w:lang w:val="en-US"/>
        </w:rPr>
        <w:t xml:space="preserve"> </w:t>
      </w:r>
      <w:r w:rsidR="00103DDA">
        <w:rPr>
          <w:rStyle w:val="a8"/>
          <w:rFonts w:cstheme="minorHAnsi"/>
          <w:b w:val="0"/>
          <w:bCs w:val="0"/>
          <w:sz w:val="22"/>
          <w:szCs w:val="22"/>
          <w:lang w:val="en-US"/>
        </w:rPr>
        <w:t>the code</w:t>
      </w:r>
      <w:r w:rsidR="00750815" w:rsidRPr="00B4001B">
        <w:rPr>
          <w:rStyle w:val="a8"/>
          <w:rFonts w:cstheme="minorHAnsi"/>
          <w:b w:val="0"/>
          <w:bCs w:val="0"/>
          <w:sz w:val="22"/>
          <w:szCs w:val="22"/>
          <w:lang w:val="en-US"/>
        </w:rPr>
        <w:t xml:space="preserve"> </w:t>
      </w:r>
      <w:r w:rsidR="00D55806" w:rsidRPr="00B4001B">
        <w:rPr>
          <w:rStyle w:val="a8"/>
          <w:rFonts w:cstheme="minorHAnsi"/>
          <w:b w:val="0"/>
          <w:bCs w:val="0"/>
          <w:sz w:val="22"/>
          <w:szCs w:val="22"/>
          <w:lang w:val="en-US"/>
        </w:rPr>
        <w:t>return</w:t>
      </w:r>
      <w:r w:rsidR="008B76B4" w:rsidRPr="00B4001B">
        <w:rPr>
          <w:rStyle w:val="a8"/>
          <w:rFonts w:cstheme="minorHAnsi"/>
          <w:b w:val="0"/>
          <w:bCs w:val="0"/>
          <w:sz w:val="22"/>
          <w:szCs w:val="22"/>
          <w:lang w:val="en-US"/>
        </w:rPr>
        <w:t>s</w:t>
      </w:r>
      <w:r w:rsidR="00D55806" w:rsidRPr="00B4001B">
        <w:rPr>
          <w:rStyle w:val="a8"/>
          <w:rFonts w:cstheme="minorHAnsi"/>
          <w:b w:val="0"/>
          <w:bCs w:val="0"/>
          <w:sz w:val="22"/>
          <w:szCs w:val="22"/>
          <w:lang w:val="en-US"/>
        </w:rPr>
        <w:t xml:space="preserve"> a default messag</w:t>
      </w:r>
      <w:r w:rsidR="00103DDA">
        <w:rPr>
          <w:rStyle w:val="a8"/>
          <w:rFonts w:cstheme="minorHAnsi"/>
          <w:b w:val="0"/>
          <w:bCs w:val="0"/>
          <w:sz w:val="22"/>
          <w:szCs w:val="22"/>
          <w:lang w:val="en-US"/>
        </w:rPr>
        <w:t>e declaring the absence of information</w:t>
      </w:r>
      <w:r w:rsidR="001E7082" w:rsidRPr="00B4001B">
        <w:rPr>
          <w:rStyle w:val="a8"/>
          <w:rFonts w:cstheme="minorHAnsi"/>
          <w:b w:val="0"/>
          <w:bCs w:val="0"/>
          <w:sz w:val="22"/>
          <w:szCs w:val="22"/>
          <w:lang w:val="en-US"/>
        </w:rPr>
        <w:t>.</w:t>
      </w:r>
    </w:p>
    <w:p w14:paraId="08C65480" w14:textId="76339E1C" w:rsidR="00103DDA" w:rsidRDefault="00103DDA" w:rsidP="00103DDA">
      <w:pPr>
        <w:rPr>
          <w:rFonts w:cstheme="minorHAnsi"/>
          <w:sz w:val="22"/>
          <w:szCs w:val="22"/>
          <w:lang w:val="en-US"/>
        </w:rPr>
      </w:pPr>
      <w:r w:rsidRPr="00103DDA">
        <w:rPr>
          <w:rFonts w:cstheme="minorHAnsi"/>
          <w:sz w:val="22"/>
          <w:szCs w:val="22"/>
          <w:lang w:val="en-US"/>
        </w:rPr>
        <w:t>This query would produce the following output:</w:t>
      </w:r>
    </w:p>
    <w:p w14:paraId="35458352" w14:textId="77777777" w:rsidR="00223567" w:rsidRPr="00103DDA" w:rsidRDefault="00223567" w:rsidP="00103DDA">
      <w:pPr>
        <w:rPr>
          <w:rFonts w:cstheme="minorHAnsi"/>
          <w:sz w:val="22"/>
          <w:szCs w:val="22"/>
          <w:lang w:val="en-US"/>
        </w:rPr>
      </w:pPr>
    </w:p>
    <w:p w14:paraId="0C528409" w14:textId="77777777" w:rsidR="00223567" w:rsidRDefault="00103DDA" w:rsidP="00223567">
      <w:pPr>
        <w:keepNext/>
        <w:jc w:val="center"/>
      </w:pPr>
      <w:r>
        <w:rPr>
          <w:noProof/>
        </w:rPr>
        <w:drawing>
          <wp:inline distT="0" distB="0" distL="0" distR="0" wp14:anchorId="7A6B43D4" wp14:editId="61C644B7">
            <wp:extent cx="3048000" cy="3834581"/>
            <wp:effectExtent l="0" t="0" r="0" b="0"/>
            <wp:docPr id="22" name="Εικόνα 2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πίνακας&#10;&#10;Περιγραφή που δημιουργήθηκε αυτόματα"/>
                    <pic:cNvPicPr/>
                  </pic:nvPicPr>
                  <pic:blipFill>
                    <a:blip r:embed="rId74"/>
                    <a:stretch>
                      <a:fillRect/>
                    </a:stretch>
                  </pic:blipFill>
                  <pic:spPr>
                    <a:xfrm>
                      <a:off x="0" y="0"/>
                      <a:ext cx="3048359" cy="3835032"/>
                    </a:xfrm>
                    <a:prstGeom prst="rect">
                      <a:avLst/>
                    </a:prstGeom>
                  </pic:spPr>
                </pic:pic>
              </a:graphicData>
            </a:graphic>
          </wp:inline>
        </w:drawing>
      </w:r>
    </w:p>
    <w:p w14:paraId="53D2CF66" w14:textId="13721EA5" w:rsidR="00103DDA" w:rsidRDefault="00223567" w:rsidP="00223567">
      <w:pPr>
        <w:pStyle w:val="a5"/>
        <w:jc w:val="center"/>
        <w:rPr>
          <w:rStyle w:val="a8"/>
          <w:rFonts w:cstheme="minorHAnsi"/>
          <w:lang w:val="en-US"/>
        </w:rPr>
      </w:pPr>
      <w:r>
        <w:t xml:space="preserve">Figure </w:t>
      </w:r>
      <w:r>
        <w:fldChar w:fldCharType="begin"/>
      </w:r>
      <w:r>
        <w:instrText xml:space="preserve"> SEQ Figure \* ARABIC </w:instrText>
      </w:r>
      <w:r>
        <w:fldChar w:fldCharType="separate"/>
      </w:r>
      <w:r w:rsidR="007B724D">
        <w:rPr>
          <w:noProof/>
        </w:rPr>
        <w:t>18</w:t>
      </w:r>
      <w:r>
        <w:fldChar w:fldCharType="end"/>
      </w:r>
      <w:r>
        <w:rPr>
          <w:lang w:val="en-US"/>
        </w:rPr>
        <w:t>: Output Question 8</w:t>
      </w:r>
    </w:p>
    <w:p w14:paraId="6F1DECB6" w14:textId="77777777" w:rsidR="00223567" w:rsidRDefault="00223567" w:rsidP="00103DDA">
      <w:pPr>
        <w:rPr>
          <w:rStyle w:val="a8"/>
          <w:rFonts w:cstheme="minorHAnsi"/>
          <w:b w:val="0"/>
          <w:bCs w:val="0"/>
          <w:lang w:val="en-US"/>
        </w:rPr>
      </w:pPr>
    </w:p>
    <w:p w14:paraId="0943A79A" w14:textId="7F1BF89F" w:rsidR="00607554" w:rsidRPr="00223567" w:rsidRDefault="00103DDA" w:rsidP="00223567">
      <w:pPr>
        <w:spacing w:line="360" w:lineRule="auto"/>
        <w:rPr>
          <w:rStyle w:val="a8"/>
          <w:rFonts w:cstheme="minorHAnsi"/>
          <w:sz w:val="22"/>
          <w:szCs w:val="22"/>
          <w:lang w:val="en-US"/>
        </w:rPr>
      </w:pPr>
      <w:r w:rsidRPr="00223567">
        <w:rPr>
          <w:rStyle w:val="a8"/>
          <w:rFonts w:cstheme="minorHAnsi"/>
          <w:b w:val="0"/>
          <w:bCs w:val="0"/>
          <w:sz w:val="22"/>
          <w:szCs w:val="22"/>
          <w:lang w:val="en-US"/>
        </w:rPr>
        <w:t xml:space="preserve">For Example, </w:t>
      </w:r>
      <w:r w:rsidR="00607554" w:rsidRPr="00223567">
        <w:rPr>
          <w:rStyle w:val="a8"/>
          <w:rFonts w:cstheme="minorHAnsi"/>
          <w:b w:val="0"/>
          <w:bCs w:val="0"/>
          <w:sz w:val="22"/>
          <w:szCs w:val="22"/>
          <w:lang w:val="en-US"/>
        </w:rPr>
        <w:t xml:space="preserve">as </w:t>
      </w:r>
      <w:r w:rsidRPr="00223567">
        <w:rPr>
          <w:rStyle w:val="a8"/>
          <w:rFonts w:cstheme="minorHAnsi"/>
          <w:b w:val="0"/>
          <w:bCs w:val="0"/>
          <w:sz w:val="22"/>
          <w:szCs w:val="22"/>
          <w:lang w:val="en-US"/>
        </w:rPr>
        <w:t xml:space="preserve">we can see </w:t>
      </w:r>
      <w:r w:rsidR="00607554" w:rsidRPr="00223567">
        <w:rPr>
          <w:rStyle w:val="a8"/>
          <w:rFonts w:cstheme="minorHAnsi"/>
          <w:b w:val="0"/>
          <w:bCs w:val="0"/>
          <w:sz w:val="22"/>
          <w:szCs w:val="22"/>
          <w:lang w:val="en-US"/>
        </w:rPr>
        <w:t>for Voula Region</w:t>
      </w:r>
      <w:r w:rsidRPr="00223567">
        <w:rPr>
          <w:rStyle w:val="a8"/>
          <w:rFonts w:cstheme="minorHAnsi"/>
          <w:b w:val="0"/>
          <w:bCs w:val="0"/>
          <w:sz w:val="22"/>
          <w:szCs w:val="22"/>
          <w:lang w:val="en-US"/>
        </w:rPr>
        <w:t xml:space="preserve"> the price decreased per 187€ per m</w:t>
      </w:r>
      <w:r w:rsidRPr="00223567">
        <w:rPr>
          <w:rStyle w:val="a8"/>
          <w:rFonts w:cstheme="minorHAnsi"/>
          <w:b w:val="0"/>
          <w:bCs w:val="0"/>
          <w:sz w:val="22"/>
          <w:szCs w:val="22"/>
          <w:vertAlign w:val="superscript"/>
          <w:lang w:val="en-US"/>
        </w:rPr>
        <w:t>2</w:t>
      </w:r>
      <w:r w:rsidRPr="00223567">
        <w:rPr>
          <w:rStyle w:val="a8"/>
          <w:rFonts w:cstheme="minorHAnsi"/>
          <w:sz w:val="22"/>
          <w:szCs w:val="22"/>
          <w:lang w:val="en-US"/>
        </w:rPr>
        <w:t xml:space="preserve">. </w:t>
      </w:r>
    </w:p>
    <w:p w14:paraId="1AA22B8E" w14:textId="37A03028" w:rsidR="005B3DBD" w:rsidRPr="008B76B4" w:rsidRDefault="00607554" w:rsidP="00223567">
      <w:pPr>
        <w:spacing w:line="360" w:lineRule="auto"/>
        <w:rPr>
          <w:rStyle w:val="a8"/>
          <w:rFonts w:cstheme="minorHAnsi"/>
          <w:lang w:val="en-US"/>
        </w:rPr>
      </w:pPr>
      <w:r w:rsidRPr="00223567">
        <w:rPr>
          <w:rStyle w:val="a8"/>
          <w:rFonts w:cstheme="minorHAnsi"/>
          <w:b w:val="0"/>
          <w:bCs w:val="0"/>
          <w:sz w:val="22"/>
          <w:szCs w:val="22"/>
          <w:lang w:val="en-US"/>
        </w:rPr>
        <w:t xml:space="preserve">For the </w:t>
      </w:r>
      <w:proofErr w:type="spellStart"/>
      <w:r w:rsidRPr="00223567">
        <w:rPr>
          <w:rStyle w:val="a8"/>
          <w:rFonts w:cstheme="minorHAnsi"/>
          <w:b w:val="0"/>
          <w:bCs w:val="0"/>
          <w:sz w:val="22"/>
          <w:szCs w:val="22"/>
          <w:lang w:val="en-US"/>
        </w:rPr>
        <w:t>Argiroupoli</w:t>
      </w:r>
      <w:proofErr w:type="spellEnd"/>
      <w:r w:rsidRPr="00223567">
        <w:rPr>
          <w:rStyle w:val="a8"/>
          <w:rFonts w:cstheme="minorHAnsi"/>
          <w:b w:val="0"/>
          <w:bCs w:val="0"/>
          <w:sz w:val="22"/>
          <w:szCs w:val="22"/>
          <w:lang w:val="en-US"/>
        </w:rPr>
        <w:t xml:space="preserve"> Region we have no estimations during 2019 so we can not calculate the difference in price, and the “no information 2019” note is shown in the results. </w:t>
      </w:r>
      <w:r w:rsidR="005B3DBD" w:rsidRPr="008B76B4">
        <w:rPr>
          <w:rStyle w:val="a8"/>
          <w:rFonts w:cstheme="minorHAnsi"/>
          <w:lang w:val="en-US"/>
        </w:rPr>
        <w:br w:type="page"/>
      </w:r>
    </w:p>
    <w:p w14:paraId="24A8C2D1" w14:textId="403F3506" w:rsidR="00300B94" w:rsidRDefault="00300B94" w:rsidP="00300B94">
      <w:pPr>
        <w:pStyle w:val="3"/>
        <w:rPr>
          <w:b/>
          <w:bCs/>
          <w:color w:val="404040" w:themeColor="text1" w:themeTint="BF"/>
          <w:sz w:val="28"/>
          <w:szCs w:val="28"/>
          <w:lang w:val="en-US"/>
        </w:rPr>
      </w:pPr>
      <w:bookmarkStart w:id="18" w:name="_Toc87729747"/>
      <w:r w:rsidRPr="00FA13DD">
        <w:rPr>
          <w:b/>
          <w:bCs/>
          <w:color w:val="404040" w:themeColor="text1" w:themeTint="BF"/>
          <w:sz w:val="28"/>
          <w:szCs w:val="28"/>
          <w:lang w:val="en-US"/>
        </w:rPr>
        <w:lastRenderedPageBreak/>
        <w:t xml:space="preserve">Case </w:t>
      </w:r>
      <w:r>
        <w:rPr>
          <w:b/>
          <w:bCs/>
          <w:color w:val="404040" w:themeColor="text1" w:themeTint="BF"/>
          <w:sz w:val="28"/>
          <w:szCs w:val="28"/>
          <w:lang w:val="en-US"/>
        </w:rPr>
        <w:t>9</w:t>
      </w:r>
      <w:r w:rsidRPr="00FA13DD">
        <w:rPr>
          <w:b/>
          <w:bCs/>
          <w:color w:val="404040" w:themeColor="text1" w:themeTint="BF"/>
          <w:sz w:val="28"/>
          <w:szCs w:val="28"/>
          <w:lang w:val="en-US"/>
        </w:rPr>
        <w:t xml:space="preserve">:  </w:t>
      </w:r>
      <w:r w:rsidR="009E41C5" w:rsidRPr="009E41C5">
        <w:rPr>
          <w:b/>
          <w:bCs/>
          <w:i/>
          <w:iCs/>
          <w:color w:val="404040" w:themeColor="text1" w:themeTint="BF"/>
          <w:sz w:val="28"/>
          <w:szCs w:val="28"/>
          <w:lang w:val="en-US"/>
        </w:rPr>
        <w:t xml:space="preserve">The percentage of estimations and the percentage of population per </w:t>
      </w:r>
      <w:proofErr w:type="gramStart"/>
      <w:r w:rsidR="009E41C5" w:rsidRPr="009E41C5">
        <w:rPr>
          <w:b/>
          <w:bCs/>
          <w:i/>
          <w:iCs/>
          <w:color w:val="404040" w:themeColor="text1" w:themeTint="BF"/>
          <w:sz w:val="28"/>
          <w:szCs w:val="28"/>
          <w:lang w:val="en-US"/>
        </w:rPr>
        <w:t>Region</w:t>
      </w:r>
      <w:proofErr w:type="gramEnd"/>
      <w:r w:rsidR="009E41C5" w:rsidRPr="009E41C5">
        <w:rPr>
          <w:b/>
          <w:bCs/>
          <w:i/>
          <w:iCs/>
          <w:color w:val="404040" w:themeColor="text1" w:themeTint="BF"/>
          <w:sz w:val="28"/>
          <w:szCs w:val="28"/>
          <w:lang w:val="en-US"/>
        </w:rPr>
        <w:t xml:space="preserve"> during 2020</w:t>
      </w:r>
      <w:bookmarkEnd w:id="18"/>
      <w:r w:rsidR="009E41C5">
        <w:rPr>
          <w:b/>
          <w:bCs/>
          <w:color w:val="404040" w:themeColor="text1" w:themeTint="BF"/>
          <w:sz w:val="28"/>
          <w:szCs w:val="28"/>
          <w:lang w:val="en-US"/>
        </w:rPr>
        <w:t xml:space="preserve">  </w:t>
      </w:r>
    </w:p>
    <w:p w14:paraId="00FAC4C4" w14:textId="1B672013" w:rsidR="00300B94" w:rsidRDefault="00300B94" w:rsidP="00125FBA">
      <w:pPr>
        <w:rPr>
          <w:rStyle w:val="a8"/>
          <w:rFonts w:cstheme="minorHAnsi"/>
          <w:lang w:val="en-US"/>
        </w:rPr>
      </w:pPr>
    </w:p>
    <w:p w14:paraId="01E83605" w14:textId="77777777" w:rsidR="00394194" w:rsidRDefault="00300B94" w:rsidP="00394194">
      <w:pPr>
        <w:keepNext/>
        <w:spacing w:line="360" w:lineRule="auto"/>
      </w:pPr>
      <w:r w:rsidRPr="003B5551">
        <w:rPr>
          <w:rStyle w:val="ae"/>
          <w:rFonts w:cstheme="minorHAnsi"/>
          <w:b w:val="0"/>
          <w:bCs w:val="0"/>
          <w:i w:val="0"/>
          <w:iCs w:val="0"/>
          <w:sz w:val="22"/>
          <w:szCs w:val="22"/>
          <w:lang w:val="en-US"/>
        </w:rPr>
        <w:t xml:space="preserve">For this case we </w:t>
      </w:r>
      <w:r w:rsidR="009E41C5">
        <w:rPr>
          <w:rStyle w:val="ae"/>
          <w:rFonts w:cstheme="minorHAnsi"/>
          <w:b w:val="0"/>
          <w:bCs w:val="0"/>
          <w:i w:val="0"/>
          <w:iCs w:val="0"/>
          <w:sz w:val="22"/>
          <w:szCs w:val="22"/>
          <w:lang w:val="en-US"/>
        </w:rPr>
        <w:t>calculate</w:t>
      </w:r>
      <w:r w:rsidR="00D84380">
        <w:rPr>
          <w:rStyle w:val="ae"/>
          <w:rFonts w:cstheme="minorHAnsi"/>
          <w:b w:val="0"/>
          <w:bCs w:val="0"/>
          <w:i w:val="0"/>
          <w:iCs w:val="0"/>
          <w:sz w:val="22"/>
          <w:szCs w:val="22"/>
          <w:lang w:val="en-US"/>
        </w:rPr>
        <w:t xml:space="preserve"> </w:t>
      </w:r>
      <w:r w:rsidR="009E41C5">
        <w:rPr>
          <w:rStyle w:val="ae"/>
          <w:rFonts w:cstheme="minorHAnsi"/>
          <w:b w:val="0"/>
          <w:bCs w:val="0"/>
          <w:i w:val="0"/>
          <w:iCs w:val="0"/>
          <w:sz w:val="22"/>
          <w:szCs w:val="22"/>
          <w:lang w:val="en-US"/>
        </w:rPr>
        <w:t xml:space="preserve">the </w:t>
      </w:r>
      <w:r w:rsidR="00D84380">
        <w:rPr>
          <w:rStyle w:val="ae"/>
          <w:rFonts w:cstheme="minorHAnsi"/>
          <w:b w:val="0"/>
          <w:bCs w:val="0"/>
          <w:i w:val="0"/>
          <w:iCs w:val="0"/>
          <w:sz w:val="22"/>
          <w:szCs w:val="22"/>
          <w:lang w:val="en-US"/>
        </w:rPr>
        <w:t>estimations</w:t>
      </w:r>
      <w:r w:rsidR="009E41C5">
        <w:rPr>
          <w:rStyle w:val="ae"/>
          <w:rFonts w:cstheme="minorHAnsi"/>
          <w:b w:val="0"/>
          <w:bCs w:val="0"/>
          <w:i w:val="0"/>
          <w:iCs w:val="0"/>
          <w:sz w:val="22"/>
          <w:szCs w:val="22"/>
          <w:lang w:val="en-US"/>
        </w:rPr>
        <w:t xml:space="preserve"> as a percentage of the total </w:t>
      </w:r>
      <w:r w:rsidR="00D84380">
        <w:rPr>
          <w:rStyle w:val="ae"/>
          <w:rFonts w:cstheme="minorHAnsi"/>
          <w:b w:val="0"/>
          <w:bCs w:val="0"/>
          <w:i w:val="0"/>
          <w:iCs w:val="0"/>
          <w:sz w:val="22"/>
          <w:szCs w:val="22"/>
          <w:lang w:val="en-US"/>
        </w:rPr>
        <w:t>estimations</w:t>
      </w:r>
      <w:r w:rsidR="009E41C5">
        <w:rPr>
          <w:rStyle w:val="ae"/>
          <w:rFonts w:cstheme="minorHAnsi"/>
          <w:b w:val="0"/>
          <w:bCs w:val="0"/>
          <w:i w:val="0"/>
          <w:iCs w:val="0"/>
          <w:sz w:val="22"/>
          <w:szCs w:val="22"/>
          <w:lang w:val="en-US"/>
        </w:rPr>
        <w:t xml:space="preserve"> calculated from the regions that have been estimated during 2020. </w:t>
      </w:r>
      <w:r w:rsidR="00D84380">
        <w:rPr>
          <w:rStyle w:val="ae"/>
          <w:rFonts w:cstheme="minorHAnsi"/>
          <w:b w:val="0"/>
          <w:bCs w:val="0"/>
          <w:i w:val="0"/>
          <w:iCs w:val="0"/>
          <w:sz w:val="22"/>
          <w:szCs w:val="22"/>
          <w:lang w:val="en-US"/>
        </w:rPr>
        <w:t xml:space="preserve">The second thing to </w:t>
      </w:r>
      <w:r w:rsidR="009E41C5">
        <w:rPr>
          <w:rStyle w:val="ae"/>
          <w:rFonts w:cstheme="minorHAnsi"/>
          <w:b w:val="0"/>
          <w:bCs w:val="0"/>
          <w:i w:val="0"/>
          <w:iCs w:val="0"/>
          <w:sz w:val="22"/>
          <w:szCs w:val="22"/>
          <w:lang w:val="en-US"/>
        </w:rPr>
        <w:t>calculate</w:t>
      </w:r>
      <w:r w:rsidR="00D84380">
        <w:rPr>
          <w:rStyle w:val="ae"/>
          <w:rFonts w:cstheme="minorHAnsi"/>
          <w:b w:val="0"/>
          <w:bCs w:val="0"/>
          <w:i w:val="0"/>
          <w:iCs w:val="0"/>
          <w:sz w:val="22"/>
          <w:szCs w:val="22"/>
          <w:lang w:val="en-US"/>
        </w:rPr>
        <w:t xml:space="preserve"> is </w:t>
      </w:r>
      <w:r w:rsidR="009E41C5">
        <w:rPr>
          <w:rStyle w:val="ae"/>
          <w:rFonts w:cstheme="minorHAnsi"/>
          <w:b w:val="0"/>
          <w:bCs w:val="0"/>
          <w:i w:val="0"/>
          <w:iCs w:val="0"/>
          <w:sz w:val="22"/>
          <w:szCs w:val="22"/>
          <w:lang w:val="en-US"/>
        </w:rPr>
        <w:t xml:space="preserve">the population as a percentage of the total population calculated from all the available regions in the dataset. </w:t>
      </w:r>
      <w:r w:rsidR="00D84380" w:rsidRPr="00D84380">
        <w:drawing>
          <wp:inline distT="0" distB="0" distL="0" distR="0" wp14:anchorId="4CA3E75F" wp14:editId="572493DD">
            <wp:extent cx="5825274" cy="2090058"/>
            <wp:effectExtent l="0" t="0" r="4445" b="5715"/>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75">
                      <a:extLst>
                        <a:ext uri="{BEBA8EAE-BF5A-486C-A8C5-ECC9F3942E4B}">
                          <a14:imgProps xmlns:a14="http://schemas.microsoft.com/office/drawing/2010/main">
                            <a14:imgLayer r:embed="rId76">
                              <a14:imgEffect>
                                <a14:sharpenSoften amount="25000"/>
                              </a14:imgEffect>
                            </a14:imgLayer>
                          </a14:imgProps>
                        </a:ext>
                      </a:extLst>
                    </a:blip>
                    <a:stretch>
                      <a:fillRect/>
                    </a:stretch>
                  </pic:blipFill>
                  <pic:spPr>
                    <a:xfrm>
                      <a:off x="0" y="0"/>
                      <a:ext cx="5834562" cy="2093390"/>
                    </a:xfrm>
                    <a:prstGeom prst="rect">
                      <a:avLst/>
                    </a:prstGeom>
                  </pic:spPr>
                </pic:pic>
              </a:graphicData>
            </a:graphic>
          </wp:inline>
        </w:drawing>
      </w:r>
    </w:p>
    <w:p w14:paraId="7FF0DE4E" w14:textId="12983747" w:rsidR="006C0BB5" w:rsidRDefault="00394194" w:rsidP="00394194">
      <w:pPr>
        <w:pStyle w:val="a5"/>
        <w:jc w:val="center"/>
        <w:rPr>
          <w:rStyle w:val="a8"/>
          <w:rFonts w:cstheme="minorHAnsi"/>
          <w:b/>
          <w:bCs/>
          <w:sz w:val="22"/>
          <w:szCs w:val="22"/>
          <w:lang w:val="en-US"/>
        </w:rPr>
      </w:pPr>
      <w:r>
        <w:t xml:space="preserve">Figure </w:t>
      </w:r>
      <w:fldSimple w:instr=" SEQ Figure \* ARABIC ">
        <w:r w:rsidR="007B724D">
          <w:rPr>
            <w:noProof/>
          </w:rPr>
          <w:t>19</w:t>
        </w:r>
      </w:fldSimple>
      <w:r>
        <w:rPr>
          <w:lang w:val="en-US"/>
        </w:rPr>
        <w:t>: Question 9</w:t>
      </w:r>
    </w:p>
    <w:p w14:paraId="7B4DE08A" w14:textId="2CBC4D7A" w:rsidR="00E83A71" w:rsidRDefault="00FD55A1" w:rsidP="00394194">
      <w:pPr>
        <w:jc w:val="center"/>
        <w:rPr>
          <w:rStyle w:val="a8"/>
          <w:rFonts w:cstheme="minorHAnsi"/>
        </w:rPr>
      </w:pPr>
      <w:r>
        <w:rPr>
          <w:rStyle w:val="a8"/>
          <w:rFonts w:cstheme="minorHAnsi"/>
        </w:rPr>
        <w:object w:dxaOrig="1520" w:dyaOrig="987" w14:anchorId="1CF87E5B">
          <v:shape id="_x0000_i1212" type="#_x0000_t75" style="width:76.3pt;height:49.7pt" o:ole="">
            <v:imagedata r:id="rId77" o:title=""/>
          </v:shape>
          <o:OLEObject Type="Embed" ProgID="Package" ShapeID="_x0000_i1212" DrawAspect="Icon" ObjectID="_1698343023" r:id="rId78"/>
        </w:object>
      </w:r>
    </w:p>
    <w:p w14:paraId="247C1CE7" w14:textId="77777777" w:rsidR="00394194" w:rsidRPr="00FD55A1" w:rsidRDefault="00394194" w:rsidP="00394194">
      <w:pPr>
        <w:jc w:val="center"/>
        <w:rPr>
          <w:rStyle w:val="a8"/>
          <w:rFonts w:cstheme="minorHAnsi"/>
          <w:b w:val="0"/>
          <w:bCs w:val="0"/>
          <w:sz w:val="22"/>
          <w:szCs w:val="22"/>
          <w:lang w:val="en-US"/>
        </w:rPr>
      </w:pPr>
    </w:p>
    <w:p w14:paraId="35F54692" w14:textId="2A4F8033" w:rsidR="00293852" w:rsidRPr="00FD55A1" w:rsidRDefault="00E06F7B" w:rsidP="00394194">
      <w:pPr>
        <w:spacing w:after="0" w:line="360" w:lineRule="auto"/>
        <w:ind w:left="142" w:hanging="142"/>
        <w:rPr>
          <w:rStyle w:val="ae"/>
          <w:b w:val="0"/>
          <w:bCs w:val="0"/>
          <w:i w:val="0"/>
          <w:iCs w:val="0"/>
          <w:sz w:val="22"/>
          <w:szCs w:val="22"/>
          <w:lang w:val="en-US"/>
        </w:rPr>
      </w:pPr>
      <w:r w:rsidRPr="00FD55A1">
        <w:rPr>
          <w:rStyle w:val="ae"/>
          <w:b w:val="0"/>
          <w:bCs w:val="0"/>
          <w:i w:val="0"/>
          <w:iCs w:val="0"/>
          <w:sz w:val="22"/>
          <w:szCs w:val="22"/>
          <w:lang w:val="en-US"/>
        </w:rPr>
        <w:t xml:space="preserve">For this query we used the </w:t>
      </w:r>
      <w:r w:rsidR="00A86DFE" w:rsidRPr="00FD55A1">
        <w:rPr>
          <w:color w:val="365F91" w:themeColor="accent1" w:themeShade="BF"/>
          <w:sz w:val="22"/>
          <w:szCs w:val="22"/>
          <w:shd w:val="clear" w:color="auto" w:fill="FFFFFF"/>
          <w:lang w:val="en-US"/>
        </w:rPr>
        <w:t>OVER (</w:t>
      </w:r>
      <w:r w:rsidRPr="00FD55A1">
        <w:rPr>
          <w:color w:val="365F91" w:themeColor="accent1" w:themeShade="BF"/>
          <w:sz w:val="22"/>
          <w:szCs w:val="22"/>
          <w:shd w:val="clear" w:color="auto" w:fill="FFFFFF"/>
          <w:lang w:val="en-US"/>
        </w:rPr>
        <w:t>)</w:t>
      </w:r>
      <w:r w:rsidRPr="00FD55A1">
        <w:rPr>
          <w:rStyle w:val="ae"/>
          <w:b w:val="0"/>
          <w:bCs w:val="0"/>
          <w:i w:val="0"/>
          <w:iCs w:val="0"/>
          <w:sz w:val="22"/>
          <w:szCs w:val="22"/>
          <w:lang w:val="en-US"/>
        </w:rPr>
        <w:t xml:space="preserve"> and the </w:t>
      </w:r>
      <w:r w:rsidRPr="00FD55A1">
        <w:rPr>
          <w:color w:val="365F91" w:themeColor="accent1" w:themeShade="BF"/>
          <w:sz w:val="22"/>
          <w:szCs w:val="22"/>
          <w:shd w:val="clear" w:color="auto" w:fill="FFFFFF"/>
          <w:lang w:val="en-US"/>
        </w:rPr>
        <w:t>PARTITION BY</w:t>
      </w:r>
      <w:r w:rsidRPr="00FD55A1">
        <w:rPr>
          <w:rStyle w:val="ae"/>
          <w:b w:val="0"/>
          <w:bCs w:val="0"/>
          <w:i w:val="0"/>
          <w:iCs w:val="0"/>
          <w:sz w:val="22"/>
          <w:szCs w:val="22"/>
          <w:lang w:val="en-US"/>
        </w:rPr>
        <w:t xml:space="preserve"> statements </w:t>
      </w:r>
      <w:r w:rsidR="00A86DFE" w:rsidRPr="00FD55A1">
        <w:rPr>
          <w:rStyle w:val="ae"/>
          <w:b w:val="0"/>
          <w:bCs w:val="0"/>
          <w:i w:val="0"/>
          <w:iCs w:val="0"/>
          <w:sz w:val="22"/>
          <w:szCs w:val="22"/>
          <w:lang w:val="en-US"/>
        </w:rPr>
        <w:t>in order</w:t>
      </w:r>
      <w:r w:rsidRPr="00FD55A1">
        <w:rPr>
          <w:rStyle w:val="ae"/>
          <w:b w:val="0"/>
          <w:bCs w:val="0"/>
          <w:i w:val="0"/>
          <w:iCs w:val="0"/>
          <w:sz w:val="22"/>
          <w:szCs w:val="22"/>
          <w:lang w:val="en-US"/>
        </w:rPr>
        <w:t xml:space="preserve"> to </w:t>
      </w:r>
      <w:r w:rsidR="00DF3932" w:rsidRPr="00FD55A1">
        <w:rPr>
          <w:rStyle w:val="ae"/>
          <w:b w:val="0"/>
          <w:bCs w:val="0"/>
          <w:i w:val="0"/>
          <w:iCs w:val="0"/>
          <w:sz w:val="22"/>
          <w:szCs w:val="22"/>
          <w:lang w:val="en-US"/>
        </w:rPr>
        <w:t>create a new</w:t>
      </w:r>
    </w:p>
    <w:p w14:paraId="4B426A8E" w14:textId="77777777" w:rsidR="00293852" w:rsidRPr="00FD55A1" w:rsidRDefault="00DF3932" w:rsidP="00394194">
      <w:pPr>
        <w:spacing w:after="0" w:line="360" w:lineRule="auto"/>
        <w:ind w:left="142" w:hanging="142"/>
        <w:rPr>
          <w:rStyle w:val="ae"/>
          <w:b w:val="0"/>
          <w:bCs w:val="0"/>
          <w:i w:val="0"/>
          <w:iCs w:val="0"/>
          <w:sz w:val="22"/>
          <w:szCs w:val="22"/>
        </w:rPr>
      </w:pPr>
      <w:r w:rsidRPr="00FD55A1">
        <w:rPr>
          <w:rStyle w:val="ae"/>
          <w:b w:val="0"/>
          <w:bCs w:val="0"/>
          <w:i w:val="0"/>
          <w:iCs w:val="0"/>
          <w:sz w:val="22"/>
          <w:szCs w:val="22"/>
          <w:lang w:val="en-US"/>
        </w:rPr>
        <w:t xml:space="preserve">column where we need to perform an aggregation. </w:t>
      </w:r>
      <w:r w:rsidRPr="00FD55A1">
        <w:rPr>
          <w:rStyle w:val="ae"/>
          <w:b w:val="0"/>
          <w:bCs w:val="0"/>
          <w:i w:val="0"/>
          <w:iCs w:val="0"/>
          <w:sz w:val="22"/>
          <w:szCs w:val="22"/>
        </w:rPr>
        <w:t>Specifically</w:t>
      </w:r>
      <w:r w:rsidR="00E76D78" w:rsidRPr="00FD55A1">
        <w:rPr>
          <w:rStyle w:val="ae"/>
          <w:b w:val="0"/>
          <w:bCs w:val="0"/>
          <w:i w:val="0"/>
          <w:iCs w:val="0"/>
          <w:sz w:val="22"/>
          <w:szCs w:val="22"/>
        </w:rPr>
        <w:t xml:space="preserve">, the </w:t>
      </w:r>
      <w:proofErr w:type="spellStart"/>
      <w:r w:rsidR="00E76D78" w:rsidRPr="00FD55A1">
        <w:rPr>
          <w:rStyle w:val="ae"/>
          <w:b w:val="0"/>
          <w:bCs w:val="0"/>
          <w:i w:val="0"/>
          <w:iCs w:val="0"/>
          <w:sz w:val="22"/>
          <w:szCs w:val="22"/>
        </w:rPr>
        <w:t>first</w:t>
      </w:r>
      <w:proofErr w:type="spellEnd"/>
      <w:r w:rsidR="00E76D78" w:rsidRPr="00FD55A1">
        <w:rPr>
          <w:rStyle w:val="ae"/>
          <w:b w:val="0"/>
          <w:bCs w:val="0"/>
          <w:i w:val="0"/>
          <w:iCs w:val="0"/>
          <w:sz w:val="22"/>
          <w:szCs w:val="22"/>
        </w:rPr>
        <w:t xml:space="preserve"> OVER() statement </w:t>
      </w:r>
    </w:p>
    <w:p w14:paraId="3E826ABE" w14:textId="77777777" w:rsidR="00293852" w:rsidRPr="00FD55A1" w:rsidRDefault="00E76D78" w:rsidP="00394194">
      <w:pPr>
        <w:spacing w:after="0" w:line="360" w:lineRule="auto"/>
        <w:ind w:left="142" w:hanging="142"/>
        <w:rPr>
          <w:rStyle w:val="ae"/>
          <w:b w:val="0"/>
          <w:bCs w:val="0"/>
          <w:i w:val="0"/>
          <w:iCs w:val="0"/>
          <w:sz w:val="22"/>
          <w:szCs w:val="22"/>
          <w:lang w:val="en-US"/>
        </w:rPr>
      </w:pPr>
      <w:r w:rsidRPr="00FD55A1">
        <w:rPr>
          <w:rStyle w:val="ae"/>
          <w:b w:val="0"/>
          <w:bCs w:val="0"/>
          <w:i w:val="0"/>
          <w:iCs w:val="0"/>
          <w:sz w:val="22"/>
          <w:szCs w:val="22"/>
          <w:lang w:val="en-US"/>
        </w:rPr>
        <w:t xml:space="preserve">creates a new column in which the count aggregation is performed in order to calculate the </w:t>
      </w:r>
    </w:p>
    <w:p w14:paraId="0CADE35A" w14:textId="029BCB31" w:rsidR="00293852" w:rsidRPr="00FD55A1" w:rsidRDefault="00E76D78" w:rsidP="00394194">
      <w:pPr>
        <w:spacing w:after="0" w:line="360" w:lineRule="auto"/>
        <w:ind w:left="142" w:hanging="142"/>
        <w:rPr>
          <w:rStyle w:val="ae"/>
          <w:b w:val="0"/>
          <w:bCs w:val="0"/>
          <w:i w:val="0"/>
          <w:iCs w:val="0"/>
          <w:sz w:val="22"/>
          <w:szCs w:val="22"/>
          <w:lang w:val="en-US"/>
        </w:rPr>
      </w:pPr>
      <w:r w:rsidRPr="00FD55A1">
        <w:rPr>
          <w:rStyle w:val="ae"/>
          <w:b w:val="0"/>
          <w:bCs w:val="0"/>
          <w:i w:val="0"/>
          <w:iCs w:val="0"/>
          <w:sz w:val="22"/>
          <w:szCs w:val="22"/>
          <w:lang w:val="en-US"/>
        </w:rPr>
        <w:t>number of total estimations happened in 2020.</w:t>
      </w:r>
      <w:r w:rsidR="00DF3932" w:rsidRPr="00FD55A1">
        <w:rPr>
          <w:rStyle w:val="ae"/>
          <w:b w:val="0"/>
          <w:bCs w:val="0"/>
          <w:i w:val="0"/>
          <w:iCs w:val="0"/>
          <w:sz w:val="22"/>
          <w:szCs w:val="22"/>
          <w:lang w:val="en-US"/>
        </w:rPr>
        <w:t xml:space="preserve"> </w:t>
      </w:r>
      <w:r w:rsidRPr="00FD55A1">
        <w:rPr>
          <w:rStyle w:val="ae"/>
          <w:b w:val="0"/>
          <w:bCs w:val="0"/>
          <w:i w:val="0"/>
          <w:iCs w:val="0"/>
          <w:sz w:val="22"/>
          <w:szCs w:val="22"/>
          <w:lang w:val="en-US"/>
        </w:rPr>
        <w:t>T</w:t>
      </w:r>
      <w:r w:rsidR="00DF3932" w:rsidRPr="00FD55A1">
        <w:rPr>
          <w:rStyle w:val="ae"/>
          <w:b w:val="0"/>
          <w:bCs w:val="0"/>
          <w:i w:val="0"/>
          <w:iCs w:val="0"/>
          <w:sz w:val="22"/>
          <w:szCs w:val="22"/>
          <w:lang w:val="en-US"/>
        </w:rPr>
        <w:t xml:space="preserve">he </w:t>
      </w:r>
      <w:r w:rsidRPr="00FD55A1">
        <w:rPr>
          <w:rStyle w:val="ae"/>
          <w:b w:val="0"/>
          <w:bCs w:val="0"/>
          <w:i w:val="0"/>
          <w:iCs w:val="0"/>
          <w:sz w:val="22"/>
          <w:szCs w:val="22"/>
          <w:lang w:val="en-US"/>
        </w:rPr>
        <w:t>second</w:t>
      </w:r>
      <w:r w:rsidR="00DF3932" w:rsidRPr="00FD55A1">
        <w:rPr>
          <w:rStyle w:val="ae"/>
          <w:b w:val="0"/>
          <w:bCs w:val="0"/>
          <w:i w:val="0"/>
          <w:iCs w:val="0"/>
          <w:sz w:val="22"/>
          <w:szCs w:val="22"/>
          <w:lang w:val="en-US"/>
        </w:rPr>
        <w:t xml:space="preserve"> O</w:t>
      </w:r>
      <w:r w:rsidR="00A86DFE" w:rsidRPr="00FD55A1">
        <w:rPr>
          <w:rStyle w:val="ae"/>
          <w:b w:val="0"/>
          <w:bCs w:val="0"/>
          <w:i w:val="0"/>
          <w:iCs w:val="0"/>
          <w:sz w:val="22"/>
          <w:szCs w:val="22"/>
          <w:lang w:val="en-US"/>
        </w:rPr>
        <w:t>VER</w:t>
      </w:r>
      <w:r w:rsidR="00DF3932" w:rsidRPr="00FD55A1">
        <w:rPr>
          <w:rStyle w:val="ae"/>
          <w:b w:val="0"/>
          <w:bCs w:val="0"/>
          <w:i w:val="0"/>
          <w:iCs w:val="0"/>
          <w:sz w:val="22"/>
          <w:szCs w:val="22"/>
          <w:lang w:val="en-US"/>
        </w:rPr>
        <w:t xml:space="preserve"> </w:t>
      </w:r>
      <w:r w:rsidR="00A86DFE" w:rsidRPr="00FD55A1">
        <w:rPr>
          <w:rStyle w:val="ae"/>
          <w:b w:val="0"/>
          <w:bCs w:val="0"/>
          <w:i w:val="0"/>
          <w:iCs w:val="0"/>
          <w:sz w:val="22"/>
          <w:szCs w:val="22"/>
          <w:lang w:val="en-US"/>
        </w:rPr>
        <w:t>PARTITION BY</w:t>
      </w:r>
      <w:r w:rsidR="00DF3932" w:rsidRPr="00FD55A1">
        <w:rPr>
          <w:rStyle w:val="ae"/>
          <w:b w:val="0"/>
          <w:bCs w:val="0"/>
          <w:i w:val="0"/>
          <w:iCs w:val="0"/>
          <w:sz w:val="22"/>
          <w:szCs w:val="22"/>
          <w:lang w:val="en-US"/>
        </w:rPr>
        <w:t xml:space="preserve"> statement </w:t>
      </w:r>
    </w:p>
    <w:p w14:paraId="0784C3CB" w14:textId="2DCECC87" w:rsidR="00293852" w:rsidRPr="00FD55A1" w:rsidRDefault="00DF3932" w:rsidP="00394194">
      <w:pPr>
        <w:spacing w:after="0" w:line="360" w:lineRule="auto"/>
        <w:ind w:left="142" w:hanging="142"/>
        <w:rPr>
          <w:rStyle w:val="ae"/>
          <w:b w:val="0"/>
          <w:bCs w:val="0"/>
          <w:i w:val="0"/>
          <w:iCs w:val="0"/>
          <w:sz w:val="22"/>
          <w:szCs w:val="22"/>
          <w:lang w:val="en-US"/>
        </w:rPr>
      </w:pPr>
      <w:r w:rsidRPr="00FD55A1">
        <w:rPr>
          <w:rStyle w:val="ae"/>
          <w:b w:val="0"/>
          <w:bCs w:val="0"/>
          <w:i w:val="0"/>
          <w:iCs w:val="0"/>
          <w:sz w:val="22"/>
          <w:szCs w:val="22"/>
          <w:lang w:val="en-US"/>
        </w:rPr>
        <w:t>perform</w:t>
      </w:r>
      <w:r w:rsidR="00A86DFE" w:rsidRPr="00FD55A1">
        <w:rPr>
          <w:rStyle w:val="ae"/>
          <w:b w:val="0"/>
          <w:bCs w:val="0"/>
          <w:i w:val="0"/>
          <w:iCs w:val="0"/>
          <w:sz w:val="22"/>
          <w:szCs w:val="22"/>
          <w:lang w:val="en-US"/>
        </w:rPr>
        <w:t>s</w:t>
      </w:r>
      <w:r w:rsidRPr="00FD55A1">
        <w:rPr>
          <w:rStyle w:val="ae"/>
          <w:b w:val="0"/>
          <w:bCs w:val="0"/>
          <w:i w:val="0"/>
          <w:iCs w:val="0"/>
          <w:sz w:val="22"/>
          <w:szCs w:val="22"/>
          <w:lang w:val="en-US"/>
        </w:rPr>
        <w:t xml:space="preserve"> the count aggregation on estimation IDs which are</w:t>
      </w:r>
      <w:r w:rsidR="00E76D78" w:rsidRPr="00FD55A1">
        <w:rPr>
          <w:rStyle w:val="ae"/>
          <w:b w:val="0"/>
          <w:bCs w:val="0"/>
          <w:i w:val="0"/>
          <w:iCs w:val="0"/>
          <w:sz w:val="22"/>
          <w:szCs w:val="22"/>
          <w:lang w:val="en-US"/>
        </w:rPr>
        <w:t xml:space="preserve"> </w:t>
      </w:r>
      <w:r w:rsidRPr="00FD55A1">
        <w:rPr>
          <w:rStyle w:val="ae"/>
          <w:b w:val="0"/>
          <w:bCs w:val="0"/>
          <w:i w:val="0"/>
          <w:iCs w:val="0"/>
          <w:sz w:val="22"/>
          <w:szCs w:val="22"/>
          <w:lang w:val="en-US"/>
        </w:rPr>
        <w:t xml:space="preserve">grouped by (use of partition by) </w:t>
      </w:r>
    </w:p>
    <w:p w14:paraId="111FD9BD" w14:textId="049A6C3B" w:rsidR="00627666" w:rsidRPr="00FD55A1" w:rsidRDefault="00DF3932" w:rsidP="00394194">
      <w:pPr>
        <w:spacing w:after="0" w:line="360" w:lineRule="auto"/>
        <w:ind w:left="142" w:hanging="142"/>
        <w:rPr>
          <w:rStyle w:val="ae"/>
          <w:b w:val="0"/>
          <w:bCs w:val="0"/>
          <w:i w:val="0"/>
          <w:iCs w:val="0"/>
          <w:sz w:val="22"/>
          <w:szCs w:val="22"/>
        </w:rPr>
      </w:pPr>
      <w:r w:rsidRPr="00FD55A1">
        <w:rPr>
          <w:rStyle w:val="ae"/>
          <w:b w:val="0"/>
          <w:bCs w:val="0"/>
          <w:i w:val="0"/>
          <w:iCs w:val="0"/>
          <w:sz w:val="22"/>
          <w:szCs w:val="22"/>
          <w:lang w:val="en-US"/>
        </w:rPr>
        <w:t xml:space="preserve">the Region ID. </w:t>
      </w:r>
    </w:p>
    <w:p w14:paraId="3336B886" w14:textId="77777777" w:rsidR="00E83A71" w:rsidRPr="00FD55A1" w:rsidRDefault="00E83A71" w:rsidP="00394194">
      <w:pPr>
        <w:spacing w:after="0" w:line="360" w:lineRule="auto"/>
        <w:ind w:left="142" w:hanging="142"/>
        <w:rPr>
          <w:rStyle w:val="a8"/>
          <w:b w:val="0"/>
          <w:bCs w:val="0"/>
          <w:sz w:val="22"/>
          <w:szCs w:val="22"/>
        </w:rPr>
      </w:pPr>
    </w:p>
    <w:p w14:paraId="6AF9EC0F" w14:textId="09B9983A" w:rsidR="00627666" w:rsidRPr="00FD55A1" w:rsidRDefault="00627666" w:rsidP="00394194">
      <w:pPr>
        <w:spacing w:line="360" w:lineRule="auto"/>
        <w:ind w:left="142" w:hanging="142"/>
        <w:rPr>
          <w:rStyle w:val="a8"/>
          <w:rFonts w:cstheme="minorHAnsi"/>
          <w:b w:val="0"/>
          <w:bCs w:val="0"/>
          <w:sz w:val="22"/>
          <w:szCs w:val="22"/>
          <w:lang w:val="en-US"/>
        </w:rPr>
      </w:pPr>
      <w:r w:rsidRPr="00FD55A1">
        <w:rPr>
          <w:rStyle w:val="a8"/>
          <w:rFonts w:cstheme="minorHAnsi"/>
          <w:b w:val="0"/>
          <w:bCs w:val="0"/>
          <w:sz w:val="22"/>
          <w:szCs w:val="22"/>
          <w:lang w:val="en-US"/>
        </w:rPr>
        <w:t xml:space="preserve">The </w:t>
      </w:r>
      <w:r w:rsidRPr="00FD55A1">
        <w:rPr>
          <w:color w:val="365F91" w:themeColor="accent1" w:themeShade="BF"/>
          <w:sz w:val="22"/>
          <w:szCs w:val="22"/>
          <w:shd w:val="clear" w:color="auto" w:fill="FFFFFF"/>
        </w:rPr>
        <w:t>SELECT DISTINCT</w:t>
      </w:r>
      <w:r w:rsidRPr="00FD55A1">
        <w:rPr>
          <w:rStyle w:val="a8"/>
          <w:rFonts w:cstheme="minorHAnsi"/>
          <w:b w:val="0"/>
          <w:bCs w:val="0"/>
          <w:sz w:val="22"/>
          <w:szCs w:val="22"/>
          <w:lang w:val="en-US"/>
        </w:rPr>
        <w:t xml:space="preserve"> statement is used to avoid having multiple rows for a single region. </w:t>
      </w:r>
    </w:p>
    <w:p w14:paraId="370DEB7F" w14:textId="77777777" w:rsidR="00FD55A1" w:rsidRDefault="00293852" w:rsidP="00FD55A1">
      <w:pPr>
        <w:spacing w:line="240" w:lineRule="auto"/>
        <w:ind w:left="142" w:hanging="142"/>
        <w:rPr>
          <w:rStyle w:val="a8"/>
          <w:rFonts w:cstheme="minorHAnsi"/>
          <w:b w:val="0"/>
          <w:bCs w:val="0"/>
          <w:sz w:val="22"/>
          <w:szCs w:val="22"/>
          <w:lang w:val="en-US"/>
        </w:rPr>
      </w:pPr>
      <w:r w:rsidRPr="00FD55A1">
        <w:rPr>
          <w:rStyle w:val="a8"/>
          <w:rFonts w:cstheme="minorHAnsi"/>
          <w:b w:val="0"/>
          <w:bCs w:val="0"/>
          <w:sz w:val="22"/>
          <w:szCs w:val="22"/>
          <w:lang w:val="en-US"/>
        </w:rPr>
        <w:t xml:space="preserve">The </w:t>
      </w:r>
      <w:r w:rsidRPr="00FD55A1">
        <w:rPr>
          <w:color w:val="365F91" w:themeColor="accent1" w:themeShade="BF"/>
          <w:sz w:val="22"/>
          <w:szCs w:val="22"/>
          <w:shd w:val="clear" w:color="auto" w:fill="FFFFFF"/>
          <w:lang w:val="en-US"/>
        </w:rPr>
        <w:t>CAST</w:t>
      </w:r>
      <w:r w:rsidRPr="00FD55A1">
        <w:rPr>
          <w:rStyle w:val="a8"/>
          <w:rFonts w:cstheme="minorHAnsi"/>
          <w:b w:val="0"/>
          <w:bCs w:val="0"/>
          <w:sz w:val="22"/>
          <w:szCs w:val="22"/>
          <w:lang w:val="en-US"/>
        </w:rPr>
        <w:t xml:space="preserve"> statement is used in order to convert the calculation into the form of</w:t>
      </w:r>
    </w:p>
    <w:p w14:paraId="2D576001" w14:textId="74ED9D34" w:rsidR="00293852" w:rsidRPr="00FD55A1" w:rsidRDefault="00FD55A1" w:rsidP="00FD55A1">
      <w:pPr>
        <w:spacing w:line="240" w:lineRule="auto"/>
        <w:ind w:left="142" w:hanging="142"/>
        <w:rPr>
          <w:rStyle w:val="a8"/>
          <w:rFonts w:cstheme="minorHAnsi"/>
          <w:b w:val="0"/>
          <w:bCs w:val="0"/>
          <w:sz w:val="22"/>
          <w:szCs w:val="22"/>
          <w:lang w:val="en-US"/>
        </w:rPr>
      </w:pPr>
      <w:r w:rsidRPr="00FD55A1">
        <w:rPr>
          <w:rStyle w:val="a8"/>
          <w:rFonts w:cstheme="minorHAnsi"/>
          <w:b w:val="0"/>
          <w:bCs w:val="0"/>
          <w:sz w:val="22"/>
          <w:szCs w:val="22"/>
          <w:lang w:val="en-US"/>
        </w:rPr>
        <w:t>percentage</w:t>
      </w:r>
      <w:r w:rsidRPr="00FD55A1">
        <w:rPr>
          <w:rStyle w:val="a8"/>
          <w:rFonts w:cstheme="minorHAnsi"/>
          <w:b w:val="0"/>
          <w:bCs w:val="0"/>
          <w:sz w:val="20"/>
          <w:szCs w:val="20"/>
          <w:lang w:val="en-US"/>
        </w:rPr>
        <w:t xml:space="preserve"> (</w:t>
      </w:r>
      <w:r w:rsidR="00293852" w:rsidRPr="00FD55A1">
        <w:rPr>
          <w:rStyle w:val="a8"/>
          <w:rFonts w:cstheme="minorHAnsi"/>
          <w:b w:val="0"/>
          <w:bCs w:val="0"/>
          <w:sz w:val="20"/>
          <w:szCs w:val="20"/>
          <w:lang w:val="en-US"/>
        </w:rPr>
        <w:t xml:space="preserve">%). </w:t>
      </w:r>
    </w:p>
    <w:p w14:paraId="3058AA0E" w14:textId="77777777" w:rsidR="00394194" w:rsidRDefault="00394194" w:rsidP="00394194">
      <w:pPr>
        <w:spacing w:line="360" w:lineRule="auto"/>
        <w:ind w:left="142" w:hanging="142"/>
        <w:rPr>
          <w:rStyle w:val="a8"/>
          <w:rFonts w:cstheme="minorHAnsi"/>
          <w:b w:val="0"/>
          <w:bCs w:val="0"/>
          <w:lang w:val="en-US"/>
        </w:rPr>
      </w:pPr>
    </w:p>
    <w:p w14:paraId="03C370FF" w14:textId="77777777" w:rsidR="00394194" w:rsidRDefault="00394194" w:rsidP="00FD55A1">
      <w:pPr>
        <w:spacing w:line="360" w:lineRule="auto"/>
        <w:rPr>
          <w:rStyle w:val="a8"/>
          <w:rFonts w:cstheme="minorHAnsi"/>
          <w:b w:val="0"/>
          <w:bCs w:val="0"/>
          <w:lang w:val="en-US"/>
        </w:rPr>
      </w:pPr>
    </w:p>
    <w:p w14:paraId="1952783C" w14:textId="6A4C14B6" w:rsidR="00293852" w:rsidRPr="00E06F7B" w:rsidRDefault="00293852" w:rsidP="00394194">
      <w:pPr>
        <w:spacing w:line="360" w:lineRule="auto"/>
        <w:ind w:left="142" w:hanging="142"/>
        <w:rPr>
          <w:rStyle w:val="a8"/>
          <w:rFonts w:cstheme="minorHAnsi"/>
          <w:b w:val="0"/>
          <w:bCs w:val="0"/>
          <w:lang w:val="en-US"/>
        </w:rPr>
      </w:pPr>
      <w:r w:rsidRPr="00FD55A1">
        <w:rPr>
          <w:rStyle w:val="a8"/>
          <w:rFonts w:cstheme="minorHAnsi"/>
          <w:b w:val="0"/>
          <w:bCs w:val="0"/>
          <w:sz w:val="22"/>
          <w:szCs w:val="22"/>
          <w:lang w:val="en-US"/>
        </w:rPr>
        <w:lastRenderedPageBreak/>
        <w:t>The query above would produce the following output</w:t>
      </w:r>
      <w:r>
        <w:rPr>
          <w:rStyle w:val="a8"/>
          <w:rFonts w:cstheme="minorHAnsi"/>
          <w:b w:val="0"/>
          <w:bCs w:val="0"/>
          <w:lang w:val="en-US"/>
        </w:rPr>
        <w:t xml:space="preserve">. </w:t>
      </w:r>
    </w:p>
    <w:p w14:paraId="179FD1D6" w14:textId="77777777" w:rsidR="00FD55A1" w:rsidRDefault="00D84380" w:rsidP="00FD55A1">
      <w:pPr>
        <w:keepNext/>
        <w:ind w:left="142" w:hanging="142"/>
        <w:jc w:val="center"/>
      </w:pPr>
      <w:r w:rsidRPr="00D84380">
        <w:drawing>
          <wp:inline distT="0" distB="0" distL="0" distR="0" wp14:anchorId="4EF06BDE" wp14:editId="2D52F76C">
            <wp:extent cx="2430780" cy="2609420"/>
            <wp:effectExtent l="0" t="0" r="7620" b="635"/>
            <wp:docPr id="36" name="Εικόνα 3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πίνακας&#10;&#10;Περιγραφή που δημιουργήθηκε αυτόματα"/>
                    <pic:cNvPicPr/>
                  </pic:nvPicPr>
                  <pic:blipFill>
                    <a:blip r:embed="rId79"/>
                    <a:stretch>
                      <a:fillRect/>
                    </a:stretch>
                  </pic:blipFill>
                  <pic:spPr>
                    <a:xfrm>
                      <a:off x="0" y="0"/>
                      <a:ext cx="2443444" cy="2623015"/>
                    </a:xfrm>
                    <a:prstGeom prst="rect">
                      <a:avLst/>
                    </a:prstGeom>
                  </pic:spPr>
                </pic:pic>
              </a:graphicData>
            </a:graphic>
          </wp:inline>
        </w:drawing>
      </w:r>
    </w:p>
    <w:p w14:paraId="61A4A499" w14:textId="1E145047" w:rsidR="00FC7865" w:rsidRDefault="00FD55A1" w:rsidP="00FD55A1">
      <w:pPr>
        <w:pStyle w:val="a5"/>
        <w:jc w:val="center"/>
        <w:rPr>
          <w:rStyle w:val="a8"/>
          <w:rFonts w:cstheme="minorHAnsi"/>
        </w:rPr>
      </w:pPr>
      <w:r>
        <w:t xml:space="preserve">Figure </w:t>
      </w:r>
      <w:fldSimple w:instr=" SEQ Figure \* ARABIC ">
        <w:r w:rsidR="007B724D">
          <w:rPr>
            <w:noProof/>
          </w:rPr>
          <w:t>20</w:t>
        </w:r>
      </w:fldSimple>
      <w:r>
        <w:rPr>
          <w:lang w:val="en-US"/>
        </w:rPr>
        <w:t>: Output Question 9</w:t>
      </w:r>
    </w:p>
    <w:p w14:paraId="4F5598F3" w14:textId="77777777" w:rsidR="00FD55A1" w:rsidRDefault="00FD55A1" w:rsidP="00635192">
      <w:pPr>
        <w:ind w:left="142" w:hanging="142"/>
        <w:jc w:val="center"/>
        <w:rPr>
          <w:rStyle w:val="a8"/>
          <w:rFonts w:cstheme="minorHAnsi"/>
          <w:lang w:val="en-US"/>
        </w:rPr>
      </w:pPr>
    </w:p>
    <w:p w14:paraId="323E7CC2" w14:textId="77777777" w:rsidR="00FD55A1" w:rsidRDefault="00FD55A1" w:rsidP="00635192">
      <w:pPr>
        <w:ind w:left="142" w:hanging="142"/>
        <w:jc w:val="center"/>
        <w:rPr>
          <w:rStyle w:val="a8"/>
          <w:rFonts w:cstheme="minorHAnsi"/>
          <w:lang w:val="en-US"/>
        </w:rPr>
      </w:pPr>
    </w:p>
    <w:p w14:paraId="48732A11" w14:textId="77777777" w:rsidR="00FD55A1" w:rsidRDefault="00FD55A1" w:rsidP="00635192">
      <w:pPr>
        <w:ind w:left="142" w:hanging="142"/>
        <w:jc w:val="center"/>
        <w:rPr>
          <w:rStyle w:val="a8"/>
          <w:rFonts w:cstheme="minorHAnsi"/>
          <w:lang w:val="en-US"/>
        </w:rPr>
      </w:pPr>
    </w:p>
    <w:p w14:paraId="77822FC2" w14:textId="77777777" w:rsidR="00FD55A1" w:rsidRDefault="00FD55A1" w:rsidP="00635192">
      <w:pPr>
        <w:ind w:left="142" w:hanging="142"/>
        <w:jc w:val="center"/>
        <w:rPr>
          <w:rStyle w:val="a8"/>
          <w:rFonts w:cstheme="minorHAnsi"/>
          <w:lang w:val="en-US"/>
        </w:rPr>
      </w:pPr>
    </w:p>
    <w:p w14:paraId="3C24C907" w14:textId="77777777" w:rsidR="00FD55A1" w:rsidRDefault="00FD55A1" w:rsidP="00635192">
      <w:pPr>
        <w:ind w:left="142" w:hanging="142"/>
        <w:jc w:val="center"/>
        <w:rPr>
          <w:rStyle w:val="a8"/>
          <w:rFonts w:cstheme="minorHAnsi"/>
          <w:lang w:val="en-US"/>
        </w:rPr>
      </w:pPr>
    </w:p>
    <w:p w14:paraId="5448A62A" w14:textId="77777777" w:rsidR="00FD55A1" w:rsidRDefault="00FD55A1" w:rsidP="00635192">
      <w:pPr>
        <w:ind w:left="142" w:hanging="142"/>
        <w:jc w:val="center"/>
        <w:rPr>
          <w:rStyle w:val="a8"/>
          <w:rFonts w:cstheme="minorHAnsi"/>
          <w:lang w:val="en-US"/>
        </w:rPr>
      </w:pPr>
    </w:p>
    <w:p w14:paraId="74C4991A" w14:textId="77777777" w:rsidR="00FD55A1" w:rsidRDefault="00FD55A1" w:rsidP="00635192">
      <w:pPr>
        <w:ind w:left="142" w:hanging="142"/>
        <w:jc w:val="center"/>
        <w:rPr>
          <w:rStyle w:val="a8"/>
          <w:rFonts w:cstheme="minorHAnsi"/>
          <w:lang w:val="en-US"/>
        </w:rPr>
      </w:pPr>
    </w:p>
    <w:p w14:paraId="69E35A38" w14:textId="77777777" w:rsidR="00FD55A1" w:rsidRDefault="00FD55A1" w:rsidP="00635192">
      <w:pPr>
        <w:ind w:left="142" w:hanging="142"/>
        <w:jc w:val="center"/>
        <w:rPr>
          <w:rStyle w:val="a8"/>
          <w:rFonts w:cstheme="minorHAnsi"/>
          <w:lang w:val="en-US"/>
        </w:rPr>
      </w:pPr>
    </w:p>
    <w:p w14:paraId="40AD364D" w14:textId="77777777" w:rsidR="00FD55A1" w:rsidRDefault="00FD55A1" w:rsidP="00635192">
      <w:pPr>
        <w:ind w:left="142" w:hanging="142"/>
        <w:jc w:val="center"/>
        <w:rPr>
          <w:rStyle w:val="a8"/>
          <w:rFonts w:cstheme="minorHAnsi"/>
          <w:lang w:val="en-US"/>
        </w:rPr>
      </w:pPr>
    </w:p>
    <w:p w14:paraId="033B89E3" w14:textId="77777777" w:rsidR="00FD55A1" w:rsidRDefault="00FD55A1" w:rsidP="00635192">
      <w:pPr>
        <w:ind w:left="142" w:hanging="142"/>
        <w:jc w:val="center"/>
        <w:rPr>
          <w:rStyle w:val="a8"/>
          <w:rFonts w:cstheme="minorHAnsi"/>
          <w:lang w:val="en-US"/>
        </w:rPr>
      </w:pPr>
    </w:p>
    <w:p w14:paraId="1F22DC22" w14:textId="77777777" w:rsidR="00FD55A1" w:rsidRDefault="00FD55A1" w:rsidP="00635192">
      <w:pPr>
        <w:ind w:left="142" w:hanging="142"/>
        <w:jc w:val="center"/>
        <w:rPr>
          <w:rStyle w:val="a8"/>
          <w:rFonts w:cstheme="minorHAnsi"/>
          <w:lang w:val="en-US"/>
        </w:rPr>
      </w:pPr>
    </w:p>
    <w:p w14:paraId="69843B2F" w14:textId="77777777" w:rsidR="00FD55A1" w:rsidRDefault="00FD55A1" w:rsidP="00635192">
      <w:pPr>
        <w:ind w:left="142" w:hanging="142"/>
        <w:jc w:val="center"/>
        <w:rPr>
          <w:rStyle w:val="a8"/>
          <w:rFonts w:cstheme="minorHAnsi"/>
          <w:lang w:val="en-US"/>
        </w:rPr>
      </w:pPr>
    </w:p>
    <w:p w14:paraId="6457F605" w14:textId="77777777" w:rsidR="00FD55A1" w:rsidRDefault="00FD55A1" w:rsidP="00635192">
      <w:pPr>
        <w:ind w:left="142" w:hanging="142"/>
        <w:jc w:val="center"/>
        <w:rPr>
          <w:rStyle w:val="a8"/>
          <w:rFonts w:cstheme="minorHAnsi"/>
          <w:lang w:val="en-US"/>
        </w:rPr>
      </w:pPr>
    </w:p>
    <w:p w14:paraId="3B464DFE" w14:textId="77777777" w:rsidR="00FD55A1" w:rsidRDefault="00FD55A1" w:rsidP="00635192">
      <w:pPr>
        <w:ind w:left="142" w:hanging="142"/>
        <w:jc w:val="center"/>
        <w:rPr>
          <w:rStyle w:val="a8"/>
          <w:rFonts w:cstheme="minorHAnsi"/>
          <w:lang w:val="en-US"/>
        </w:rPr>
      </w:pPr>
    </w:p>
    <w:p w14:paraId="3816F4C0" w14:textId="1D8610FC" w:rsidR="00977B3A" w:rsidRDefault="00977B3A" w:rsidP="00635192">
      <w:pPr>
        <w:ind w:left="142" w:hanging="142"/>
        <w:jc w:val="center"/>
        <w:rPr>
          <w:rStyle w:val="a8"/>
          <w:rFonts w:cstheme="minorHAnsi"/>
          <w:lang w:val="en-US"/>
        </w:rPr>
      </w:pPr>
      <w:r>
        <w:rPr>
          <w:rStyle w:val="a8"/>
          <w:rFonts w:cstheme="minorHAnsi"/>
          <w:lang w:val="en-US"/>
        </w:rPr>
        <w:t xml:space="preserve">        </w:t>
      </w:r>
    </w:p>
    <w:p w14:paraId="039E6264" w14:textId="5EC6EF82" w:rsidR="00FC7865" w:rsidRDefault="00FC7865" w:rsidP="00FC7865">
      <w:pPr>
        <w:pStyle w:val="11"/>
        <w:rPr>
          <w:rFonts w:asciiTheme="minorHAnsi" w:hAnsiTheme="minorHAnsi" w:cstheme="minorHAnsi"/>
          <w:lang w:val="en-US"/>
        </w:rPr>
      </w:pPr>
      <w:bookmarkStart w:id="19" w:name="_Toc87729748"/>
      <w:r>
        <w:rPr>
          <w:rFonts w:asciiTheme="minorHAnsi" w:hAnsiTheme="minorHAnsi" w:cstheme="minorHAnsi"/>
          <w:lang w:val="en-US"/>
        </w:rPr>
        <w:lastRenderedPageBreak/>
        <w:t>Connecting R with the database in SQL Server Management Studio</w:t>
      </w:r>
      <w:bookmarkEnd w:id="19"/>
      <w:r>
        <w:rPr>
          <w:rFonts w:asciiTheme="minorHAnsi" w:hAnsiTheme="minorHAnsi" w:cstheme="minorHAnsi"/>
          <w:lang w:val="en-US"/>
        </w:rPr>
        <w:t xml:space="preserve"> </w:t>
      </w:r>
    </w:p>
    <w:p w14:paraId="5749E0C4" w14:textId="2F3B6860" w:rsidR="00FC7865" w:rsidRDefault="00FC7865" w:rsidP="00FC7865">
      <w:pPr>
        <w:ind w:left="142" w:hanging="142"/>
        <w:rPr>
          <w:rStyle w:val="a8"/>
          <w:rFonts w:cstheme="minorHAnsi"/>
          <w:lang w:val="en-US"/>
        </w:rPr>
      </w:pPr>
    </w:p>
    <w:p w14:paraId="0889F058" w14:textId="48B60B80" w:rsidR="00FC7865" w:rsidRDefault="00FC7865" w:rsidP="00FC7865">
      <w:pPr>
        <w:pStyle w:val="3"/>
        <w:rPr>
          <w:b/>
          <w:bCs/>
          <w:i/>
          <w:iCs/>
          <w:color w:val="404040" w:themeColor="text1" w:themeTint="BF"/>
          <w:sz w:val="28"/>
          <w:szCs w:val="28"/>
          <w:lang w:val="en-US"/>
        </w:rPr>
      </w:pPr>
      <w:bookmarkStart w:id="20" w:name="_Toc87729749"/>
      <w:r w:rsidRPr="00FA13DD">
        <w:rPr>
          <w:b/>
          <w:bCs/>
          <w:color w:val="404040" w:themeColor="text1" w:themeTint="BF"/>
          <w:sz w:val="28"/>
          <w:szCs w:val="28"/>
          <w:lang w:val="en-US"/>
        </w:rPr>
        <w:t xml:space="preserve">Case </w:t>
      </w:r>
      <w:r>
        <w:rPr>
          <w:b/>
          <w:bCs/>
          <w:color w:val="404040" w:themeColor="text1" w:themeTint="BF"/>
          <w:sz w:val="28"/>
          <w:szCs w:val="28"/>
          <w:lang w:val="en-US"/>
        </w:rPr>
        <w:t>9</w:t>
      </w:r>
      <w:r w:rsidRPr="00FA13DD">
        <w:rPr>
          <w:b/>
          <w:bCs/>
          <w:color w:val="404040" w:themeColor="text1" w:themeTint="BF"/>
          <w:sz w:val="28"/>
          <w:szCs w:val="28"/>
          <w:lang w:val="en-US"/>
        </w:rPr>
        <w:t xml:space="preserve">:  </w:t>
      </w:r>
      <w:r w:rsidRPr="009E41C5">
        <w:rPr>
          <w:b/>
          <w:bCs/>
          <w:i/>
          <w:iCs/>
          <w:color w:val="404040" w:themeColor="text1" w:themeTint="BF"/>
          <w:sz w:val="28"/>
          <w:szCs w:val="28"/>
          <w:lang w:val="en-US"/>
        </w:rPr>
        <w:t xml:space="preserve">The percentage of estimations and the percentage of population per </w:t>
      </w:r>
      <w:r w:rsidRPr="009E41C5">
        <w:rPr>
          <w:b/>
          <w:bCs/>
          <w:i/>
          <w:iCs/>
          <w:color w:val="404040" w:themeColor="text1" w:themeTint="BF"/>
          <w:sz w:val="28"/>
          <w:szCs w:val="28"/>
          <w:lang w:val="en-US"/>
        </w:rPr>
        <w:t>region</w:t>
      </w:r>
      <w:r w:rsidRPr="009E41C5">
        <w:rPr>
          <w:b/>
          <w:bCs/>
          <w:i/>
          <w:iCs/>
          <w:color w:val="404040" w:themeColor="text1" w:themeTint="BF"/>
          <w:sz w:val="28"/>
          <w:szCs w:val="28"/>
          <w:lang w:val="en-US"/>
        </w:rPr>
        <w:t xml:space="preserve"> during </w:t>
      </w:r>
      <w:r w:rsidRPr="00FC7865">
        <w:rPr>
          <w:b/>
          <w:bCs/>
          <w:i/>
          <w:iCs/>
          <w:color w:val="404040" w:themeColor="text1" w:themeTint="BF"/>
          <w:sz w:val="28"/>
          <w:szCs w:val="28"/>
          <w:lang w:val="en-US"/>
        </w:rPr>
        <w:t>2020 (using R)</w:t>
      </w:r>
      <w:bookmarkEnd w:id="20"/>
      <w:r w:rsidRPr="00FC7865">
        <w:rPr>
          <w:b/>
          <w:bCs/>
          <w:i/>
          <w:iCs/>
          <w:color w:val="404040" w:themeColor="text1" w:themeTint="BF"/>
          <w:sz w:val="28"/>
          <w:szCs w:val="28"/>
          <w:lang w:val="en-US"/>
        </w:rPr>
        <w:t xml:space="preserve"> </w:t>
      </w:r>
    </w:p>
    <w:p w14:paraId="0AE3FFC6" w14:textId="718D4792" w:rsidR="00FC7865" w:rsidRDefault="00FC7865" w:rsidP="00FC7865">
      <w:pPr>
        <w:rPr>
          <w:lang w:val="en-US"/>
        </w:rPr>
      </w:pPr>
    </w:p>
    <w:p w14:paraId="6531DD33" w14:textId="77777777" w:rsidR="00B6244A" w:rsidRPr="00220D92" w:rsidRDefault="00B6244A" w:rsidP="00FD55A1">
      <w:pPr>
        <w:spacing w:line="360" w:lineRule="auto"/>
        <w:rPr>
          <w:sz w:val="22"/>
          <w:szCs w:val="22"/>
          <w:lang w:val="en-US"/>
        </w:rPr>
      </w:pPr>
      <w:r w:rsidRPr="00220D92">
        <w:rPr>
          <w:sz w:val="22"/>
          <w:szCs w:val="22"/>
          <w:lang w:val="en-US"/>
        </w:rPr>
        <w:t xml:space="preserve">For the last case, we establish a connection between the programming language R and our database in Microsoft SQL Server Management Studio (SSMS). </w:t>
      </w:r>
    </w:p>
    <w:p w14:paraId="44FFDDC5" w14:textId="718AA771" w:rsidR="00B6244A" w:rsidRDefault="00B6244A" w:rsidP="00FD55A1">
      <w:pPr>
        <w:spacing w:line="360" w:lineRule="auto"/>
        <w:rPr>
          <w:sz w:val="22"/>
          <w:szCs w:val="22"/>
          <w:lang w:val="en-US"/>
        </w:rPr>
      </w:pPr>
      <w:r w:rsidRPr="00220D92">
        <w:rPr>
          <w:sz w:val="22"/>
          <w:szCs w:val="22"/>
          <w:lang w:val="en-US"/>
        </w:rPr>
        <w:t xml:space="preserve">Firstly, the installation of RODBC package and the odbcDriverConnect function allow us to plug in our database “E-Properties”. </w:t>
      </w:r>
    </w:p>
    <w:p w14:paraId="6F4697A1" w14:textId="77777777" w:rsidR="00B279FB" w:rsidRDefault="00B279FB" w:rsidP="00FD55A1">
      <w:pPr>
        <w:spacing w:line="360" w:lineRule="auto"/>
        <w:rPr>
          <w:sz w:val="22"/>
          <w:szCs w:val="22"/>
          <w:lang w:val="en-US"/>
        </w:rPr>
      </w:pPr>
    </w:p>
    <w:p w14:paraId="0B77FB06" w14:textId="77777777" w:rsidR="00FD55A1" w:rsidRDefault="00FD55A1" w:rsidP="00FD55A1">
      <w:pPr>
        <w:keepNext/>
      </w:pPr>
      <w:r w:rsidRPr="00FD55A1">
        <w:drawing>
          <wp:inline distT="0" distB="0" distL="0" distR="0" wp14:anchorId="1BC64BDE" wp14:editId="7AC3003A">
            <wp:extent cx="5337810" cy="669290"/>
            <wp:effectExtent l="0" t="0" r="0" b="0"/>
            <wp:docPr id="48" name="Εικόνα 4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descr="Εικόνα που περιέχει κείμενο&#10;&#10;Περιγραφή που δημιουργήθηκε αυτόματα"/>
                    <pic:cNvPicPr/>
                  </pic:nvPicPr>
                  <pic:blipFill>
                    <a:blip r:embed="rId80"/>
                    <a:stretch>
                      <a:fillRect/>
                    </a:stretch>
                  </pic:blipFill>
                  <pic:spPr>
                    <a:xfrm>
                      <a:off x="0" y="0"/>
                      <a:ext cx="5337810" cy="669290"/>
                    </a:xfrm>
                    <a:prstGeom prst="rect">
                      <a:avLst/>
                    </a:prstGeom>
                  </pic:spPr>
                </pic:pic>
              </a:graphicData>
            </a:graphic>
          </wp:inline>
        </w:drawing>
      </w:r>
    </w:p>
    <w:p w14:paraId="382E14FB" w14:textId="3E3352F4" w:rsidR="00220D92" w:rsidRDefault="00FD55A1" w:rsidP="00FD55A1">
      <w:pPr>
        <w:pStyle w:val="a5"/>
        <w:jc w:val="center"/>
        <w:rPr>
          <w:lang w:val="en-US"/>
        </w:rPr>
      </w:pPr>
      <w:r w:rsidRPr="00D702DF">
        <w:rPr>
          <w:lang w:val="en-US"/>
        </w:rPr>
        <w:t xml:space="preserve">Figure </w:t>
      </w:r>
      <w:r>
        <w:fldChar w:fldCharType="begin"/>
      </w:r>
      <w:r w:rsidRPr="00D702DF">
        <w:rPr>
          <w:lang w:val="en-US"/>
        </w:rPr>
        <w:instrText xml:space="preserve"> SEQ Figure \* ARABIC </w:instrText>
      </w:r>
      <w:r>
        <w:fldChar w:fldCharType="separate"/>
      </w:r>
      <w:r w:rsidR="007B724D">
        <w:rPr>
          <w:noProof/>
          <w:lang w:val="en-US"/>
        </w:rPr>
        <w:t>21</w:t>
      </w:r>
      <w:r>
        <w:fldChar w:fldCharType="end"/>
      </w:r>
      <w:r>
        <w:rPr>
          <w:lang w:val="en-US"/>
        </w:rPr>
        <w:t>: Connection Sql with R</w:t>
      </w:r>
    </w:p>
    <w:p w14:paraId="013F396C" w14:textId="77777777" w:rsidR="00B279FB" w:rsidRPr="00B279FB" w:rsidRDefault="00B279FB" w:rsidP="00B279FB">
      <w:pPr>
        <w:rPr>
          <w:lang w:val="en-US"/>
        </w:rPr>
      </w:pPr>
    </w:p>
    <w:p w14:paraId="26EBAC27" w14:textId="69EE59D3" w:rsidR="00B6244A" w:rsidRPr="00220D92" w:rsidRDefault="00B6244A" w:rsidP="00FD55A1">
      <w:pPr>
        <w:spacing w:line="360" w:lineRule="auto"/>
        <w:rPr>
          <w:sz w:val="22"/>
          <w:szCs w:val="22"/>
          <w:lang w:val="en-US"/>
        </w:rPr>
      </w:pPr>
      <w:r w:rsidRPr="00220D92">
        <w:rPr>
          <w:sz w:val="22"/>
          <w:szCs w:val="22"/>
          <w:lang w:val="en-US"/>
        </w:rPr>
        <w:t xml:space="preserve">Secondly, by using the function sqlSave we create a new table in our database named “TemporaryTable “. Before the use of function sqlQuery this table </w:t>
      </w:r>
      <w:r w:rsidR="00427E70" w:rsidRPr="00220D92">
        <w:rPr>
          <w:sz w:val="22"/>
          <w:szCs w:val="22"/>
          <w:lang w:val="en-US"/>
        </w:rPr>
        <w:t xml:space="preserve">did not </w:t>
      </w:r>
      <w:r w:rsidRPr="00220D92">
        <w:rPr>
          <w:sz w:val="22"/>
          <w:szCs w:val="22"/>
          <w:lang w:val="en-US"/>
        </w:rPr>
        <w:t>include data, it was a “blank” table with three columns and zero rows.</w:t>
      </w:r>
    </w:p>
    <w:p w14:paraId="3A3828FD" w14:textId="64B0B02D" w:rsidR="00B6244A" w:rsidRPr="00220D92" w:rsidRDefault="00B6244A" w:rsidP="00FD55A1">
      <w:pPr>
        <w:spacing w:line="360" w:lineRule="auto"/>
        <w:rPr>
          <w:sz w:val="22"/>
          <w:szCs w:val="22"/>
          <w:lang w:val="en-US"/>
        </w:rPr>
      </w:pPr>
      <w:r w:rsidRPr="00220D92">
        <w:rPr>
          <w:sz w:val="22"/>
          <w:szCs w:val="22"/>
          <w:lang w:val="en-US"/>
        </w:rPr>
        <w:t xml:space="preserve"> After the use of function sqlQuery data</w:t>
      </w:r>
      <w:r w:rsidR="00427E70" w:rsidRPr="00220D92">
        <w:rPr>
          <w:sz w:val="22"/>
          <w:szCs w:val="22"/>
          <w:lang w:val="en-US"/>
        </w:rPr>
        <w:t xml:space="preserve"> was inserted</w:t>
      </w:r>
      <w:r w:rsidRPr="00220D92">
        <w:rPr>
          <w:sz w:val="22"/>
          <w:szCs w:val="22"/>
          <w:lang w:val="en-US"/>
        </w:rPr>
        <w:t xml:space="preserve"> in our table, by using our first SQL query. To be more specific, we use the while loop in SQL to insert our records in “TemporaryTable” table.</w:t>
      </w:r>
    </w:p>
    <w:p w14:paraId="17893D11" w14:textId="6B5B26AA" w:rsidR="00B6244A" w:rsidRPr="00220D92" w:rsidRDefault="00B6244A" w:rsidP="00FD55A1">
      <w:pPr>
        <w:spacing w:line="360" w:lineRule="auto"/>
        <w:rPr>
          <w:sz w:val="22"/>
          <w:szCs w:val="22"/>
          <w:lang w:val="en-US"/>
        </w:rPr>
      </w:pPr>
      <w:r w:rsidRPr="00220D92">
        <w:rPr>
          <w:sz w:val="22"/>
          <w:szCs w:val="22"/>
          <w:lang w:val="en-US"/>
        </w:rPr>
        <w:t xml:space="preserve">We declare variables @codeRegion, @EstPer and @EstPop and initialize them with 0 or 1 based on the use of each one in our query. </w:t>
      </w:r>
      <w:r w:rsidR="00427E70" w:rsidRPr="00220D92">
        <w:rPr>
          <w:sz w:val="22"/>
          <w:szCs w:val="22"/>
          <w:lang w:val="en-US"/>
        </w:rPr>
        <w:t>Then</w:t>
      </w:r>
      <w:r w:rsidRPr="00220D92">
        <w:rPr>
          <w:sz w:val="22"/>
          <w:szCs w:val="22"/>
          <w:lang w:val="en-US"/>
        </w:rPr>
        <w:t>, a while loop is executed until the value of the @codeRegion becomes twenty (Twenty is the number of region</w:t>
      </w:r>
      <w:r w:rsidR="00427E70" w:rsidRPr="00220D92">
        <w:rPr>
          <w:sz w:val="22"/>
          <w:szCs w:val="22"/>
          <w:lang w:val="en-US"/>
        </w:rPr>
        <w:t>s</w:t>
      </w:r>
      <w:r w:rsidRPr="00220D92">
        <w:rPr>
          <w:sz w:val="22"/>
          <w:szCs w:val="22"/>
          <w:lang w:val="en-US"/>
        </w:rPr>
        <w:t xml:space="preserve">). In the body of the while loop, the insert query is being used to insert one record into the “TemporaryTable” table. </w:t>
      </w:r>
      <w:r w:rsidR="00B279FB">
        <w:rPr>
          <w:sz w:val="22"/>
          <w:szCs w:val="22"/>
          <w:lang w:val="en-US"/>
        </w:rPr>
        <w:t>In</w:t>
      </w:r>
      <w:r w:rsidRPr="00220D92">
        <w:rPr>
          <w:sz w:val="22"/>
          <w:szCs w:val="22"/>
          <w:lang w:val="en-US"/>
        </w:rPr>
        <w:t xml:space="preserve"> the ID column the @codeRegion variable</w:t>
      </w:r>
      <w:r w:rsidR="00B279FB" w:rsidRPr="00B279FB">
        <w:rPr>
          <w:sz w:val="22"/>
          <w:szCs w:val="22"/>
          <w:lang w:val="en-US"/>
        </w:rPr>
        <w:t xml:space="preserve"> </w:t>
      </w:r>
      <w:r w:rsidR="00B279FB" w:rsidRPr="00220D92">
        <w:rPr>
          <w:sz w:val="22"/>
          <w:szCs w:val="22"/>
          <w:lang w:val="en-US"/>
        </w:rPr>
        <w:t>is appended</w:t>
      </w:r>
      <w:r w:rsidRPr="00220D92">
        <w:rPr>
          <w:sz w:val="22"/>
          <w:szCs w:val="22"/>
          <w:lang w:val="en-US"/>
        </w:rPr>
        <w:t xml:space="preserve"> and for the ValueRegion and ValuePop, correspondingly, the @EstPer and @EstPop variables</w:t>
      </w:r>
      <w:r w:rsidR="00B279FB">
        <w:rPr>
          <w:sz w:val="22"/>
          <w:szCs w:val="22"/>
          <w:lang w:val="en-US"/>
        </w:rPr>
        <w:t xml:space="preserve"> </w:t>
      </w:r>
      <w:r w:rsidR="00B279FB" w:rsidRPr="00220D92">
        <w:rPr>
          <w:sz w:val="22"/>
          <w:szCs w:val="22"/>
          <w:lang w:val="en-US"/>
        </w:rPr>
        <w:t>are appended</w:t>
      </w:r>
      <w:r w:rsidRPr="00220D92">
        <w:rPr>
          <w:sz w:val="22"/>
          <w:szCs w:val="22"/>
          <w:lang w:val="en-US"/>
        </w:rPr>
        <w:t>.</w:t>
      </w:r>
    </w:p>
    <w:p w14:paraId="359E525C" w14:textId="77777777" w:rsidR="00672221" w:rsidRDefault="00672221" w:rsidP="00FD55A1">
      <w:pPr>
        <w:spacing w:line="360" w:lineRule="auto"/>
        <w:rPr>
          <w:sz w:val="22"/>
          <w:szCs w:val="22"/>
          <w:lang w:val="en-US"/>
        </w:rPr>
      </w:pPr>
    </w:p>
    <w:p w14:paraId="06F86FC6" w14:textId="7222A199" w:rsidR="00B6244A" w:rsidRDefault="00B6244A" w:rsidP="00FD55A1">
      <w:pPr>
        <w:spacing w:line="360" w:lineRule="auto"/>
        <w:rPr>
          <w:sz w:val="22"/>
          <w:szCs w:val="22"/>
          <w:lang w:val="en-US"/>
        </w:rPr>
      </w:pPr>
      <w:r w:rsidRPr="00220D92">
        <w:rPr>
          <w:sz w:val="22"/>
          <w:szCs w:val="22"/>
          <w:lang w:val="en-US"/>
        </w:rPr>
        <w:lastRenderedPageBreak/>
        <w:t>Finally, by using, again, the sqlSave function we select all the records from “TemporaryTable” to extract our result.</w:t>
      </w:r>
    </w:p>
    <w:p w14:paraId="5175566D" w14:textId="77777777" w:rsidR="00672221" w:rsidRDefault="00613DA5" w:rsidP="00672221">
      <w:pPr>
        <w:keepNext/>
      </w:pPr>
      <w:r w:rsidRPr="00613DA5">
        <w:drawing>
          <wp:inline distT="0" distB="0" distL="0" distR="0" wp14:anchorId="74ABF518" wp14:editId="0F416891">
            <wp:extent cx="5337810" cy="2666365"/>
            <wp:effectExtent l="0" t="0" r="0" b="635"/>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81">
                      <a:extLst>
                        <a:ext uri="{BEBA8EAE-BF5A-486C-A8C5-ECC9F3942E4B}">
                          <a14:imgProps xmlns:a14="http://schemas.microsoft.com/office/drawing/2010/main">
                            <a14:imgLayer r:embed="rId82">
                              <a14:imgEffect>
                                <a14:sharpenSoften amount="25000"/>
                              </a14:imgEffect>
                            </a14:imgLayer>
                          </a14:imgProps>
                        </a:ext>
                      </a:extLst>
                    </a:blip>
                    <a:stretch>
                      <a:fillRect/>
                    </a:stretch>
                  </pic:blipFill>
                  <pic:spPr>
                    <a:xfrm>
                      <a:off x="0" y="0"/>
                      <a:ext cx="5337810" cy="2666365"/>
                    </a:xfrm>
                    <a:prstGeom prst="rect">
                      <a:avLst/>
                    </a:prstGeom>
                  </pic:spPr>
                </pic:pic>
              </a:graphicData>
            </a:graphic>
          </wp:inline>
        </w:drawing>
      </w:r>
    </w:p>
    <w:p w14:paraId="752A424F" w14:textId="276081B1" w:rsidR="00613DA5" w:rsidRDefault="00672221" w:rsidP="00672221">
      <w:pPr>
        <w:pStyle w:val="a5"/>
        <w:jc w:val="center"/>
        <w:rPr>
          <w:lang w:val="en-US"/>
        </w:rPr>
      </w:pPr>
      <w:r w:rsidRPr="007B724D">
        <w:rPr>
          <w:lang w:val="en-US"/>
        </w:rPr>
        <w:t xml:space="preserve">Figure </w:t>
      </w:r>
      <w:r>
        <w:fldChar w:fldCharType="begin"/>
      </w:r>
      <w:r w:rsidRPr="007B724D">
        <w:rPr>
          <w:lang w:val="en-US"/>
        </w:rPr>
        <w:instrText xml:space="preserve"> SEQ Figure \* ARABIC </w:instrText>
      </w:r>
      <w:r>
        <w:fldChar w:fldCharType="separate"/>
      </w:r>
      <w:r w:rsidR="007B724D" w:rsidRPr="007B724D">
        <w:rPr>
          <w:noProof/>
          <w:lang w:val="en-US"/>
        </w:rPr>
        <w:t>22</w:t>
      </w:r>
      <w:r>
        <w:fldChar w:fldCharType="end"/>
      </w:r>
      <w:r>
        <w:rPr>
          <w:lang w:val="en-US"/>
        </w:rPr>
        <w:t>: Question 9 Script in r</w:t>
      </w:r>
    </w:p>
    <w:p w14:paraId="6FA702B3" w14:textId="77777777" w:rsidR="00672221" w:rsidRPr="00672221" w:rsidRDefault="00672221" w:rsidP="00672221">
      <w:pPr>
        <w:rPr>
          <w:lang w:val="en-US"/>
        </w:rPr>
      </w:pPr>
    </w:p>
    <w:p w14:paraId="53FFAAAB" w14:textId="7C41B735" w:rsidR="00B6244A" w:rsidRPr="00220D92" w:rsidRDefault="00220D92" w:rsidP="00B6244A">
      <w:pPr>
        <w:rPr>
          <w:sz w:val="22"/>
          <w:szCs w:val="22"/>
          <w:lang w:val="en-US"/>
        </w:rPr>
      </w:pPr>
      <w:r w:rsidRPr="00220D92">
        <w:rPr>
          <w:sz w:val="22"/>
          <w:szCs w:val="22"/>
          <w:lang w:val="en-US"/>
        </w:rPr>
        <w:t>T</w:t>
      </w:r>
      <w:r w:rsidR="00B6244A" w:rsidRPr="00220D92">
        <w:rPr>
          <w:sz w:val="22"/>
          <w:szCs w:val="22"/>
          <w:lang w:val="en-US"/>
        </w:rPr>
        <w:t xml:space="preserve">he </w:t>
      </w:r>
      <w:r w:rsidRPr="00220D92">
        <w:rPr>
          <w:sz w:val="22"/>
          <w:szCs w:val="22"/>
          <w:lang w:val="en-US"/>
        </w:rPr>
        <w:t>argument “tableofpercentages”</w:t>
      </w:r>
      <w:r w:rsidR="00B6244A" w:rsidRPr="00220D92">
        <w:rPr>
          <w:sz w:val="22"/>
          <w:szCs w:val="22"/>
          <w:lang w:val="en-US"/>
        </w:rPr>
        <w:t xml:space="preserve"> </w:t>
      </w:r>
      <w:r w:rsidRPr="00220D92">
        <w:rPr>
          <w:sz w:val="22"/>
          <w:szCs w:val="22"/>
          <w:lang w:val="en-US"/>
        </w:rPr>
        <w:t xml:space="preserve">produces </w:t>
      </w:r>
      <w:r w:rsidR="00B6244A" w:rsidRPr="00220D92">
        <w:rPr>
          <w:sz w:val="22"/>
          <w:szCs w:val="22"/>
          <w:lang w:val="en-US"/>
        </w:rPr>
        <w:t>the following output:</w:t>
      </w:r>
    </w:p>
    <w:p w14:paraId="166D4DD9" w14:textId="77777777" w:rsidR="00672221" w:rsidRDefault="00220D92" w:rsidP="00672221">
      <w:pPr>
        <w:keepNext/>
        <w:ind w:left="142" w:hanging="142"/>
        <w:jc w:val="center"/>
      </w:pPr>
      <w:r>
        <w:rPr>
          <w:noProof/>
        </w:rPr>
        <w:drawing>
          <wp:inline distT="0" distB="0" distL="0" distR="0" wp14:anchorId="68901412" wp14:editId="6A3462F8">
            <wp:extent cx="3579289" cy="2590800"/>
            <wp:effectExtent l="0" t="0" r="2540" b="0"/>
            <wp:docPr id="40" name="Εικόνα 4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πίνακας&#10;&#10;Περιγραφή που δημιουργήθηκε αυτόματα"/>
                    <pic:cNvPicPr/>
                  </pic:nvPicPr>
                  <pic:blipFill>
                    <a:blip r:embed="rId83"/>
                    <a:stretch>
                      <a:fillRect/>
                    </a:stretch>
                  </pic:blipFill>
                  <pic:spPr>
                    <a:xfrm>
                      <a:off x="0" y="0"/>
                      <a:ext cx="3599294" cy="2605281"/>
                    </a:xfrm>
                    <a:prstGeom prst="rect">
                      <a:avLst/>
                    </a:prstGeom>
                  </pic:spPr>
                </pic:pic>
              </a:graphicData>
            </a:graphic>
          </wp:inline>
        </w:drawing>
      </w:r>
    </w:p>
    <w:p w14:paraId="604C9517" w14:textId="2D4DBEA6" w:rsidR="00FC7865" w:rsidRDefault="00672221" w:rsidP="00672221">
      <w:pPr>
        <w:pStyle w:val="a5"/>
        <w:jc w:val="center"/>
        <w:rPr>
          <w:rStyle w:val="a8"/>
          <w:rFonts w:cstheme="minorHAnsi"/>
          <w:lang w:val="en-US"/>
        </w:rPr>
      </w:pPr>
      <w:r>
        <w:t xml:space="preserve">Figure </w:t>
      </w:r>
      <w:fldSimple w:instr=" SEQ Figure \* ARABIC ">
        <w:r w:rsidR="007B724D">
          <w:rPr>
            <w:noProof/>
          </w:rPr>
          <w:t>23</w:t>
        </w:r>
      </w:fldSimple>
      <w:r>
        <w:rPr>
          <w:lang w:val="en-US"/>
        </w:rPr>
        <w:t>: Output in R</w:t>
      </w:r>
    </w:p>
    <w:p w14:paraId="26A286E1" w14:textId="441D2308" w:rsidR="006145AE" w:rsidRDefault="006145AE" w:rsidP="00635192">
      <w:pPr>
        <w:ind w:left="142" w:hanging="142"/>
        <w:jc w:val="center"/>
        <w:rPr>
          <w:rStyle w:val="a8"/>
          <w:rFonts w:cstheme="minorHAnsi"/>
          <w:lang w:val="en-US"/>
        </w:rPr>
      </w:pPr>
    </w:p>
    <w:p w14:paraId="2CD5B3B6" w14:textId="5987CE05" w:rsidR="006145AE" w:rsidRPr="000F27D0" w:rsidRDefault="006145AE" w:rsidP="006145AE">
      <w:pPr>
        <w:ind w:left="142" w:hanging="142"/>
        <w:jc w:val="center"/>
        <w:rPr>
          <w:rStyle w:val="a8"/>
          <w:rFonts w:cstheme="minorHAnsi"/>
          <w:lang w:val="en-US"/>
        </w:rPr>
      </w:pPr>
      <w:r>
        <w:rPr>
          <w:rStyle w:val="a8"/>
          <w:rFonts w:cstheme="minorHAnsi"/>
          <w:lang w:val="en-US"/>
        </w:rPr>
        <w:object w:dxaOrig="1520" w:dyaOrig="987" w14:anchorId="362DC0B9">
          <v:shape id="_x0000_i1084" type="#_x0000_t75" style="width:76.3pt;height:49.7pt" o:ole="">
            <v:imagedata r:id="rId84" o:title=""/>
          </v:shape>
          <o:OLEObject Type="Embed" ProgID="Package" ShapeID="_x0000_i1084" DrawAspect="Icon" ObjectID="_1698343024" r:id="rId85"/>
        </w:object>
      </w:r>
      <w:r>
        <w:rPr>
          <w:rStyle w:val="a8"/>
          <w:rFonts w:cstheme="minorHAnsi"/>
          <w:lang w:val="en-US"/>
        </w:rPr>
        <w:t xml:space="preserve">     </w:t>
      </w:r>
      <w:r w:rsidR="00B279FB">
        <w:rPr>
          <w:rStyle w:val="a8"/>
          <w:rFonts w:cstheme="minorHAnsi"/>
          <w:lang w:val="en-US"/>
        </w:rPr>
        <w:object w:dxaOrig="1520" w:dyaOrig="987" w14:anchorId="1363CBB5">
          <v:shape id="_x0000_i1215" type="#_x0000_t75" style="width:76.3pt;height:49.7pt" o:ole="">
            <v:imagedata r:id="rId86" o:title=""/>
          </v:shape>
          <o:OLEObject Type="Embed" ProgID="Package" ShapeID="_x0000_i1215" DrawAspect="Icon" ObjectID="_1698343025" r:id="rId87"/>
        </w:object>
      </w:r>
    </w:p>
    <w:sectPr w:rsidR="006145AE" w:rsidRPr="000F27D0" w:rsidSect="00123D6F">
      <w:pgSz w:w="11906" w:h="16838"/>
      <w:pgMar w:top="1440" w:right="17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8AE39" w14:textId="77777777" w:rsidR="00E612DC" w:rsidRDefault="00E612DC" w:rsidP="00A82E5D">
      <w:pPr>
        <w:spacing w:after="0" w:line="240" w:lineRule="auto"/>
      </w:pPr>
      <w:r>
        <w:separator/>
      </w:r>
    </w:p>
  </w:endnote>
  <w:endnote w:type="continuationSeparator" w:id="0">
    <w:p w14:paraId="1C507B2C" w14:textId="77777777" w:rsidR="00E612DC" w:rsidRDefault="00E612DC" w:rsidP="00A82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603584"/>
      <w:docPartObj>
        <w:docPartGallery w:val="Page Numbers (Bottom of Page)"/>
        <w:docPartUnique/>
      </w:docPartObj>
    </w:sdtPr>
    <w:sdtEndPr>
      <w:rPr>
        <w:noProof/>
      </w:rPr>
    </w:sdtEndPr>
    <w:sdtContent>
      <w:p w14:paraId="31F78775" w14:textId="29690984" w:rsidR="00125FBA" w:rsidRDefault="00125FBA">
        <w:pPr>
          <w:pStyle w:val="a4"/>
          <w:jc w:val="right"/>
        </w:pPr>
        <w:r>
          <w:fldChar w:fldCharType="begin"/>
        </w:r>
        <w:r>
          <w:instrText xml:space="preserve"> PAGE   \* MERGEFORMAT </w:instrText>
        </w:r>
        <w:r>
          <w:fldChar w:fldCharType="separate"/>
        </w:r>
        <w:r>
          <w:rPr>
            <w:noProof/>
          </w:rPr>
          <w:t>2</w:t>
        </w:r>
        <w:r>
          <w:rPr>
            <w:noProof/>
          </w:rPr>
          <w:fldChar w:fldCharType="end"/>
        </w:r>
      </w:p>
    </w:sdtContent>
  </w:sdt>
  <w:p w14:paraId="4C9A0855" w14:textId="77777777" w:rsidR="00125FBA" w:rsidRDefault="00125FB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C0AF3" w14:textId="77777777" w:rsidR="00E612DC" w:rsidRDefault="00E612DC" w:rsidP="00A82E5D">
      <w:pPr>
        <w:spacing w:after="0" w:line="240" w:lineRule="auto"/>
      </w:pPr>
      <w:r>
        <w:separator/>
      </w:r>
    </w:p>
  </w:footnote>
  <w:footnote w:type="continuationSeparator" w:id="0">
    <w:p w14:paraId="356B4634" w14:textId="77777777" w:rsidR="00E612DC" w:rsidRDefault="00E612DC" w:rsidP="00A82E5D">
      <w:pPr>
        <w:spacing w:after="0" w:line="240" w:lineRule="auto"/>
      </w:pPr>
      <w:r>
        <w:continuationSeparator/>
      </w:r>
    </w:p>
  </w:footnote>
  <w:footnote w:id="1">
    <w:p w14:paraId="2235D600" w14:textId="1A8D34FC" w:rsidR="004A452F" w:rsidRPr="004A452F" w:rsidRDefault="004A452F">
      <w:pPr>
        <w:pStyle w:val="af6"/>
        <w:rPr>
          <w:lang w:val="en-US"/>
        </w:rPr>
      </w:pPr>
      <w:r>
        <w:rPr>
          <w:rStyle w:val="af7"/>
        </w:rPr>
        <w:footnoteRef/>
      </w:r>
      <w:r w:rsidRPr="004A452F">
        <w:rPr>
          <w:lang w:val="en-US"/>
        </w:rPr>
        <w:t xml:space="preserve"> </w:t>
      </w:r>
      <w:r>
        <w:rPr>
          <w:lang w:val="en-US"/>
        </w:rPr>
        <w:t>By clicking the below image, you will automatically open the query in the SQL Server Management Studio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0156" w14:textId="3C75AC8C" w:rsidR="00893367" w:rsidRPr="00893367" w:rsidRDefault="0095738D" w:rsidP="00893367">
    <w:pPr>
      <w:pStyle w:val="a3"/>
    </w:pPr>
    <w:r>
      <w:rPr>
        <w:sz w:val="20"/>
        <w:szCs w:val="20"/>
        <w:lang w:val="en-US"/>
      </w:rPr>
      <w:t>Assignment 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BA9B" w14:textId="77777777" w:rsidR="0095738D" w:rsidRPr="00893367" w:rsidRDefault="0095738D" w:rsidP="0095738D">
    <w:pPr>
      <w:pStyle w:val="a3"/>
    </w:pPr>
    <w:r>
      <w:rPr>
        <w:sz w:val="20"/>
        <w:szCs w:val="20"/>
        <w:lang w:val="en-US"/>
      </w:rPr>
      <w:t>Assignment I</w:t>
    </w:r>
  </w:p>
  <w:p w14:paraId="64E5FEBE" w14:textId="77777777" w:rsidR="0095738D" w:rsidRDefault="0095738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3E742" w14:textId="77777777" w:rsidR="0095738D" w:rsidRPr="00893367" w:rsidRDefault="0095738D" w:rsidP="0095738D">
    <w:pPr>
      <w:pStyle w:val="a3"/>
    </w:pPr>
    <w:r>
      <w:rPr>
        <w:sz w:val="20"/>
        <w:szCs w:val="20"/>
        <w:lang w:val="en-US"/>
      </w:rPr>
      <w:t>Assignment I</w:t>
    </w:r>
  </w:p>
  <w:p w14:paraId="75B6038C" w14:textId="54CA1995" w:rsidR="004C2B21" w:rsidRPr="0095738D" w:rsidRDefault="004C2B21" w:rsidP="0095738D">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EAB07" w14:textId="77777777" w:rsidR="0095738D" w:rsidRPr="00893367" w:rsidRDefault="0095738D" w:rsidP="0095738D">
    <w:pPr>
      <w:pStyle w:val="a3"/>
    </w:pPr>
    <w:r>
      <w:rPr>
        <w:sz w:val="20"/>
        <w:szCs w:val="20"/>
        <w:lang w:val="en-US"/>
      </w:rPr>
      <w:t>Assignment I</w:t>
    </w:r>
  </w:p>
  <w:p w14:paraId="5F894284" w14:textId="7D2EB47A" w:rsidR="00893367" w:rsidRPr="0095738D" w:rsidRDefault="00893367" w:rsidP="0095738D">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1015" w14:textId="77777777" w:rsidR="0095738D" w:rsidRPr="00893367" w:rsidRDefault="0095738D" w:rsidP="0095738D">
    <w:pPr>
      <w:pStyle w:val="a3"/>
    </w:pPr>
    <w:r>
      <w:rPr>
        <w:sz w:val="20"/>
        <w:szCs w:val="20"/>
        <w:lang w:val="en-US"/>
      </w:rPr>
      <w:t>Assignment I</w:t>
    </w:r>
  </w:p>
  <w:p w14:paraId="423294BE" w14:textId="27A908BD" w:rsidR="007C4C01" w:rsidRPr="0095738D" w:rsidRDefault="007C4C01" w:rsidP="0095738D">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1826" w14:textId="77777777" w:rsidR="0095738D" w:rsidRPr="00893367" w:rsidRDefault="0095738D" w:rsidP="0095738D">
    <w:pPr>
      <w:pStyle w:val="a3"/>
    </w:pPr>
    <w:r>
      <w:rPr>
        <w:sz w:val="20"/>
        <w:szCs w:val="20"/>
        <w:lang w:val="en-US"/>
      </w:rPr>
      <w:t>Assignment I</w:t>
    </w:r>
  </w:p>
  <w:p w14:paraId="499E2011" w14:textId="2FEB0E65" w:rsidR="00893367" w:rsidRPr="0095738D" w:rsidRDefault="00893367" w:rsidP="0095738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3" type="#_x0000_t75" style="width:11.15pt;height:11.15pt" o:bullet="t">
        <v:imagedata r:id="rId1" o:title="mso3A72"/>
      </v:shape>
    </w:pict>
  </w:numPicBullet>
  <w:abstractNum w:abstractNumId="0" w15:restartNumberingAfterBreak="0">
    <w:nsid w:val="0E435069"/>
    <w:multiLevelType w:val="hybridMultilevel"/>
    <w:tmpl w:val="17A67F60"/>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95B66F0"/>
    <w:multiLevelType w:val="hybridMultilevel"/>
    <w:tmpl w:val="881864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DD20447"/>
    <w:multiLevelType w:val="hybridMultilevel"/>
    <w:tmpl w:val="80E4357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340F6DA4"/>
    <w:multiLevelType w:val="hybridMultilevel"/>
    <w:tmpl w:val="F5D811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4F85B7C"/>
    <w:multiLevelType w:val="hybridMultilevel"/>
    <w:tmpl w:val="3606DC08"/>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414F2C0C"/>
    <w:multiLevelType w:val="hybridMultilevel"/>
    <w:tmpl w:val="FCF4CA0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46957879"/>
    <w:multiLevelType w:val="hybridMultilevel"/>
    <w:tmpl w:val="16B45E7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52763F9C"/>
    <w:multiLevelType w:val="hybridMultilevel"/>
    <w:tmpl w:val="11343E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67754A3"/>
    <w:multiLevelType w:val="hybridMultilevel"/>
    <w:tmpl w:val="7242D4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78FD4EEF"/>
    <w:multiLevelType w:val="hybridMultilevel"/>
    <w:tmpl w:val="DD32625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8"/>
  </w:num>
  <w:num w:numId="5">
    <w:abstractNumId w:val="7"/>
  </w:num>
  <w:num w:numId="6">
    <w:abstractNumId w:val="3"/>
  </w:num>
  <w:num w:numId="7">
    <w:abstractNumId w:val="1"/>
  </w:num>
  <w:num w:numId="8">
    <w:abstractNumId w:val="9"/>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724"/>
    <w:rsid w:val="0001231A"/>
    <w:rsid w:val="00026164"/>
    <w:rsid w:val="0005466E"/>
    <w:rsid w:val="000574AC"/>
    <w:rsid w:val="00060EAC"/>
    <w:rsid w:val="000A713F"/>
    <w:rsid w:val="000F27D0"/>
    <w:rsid w:val="00103DDA"/>
    <w:rsid w:val="00106ECC"/>
    <w:rsid w:val="00123D6F"/>
    <w:rsid w:val="00125FBA"/>
    <w:rsid w:val="00127303"/>
    <w:rsid w:val="00130302"/>
    <w:rsid w:val="00136255"/>
    <w:rsid w:val="00147E05"/>
    <w:rsid w:val="00153E6D"/>
    <w:rsid w:val="0019174C"/>
    <w:rsid w:val="001B7A7E"/>
    <w:rsid w:val="001C7162"/>
    <w:rsid w:val="001E49F0"/>
    <w:rsid w:val="001E7082"/>
    <w:rsid w:val="00220D92"/>
    <w:rsid w:val="00223567"/>
    <w:rsid w:val="00265E36"/>
    <w:rsid w:val="00276A71"/>
    <w:rsid w:val="002916AE"/>
    <w:rsid w:val="00293852"/>
    <w:rsid w:val="002C3204"/>
    <w:rsid w:val="002D7D7A"/>
    <w:rsid w:val="002E42CD"/>
    <w:rsid w:val="00300916"/>
    <w:rsid w:val="00300B94"/>
    <w:rsid w:val="00320912"/>
    <w:rsid w:val="00321D2E"/>
    <w:rsid w:val="0032536A"/>
    <w:rsid w:val="00330D1D"/>
    <w:rsid w:val="00331563"/>
    <w:rsid w:val="003479C7"/>
    <w:rsid w:val="00353167"/>
    <w:rsid w:val="00394194"/>
    <w:rsid w:val="00396341"/>
    <w:rsid w:val="00397CC6"/>
    <w:rsid w:val="003A0A89"/>
    <w:rsid w:val="003A3724"/>
    <w:rsid w:val="003B3CD2"/>
    <w:rsid w:val="003B5551"/>
    <w:rsid w:val="003D2A83"/>
    <w:rsid w:val="003F4F20"/>
    <w:rsid w:val="00426C86"/>
    <w:rsid w:val="00427E70"/>
    <w:rsid w:val="00434811"/>
    <w:rsid w:val="00434CDE"/>
    <w:rsid w:val="004561AB"/>
    <w:rsid w:val="00474F00"/>
    <w:rsid w:val="00484774"/>
    <w:rsid w:val="004A452F"/>
    <w:rsid w:val="004C2B21"/>
    <w:rsid w:val="004D38D0"/>
    <w:rsid w:val="004E28D3"/>
    <w:rsid w:val="004E39F4"/>
    <w:rsid w:val="0052077A"/>
    <w:rsid w:val="005444F5"/>
    <w:rsid w:val="00571C7B"/>
    <w:rsid w:val="00572601"/>
    <w:rsid w:val="00582127"/>
    <w:rsid w:val="00585E95"/>
    <w:rsid w:val="005A1A25"/>
    <w:rsid w:val="005B1BD4"/>
    <w:rsid w:val="005B3DBD"/>
    <w:rsid w:val="005C2819"/>
    <w:rsid w:val="005C5971"/>
    <w:rsid w:val="005D1539"/>
    <w:rsid w:val="005F6549"/>
    <w:rsid w:val="00607554"/>
    <w:rsid w:val="00613DA5"/>
    <w:rsid w:val="006145AE"/>
    <w:rsid w:val="00627666"/>
    <w:rsid w:val="00635192"/>
    <w:rsid w:val="00647BCC"/>
    <w:rsid w:val="00672221"/>
    <w:rsid w:val="0067688B"/>
    <w:rsid w:val="006C0BB5"/>
    <w:rsid w:val="006E12CF"/>
    <w:rsid w:val="006F2B75"/>
    <w:rsid w:val="006F58A4"/>
    <w:rsid w:val="00720AD1"/>
    <w:rsid w:val="00745403"/>
    <w:rsid w:val="00750815"/>
    <w:rsid w:val="00780CB2"/>
    <w:rsid w:val="007B724D"/>
    <w:rsid w:val="007C2703"/>
    <w:rsid w:val="007C4C01"/>
    <w:rsid w:val="007D556F"/>
    <w:rsid w:val="007E2A92"/>
    <w:rsid w:val="007F4ADA"/>
    <w:rsid w:val="00814246"/>
    <w:rsid w:val="00841230"/>
    <w:rsid w:val="00883EEA"/>
    <w:rsid w:val="00893367"/>
    <w:rsid w:val="008A181C"/>
    <w:rsid w:val="008A49A6"/>
    <w:rsid w:val="008B76B4"/>
    <w:rsid w:val="008E33F4"/>
    <w:rsid w:val="009418C1"/>
    <w:rsid w:val="0095116F"/>
    <w:rsid w:val="0095738D"/>
    <w:rsid w:val="00977B3A"/>
    <w:rsid w:val="00980A85"/>
    <w:rsid w:val="009A0FCA"/>
    <w:rsid w:val="009A4115"/>
    <w:rsid w:val="009E41C5"/>
    <w:rsid w:val="00A07C27"/>
    <w:rsid w:val="00A20D2B"/>
    <w:rsid w:val="00A71526"/>
    <w:rsid w:val="00A739B7"/>
    <w:rsid w:val="00A7657E"/>
    <w:rsid w:val="00A82E5D"/>
    <w:rsid w:val="00A86DFE"/>
    <w:rsid w:val="00AA21D5"/>
    <w:rsid w:val="00AB5325"/>
    <w:rsid w:val="00AD3AE6"/>
    <w:rsid w:val="00AD79F3"/>
    <w:rsid w:val="00B20B78"/>
    <w:rsid w:val="00B279FB"/>
    <w:rsid w:val="00B4001B"/>
    <w:rsid w:val="00B6244A"/>
    <w:rsid w:val="00B953A9"/>
    <w:rsid w:val="00BA50C1"/>
    <w:rsid w:val="00BE10A2"/>
    <w:rsid w:val="00C347C5"/>
    <w:rsid w:val="00C45A57"/>
    <w:rsid w:val="00C62A05"/>
    <w:rsid w:val="00C77B4A"/>
    <w:rsid w:val="00C94F28"/>
    <w:rsid w:val="00CB5783"/>
    <w:rsid w:val="00CD2217"/>
    <w:rsid w:val="00CE3082"/>
    <w:rsid w:val="00D075B4"/>
    <w:rsid w:val="00D124B4"/>
    <w:rsid w:val="00D27EED"/>
    <w:rsid w:val="00D417FB"/>
    <w:rsid w:val="00D55806"/>
    <w:rsid w:val="00D55E8D"/>
    <w:rsid w:val="00D702DF"/>
    <w:rsid w:val="00D84380"/>
    <w:rsid w:val="00D973D3"/>
    <w:rsid w:val="00DB0E7C"/>
    <w:rsid w:val="00DB1CDB"/>
    <w:rsid w:val="00DE14A9"/>
    <w:rsid w:val="00DF3932"/>
    <w:rsid w:val="00E06F7B"/>
    <w:rsid w:val="00E13AD6"/>
    <w:rsid w:val="00E15729"/>
    <w:rsid w:val="00E15E47"/>
    <w:rsid w:val="00E213BE"/>
    <w:rsid w:val="00E26FF1"/>
    <w:rsid w:val="00E36A9A"/>
    <w:rsid w:val="00E612DC"/>
    <w:rsid w:val="00E64FC5"/>
    <w:rsid w:val="00E76D78"/>
    <w:rsid w:val="00E83A71"/>
    <w:rsid w:val="00EB04E9"/>
    <w:rsid w:val="00EB7828"/>
    <w:rsid w:val="00EB7B81"/>
    <w:rsid w:val="00EC569C"/>
    <w:rsid w:val="00ED629A"/>
    <w:rsid w:val="00EE61E7"/>
    <w:rsid w:val="00F27D47"/>
    <w:rsid w:val="00F446DD"/>
    <w:rsid w:val="00F82200"/>
    <w:rsid w:val="00FA13DD"/>
    <w:rsid w:val="00FC7865"/>
    <w:rsid w:val="00FD55A1"/>
    <w:rsid w:val="00FF334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60205"/>
  <w15:chartTrackingRefBased/>
  <w15:docId w15:val="{869FF295-AF57-48D9-A05E-0981409D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l-G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2CF"/>
  </w:style>
  <w:style w:type="paragraph" w:styleId="1">
    <w:name w:val="heading 1"/>
    <w:basedOn w:val="a"/>
    <w:next w:val="a"/>
    <w:link w:val="1Char"/>
    <w:uiPriority w:val="9"/>
    <w:qFormat/>
    <w:rsid w:val="006E12CF"/>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2">
    <w:name w:val="heading 2"/>
    <w:basedOn w:val="a"/>
    <w:next w:val="a"/>
    <w:link w:val="2Char"/>
    <w:uiPriority w:val="9"/>
    <w:unhideWhenUsed/>
    <w:qFormat/>
    <w:rsid w:val="006E12CF"/>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3">
    <w:name w:val="heading 3"/>
    <w:basedOn w:val="a"/>
    <w:next w:val="a"/>
    <w:link w:val="3Char"/>
    <w:uiPriority w:val="9"/>
    <w:unhideWhenUsed/>
    <w:qFormat/>
    <w:rsid w:val="006E12CF"/>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4">
    <w:name w:val="heading 4"/>
    <w:basedOn w:val="a"/>
    <w:next w:val="a"/>
    <w:link w:val="4Char"/>
    <w:uiPriority w:val="9"/>
    <w:unhideWhenUsed/>
    <w:qFormat/>
    <w:rsid w:val="006E12CF"/>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5">
    <w:name w:val="heading 5"/>
    <w:basedOn w:val="a"/>
    <w:next w:val="a"/>
    <w:link w:val="5Char"/>
    <w:uiPriority w:val="9"/>
    <w:unhideWhenUsed/>
    <w:qFormat/>
    <w:rsid w:val="006E12CF"/>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6">
    <w:name w:val="heading 6"/>
    <w:basedOn w:val="a"/>
    <w:next w:val="a"/>
    <w:link w:val="6Char"/>
    <w:uiPriority w:val="9"/>
    <w:semiHidden/>
    <w:unhideWhenUsed/>
    <w:qFormat/>
    <w:rsid w:val="006E12CF"/>
    <w:pPr>
      <w:keepNext/>
      <w:keepLines/>
      <w:spacing w:before="40" w:after="0"/>
      <w:outlineLvl w:val="5"/>
    </w:pPr>
    <w:rPr>
      <w:rFonts w:asciiTheme="majorHAnsi" w:eastAsiaTheme="majorEastAsia" w:hAnsiTheme="majorHAnsi" w:cstheme="majorBidi"/>
      <w:color w:val="F79646" w:themeColor="accent6"/>
    </w:rPr>
  </w:style>
  <w:style w:type="paragraph" w:styleId="7">
    <w:name w:val="heading 7"/>
    <w:basedOn w:val="a"/>
    <w:next w:val="a"/>
    <w:link w:val="7Char"/>
    <w:uiPriority w:val="9"/>
    <w:semiHidden/>
    <w:unhideWhenUsed/>
    <w:qFormat/>
    <w:rsid w:val="006E12CF"/>
    <w:pPr>
      <w:keepNext/>
      <w:keepLines/>
      <w:spacing w:before="40" w:after="0"/>
      <w:outlineLvl w:val="6"/>
    </w:pPr>
    <w:rPr>
      <w:rFonts w:asciiTheme="majorHAnsi" w:eastAsiaTheme="majorEastAsia" w:hAnsiTheme="majorHAnsi" w:cstheme="majorBidi"/>
      <w:b/>
      <w:bCs/>
      <w:color w:val="F79646" w:themeColor="accent6"/>
    </w:rPr>
  </w:style>
  <w:style w:type="paragraph" w:styleId="8">
    <w:name w:val="heading 8"/>
    <w:basedOn w:val="a"/>
    <w:next w:val="a"/>
    <w:link w:val="8Char"/>
    <w:uiPriority w:val="9"/>
    <w:semiHidden/>
    <w:unhideWhenUsed/>
    <w:qFormat/>
    <w:rsid w:val="006E12CF"/>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9">
    <w:name w:val="heading 9"/>
    <w:basedOn w:val="a"/>
    <w:next w:val="a"/>
    <w:link w:val="9Char"/>
    <w:uiPriority w:val="9"/>
    <w:semiHidden/>
    <w:unhideWhenUsed/>
    <w:qFormat/>
    <w:rsid w:val="006E12CF"/>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2E5D"/>
    <w:pPr>
      <w:tabs>
        <w:tab w:val="center" w:pos="4153"/>
        <w:tab w:val="right" w:pos="8306"/>
      </w:tabs>
      <w:spacing w:after="0" w:line="240" w:lineRule="auto"/>
    </w:pPr>
  </w:style>
  <w:style w:type="character" w:customStyle="1" w:styleId="Char">
    <w:name w:val="Κεφαλίδα Char"/>
    <w:basedOn w:val="a0"/>
    <w:link w:val="a3"/>
    <w:uiPriority w:val="99"/>
    <w:rsid w:val="00A82E5D"/>
  </w:style>
  <w:style w:type="paragraph" w:styleId="a4">
    <w:name w:val="footer"/>
    <w:basedOn w:val="a"/>
    <w:link w:val="Char0"/>
    <w:uiPriority w:val="99"/>
    <w:unhideWhenUsed/>
    <w:rsid w:val="00A82E5D"/>
    <w:pPr>
      <w:tabs>
        <w:tab w:val="center" w:pos="4153"/>
        <w:tab w:val="right" w:pos="8306"/>
      </w:tabs>
      <w:spacing w:after="0" w:line="240" w:lineRule="auto"/>
    </w:pPr>
  </w:style>
  <w:style w:type="character" w:customStyle="1" w:styleId="Char0">
    <w:name w:val="Υποσέλιδο Char"/>
    <w:basedOn w:val="a0"/>
    <w:link w:val="a4"/>
    <w:uiPriority w:val="99"/>
    <w:rsid w:val="00A82E5D"/>
  </w:style>
  <w:style w:type="character" w:customStyle="1" w:styleId="1Char">
    <w:name w:val="Επικεφαλίδα 1 Char"/>
    <w:basedOn w:val="a0"/>
    <w:link w:val="1"/>
    <w:uiPriority w:val="9"/>
    <w:rsid w:val="006E12CF"/>
    <w:rPr>
      <w:rFonts w:asciiTheme="majorHAnsi" w:eastAsiaTheme="majorEastAsia" w:hAnsiTheme="majorHAnsi" w:cstheme="majorBidi"/>
      <w:color w:val="E36C0A" w:themeColor="accent6" w:themeShade="BF"/>
      <w:sz w:val="40"/>
      <w:szCs w:val="40"/>
    </w:rPr>
  </w:style>
  <w:style w:type="character" w:customStyle="1" w:styleId="2Char">
    <w:name w:val="Επικεφαλίδα 2 Char"/>
    <w:basedOn w:val="a0"/>
    <w:link w:val="2"/>
    <w:uiPriority w:val="9"/>
    <w:rsid w:val="006E12CF"/>
    <w:rPr>
      <w:rFonts w:asciiTheme="majorHAnsi" w:eastAsiaTheme="majorEastAsia" w:hAnsiTheme="majorHAnsi" w:cstheme="majorBidi"/>
      <w:color w:val="E36C0A" w:themeColor="accent6" w:themeShade="BF"/>
      <w:sz w:val="28"/>
      <w:szCs w:val="28"/>
    </w:rPr>
  </w:style>
  <w:style w:type="character" w:customStyle="1" w:styleId="3Char">
    <w:name w:val="Επικεφαλίδα 3 Char"/>
    <w:basedOn w:val="a0"/>
    <w:link w:val="3"/>
    <w:uiPriority w:val="9"/>
    <w:rsid w:val="006E12CF"/>
    <w:rPr>
      <w:rFonts w:asciiTheme="majorHAnsi" w:eastAsiaTheme="majorEastAsia" w:hAnsiTheme="majorHAnsi" w:cstheme="majorBidi"/>
      <w:color w:val="E36C0A" w:themeColor="accent6" w:themeShade="BF"/>
      <w:sz w:val="24"/>
      <w:szCs w:val="24"/>
    </w:rPr>
  </w:style>
  <w:style w:type="character" w:customStyle="1" w:styleId="4Char">
    <w:name w:val="Επικεφαλίδα 4 Char"/>
    <w:basedOn w:val="a0"/>
    <w:link w:val="4"/>
    <w:uiPriority w:val="9"/>
    <w:rsid w:val="006E12CF"/>
    <w:rPr>
      <w:rFonts w:asciiTheme="majorHAnsi" w:eastAsiaTheme="majorEastAsia" w:hAnsiTheme="majorHAnsi" w:cstheme="majorBidi"/>
      <w:color w:val="F79646" w:themeColor="accent6"/>
      <w:sz w:val="22"/>
      <w:szCs w:val="22"/>
    </w:rPr>
  </w:style>
  <w:style w:type="character" w:customStyle="1" w:styleId="5Char">
    <w:name w:val="Επικεφαλίδα 5 Char"/>
    <w:basedOn w:val="a0"/>
    <w:link w:val="5"/>
    <w:uiPriority w:val="9"/>
    <w:rsid w:val="006E12CF"/>
    <w:rPr>
      <w:rFonts w:asciiTheme="majorHAnsi" w:eastAsiaTheme="majorEastAsia" w:hAnsiTheme="majorHAnsi" w:cstheme="majorBidi"/>
      <w:i/>
      <w:iCs/>
      <w:color w:val="F79646" w:themeColor="accent6"/>
      <w:sz w:val="22"/>
      <w:szCs w:val="22"/>
    </w:rPr>
  </w:style>
  <w:style w:type="character" w:customStyle="1" w:styleId="6Char">
    <w:name w:val="Επικεφαλίδα 6 Char"/>
    <w:basedOn w:val="a0"/>
    <w:link w:val="6"/>
    <w:uiPriority w:val="9"/>
    <w:semiHidden/>
    <w:rsid w:val="006E12CF"/>
    <w:rPr>
      <w:rFonts w:asciiTheme="majorHAnsi" w:eastAsiaTheme="majorEastAsia" w:hAnsiTheme="majorHAnsi" w:cstheme="majorBidi"/>
      <w:color w:val="F79646" w:themeColor="accent6"/>
    </w:rPr>
  </w:style>
  <w:style w:type="character" w:customStyle="1" w:styleId="7Char">
    <w:name w:val="Επικεφαλίδα 7 Char"/>
    <w:basedOn w:val="a0"/>
    <w:link w:val="7"/>
    <w:uiPriority w:val="9"/>
    <w:semiHidden/>
    <w:rsid w:val="006E12CF"/>
    <w:rPr>
      <w:rFonts w:asciiTheme="majorHAnsi" w:eastAsiaTheme="majorEastAsia" w:hAnsiTheme="majorHAnsi" w:cstheme="majorBidi"/>
      <w:b/>
      <w:bCs/>
      <w:color w:val="F79646" w:themeColor="accent6"/>
    </w:rPr>
  </w:style>
  <w:style w:type="character" w:customStyle="1" w:styleId="8Char">
    <w:name w:val="Επικεφαλίδα 8 Char"/>
    <w:basedOn w:val="a0"/>
    <w:link w:val="8"/>
    <w:uiPriority w:val="9"/>
    <w:semiHidden/>
    <w:rsid w:val="006E12CF"/>
    <w:rPr>
      <w:rFonts w:asciiTheme="majorHAnsi" w:eastAsiaTheme="majorEastAsia" w:hAnsiTheme="majorHAnsi" w:cstheme="majorBidi"/>
      <w:b/>
      <w:bCs/>
      <w:i/>
      <w:iCs/>
      <w:color w:val="F79646" w:themeColor="accent6"/>
      <w:sz w:val="20"/>
      <w:szCs w:val="20"/>
    </w:rPr>
  </w:style>
  <w:style w:type="character" w:customStyle="1" w:styleId="9Char">
    <w:name w:val="Επικεφαλίδα 9 Char"/>
    <w:basedOn w:val="a0"/>
    <w:link w:val="9"/>
    <w:uiPriority w:val="9"/>
    <w:semiHidden/>
    <w:rsid w:val="006E12CF"/>
    <w:rPr>
      <w:rFonts w:asciiTheme="majorHAnsi" w:eastAsiaTheme="majorEastAsia" w:hAnsiTheme="majorHAnsi" w:cstheme="majorBidi"/>
      <w:i/>
      <w:iCs/>
      <w:color w:val="F79646" w:themeColor="accent6"/>
      <w:sz w:val="20"/>
      <w:szCs w:val="20"/>
    </w:rPr>
  </w:style>
  <w:style w:type="paragraph" w:styleId="a5">
    <w:name w:val="caption"/>
    <w:basedOn w:val="a"/>
    <w:next w:val="a"/>
    <w:uiPriority w:val="35"/>
    <w:unhideWhenUsed/>
    <w:qFormat/>
    <w:rsid w:val="006E12CF"/>
    <w:pPr>
      <w:spacing w:line="240" w:lineRule="auto"/>
    </w:pPr>
    <w:rPr>
      <w:b/>
      <w:bCs/>
      <w:smallCaps/>
      <w:color w:val="595959" w:themeColor="text1" w:themeTint="A6"/>
    </w:rPr>
  </w:style>
  <w:style w:type="paragraph" w:styleId="a6">
    <w:name w:val="Title"/>
    <w:basedOn w:val="a"/>
    <w:next w:val="a"/>
    <w:link w:val="Char1"/>
    <w:uiPriority w:val="10"/>
    <w:qFormat/>
    <w:rsid w:val="006E12C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Τίτλος Char"/>
    <w:basedOn w:val="a0"/>
    <w:link w:val="a6"/>
    <w:uiPriority w:val="10"/>
    <w:rsid w:val="006E12CF"/>
    <w:rPr>
      <w:rFonts w:asciiTheme="majorHAnsi" w:eastAsiaTheme="majorEastAsia" w:hAnsiTheme="majorHAnsi" w:cstheme="majorBidi"/>
      <w:color w:val="262626" w:themeColor="text1" w:themeTint="D9"/>
      <w:spacing w:val="-15"/>
      <w:sz w:val="96"/>
      <w:szCs w:val="96"/>
    </w:rPr>
  </w:style>
  <w:style w:type="paragraph" w:styleId="a7">
    <w:name w:val="Subtitle"/>
    <w:basedOn w:val="a"/>
    <w:next w:val="a"/>
    <w:link w:val="Char2"/>
    <w:uiPriority w:val="11"/>
    <w:qFormat/>
    <w:rsid w:val="006E12CF"/>
    <w:pPr>
      <w:numPr>
        <w:ilvl w:val="1"/>
      </w:numPr>
      <w:spacing w:line="240" w:lineRule="auto"/>
    </w:pPr>
    <w:rPr>
      <w:rFonts w:asciiTheme="majorHAnsi" w:eastAsiaTheme="majorEastAsia" w:hAnsiTheme="majorHAnsi" w:cstheme="majorBidi"/>
      <w:sz w:val="30"/>
      <w:szCs w:val="30"/>
    </w:rPr>
  </w:style>
  <w:style w:type="character" w:customStyle="1" w:styleId="Char2">
    <w:name w:val="Υπότιτλος Char"/>
    <w:basedOn w:val="a0"/>
    <w:link w:val="a7"/>
    <w:uiPriority w:val="11"/>
    <w:rsid w:val="006E12CF"/>
    <w:rPr>
      <w:rFonts w:asciiTheme="majorHAnsi" w:eastAsiaTheme="majorEastAsia" w:hAnsiTheme="majorHAnsi" w:cstheme="majorBidi"/>
      <w:sz w:val="30"/>
      <w:szCs w:val="30"/>
    </w:rPr>
  </w:style>
  <w:style w:type="character" w:styleId="a8">
    <w:name w:val="Strong"/>
    <w:basedOn w:val="a0"/>
    <w:uiPriority w:val="22"/>
    <w:qFormat/>
    <w:rsid w:val="006E12CF"/>
    <w:rPr>
      <w:b/>
      <w:bCs/>
    </w:rPr>
  </w:style>
  <w:style w:type="character" w:styleId="a9">
    <w:name w:val="Emphasis"/>
    <w:basedOn w:val="a0"/>
    <w:uiPriority w:val="20"/>
    <w:qFormat/>
    <w:rsid w:val="006E12CF"/>
    <w:rPr>
      <w:i/>
      <w:iCs/>
      <w:color w:val="F79646" w:themeColor="accent6"/>
    </w:rPr>
  </w:style>
  <w:style w:type="paragraph" w:styleId="aa">
    <w:name w:val="No Spacing"/>
    <w:link w:val="Char3"/>
    <w:uiPriority w:val="1"/>
    <w:qFormat/>
    <w:rsid w:val="006E12CF"/>
    <w:pPr>
      <w:spacing w:after="0" w:line="240" w:lineRule="auto"/>
    </w:pPr>
  </w:style>
  <w:style w:type="paragraph" w:styleId="ab">
    <w:name w:val="Quote"/>
    <w:basedOn w:val="a"/>
    <w:next w:val="a"/>
    <w:link w:val="Char4"/>
    <w:uiPriority w:val="29"/>
    <w:qFormat/>
    <w:rsid w:val="006E12CF"/>
    <w:pPr>
      <w:spacing w:before="160"/>
      <w:ind w:left="720" w:right="720"/>
      <w:jc w:val="center"/>
    </w:pPr>
    <w:rPr>
      <w:i/>
      <w:iCs/>
      <w:color w:val="262626" w:themeColor="text1" w:themeTint="D9"/>
    </w:rPr>
  </w:style>
  <w:style w:type="character" w:customStyle="1" w:styleId="Char4">
    <w:name w:val="Απόσπασμα Char"/>
    <w:basedOn w:val="a0"/>
    <w:link w:val="ab"/>
    <w:uiPriority w:val="29"/>
    <w:rsid w:val="006E12CF"/>
    <w:rPr>
      <w:i/>
      <w:iCs/>
      <w:color w:val="262626" w:themeColor="text1" w:themeTint="D9"/>
    </w:rPr>
  </w:style>
  <w:style w:type="paragraph" w:styleId="ac">
    <w:name w:val="Intense Quote"/>
    <w:basedOn w:val="a"/>
    <w:next w:val="a"/>
    <w:link w:val="Char5"/>
    <w:uiPriority w:val="30"/>
    <w:qFormat/>
    <w:rsid w:val="006E12CF"/>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har5">
    <w:name w:val="Έντονο απόσπ. Char"/>
    <w:basedOn w:val="a0"/>
    <w:link w:val="ac"/>
    <w:uiPriority w:val="30"/>
    <w:rsid w:val="006E12CF"/>
    <w:rPr>
      <w:rFonts w:asciiTheme="majorHAnsi" w:eastAsiaTheme="majorEastAsia" w:hAnsiTheme="majorHAnsi" w:cstheme="majorBidi"/>
      <w:i/>
      <w:iCs/>
      <w:color w:val="F79646" w:themeColor="accent6"/>
      <w:sz w:val="32"/>
      <w:szCs w:val="32"/>
    </w:rPr>
  </w:style>
  <w:style w:type="character" w:styleId="ad">
    <w:name w:val="Subtle Emphasis"/>
    <w:basedOn w:val="a0"/>
    <w:uiPriority w:val="19"/>
    <w:qFormat/>
    <w:rsid w:val="006E12CF"/>
    <w:rPr>
      <w:i/>
      <w:iCs/>
    </w:rPr>
  </w:style>
  <w:style w:type="character" w:styleId="ae">
    <w:name w:val="Intense Emphasis"/>
    <w:basedOn w:val="a0"/>
    <w:uiPriority w:val="21"/>
    <w:qFormat/>
    <w:rsid w:val="006E12CF"/>
    <w:rPr>
      <w:b/>
      <w:bCs/>
      <w:i/>
      <w:iCs/>
    </w:rPr>
  </w:style>
  <w:style w:type="character" w:styleId="af">
    <w:name w:val="Subtle Reference"/>
    <w:basedOn w:val="a0"/>
    <w:uiPriority w:val="31"/>
    <w:qFormat/>
    <w:rsid w:val="006E12CF"/>
    <w:rPr>
      <w:smallCaps/>
      <w:color w:val="595959" w:themeColor="text1" w:themeTint="A6"/>
    </w:rPr>
  </w:style>
  <w:style w:type="character" w:styleId="af0">
    <w:name w:val="Intense Reference"/>
    <w:basedOn w:val="a0"/>
    <w:uiPriority w:val="32"/>
    <w:qFormat/>
    <w:rsid w:val="006E12CF"/>
    <w:rPr>
      <w:b/>
      <w:bCs/>
      <w:smallCaps/>
      <w:color w:val="F79646" w:themeColor="accent6"/>
    </w:rPr>
  </w:style>
  <w:style w:type="character" w:styleId="af1">
    <w:name w:val="Book Title"/>
    <w:basedOn w:val="a0"/>
    <w:uiPriority w:val="33"/>
    <w:qFormat/>
    <w:rsid w:val="006E12CF"/>
    <w:rPr>
      <w:b/>
      <w:bCs/>
      <w:caps w:val="0"/>
      <w:smallCaps/>
      <w:spacing w:val="7"/>
      <w:sz w:val="21"/>
      <w:szCs w:val="21"/>
    </w:rPr>
  </w:style>
  <w:style w:type="paragraph" w:styleId="af2">
    <w:name w:val="TOC Heading"/>
    <w:basedOn w:val="1"/>
    <w:next w:val="a"/>
    <w:uiPriority w:val="39"/>
    <w:unhideWhenUsed/>
    <w:qFormat/>
    <w:rsid w:val="006E12CF"/>
    <w:pPr>
      <w:outlineLvl w:val="9"/>
    </w:pPr>
  </w:style>
  <w:style w:type="paragraph" w:styleId="af3">
    <w:name w:val="List Paragraph"/>
    <w:basedOn w:val="a"/>
    <w:uiPriority w:val="34"/>
    <w:qFormat/>
    <w:rsid w:val="00125FBA"/>
    <w:pPr>
      <w:ind w:left="720"/>
      <w:contextualSpacing/>
    </w:pPr>
  </w:style>
  <w:style w:type="paragraph" w:styleId="af4">
    <w:name w:val="endnote text"/>
    <w:basedOn w:val="a"/>
    <w:link w:val="Char6"/>
    <w:uiPriority w:val="99"/>
    <w:semiHidden/>
    <w:unhideWhenUsed/>
    <w:rsid w:val="00125FBA"/>
    <w:pPr>
      <w:spacing w:after="0" w:line="240" w:lineRule="auto"/>
    </w:pPr>
    <w:rPr>
      <w:sz w:val="20"/>
      <w:szCs w:val="20"/>
    </w:rPr>
  </w:style>
  <w:style w:type="character" w:customStyle="1" w:styleId="Char6">
    <w:name w:val="Κείμενο σημείωσης τέλους Char"/>
    <w:basedOn w:val="a0"/>
    <w:link w:val="af4"/>
    <w:uiPriority w:val="99"/>
    <w:semiHidden/>
    <w:rsid w:val="00125FBA"/>
    <w:rPr>
      <w:sz w:val="20"/>
      <w:szCs w:val="20"/>
    </w:rPr>
  </w:style>
  <w:style w:type="character" w:styleId="af5">
    <w:name w:val="endnote reference"/>
    <w:basedOn w:val="a0"/>
    <w:uiPriority w:val="99"/>
    <w:semiHidden/>
    <w:unhideWhenUsed/>
    <w:rsid w:val="00125FBA"/>
    <w:rPr>
      <w:vertAlign w:val="superscript"/>
    </w:rPr>
  </w:style>
  <w:style w:type="paragraph" w:styleId="af6">
    <w:name w:val="footnote text"/>
    <w:basedOn w:val="a"/>
    <w:link w:val="Char7"/>
    <w:uiPriority w:val="99"/>
    <w:semiHidden/>
    <w:unhideWhenUsed/>
    <w:rsid w:val="00125FBA"/>
    <w:pPr>
      <w:spacing w:after="0" w:line="240" w:lineRule="auto"/>
    </w:pPr>
    <w:rPr>
      <w:sz w:val="20"/>
      <w:szCs w:val="20"/>
    </w:rPr>
  </w:style>
  <w:style w:type="character" w:customStyle="1" w:styleId="Char7">
    <w:name w:val="Κείμενο υποσημείωσης Char"/>
    <w:basedOn w:val="a0"/>
    <w:link w:val="af6"/>
    <w:uiPriority w:val="99"/>
    <w:semiHidden/>
    <w:rsid w:val="00125FBA"/>
    <w:rPr>
      <w:sz w:val="20"/>
      <w:szCs w:val="20"/>
    </w:rPr>
  </w:style>
  <w:style w:type="character" w:styleId="af7">
    <w:name w:val="footnote reference"/>
    <w:basedOn w:val="a0"/>
    <w:uiPriority w:val="99"/>
    <w:semiHidden/>
    <w:unhideWhenUsed/>
    <w:rsid w:val="00125FBA"/>
    <w:rPr>
      <w:vertAlign w:val="superscript"/>
    </w:rPr>
  </w:style>
  <w:style w:type="character" w:styleId="af8">
    <w:name w:val="line number"/>
    <w:basedOn w:val="a0"/>
    <w:uiPriority w:val="99"/>
    <w:semiHidden/>
    <w:unhideWhenUsed/>
    <w:rsid w:val="00125FBA"/>
  </w:style>
  <w:style w:type="character" w:styleId="af9">
    <w:name w:val="Placeholder Text"/>
    <w:basedOn w:val="a0"/>
    <w:uiPriority w:val="99"/>
    <w:semiHidden/>
    <w:rsid w:val="006C0BB5"/>
    <w:rPr>
      <w:color w:val="808080"/>
    </w:rPr>
  </w:style>
  <w:style w:type="character" w:styleId="HTML">
    <w:name w:val="HTML Code"/>
    <w:basedOn w:val="a0"/>
    <w:uiPriority w:val="99"/>
    <w:semiHidden/>
    <w:unhideWhenUsed/>
    <w:rsid w:val="00EB04E9"/>
    <w:rPr>
      <w:rFonts w:ascii="Courier New" w:eastAsia="Times New Roman" w:hAnsi="Courier New" w:cs="Courier New"/>
      <w:sz w:val="20"/>
      <w:szCs w:val="20"/>
    </w:rPr>
  </w:style>
  <w:style w:type="paragraph" w:customStyle="1" w:styleId="11">
    <w:name w:val="Επικεφαλίδα 11"/>
    <w:basedOn w:val="10"/>
    <w:next w:val="10"/>
    <w:rsid w:val="00572601"/>
    <w:pPr>
      <w:keepNext/>
      <w:keepLines/>
      <w:spacing w:before="240" w:after="0"/>
      <w:outlineLvl w:val="0"/>
    </w:pPr>
    <w:rPr>
      <w:rFonts w:ascii="Calibri Light" w:eastAsia="Times New Roman" w:hAnsi="Calibri Light"/>
      <w:color w:val="2F5496"/>
      <w:sz w:val="32"/>
      <w:szCs w:val="32"/>
    </w:rPr>
  </w:style>
  <w:style w:type="paragraph" w:customStyle="1" w:styleId="10">
    <w:name w:val="Βασικό1"/>
    <w:rsid w:val="00572601"/>
    <w:pPr>
      <w:suppressAutoHyphens/>
      <w:autoSpaceDN w:val="0"/>
      <w:spacing w:after="160" w:line="256" w:lineRule="auto"/>
    </w:pPr>
    <w:rPr>
      <w:rFonts w:ascii="Calibri" w:eastAsia="Calibri" w:hAnsi="Calibri" w:cs="Times New Roman"/>
      <w:sz w:val="22"/>
      <w:szCs w:val="22"/>
    </w:rPr>
  </w:style>
  <w:style w:type="character" w:customStyle="1" w:styleId="12">
    <w:name w:val="Προεπιλεγμένη γραμματοσειρά1"/>
    <w:rsid w:val="00572601"/>
  </w:style>
  <w:style w:type="paragraph" w:customStyle="1" w:styleId="13">
    <w:name w:val="Επικεφαλίδα ΠΠ1"/>
    <w:basedOn w:val="11"/>
    <w:next w:val="10"/>
    <w:rsid w:val="00572601"/>
    <w:rPr>
      <w:lang w:eastAsia="el-GR"/>
    </w:rPr>
  </w:style>
  <w:style w:type="paragraph" w:customStyle="1" w:styleId="110">
    <w:name w:val="ΠΠ 11"/>
    <w:basedOn w:val="10"/>
    <w:next w:val="10"/>
    <w:autoRedefine/>
    <w:rsid w:val="00572601"/>
    <w:pPr>
      <w:spacing w:after="100"/>
    </w:pPr>
  </w:style>
  <w:style w:type="character" w:customStyle="1" w:styleId="-1">
    <w:name w:val="Υπερ-σύνδεση1"/>
    <w:basedOn w:val="12"/>
    <w:rsid w:val="00572601"/>
    <w:rPr>
      <w:color w:val="0563C1"/>
      <w:u w:val="single"/>
    </w:rPr>
  </w:style>
  <w:style w:type="paragraph" w:customStyle="1" w:styleId="14">
    <w:name w:val="Λεζάντα1"/>
    <w:basedOn w:val="10"/>
    <w:next w:val="10"/>
    <w:rsid w:val="00572601"/>
    <w:pPr>
      <w:spacing w:after="200" w:line="240" w:lineRule="auto"/>
    </w:pPr>
    <w:rPr>
      <w:i/>
      <w:iCs/>
      <w:color w:val="44546A"/>
      <w:sz w:val="18"/>
      <w:szCs w:val="18"/>
    </w:rPr>
  </w:style>
  <w:style w:type="character" w:customStyle="1" w:styleId="Char3">
    <w:name w:val="Χωρίς διάστιχο Char"/>
    <w:basedOn w:val="a0"/>
    <w:link w:val="aa"/>
    <w:uiPriority w:val="1"/>
    <w:rsid w:val="005B3DBD"/>
  </w:style>
  <w:style w:type="paragraph" w:styleId="afa">
    <w:name w:val="Revision"/>
    <w:hidden/>
    <w:uiPriority w:val="99"/>
    <w:semiHidden/>
    <w:rsid w:val="004E39F4"/>
    <w:pPr>
      <w:spacing w:after="0" w:line="240" w:lineRule="auto"/>
    </w:pPr>
  </w:style>
  <w:style w:type="character" w:styleId="afb">
    <w:name w:val="annotation reference"/>
    <w:basedOn w:val="a0"/>
    <w:uiPriority w:val="99"/>
    <w:semiHidden/>
    <w:unhideWhenUsed/>
    <w:rsid w:val="004E39F4"/>
    <w:rPr>
      <w:sz w:val="16"/>
      <w:szCs w:val="16"/>
    </w:rPr>
  </w:style>
  <w:style w:type="paragraph" w:styleId="afc">
    <w:name w:val="annotation text"/>
    <w:basedOn w:val="a"/>
    <w:link w:val="Char8"/>
    <w:uiPriority w:val="99"/>
    <w:semiHidden/>
    <w:unhideWhenUsed/>
    <w:rsid w:val="004E39F4"/>
    <w:pPr>
      <w:spacing w:line="240" w:lineRule="auto"/>
    </w:pPr>
    <w:rPr>
      <w:sz w:val="20"/>
      <w:szCs w:val="20"/>
    </w:rPr>
  </w:style>
  <w:style w:type="character" w:customStyle="1" w:styleId="Char8">
    <w:name w:val="Κείμενο σχολίου Char"/>
    <w:basedOn w:val="a0"/>
    <w:link w:val="afc"/>
    <w:uiPriority w:val="99"/>
    <w:semiHidden/>
    <w:rsid w:val="004E39F4"/>
    <w:rPr>
      <w:sz w:val="20"/>
      <w:szCs w:val="20"/>
    </w:rPr>
  </w:style>
  <w:style w:type="paragraph" w:styleId="afd">
    <w:name w:val="annotation subject"/>
    <w:basedOn w:val="afc"/>
    <w:next w:val="afc"/>
    <w:link w:val="Char9"/>
    <w:uiPriority w:val="99"/>
    <w:semiHidden/>
    <w:unhideWhenUsed/>
    <w:rsid w:val="004E39F4"/>
    <w:rPr>
      <w:b/>
      <w:bCs/>
    </w:rPr>
  </w:style>
  <w:style w:type="character" w:customStyle="1" w:styleId="Char9">
    <w:name w:val="Θέμα σχολίου Char"/>
    <w:basedOn w:val="Char8"/>
    <w:link w:val="afd"/>
    <w:uiPriority w:val="99"/>
    <w:semiHidden/>
    <w:rsid w:val="004E39F4"/>
    <w:rPr>
      <w:b/>
      <w:bCs/>
      <w:sz w:val="20"/>
      <w:szCs w:val="20"/>
    </w:rPr>
  </w:style>
  <w:style w:type="character" w:styleId="-">
    <w:name w:val="Hyperlink"/>
    <w:basedOn w:val="a0"/>
    <w:uiPriority w:val="99"/>
    <w:unhideWhenUsed/>
    <w:rsid w:val="00397CC6"/>
    <w:rPr>
      <w:color w:val="0000FF" w:themeColor="hyperlink"/>
      <w:u w:val="single"/>
    </w:rPr>
  </w:style>
  <w:style w:type="character" w:styleId="afe">
    <w:name w:val="Unresolved Mention"/>
    <w:basedOn w:val="a0"/>
    <w:uiPriority w:val="99"/>
    <w:semiHidden/>
    <w:unhideWhenUsed/>
    <w:rsid w:val="00397CC6"/>
    <w:rPr>
      <w:color w:val="605E5C"/>
      <w:shd w:val="clear" w:color="auto" w:fill="E1DFDD"/>
    </w:rPr>
  </w:style>
  <w:style w:type="character" w:styleId="-0">
    <w:name w:val="FollowedHyperlink"/>
    <w:basedOn w:val="a0"/>
    <w:uiPriority w:val="99"/>
    <w:semiHidden/>
    <w:unhideWhenUsed/>
    <w:rsid w:val="00FF3346"/>
    <w:rPr>
      <w:color w:val="800080" w:themeColor="followedHyperlink"/>
      <w:u w:val="single"/>
    </w:rPr>
  </w:style>
  <w:style w:type="paragraph" w:styleId="15">
    <w:name w:val="toc 1"/>
    <w:basedOn w:val="a"/>
    <w:next w:val="a"/>
    <w:autoRedefine/>
    <w:uiPriority w:val="39"/>
    <w:unhideWhenUsed/>
    <w:rsid w:val="0095738D"/>
    <w:pPr>
      <w:spacing w:after="100"/>
    </w:pPr>
  </w:style>
  <w:style w:type="paragraph" w:styleId="30">
    <w:name w:val="toc 3"/>
    <w:basedOn w:val="a"/>
    <w:next w:val="a"/>
    <w:autoRedefine/>
    <w:uiPriority w:val="39"/>
    <w:unhideWhenUsed/>
    <w:rsid w:val="00D702DF"/>
    <w:pPr>
      <w:tabs>
        <w:tab w:val="right" w:leader="dot" w:pos="8396"/>
      </w:tabs>
      <w:spacing w:after="100"/>
      <w:ind w:left="420"/>
    </w:pPr>
    <w:rPr>
      <w:rFonts w:ascii="Times New Roman" w:hAnsi="Times New Roman" w:cs="Times New Roman"/>
      <w:b/>
      <w:bCs/>
      <w:noProof/>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5.wdp"/><Relationship Id="rId21" Type="http://schemas.openxmlformats.org/officeDocument/2006/relationships/image" Target="media/image9.png"/><Relationship Id="rId42" Type="http://schemas.openxmlformats.org/officeDocument/2006/relationships/header" Target="header5.xml"/><Relationship Id="rId47" Type="http://schemas.openxmlformats.org/officeDocument/2006/relationships/image" Target="media/image21.png"/><Relationship Id="rId63" Type="http://schemas.openxmlformats.org/officeDocument/2006/relationships/image" Target="media/image33.emf"/><Relationship Id="rId68" Type="http://schemas.openxmlformats.org/officeDocument/2006/relationships/image" Target="media/image36.emf"/><Relationship Id="rId84" Type="http://schemas.openxmlformats.org/officeDocument/2006/relationships/image" Target="media/image47.emf"/><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14.emf"/><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29.jpeg"/><Relationship Id="rId74" Type="http://schemas.openxmlformats.org/officeDocument/2006/relationships/image" Target="media/image40.png"/><Relationship Id="rId79" Type="http://schemas.openxmlformats.org/officeDocument/2006/relationships/image" Target="media/image43.png"/><Relationship Id="rId5" Type="http://schemas.openxmlformats.org/officeDocument/2006/relationships/webSettings" Target="webSettings.xml"/><Relationship Id="rId14" Type="http://schemas.openxmlformats.org/officeDocument/2006/relationships/image" Target="media/image4.jpeg"/><Relationship Id="rId22" Type="http://schemas.microsoft.com/office/2007/relationships/hdphoto" Target="media/hdphoto4.wdp"/><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5.bin"/><Relationship Id="rId43" Type="http://schemas.openxmlformats.org/officeDocument/2006/relationships/header" Target="header6.xml"/><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oleObject" Target="embeddings/oleObject11.bin"/><Relationship Id="rId69" Type="http://schemas.openxmlformats.org/officeDocument/2006/relationships/oleObject" Target="embeddings/oleObject12.bin"/><Relationship Id="rId77"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oleObject" Target="embeddings/oleObject8.bin"/><Relationship Id="rId72" Type="http://schemas.openxmlformats.org/officeDocument/2006/relationships/image" Target="media/image39.emf"/><Relationship Id="rId80" Type="http://schemas.openxmlformats.org/officeDocument/2006/relationships/image" Target="media/image44.png"/><Relationship Id="rId85"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oleObject" Target="embeddings/oleObject4.bin"/><Relationship Id="rId38" Type="http://schemas.microsoft.com/office/2007/relationships/hdphoto" Target="media/hdphoto6.wdp"/><Relationship Id="rId46" Type="http://schemas.openxmlformats.org/officeDocument/2006/relationships/oleObject" Target="embeddings/oleObject7.bin"/><Relationship Id="rId59" Type="http://schemas.openxmlformats.org/officeDocument/2006/relationships/image" Target="media/image30.emf"/><Relationship Id="rId67" Type="http://schemas.microsoft.com/office/2007/relationships/hdphoto" Target="media/hdphoto8.wdp"/><Relationship Id="rId20" Type="http://schemas.openxmlformats.org/officeDocument/2006/relationships/oleObject" Target="embeddings/oleObject1.bin"/><Relationship Id="rId41" Type="http://schemas.openxmlformats.org/officeDocument/2006/relationships/image" Target="media/image18.png"/><Relationship Id="rId54" Type="http://schemas.openxmlformats.org/officeDocument/2006/relationships/image" Target="media/image26.emf"/><Relationship Id="rId62" Type="http://schemas.openxmlformats.org/officeDocument/2006/relationships/image" Target="media/image32.png"/><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image" Target="media/image12.emf"/><Relationship Id="rId36" Type="http://schemas.openxmlformats.org/officeDocument/2006/relationships/header" Target="header4.xml"/><Relationship Id="rId49" Type="http://schemas.microsoft.com/office/2007/relationships/hdphoto" Target="media/hdphoto7.wdp"/><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oleObject" Target="embeddings/oleObject10.bin"/><Relationship Id="rId65" Type="http://schemas.openxmlformats.org/officeDocument/2006/relationships/image" Target="media/image34.png"/><Relationship Id="rId73" Type="http://schemas.openxmlformats.org/officeDocument/2006/relationships/oleObject" Target="embeddings/oleObject13.bin"/><Relationship Id="rId78" Type="http://schemas.openxmlformats.org/officeDocument/2006/relationships/oleObject" Target="embeddings/oleObject14.bin"/><Relationship Id="rId81" Type="http://schemas.openxmlformats.org/officeDocument/2006/relationships/image" Target="media/image45.png"/><Relationship Id="rId86" Type="http://schemas.openxmlformats.org/officeDocument/2006/relationships/image" Target="media/image48.emf"/><Relationship Id="rId4" Type="http://schemas.openxmlformats.org/officeDocument/2006/relationships/settings" Target="settings.xml"/><Relationship Id="rId9" Type="http://schemas.microsoft.com/office/2007/relationships/hdphoto" Target="media/hdphoto1.wdp"/><Relationship Id="rId13" Type="http://schemas.microsoft.com/office/2007/relationships/hdphoto" Target="media/hdphoto2.wdp"/><Relationship Id="rId18" Type="http://schemas.microsoft.com/office/2007/relationships/hdphoto" Target="media/hdphoto3.wdp"/><Relationship Id="rId39" Type="http://schemas.openxmlformats.org/officeDocument/2006/relationships/image" Target="media/image17.emf"/><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9.bin"/><Relationship Id="rId76" Type="http://schemas.microsoft.com/office/2007/relationships/hdphoto" Target="media/hdphoto9.wdp"/><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3.xml"/><Relationship Id="rId40" Type="http://schemas.openxmlformats.org/officeDocument/2006/relationships/oleObject" Target="embeddings/oleObject6.bin"/><Relationship Id="rId45" Type="http://schemas.openxmlformats.org/officeDocument/2006/relationships/image" Target="media/image20.emf"/><Relationship Id="rId66" Type="http://schemas.openxmlformats.org/officeDocument/2006/relationships/image" Target="media/image35.png"/><Relationship Id="rId87" Type="http://schemas.openxmlformats.org/officeDocument/2006/relationships/oleObject" Target="embeddings/oleObject16.bin"/><Relationship Id="rId61" Type="http://schemas.openxmlformats.org/officeDocument/2006/relationships/image" Target="media/image31.png"/><Relationship Id="rId82" Type="http://schemas.microsoft.com/office/2007/relationships/hdphoto" Target="media/hdphoto10.wdp"/><Relationship Id="rId19" Type="http://schemas.openxmlformats.org/officeDocument/2006/relationships/image" Target="media/image8.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4D1AC-6161-4746-B30F-A4BF799FB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2810</Words>
  <Characters>15178</Characters>
  <Application>Microsoft Office Word</Application>
  <DocSecurity>0</DocSecurity>
  <Lines>126</Lines>
  <Paragraphs>35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SQL-Queries</vt:lpstr>
      <vt:lpstr/>
    </vt:vector>
  </TitlesOfParts>
  <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SQL-Queries</dc:title>
  <dc:subject>Assignment 1</dc:subject>
  <dc:creator>Class</dc:creator>
  <cp:keywords/>
  <dc:description/>
  <cp:lastModifiedBy>MARIA SKOLI</cp:lastModifiedBy>
  <cp:revision>4</cp:revision>
  <cp:lastPrinted>2021-11-13T19:03:00Z</cp:lastPrinted>
  <dcterms:created xsi:type="dcterms:W3CDTF">2021-11-13T19:03:00Z</dcterms:created>
  <dcterms:modified xsi:type="dcterms:W3CDTF">2021-11-13T19:05:00Z</dcterms:modified>
  <cp:category>Part Time</cp:category>
</cp:coreProperties>
</file>