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44B0" w14:textId="00F58135" w:rsidR="00BC4CA7" w:rsidRDefault="00492C2D">
      <w:pPr>
        <w:rPr>
          <w:b/>
          <w:bCs/>
        </w:rPr>
      </w:pPr>
      <w:r>
        <w:rPr>
          <w:b/>
          <w:bCs/>
        </w:rPr>
        <w:t>Proyecto RPA</w:t>
      </w:r>
    </w:p>
    <w:p w14:paraId="656A798F" w14:textId="39731EE2" w:rsidR="00492C2D" w:rsidRDefault="00492C2D" w:rsidP="00492C2D">
      <w:pPr>
        <w:pStyle w:val="Prrafodelista"/>
        <w:numPr>
          <w:ilvl w:val="0"/>
          <w:numId w:val="2"/>
        </w:numPr>
      </w:pPr>
      <w:r>
        <w:t>Toma de requisitos</w:t>
      </w:r>
    </w:p>
    <w:p w14:paraId="10748B49" w14:textId="0A411E56" w:rsidR="00492C2D" w:rsidRDefault="00492C2D" w:rsidP="00492C2D">
      <w:pPr>
        <w:pStyle w:val="Prrafodelista"/>
        <w:numPr>
          <w:ilvl w:val="0"/>
          <w:numId w:val="2"/>
        </w:numPr>
      </w:pPr>
      <w:r>
        <w:t xml:space="preserve">Análisis: PDD (para el cliente) y SDD  </w:t>
      </w:r>
    </w:p>
    <w:p w14:paraId="7F3574B2" w14:textId="075B8B66" w:rsidR="00492C2D" w:rsidRDefault="00492C2D" w:rsidP="00492C2D">
      <w:pPr>
        <w:pStyle w:val="Prrafodelista"/>
        <w:numPr>
          <w:ilvl w:val="0"/>
          <w:numId w:val="2"/>
        </w:numPr>
      </w:pPr>
      <w:r>
        <w:t>Diseño y arquitectura</w:t>
      </w:r>
    </w:p>
    <w:p w14:paraId="5DFF8D83" w14:textId="42B58D93" w:rsidR="00492C2D" w:rsidRDefault="00492C2D" w:rsidP="00492C2D">
      <w:pPr>
        <w:pStyle w:val="Prrafodelista"/>
        <w:numPr>
          <w:ilvl w:val="0"/>
          <w:numId w:val="2"/>
        </w:numPr>
      </w:pPr>
      <w:r>
        <w:t>Desarrollo</w:t>
      </w:r>
    </w:p>
    <w:p w14:paraId="4A051033" w14:textId="6DE1BA9A" w:rsidR="00492C2D" w:rsidRDefault="00492C2D" w:rsidP="00492C2D">
      <w:pPr>
        <w:pStyle w:val="Prrafodelista"/>
        <w:numPr>
          <w:ilvl w:val="0"/>
          <w:numId w:val="2"/>
        </w:numPr>
      </w:pPr>
      <w:r>
        <w:t>Periodo de infancia</w:t>
      </w:r>
    </w:p>
    <w:p w14:paraId="07C08EEC" w14:textId="2098BA0C" w:rsidR="0019081A" w:rsidRDefault="0019081A" w:rsidP="00492C2D">
      <w:pPr>
        <w:pStyle w:val="Prrafodelista"/>
        <w:numPr>
          <w:ilvl w:val="0"/>
          <w:numId w:val="2"/>
        </w:numPr>
      </w:pPr>
      <w:r>
        <w:t>Producción</w:t>
      </w:r>
    </w:p>
    <w:p w14:paraId="1E262804" w14:textId="4030AC5F" w:rsidR="0019081A" w:rsidRPr="00492C2D" w:rsidRDefault="0019081A" w:rsidP="00492C2D">
      <w:pPr>
        <w:pStyle w:val="Prrafodelista"/>
        <w:numPr>
          <w:ilvl w:val="0"/>
          <w:numId w:val="2"/>
        </w:numPr>
      </w:pPr>
      <w:r>
        <w:t>Mantenimiento</w:t>
      </w:r>
    </w:p>
    <w:sectPr w:rsidR="0019081A" w:rsidRPr="0049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0268"/>
    <w:multiLevelType w:val="hybridMultilevel"/>
    <w:tmpl w:val="E806B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EE4"/>
    <w:multiLevelType w:val="hybridMultilevel"/>
    <w:tmpl w:val="8D687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2438">
    <w:abstractNumId w:val="1"/>
  </w:num>
  <w:num w:numId="2" w16cid:durableId="17750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D"/>
    <w:rsid w:val="0019081A"/>
    <w:rsid w:val="00492C2D"/>
    <w:rsid w:val="00584B94"/>
    <w:rsid w:val="00B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776C"/>
  <w15:docId w15:val="{59F1E6C3-26D6-4B61-98B6-64A94A88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Generation02</dc:creator>
  <cp:keywords/>
  <dc:description/>
  <cp:lastModifiedBy>New Generation02</cp:lastModifiedBy>
  <cp:revision>1</cp:revision>
  <dcterms:created xsi:type="dcterms:W3CDTF">2022-11-28T08:28:00Z</dcterms:created>
  <dcterms:modified xsi:type="dcterms:W3CDTF">2022-11-29T08:50:00Z</dcterms:modified>
</cp:coreProperties>
</file>