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804F9" w:rsidRDefault="00896DD0">
      <w:pPr>
        <w:pStyle w:val="Ttulo2"/>
        <w:pBdr>
          <w:top w:val="nil"/>
          <w:left w:val="nil"/>
          <w:bottom w:val="nil"/>
          <w:right w:val="nil"/>
          <w:between w:val="nil"/>
        </w:pBdr>
        <w:spacing w:before="0" w:line="288" w:lineRule="auto"/>
        <w:ind w:firstLine="720"/>
        <w:rPr>
          <w:rFonts w:ascii="Open Sans" w:eastAsia="Open Sans" w:hAnsi="Open Sans" w:cs="Open Sans"/>
          <w:color w:val="695D46"/>
          <w:sz w:val="24"/>
          <w:szCs w:val="24"/>
        </w:rPr>
      </w:pPr>
      <w:r>
        <w:rPr>
          <w:rFonts w:ascii="Open Sans" w:eastAsia="Open Sans" w:hAnsi="Open Sans" w:cs="Open Sans"/>
          <w:color w:val="695D46"/>
          <w:sz w:val="24"/>
          <w:szCs w:val="24"/>
        </w:rPr>
        <w:t xml:space="preserve"> </w:t>
      </w:r>
    </w:p>
    <w:p w:rsidR="00A804F9" w:rsidRDefault="00B1282E">
      <w:pPr>
        <w:pBdr>
          <w:top w:val="nil"/>
          <w:left w:val="nil"/>
          <w:bottom w:val="nil"/>
          <w:right w:val="nil"/>
          <w:between w:val="nil"/>
        </w:pBdr>
      </w:pPr>
      <w:r>
        <w:rPr>
          <w:noProof/>
        </w:rPr>
        <w:drawing>
          <wp:inline distT="0" distB="0" distL="0" distR="0">
            <wp:extent cx="5943600" cy="3956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4795762_19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A804F9" w:rsidRPr="00B1282E" w:rsidRDefault="00896DD0">
      <w:pPr>
        <w:pStyle w:val="Ttulo"/>
        <w:pBdr>
          <w:top w:val="nil"/>
          <w:left w:val="nil"/>
          <w:bottom w:val="nil"/>
          <w:right w:val="nil"/>
          <w:between w:val="nil"/>
        </w:pBdr>
        <w:rPr>
          <w:color w:val="3D4248"/>
        </w:rPr>
      </w:pPr>
      <w:bookmarkStart w:id="0" w:name="_2gazcsgmxkub" w:colFirst="0" w:colLast="0"/>
      <w:bookmarkEnd w:id="0"/>
      <w:r w:rsidRPr="00B1282E">
        <w:rPr>
          <w:color w:val="3D4248"/>
        </w:rPr>
        <w:t>Individual Delivery</w:t>
      </w:r>
    </w:p>
    <w:p w:rsidR="00A804F9" w:rsidRPr="00B1282E" w:rsidRDefault="00B1282E">
      <w:pPr>
        <w:pStyle w:val="Subttulo"/>
        <w:pBdr>
          <w:top w:val="nil"/>
          <w:left w:val="nil"/>
          <w:bottom w:val="nil"/>
          <w:right w:val="nil"/>
          <w:between w:val="nil"/>
        </w:pBdr>
        <w:rPr>
          <w:color w:val="3D4248"/>
        </w:rPr>
      </w:pPr>
      <w:bookmarkStart w:id="1" w:name="_ng30guuqqp2v" w:colFirst="0" w:colLast="0"/>
      <w:bookmarkEnd w:id="1"/>
      <w:r>
        <w:rPr>
          <w:color w:val="3D4248"/>
        </w:rPr>
        <w:t>26</w:t>
      </w:r>
      <w:r w:rsidR="00896DD0" w:rsidRPr="00B1282E">
        <w:rPr>
          <w:color w:val="3D4248"/>
        </w:rPr>
        <w:t>/</w:t>
      </w:r>
      <w:r>
        <w:rPr>
          <w:color w:val="3D4248"/>
        </w:rPr>
        <w:t>12</w:t>
      </w:r>
      <w:r w:rsidR="00896DD0" w:rsidRPr="00B1282E">
        <w:rPr>
          <w:color w:val="3D4248"/>
        </w:rPr>
        <w:t xml:space="preserve">/2020 </w:t>
      </w:r>
      <w:bookmarkStart w:id="2" w:name="_GoBack"/>
      <w:bookmarkEnd w:id="2"/>
      <w:r w:rsidR="00896DD0" w:rsidRPr="00B1282E">
        <w:rPr>
          <w:color w:val="3D4248"/>
        </w:rPr>
        <w:t>to 10/</w:t>
      </w:r>
      <w:r w:rsidRPr="00B1282E">
        <w:rPr>
          <w:color w:val="3D4248"/>
        </w:rPr>
        <w:t>01</w:t>
      </w:r>
      <w:r w:rsidR="00896DD0" w:rsidRPr="00B1282E">
        <w:rPr>
          <w:color w:val="3D4248"/>
        </w:rPr>
        <w:t>/2021</w:t>
      </w:r>
    </w:p>
    <w:p w:rsidR="00A804F9" w:rsidRPr="00B1282E" w:rsidRDefault="00896DD0">
      <w:pPr>
        <w:pBdr>
          <w:top w:val="nil"/>
          <w:left w:val="nil"/>
          <w:bottom w:val="nil"/>
          <w:right w:val="nil"/>
          <w:between w:val="nil"/>
        </w:pBdr>
        <w:spacing w:before="0" w:after="1440"/>
        <w:rPr>
          <w:rFonts w:ascii="PT Sans Narrow" w:eastAsia="PT Sans Narrow" w:hAnsi="PT Sans Narrow" w:cs="PT Sans Narrow"/>
          <w:color w:val="3D4248"/>
          <w:sz w:val="28"/>
          <w:szCs w:val="28"/>
        </w:rPr>
      </w:pPr>
      <w:r w:rsidRPr="00B1282E">
        <w:rPr>
          <w:rFonts w:ascii="Arial" w:eastAsia="PT Sans Narrow" w:hAnsi="Arial" w:cs="Arial"/>
          <w:color w:val="3D4248"/>
          <w:sz w:val="28"/>
          <w:szCs w:val="28"/>
        </w:rPr>
        <w:t>─</w:t>
      </w:r>
    </w:p>
    <w:p w:rsidR="00A804F9" w:rsidRPr="00B1282E" w:rsidRDefault="00B1282E">
      <w:pPr>
        <w:pBdr>
          <w:top w:val="nil"/>
          <w:left w:val="nil"/>
          <w:bottom w:val="nil"/>
          <w:right w:val="nil"/>
          <w:between w:val="nil"/>
        </w:pBdr>
        <w:spacing w:line="240" w:lineRule="auto"/>
        <w:rPr>
          <w:rFonts w:ascii="PT Sans Narrow" w:eastAsia="PT Sans Narrow" w:hAnsi="PT Sans Narrow" w:cs="PT Sans Narrow"/>
          <w:color w:val="666E78"/>
          <w:sz w:val="32"/>
          <w:szCs w:val="32"/>
        </w:rPr>
      </w:pPr>
      <w:r w:rsidRPr="00B1282E">
        <w:rPr>
          <w:rFonts w:ascii="PT Sans Narrow" w:eastAsia="PT Sans Narrow" w:hAnsi="PT Sans Narrow" w:cs="PT Sans Narrow"/>
          <w:color w:val="666E78"/>
          <w:sz w:val="32"/>
          <w:szCs w:val="32"/>
        </w:rPr>
        <w:t>María Cagigas</w:t>
      </w:r>
    </w:p>
    <w:p w:rsidR="00A804F9" w:rsidRPr="00B1282E" w:rsidRDefault="00896DD0">
      <w:pPr>
        <w:pBdr>
          <w:top w:val="nil"/>
          <w:left w:val="nil"/>
          <w:bottom w:val="nil"/>
          <w:right w:val="nil"/>
          <w:between w:val="nil"/>
        </w:pBdr>
        <w:spacing w:before="0"/>
        <w:rPr>
          <w:rFonts w:ascii="PT Sans Narrow" w:eastAsia="PT Sans Narrow" w:hAnsi="PT Sans Narrow" w:cs="PT Sans Narrow"/>
          <w:color w:val="404040" w:themeColor="text1" w:themeTint="BF"/>
          <w:sz w:val="28"/>
          <w:szCs w:val="28"/>
        </w:rPr>
      </w:pPr>
      <w:r w:rsidRPr="00B1282E">
        <w:rPr>
          <w:rFonts w:ascii="PT Sans Narrow" w:eastAsia="PT Sans Narrow" w:hAnsi="PT Sans Narrow" w:cs="PT Sans Narrow"/>
          <w:color w:val="404040" w:themeColor="text1" w:themeTint="BF"/>
          <w:sz w:val="28"/>
          <w:szCs w:val="28"/>
        </w:rPr>
        <w:t>Data Science</w:t>
      </w:r>
    </w:p>
    <w:p w:rsidR="00AC461F" w:rsidRDefault="00896DD0">
      <w:pPr>
        <w:pBdr>
          <w:top w:val="nil"/>
          <w:left w:val="nil"/>
          <w:bottom w:val="nil"/>
          <w:right w:val="nil"/>
          <w:between w:val="nil"/>
        </w:pBdr>
        <w:spacing w:before="0"/>
        <w:rPr>
          <w:rFonts w:ascii="PT Sans Narrow" w:eastAsia="PT Sans Narrow" w:hAnsi="PT Sans Narrow" w:cs="PT Sans Narrow"/>
          <w:color w:val="404040" w:themeColor="text1" w:themeTint="BF"/>
          <w:sz w:val="28"/>
          <w:szCs w:val="28"/>
        </w:rPr>
      </w:pPr>
      <w:r w:rsidRPr="00B1282E">
        <w:rPr>
          <w:rFonts w:ascii="PT Sans Narrow" w:eastAsia="PT Sans Narrow" w:hAnsi="PT Sans Narrow" w:cs="PT Sans Narrow"/>
          <w:color w:val="404040" w:themeColor="text1" w:themeTint="BF"/>
          <w:sz w:val="28"/>
          <w:szCs w:val="28"/>
        </w:rPr>
        <w:t>The Bridge</w:t>
      </w:r>
    </w:p>
    <w:p w:rsidR="00A804F9" w:rsidRPr="00B1282E" w:rsidRDefault="00896D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color w:val="FF0000"/>
          <w:sz w:val="28"/>
          <w:szCs w:val="28"/>
        </w:rPr>
        <w:br/>
      </w:r>
    </w:p>
    <w:p w:rsidR="00A804F9" w:rsidRPr="00B1282E" w:rsidRDefault="00AC461F" w:rsidP="00AC461F">
      <w:pPr>
        <w:pStyle w:val="Ttulo1"/>
        <w:pBdr>
          <w:top w:val="nil"/>
          <w:left w:val="nil"/>
          <w:bottom w:val="nil"/>
          <w:right w:val="nil"/>
          <w:between w:val="nil"/>
        </w:pBdr>
        <w:tabs>
          <w:tab w:val="left" w:pos="3684"/>
        </w:tabs>
        <w:rPr>
          <w:color w:val="3D4248"/>
        </w:rPr>
      </w:pPr>
      <w:bookmarkStart w:id="3" w:name="_au51mny0sx6" w:colFirst="0" w:colLast="0"/>
      <w:bookmarkEnd w:id="3"/>
      <w:r>
        <w:rPr>
          <w:color w:val="3D4248"/>
        </w:rPr>
        <w:lastRenderedPageBreak/>
        <w:t>Visión General</w:t>
      </w:r>
    </w:p>
    <w:p w:rsidR="00A804F9" w:rsidRPr="00B1282E" w:rsidRDefault="00AC461F">
      <w:pPr>
        <w:pBdr>
          <w:top w:val="nil"/>
          <w:left w:val="nil"/>
          <w:bottom w:val="nil"/>
          <w:right w:val="nil"/>
          <w:between w:val="nil"/>
        </w:pBdr>
        <w:rPr>
          <w:color w:val="000000" w:themeColor="text1"/>
        </w:rPr>
      </w:pPr>
      <w:r>
        <w:rPr>
          <w:color w:val="000000" w:themeColor="text1"/>
        </w:rPr>
        <w:t xml:space="preserve">El proyecto se basa en el análisis de los Best Sellers de Amazon post-confinamiento, concretamente en la electrónica y en los videojuegos. También se incluye un análisis más exhaustivo del mercado de videojuegos </w:t>
      </w:r>
      <w:r w:rsidR="008B5112">
        <w:rPr>
          <w:color w:val="000000" w:themeColor="text1"/>
        </w:rPr>
        <w:t xml:space="preserve">en su venta física </w:t>
      </w:r>
      <w:r>
        <w:rPr>
          <w:color w:val="000000" w:themeColor="text1"/>
        </w:rPr>
        <w:t>desde 1980 hasta 2016.</w:t>
      </w:r>
    </w:p>
    <w:p w:rsidR="00A804F9" w:rsidRPr="00B1282E" w:rsidRDefault="00AC461F">
      <w:pPr>
        <w:pStyle w:val="Ttulo1"/>
        <w:pBdr>
          <w:top w:val="nil"/>
          <w:left w:val="nil"/>
          <w:bottom w:val="nil"/>
          <w:right w:val="nil"/>
          <w:between w:val="nil"/>
        </w:pBdr>
        <w:rPr>
          <w:color w:val="3D4248"/>
        </w:rPr>
      </w:pPr>
      <w:bookmarkStart w:id="4" w:name="_3at9u9s4e0vp" w:colFirst="0" w:colLast="0"/>
      <w:bookmarkEnd w:id="4"/>
      <w:r>
        <w:rPr>
          <w:color w:val="3D4248"/>
        </w:rPr>
        <w:t>Objetivos</w:t>
      </w:r>
    </w:p>
    <w:p w:rsidR="00A804F9" w:rsidRPr="00F24665" w:rsidRDefault="00B1282E">
      <w:pPr>
        <w:rPr>
          <w:color w:val="000000" w:themeColor="text1"/>
        </w:rPr>
      </w:pPr>
      <w:r w:rsidRPr="00F24665">
        <w:rPr>
          <w:color w:val="000000" w:themeColor="text1"/>
        </w:rPr>
        <w:t>B</w:t>
      </w:r>
    </w:p>
    <w:p w:rsidR="00A804F9" w:rsidRPr="00B1282E" w:rsidRDefault="00AC461F">
      <w:pPr>
        <w:pStyle w:val="Ttulo1"/>
        <w:pBdr>
          <w:top w:val="nil"/>
          <w:left w:val="nil"/>
          <w:bottom w:val="nil"/>
          <w:right w:val="nil"/>
          <w:between w:val="nil"/>
        </w:pBdr>
        <w:rPr>
          <w:color w:val="3D4248"/>
        </w:rPr>
      </w:pPr>
      <w:bookmarkStart w:id="5" w:name="_4p7xi5bvhxdr" w:colFirst="0" w:colLast="0"/>
      <w:bookmarkEnd w:id="5"/>
      <w:r>
        <w:rPr>
          <w:color w:val="3D4248"/>
        </w:rPr>
        <w:t>Especificaciones</w:t>
      </w:r>
    </w:p>
    <w:p w:rsidR="00A804F9" w:rsidRPr="00F24665" w:rsidRDefault="00F24665">
      <w:pPr>
        <w:pBdr>
          <w:top w:val="nil"/>
          <w:left w:val="nil"/>
          <w:bottom w:val="nil"/>
          <w:right w:val="nil"/>
          <w:between w:val="nil"/>
        </w:pBdr>
        <w:rPr>
          <w:color w:val="000000" w:themeColor="text1"/>
        </w:rPr>
      </w:pPr>
      <w:r w:rsidRPr="00F24665">
        <w:rPr>
          <w:color w:val="000000" w:themeColor="text1"/>
        </w:rPr>
        <w:t xml:space="preserve">Para poder sacar los objetivos y sacar el máximo partido a la entrega, </w:t>
      </w:r>
      <w:r w:rsidR="001D6104">
        <w:rPr>
          <w:color w:val="000000" w:themeColor="text1"/>
        </w:rPr>
        <w:t>se concreta</w:t>
      </w:r>
      <w:r w:rsidRPr="00F24665">
        <w:rPr>
          <w:color w:val="000000" w:themeColor="text1"/>
        </w:rPr>
        <w:t xml:space="preserve"> todo lo necesario para hacerlo posible:</w:t>
      </w:r>
    </w:p>
    <w:p w:rsidR="00A804F9" w:rsidRPr="00B1282E" w:rsidRDefault="00896DD0">
      <w:pPr>
        <w:pStyle w:val="Ttulo2"/>
        <w:pBdr>
          <w:top w:val="nil"/>
          <w:left w:val="nil"/>
          <w:bottom w:val="nil"/>
          <w:right w:val="nil"/>
          <w:between w:val="nil"/>
        </w:pBdr>
        <w:rPr>
          <w:color w:val="666E78"/>
        </w:rPr>
      </w:pPr>
      <w:r w:rsidRPr="00B1282E">
        <w:rPr>
          <w:color w:val="666E78"/>
        </w:rPr>
        <w:t>Software</w:t>
      </w:r>
    </w:p>
    <w:p w:rsidR="00F24665" w:rsidRPr="007451E8" w:rsidRDefault="00F24665">
      <w:pPr>
        <w:pBdr>
          <w:top w:val="nil"/>
          <w:left w:val="nil"/>
          <w:bottom w:val="nil"/>
          <w:right w:val="nil"/>
          <w:between w:val="nil"/>
        </w:pBdr>
      </w:pPr>
      <w:r w:rsidRPr="007451E8">
        <w:t>Visual Studio Code</w:t>
      </w:r>
    </w:p>
    <w:p w:rsidR="00F24665" w:rsidRDefault="00F24665">
      <w:pPr>
        <w:pBdr>
          <w:top w:val="nil"/>
          <w:left w:val="nil"/>
          <w:bottom w:val="nil"/>
          <w:right w:val="nil"/>
          <w:between w:val="nil"/>
        </w:pBdr>
      </w:pPr>
      <w:r>
        <w:t>Power Point</w:t>
      </w:r>
    </w:p>
    <w:p w:rsidR="00F24665" w:rsidRDefault="00F24665">
      <w:pPr>
        <w:pBdr>
          <w:top w:val="nil"/>
          <w:left w:val="nil"/>
          <w:bottom w:val="nil"/>
          <w:right w:val="nil"/>
          <w:between w:val="nil"/>
        </w:pBdr>
      </w:pPr>
      <w:r>
        <w:t>Adobe Acrobat Reader DC</w:t>
      </w:r>
    </w:p>
    <w:p w:rsidR="00A804F9" w:rsidRPr="00B1282E" w:rsidRDefault="00896DD0">
      <w:pPr>
        <w:pStyle w:val="Ttulo2"/>
        <w:rPr>
          <w:color w:val="666E78"/>
        </w:rPr>
      </w:pPr>
      <w:bookmarkStart w:id="6" w:name="_5x08grh1gsy5" w:colFirst="0" w:colLast="0"/>
      <w:bookmarkEnd w:id="6"/>
      <w:r w:rsidRPr="00B1282E">
        <w:rPr>
          <w:color w:val="666E78"/>
        </w:rPr>
        <w:t>Hardware</w:t>
      </w:r>
    </w:p>
    <w:p w:rsidR="00A804F9" w:rsidRDefault="008B5112">
      <w:r>
        <w:t xml:space="preserve">i7 </w:t>
      </w:r>
      <w:r w:rsidR="00C810A5">
        <w:t xml:space="preserve">de 10th </w:t>
      </w:r>
      <w:r w:rsidR="00F24665">
        <w:t>GEN</w:t>
      </w:r>
      <w:r w:rsidR="00C810A5">
        <w:t xml:space="preserve"> con 16GB de RAM</w:t>
      </w:r>
    </w:p>
    <w:p w:rsidR="00A804F9" w:rsidRPr="00B1282E" w:rsidRDefault="00AC461F">
      <w:pPr>
        <w:pStyle w:val="Ttulo2"/>
        <w:rPr>
          <w:color w:val="666E78"/>
        </w:rPr>
      </w:pPr>
      <w:bookmarkStart w:id="7" w:name="_j1y15ticbgo0" w:colFirst="0" w:colLast="0"/>
      <w:bookmarkEnd w:id="7"/>
      <w:r>
        <w:rPr>
          <w:color w:val="666E78"/>
        </w:rPr>
        <w:t>Requisitos</w:t>
      </w:r>
    </w:p>
    <w:p w:rsidR="001B5068" w:rsidRDefault="001B5068" w:rsidP="001B5068">
      <w:pPr>
        <w:rPr>
          <w:lang w:val="en-GB"/>
        </w:rPr>
      </w:pPr>
      <w:bookmarkStart w:id="8" w:name="_yyrhu7ml5bea" w:colFirst="0" w:colLast="0"/>
      <w:bookmarkEnd w:id="8"/>
      <w:r>
        <w:rPr>
          <w:lang w:val="en-GB"/>
        </w:rPr>
        <w:t>Python 3.9.0</w:t>
      </w:r>
    </w:p>
    <w:p w:rsidR="001B5068" w:rsidRDefault="001B5068" w:rsidP="001B5068">
      <w:pPr>
        <w:rPr>
          <w:lang w:val="en-GB"/>
        </w:rPr>
      </w:pPr>
      <w:r>
        <w:rPr>
          <w:lang w:val="en-GB"/>
        </w:rPr>
        <w:t xml:space="preserve">Librerías: Pandas, </w:t>
      </w:r>
      <w:r w:rsidR="00D622DB">
        <w:rPr>
          <w:lang w:val="en-GB"/>
        </w:rPr>
        <w:t>NumPy</w:t>
      </w:r>
      <w:r>
        <w:rPr>
          <w:lang w:val="en-GB"/>
        </w:rPr>
        <w:t>, Matplotlib, Seaborn, Math, Requests</w:t>
      </w:r>
    </w:p>
    <w:p w:rsidR="00663D93" w:rsidRDefault="00663D93" w:rsidP="001B5068">
      <w:pPr>
        <w:rPr>
          <w:lang w:val="en-GB"/>
        </w:rPr>
      </w:pPr>
      <w:r>
        <w:rPr>
          <w:lang w:val="en-GB"/>
        </w:rPr>
        <w:t xml:space="preserve">Tipografías Power Point: </w:t>
      </w:r>
      <w:r w:rsidRPr="00663D93">
        <w:rPr>
          <w:lang w:val="en-GB"/>
        </w:rPr>
        <w:t>Calibri (Cuerpo)</w:t>
      </w:r>
      <w:r>
        <w:rPr>
          <w:lang w:val="en-GB"/>
        </w:rPr>
        <w:t xml:space="preserve">, </w:t>
      </w:r>
      <w:r w:rsidRPr="00663D93">
        <w:rPr>
          <w:lang w:val="en-GB"/>
        </w:rPr>
        <w:t>Segoe UI Semilight</w:t>
      </w:r>
      <w:r>
        <w:rPr>
          <w:lang w:val="en-GB"/>
        </w:rPr>
        <w:t xml:space="preserve">, </w:t>
      </w:r>
      <w:r w:rsidRPr="00663D93">
        <w:rPr>
          <w:lang w:val="en-GB"/>
        </w:rPr>
        <w:t>Segoe UI Black</w:t>
      </w:r>
    </w:p>
    <w:p w:rsidR="001B5068" w:rsidRDefault="001B5068" w:rsidP="001B5068">
      <w:pPr>
        <w:rPr>
          <w:lang w:val="en-GB"/>
        </w:rPr>
      </w:pPr>
    </w:p>
    <w:p w:rsidR="001B5068" w:rsidRDefault="001B5068" w:rsidP="001B5068">
      <w:pPr>
        <w:rPr>
          <w:lang w:val="en-GB"/>
        </w:rPr>
      </w:pPr>
    </w:p>
    <w:p w:rsidR="001B5068" w:rsidRDefault="001B5068" w:rsidP="001B5068">
      <w:pPr>
        <w:rPr>
          <w:lang w:val="en-GB"/>
        </w:rPr>
      </w:pPr>
    </w:p>
    <w:p w:rsidR="001B5068" w:rsidRDefault="001B5068" w:rsidP="001B5068">
      <w:pPr>
        <w:rPr>
          <w:lang w:val="en-GB"/>
        </w:rPr>
      </w:pPr>
    </w:p>
    <w:p w:rsidR="00A804F9" w:rsidRPr="00B1282E" w:rsidRDefault="001B5068" w:rsidP="001B5068">
      <w:pPr>
        <w:pStyle w:val="Ttulo1"/>
        <w:pBdr>
          <w:top w:val="nil"/>
          <w:left w:val="nil"/>
          <w:bottom w:val="nil"/>
          <w:right w:val="nil"/>
          <w:between w:val="nil"/>
        </w:pBdr>
        <w:rPr>
          <w:color w:val="3D4248"/>
        </w:rPr>
      </w:pPr>
      <w:r>
        <w:rPr>
          <w:color w:val="3D4248"/>
        </w:rPr>
        <w:lastRenderedPageBreak/>
        <w:t xml:space="preserve"> </w:t>
      </w:r>
      <w:r w:rsidR="00AC461F">
        <w:rPr>
          <w:color w:val="3D4248"/>
        </w:rPr>
        <w:t>Pasos</w:t>
      </w:r>
    </w:p>
    <w:p w:rsidR="00A804F9" w:rsidRPr="00B1282E" w:rsidRDefault="00AC461F">
      <w:pPr>
        <w:pStyle w:val="Ttulo2"/>
        <w:numPr>
          <w:ilvl w:val="0"/>
          <w:numId w:val="1"/>
        </w:numPr>
        <w:pBdr>
          <w:top w:val="nil"/>
          <w:left w:val="nil"/>
          <w:bottom w:val="nil"/>
          <w:right w:val="nil"/>
          <w:between w:val="nil"/>
        </w:pBdr>
        <w:rPr>
          <w:color w:val="666E78"/>
        </w:rPr>
      </w:pPr>
      <w:bookmarkStart w:id="9" w:name="_buwz1tcz7y35" w:colFirst="0" w:colLast="0"/>
      <w:bookmarkEnd w:id="9"/>
      <w:r>
        <w:rPr>
          <w:color w:val="666E78"/>
        </w:rPr>
        <w:t>Investigación del contexto</w:t>
      </w:r>
    </w:p>
    <w:p w:rsidR="00EC644A" w:rsidRDefault="00EC644A">
      <w:pPr>
        <w:pBdr>
          <w:top w:val="nil"/>
          <w:left w:val="nil"/>
          <w:bottom w:val="nil"/>
          <w:right w:val="nil"/>
          <w:between w:val="nil"/>
        </w:pBdr>
        <w:ind w:left="720"/>
      </w:pPr>
      <w:r>
        <w:t xml:space="preserve">La investigación previa se basó en leer artículos sobre los objetos más vendidos post-confinamiento en general y sobre la evolución del mercado de videojuegos en estos días. </w:t>
      </w:r>
    </w:p>
    <w:p w:rsidR="00A804F9" w:rsidRDefault="00EC644A">
      <w:pPr>
        <w:pBdr>
          <w:top w:val="nil"/>
          <w:left w:val="nil"/>
          <w:bottom w:val="nil"/>
          <w:right w:val="nil"/>
          <w:between w:val="nil"/>
        </w:pBdr>
        <w:ind w:left="720"/>
      </w:pPr>
      <w:r>
        <w:t>Por ejemplo, para el primer caso se analizaron artículos sobre cómo es el consumidor después del confinamiento, a qué factores le da más importancia o cómo ha cambiado su estilo de vida.</w:t>
      </w:r>
    </w:p>
    <w:p w:rsidR="00EC644A" w:rsidRDefault="00EC644A">
      <w:pPr>
        <w:pBdr>
          <w:top w:val="nil"/>
          <w:left w:val="nil"/>
          <w:bottom w:val="nil"/>
          <w:right w:val="nil"/>
          <w:between w:val="nil"/>
        </w:pBdr>
        <w:ind w:left="720"/>
      </w:pPr>
      <w:r>
        <w:t>Fuentes:</w:t>
      </w:r>
    </w:p>
    <w:p w:rsidR="00EC644A" w:rsidRDefault="00EC644A" w:rsidP="00EC644A">
      <w:pPr>
        <w:pStyle w:val="Prrafodelista"/>
        <w:numPr>
          <w:ilvl w:val="0"/>
          <w:numId w:val="2"/>
        </w:numPr>
        <w:pBdr>
          <w:top w:val="nil"/>
          <w:left w:val="nil"/>
          <w:bottom w:val="nil"/>
          <w:right w:val="nil"/>
          <w:between w:val="nil"/>
        </w:pBdr>
      </w:pPr>
      <w:hyperlink r:id="rId9" w:history="1">
        <w:r w:rsidRPr="00B60AF9">
          <w:rPr>
            <w:rStyle w:val="Hipervnculo"/>
          </w:rPr>
          <w:t>https://www.lavanguardia.com/economia/20200622/481892371839/consumo-proximidad-comprador-covid-coronavirus-espana-espana.html</w:t>
        </w:r>
      </w:hyperlink>
    </w:p>
    <w:p w:rsidR="00EC644A" w:rsidRDefault="00EC644A" w:rsidP="00EC644A">
      <w:pPr>
        <w:pStyle w:val="Prrafodelista"/>
        <w:numPr>
          <w:ilvl w:val="0"/>
          <w:numId w:val="2"/>
        </w:numPr>
        <w:pBdr>
          <w:top w:val="nil"/>
          <w:left w:val="nil"/>
          <w:bottom w:val="nil"/>
          <w:right w:val="nil"/>
          <w:between w:val="nil"/>
        </w:pBdr>
      </w:pPr>
      <w:hyperlink r:id="rId10" w:history="1">
        <w:r w:rsidRPr="00B60AF9">
          <w:rPr>
            <w:rStyle w:val="Hipervnculo"/>
          </w:rPr>
          <w:t>https://pinkermoda.com/splio-consumidor-post-confinamiento/</w:t>
        </w:r>
      </w:hyperlink>
    </w:p>
    <w:p w:rsidR="00EC644A" w:rsidRDefault="00EC644A" w:rsidP="00EC644A">
      <w:pPr>
        <w:pStyle w:val="Prrafodelista"/>
        <w:numPr>
          <w:ilvl w:val="0"/>
          <w:numId w:val="2"/>
        </w:numPr>
        <w:pBdr>
          <w:top w:val="nil"/>
          <w:left w:val="nil"/>
          <w:bottom w:val="nil"/>
          <w:right w:val="nil"/>
          <w:between w:val="nil"/>
        </w:pBdr>
      </w:pPr>
      <w:hyperlink r:id="rId11" w:history="1">
        <w:r w:rsidRPr="00B60AF9">
          <w:rPr>
            <w:rStyle w:val="Hipervnculo"/>
          </w:rPr>
          <w:t>https://elpais.com/sociedad/2020-06-12/el-consumidor-tras-el-coronavirus-mas-compras-por-internet-y-menos-ropa.html</w:t>
        </w:r>
      </w:hyperlink>
    </w:p>
    <w:p w:rsidR="00EC644A" w:rsidRDefault="00EC644A" w:rsidP="00EC644A">
      <w:pPr>
        <w:pBdr>
          <w:top w:val="nil"/>
          <w:left w:val="nil"/>
          <w:bottom w:val="nil"/>
          <w:right w:val="nil"/>
          <w:between w:val="nil"/>
        </w:pBdr>
        <w:ind w:left="720"/>
      </w:pPr>
      <w:r>
        <w:t xml:space="preserve">Por otro lado, en cuanto a la venta de videojuegos </w:t>
      </w:r>
      <w:r w:rsidR="00431CF7">
        <w:t>vemos como el mercado físico baja en pro de la venta online.</w:t>
      </w:r>
    </w:p>
    <w:p w:rsidR="00EC644A" w:rsidRDefault="00EC644A" w:rsidP="00EC644A">
      <w:pPr>
        <w:pBdr>
          <w:top w:val="nil"/>
          <w:left w:val="nil"/>
          <w:bottom w:val="nil"/>
          <w:right w:val="nil"/>
          <w:between w:val="nil"/>
        </w:pBdr>
        <w:ind w:left="720"/>
      </w:pPr>
      <w:r>
        <w:t>Fuentes:</w:t>
      </w:r>
    </w:p>
    <w:p w:rsidR="00EC644A" w:rsidRDefault="00EC644A" w:rsidP="00431CF7">
      <w:pPr>
        <w:pStyle w:val="Prrafodelista"/>
        <w:numPr>
          <w:ilvl w:val="0"/>
          <w:numId w:val="3"/>
        </w:numPr>
        <w:pBdr>
          <w:top w:val="nil"/>
          <w:left w:val="nil"/>
          <w:bottom w:val="nil"/>
          <w:right w:val="nil"/>
          <w:between w:val="nil"/>
        </w:pBdr>
      </w:pPr>
      <w:hyperlink r:id="rId12" w:history="1">
        <w:r w:rsidRPr="00B60AF9">
          <w:rPr>
            <w:rStyle w:val="Hipervnculo"/>
          </w:rPr>
          <w:t>https://elordenmundial.com/mapas/evolucion-mercado-videojuegos/</w:t>
        </w:r>
      </w:hyperlink>
    </w:p>
    <w:p w:rsidR="00431CF7" w:rsidRDefault="00431CF7" w:rsidP="00431CF7">
      <w:pPr>
        <w:pStyle w:val="Prrafodelista"/>
        <w:numPr>
          <w:ilvl w:val="0"/>
          <w:numId w:val="3"/>
        </w:numPr>
        <w:pBdr>
          <w:top w:val="nil"/>
          <w:left w:val="nil"/>
          <w:bottom w:val="nil"/>
          <w:right w:val="nil"/>
          <w:between w:val="nil"/>
        </w:pBdr>
      </w:pPr>
      <w:hyperlink r:id="rId13" w:history="1">
        <w:r w:rsidRPr="00B60AF9">
          <w:rPr>
            <w:rStyle w:val="Hipervnculo"/>
          </w:rPr>
          <w:t>https://es.statista.com/estadisticas/472651/prevision-de-valor-de-ventas-de-juegos-de-consola-en-espana/</w:t>
        </w:r>
      </w:hyperlink>
    </w:p>
    <w:p w:rsidR="00A804F9" w:rsidRDefault="00431CF7" w:rsidP="00431CF7">
      <w:pPr>
        <w:pStyle w:val="Prrafodelista"/>
        <w:numPr>
          <w:ilvl w:val="0"/>
          <w:numId w:val="3"/>
        </w:numPr>
        <w:pBdr>
          <w:top w:val="nil"/>
          <w:left w:val="nil"/>
          <w:bottom w:val="nil"/>
          <w:right w:val="nil"/>
          <w:between w:val="nil"/>
        </w:pBdr>
      </w:pPr>
      <w:hyperlink r:id="rId14" w:history="1">
        <w:r w:rsidRPr="00B60AF9">
          <w:rPr>
            <w:rStyle w:val="Hipervnculo"/>
          </w:rPr>
          <w:t>https://www.qualitydevs.com/2019/04/03/evolucion-videojuegos-espana/</w:t>
        </w:r>
      </w:hyperlink>
    </w:p>
    <w:p w:rsidR="00431CF7" w:rsidRPr="00431CF7" w:rsidRDefault="00431CF7" w:rsidP="00431CF7">
      <w:pPr>
        <w:pStyle w:val="Prrafodelista"/>
        <w:pBdr>
          <w:top w:val="nil"/>
          <w:left w:val="nil"/>
          <w:bottom w:val="nil"/>
          <w:right w:val="nil"/>
          <w:between w:val="nil"/>
        </w:pBdr>
        <w:ind w:left="1440"/>
      </w:pPr>
    </w:p>
    <w:p w:rsidR="00A804F9" w:rsidRPr="00B1282E" w:rsidRDefault="00AC461F">
      <w:pPr>
        <w:pStyle w:val="Ttulo2"/>
        <w:numPr>
          <w:ilvl w:val="0"/>
          <w:numId w:val="1"/>
        </w:numPr>
        <w:pBdr>
          <w:top w:val="nil"/>
          <w:left w:val="nil"/>
          <w:bottom w:val="nil"/>
          <w:right w:val="nil"/>
          <w:between w:val="nil"/>
        </w:pBdr>
        <w:rPr>
          <w:color w:val="666E78"/>
        </w:rPr>
      </w:pPr>
      <w:bookmarkStart w:id="10" w:name="_p2nityf5kx5q" w:colFirst="0" w:colLast="0"/>
      <w:bookmarkEnd w:id="10"/>
      <w:r>
        <w:rPr>
          <w:color w:val="666E78"/>
        </w:rPr>
        <w:t>Obtener los datos</w:t>
      </w:r>
    </w:p>
    <w:p w:rsidR="00A804F9" w:rsidRDefault="007451E8" w:rsidP="00230E68">
      <w:pPr>
        <w:pBdr>
          <w:top w:val="nil"/>
          <w:left w:val="nil"/>
          <w:bottom w:val="nil"/>
          <w:right w:val="nil"/>
          <w:between w:val="nil"/>
        </w:pBdr>
        <w:ind w:left="720"/>
      </w:pPr>
      <w:r>
        <w:t xml:space="preserve">Los datos sobre el dataset de Amazon </w:t>
      </w:r>
      <w:r w:rsidR="00230E68">
        <w:t xml:space="preserve">se han obtenido </w:t>
      </w:r>
      <w:r>
        <w:t xml:space="preserve">de Kaggle.com y los datos sobre el mercado de venta física de videojuegos son de </w:t>
      </w:r>
      <w:proofErr w:type="gramStart"/>
      <w:r w:rsidRPr="00EC644A">
        <w:t>data.world</w:t>
      </w:r>
      <w:proofErr w:type="gramEnd"/>
      <w:r w:rsidRPr="00EC644A">
        <w:t>.</w:t>
      </w:r>
      <w:r>
        <w:t xml:space="preserve"> </w:t>
      </w:r>
    </w:p>
    <w:p w:rsidR="00155689" w:rsidRDefault="00155689" w:rsidP="00230E68">
      <w:pPr>
        <w:pBdr>
          <w:top w:val="nil"/>
          <w:left w:val="nil"/>
          <w:bottom w:val="nil"/>
          <w:right w:val="nil"/>
          <w:between w:val="nil"/>
        </w:pBdr>
        <w:ind w:left="720"/>
      </w:pPr>
    </w:p>
    <w:p w:rsidR="00155689" w:rsidRDefault="00155689" w:rsidP="00230E68">
      <w:pPr>
        <w:pBdr>
          <w:top w:val="nil"/>
          <w:left w:val="nil"/>
          <w:bottom w:val="nil"/>
          <w:right w:val="nil"/>
          <w:between w:val="nil"/>
        </w:pBdr>
        <w:ind w:left="720"/>
      </w:pPr>
    </w:p>
    <w:p w:rsidR="00155689" w:rsidRDefault="00155689" w:rsidP="00230E68">
      <w:pPr>
        <w:pBdr>
          <w:top w:val="nil"/>
          <w:left w:val="nil"/>
          <w:bottom w:val="nil"/>
          <w:right w:val="nil"/>
          <w:between w:val="nil"/>
        </w:pBdr>
        <w:ind w:left="720"/>
      </w:pPr>
    </w:p>
    <w:p w:rsidR="00155689" w:rsidRPr="007451E8" w:rsidRDefault="00155689" w:rsidP="00230E68">
      <w:pPr>
        <w:pBdr>
          <w:top w:val="nil"/>
          <w:left w:val="nil"/>
          <w:bottom w:val="nil"/>
          <w:right w:val="nil"/>
          <w:between w:val="nil"/>
        </w:pBdr>
        <w:ind w:left="720"/>
      </w:pPr>
    </w:p>
    <w:p w:rsidR="00A804F9" w:rsidRPr="00B1282E" w:rsidRDefault="00896DD0">
      <w:pPr>
        <w:pStyle w:val="Ttulo2"/>
        <w:numPr>
          <w:ilvl w:val="0"/>
          <w:numId w:val="1"/>
        </w:numPr>
        <w:rPr>
          <w:color w:val="666E78"/>
        </w:rPr>
      </w:pPr>
      <w:bookmarkStart w:id="11" w:name="_dtgz2ojvjtq5" w:colFirst="0" w:colLast="0"/>
      <w:bookmarkEnd w:id="11"/>
      <w:r w:rsidRPr="00B1282E">
        <w:rPr>
          <w:color w:val="666E78"/>
        </w:rPr>
        <w:lastRenderedPageBreak/>
        <w:t>Data Wrangling</w:t>
      </w:r>
    </w:p>
    <w:p w:rsidR="00155689" w:rsidRDefault="00431CF7">
      <w:pPr>
        <w:ind w:left="720"/>
      </w:pPr>
      <w:r w:rsidRPr="00431CF7">
        <w:t xml:space="preserve">Los datos </w:t>
      </w:r>
      <w:r w:rsidR="001A34DE">
        <w:t>se obtuvieron en formato</w:t>
      </w:r>
      <w:r>
        <w:t xml:space="preserve"> csv</w:t>
      </w:r>
      <w:r w:rsidR="001A34DE">
        <w:t>, posteriormente se</w:t>
      </w:r>
      <w:r>
        <w:t xml:space="preserve"> </w:t>
      </w:r>
      <w:r w:rsidR="001A34DE">
        <w:t>pasaron</w:t>
      </w:r>
      <w:r>
        <w:t xml:space="preserve"> a DataFrame </w:t>
      </w:r>
      <w:r w:rsidR="00155689">
        <w:t>de forma que</w:t>
      </w:r>
      <w:r w:rsidR="00AF046A">
        <w:t>, en ambos dataset se han seguido los siguientes pasos</w:t>
      </w:r>
      <w:r w:rsidR="00155689">
        <w:t>:</w:t>
      </w:r>
    </w:p>
    <w:p w:rsidR="00A804F9" w:rsidRDefault="00155689" w:rsidP="00155689">
      <w:pPr>
        <w:pStyle w:val="Prrafodelista"/>
        <w:numPr>
          <w:ilvl w:val="2"/>
          <w:numId w:val="1"/>
        </w:numPr>
      </w:pPr>
      <w:r>
        <w:t>Se crea una función en el archivo</w:t>
      </w:r>
      <w:r w:rsidRPr="00155689">
        <w:t xml:space="preserve"> </w:t>
      </w:r>
      <w:r w:rsidRPr="00155689">
        <w:t>mining_data_tb</w:t>
      </w:r>
      <w:r>
        <w:t>.py que incluya doble línea “//” en la lectura del path.</w:t>
      </w:r>
    </w:p>
    <w:p w:rsidR="00155689" w:rsidRDefault="00155689" w:rsidP="00155689">
      <w:pPr>
        <w:pStyle w:val="Prrafodelista"/>
        <w:ind w:left="2160"/>
      </w:pPr>
    </w:p>
    <w:p w:rsidR="00155689" w:rsidRDefault="00155689" w:rsidP="00155689">
      <w:pPr>
        <w:pStyle w:val="Prrafodelista"/>
        <w:numPr>
          <w:ilvl w:val="2"/>
          <w:numId w:val="1"/>
        </w:numPr>
      </w:pPr>
      <w:r>
        <w:t xml:space="preserve">Se importa esa función desde </w:t>
      </w:r>
      <w:proofErr w:type="gramStart"/>
      <w:r w:rsidRPr="00155689">
        <w:t>utils.mining</w:t>
      </w:r>
      <w:proofErr w:type="gramEnd"/>
      <w:r w:rsidRPr="00155689">
        <w:t>_data_tb</w:t>
      </w:r>
      <w:r w:rsidR="00217DEF">
        <w:t>.</w:t>
      </w:r>
    </w:p>
    <w:p w:rsidR="00155689" w:rsidRDefault="00155689" w:rsidP="00155689">
      <w:pPr>
        <w:pStyle w:val="Prrafodelista"/>
      </w:pPr>
    </w:p>
    <w:p w:rsidR="00155689" w:rsidRPr="00431CF7" w:rsidRDefault="00155689" w:rsidP="00155689">
      <w:pPr>
        <w:pStyle w:val="Prrafodelista"/>
        <w:numPr>
          <w:ilvl w:val="2"/>
          <w:numId w:val="1"/>
        </w:numPr>
      </w:pPr>
      <w:r>
        <w:t>Se lee el csv con pandas, con la ruta del path ya cambia</w:t>
      </w:r>
      <w:r w:rsidR="00AF046A">
        <w:t>da</w:t>
      </w:r>
      <w:r>
        <w:t xml:space="preserve"> y se incluye la separación que tiene el csv, en </w:t>
      </w:r>
      <w:r w:rsidR="00AF046A">
        <w:t>ambos</w:t>
      </w:r>
      <w:r>
        <w:t xml:space="preserve"> caso</w:t>
      </w:r>
      <w:r w:rsidR="00AF046A">
        <w:t>s</w:t>
      </w:r>
      <w:r>
        <w:t xml:space="preserve"> una coma “,”.</w:t>
      </w:r>
    </w:p>
    <w:p w:rsidR="00A804F9" w:rsidRPr="00B1282E" w:rsidRDefault="00896DD0">
      <w:pPr>
        <w:pStyle w:val="Ttulo2"/>
        <w:numPr>
          <w:ilvl w:val="0"/>
          <w:numId w:val="1"/>
        </w:numPr>
        <w:rPr>
          <w:color w:val="666E78"/>
        </w:rPr>
      </w:pPr>
      <w:bookmarkStart w:id="12" w:name="_t5szm3jjbbvs" w:colFirst="0" w:colLast="0"/>
      <w:bookmarkEnd w:id="12"/>
      <w:r w:rsidRPr="00B1282E">
        <w:rPr>
          <w:color w:val="666E78"/>
        </w:rPr>
        <w:t>Data Mining</w:t>
      </w:r>
    </w:p>
    <w:p w:rsidR="00A804F9" w:rsidRDefault="00155689">
      <w:pPr>
        <w:ind w:left="720"/>
      </w:pPr>
      <w:r w:rsidRPr="00155689">
        <w:t>Para limpiar los datos</w:t>
      </w:r>
      <w:r>
        <w:t xml:space="preserve"> en </w:t>
      </w:r>
      <w:r w:rsidR="00AF046A">
        <w:t>el dataset de Amazon</w:t>
      </w:r>
      <w:r>
        <w:t>, se han seguido estos pasos:</w:t>
      </w:r>
    </w:p>
    <w:p w:rsidR="00155689" w:rsidRDefault="00155689" w:rsidP="00155689">
      <w:pPr>
        <w:pStyle w:val="Prrafodelista"/>
        <w:numPr>
          <w:ilvl w:val="2"/>
          <w:numId w:val="1"/>
        </w:numPr>
      </w:pPr>
      <w:r w:rsidRPr="00885E76">
        <w:rPr>
          <w:b/>
          <w:bCs/>
        </w:rPr>
        <w:t xml:space="preserve">Comprobación de valores </w:t>
      </w:r>
      <w:r w:rsidR="00885E76">
        <w:rPr>
          <w:b/>
          <w:bCs/>
        </w:rPr>
        <w:t>Na</w:t>
      </w:r>
      <w:r w:rsidR="00885E76" w:rsidRPr="00885E76">
        <w:rPr>
          <w:b/>
          <w:bCs/>
        </w:rPr>
        <w:t>N</w:t>
      </w:r>
      <w:r w:rsidRPr="00885E76">
        <w:rPr>
          <w:b/>
          <w:bCs/>
        </w:rPr>
        <w:t>:</w:t>
      </w:r>
      <w:r>
        <w:t xml:space="preserve"> si hay, cuántos hay y en qué columnas están.</w:t>
      </w:r>
      <w:r w:rsidR="00301E70">
        <w:t xml:space="preserve"> (Resultado: solo hay </w:t>
      </w:r>
      <w:r w:rsidR="00885E76">
        <w:t>NaN</w:t>
      </w:r>
      <w:r w:rsidR="00301E70">
        <w:t xml:space="preserve"> en la </w:t>
      </w:r>
      <w:r w:rsidR="00301E70" w:rsidRPr="00885E76">
        <w:rPr>
          <w:u w:val="single"/>
        </w:rPr>
        <w:t>columna de precio</w:t>
      </w:r>
      <w:r w:rsidR="00301E70">
        <w:t>)</w:t>
      </w:r>
    </w:p>
    <w:p w:rsidR="00155689" w:rsidRDefault="00155689" w:rsidP="00155689">
      <w:pPr>
        <w:pStyle w:val="Prrafodelista"/>
        <w:numPr>
          <w:ilvl w:val="2"/>
          <w:numId w:val="1"/>
        </w:numPr>
      </w:pPr>
      <w:r w:rsidRPr="00885E76">
        <w:rPr>
          <w:b/>
          <w:bCs/>
        </w:rPr>
        <w:t>Comprobación de duplicados:</w:t>
      </w:r>
      <w:r>
        <w:t xml:space="preserve"> si hay y, en ese caso, eliminarlos.</w:t>
      </w:r>
    </w:p>
    <w:p w:rsidR="00301E70" w:rsidRDefault="00301E70" w:rsidP="00901B1D">
      <w:pPr>
        <w:pStyle w:val="Prrafodelista"/>
        <w:numPr>
          <w:ilvl w:val="3"/>
          <w:numId w:val="1"/>
        </w:numPr>
      </w:pPr>
      <w:r>
        <w:t xml:space="preserve">Se limpia la </w:t>
      </w:r>
      <w:r w:rsidRPr="00885E76">
        <w:rPr>
          <w:u w:val="single"/>
        </w:rPr>
        <w:t>columna de precio</w:t>
      </w:r>
      <w:r>
        <w:t>: se pasa a string para quitar el símbolo de $</w:t>
      </w:r>
      <w:r w:rsidR="00217DEF">
        <w:t>.</w:t>
      </w:r>
    </w:p>
    <w:p w:rsidR="00301E70" w:rsidRDefault="00301E70" w:rsidP="00901B1D">
      <w:pPr>
        <w:pStyle w:val="Prrafodelista"/>
        <w:numPr>
          <w:ilvl w:val="3"/>
          <w:numId w:val="1"/>
        </w:numPr>
      </w:pPr>
      <w:r>
        <w:t>Se separa en dos columnas (high_price y low_price) y se pasa a float</w:t>
      </w:r>
      <w:r w:rsidR="00217DEF">
        <w:t>.</w:t>
      </w:r>
    </w:p>
    <w:p w:rsidR="00301E70" w:rsidRDefault="00301E70" w:rsidP="00901B1D">
      <w:pPr>
        <w:pStyle w:val="Prrafodelista"/>
        <w:numPr>
          <w:ilvl w:val="3"/>
          <w:numId w:val="1"/>
        </w:numPr>
      </w:pPr>
      <w:r w:rsidRPr="00301E70">
        <w:t xml:space="preserve">Se reemplaza por cero los valores </w:t>
      </w:r>
      <w:r w:rsidR="00885E76">
        <w:t>NaN</w:t>
      </w:r>
      <w:r w:rsidRPr="00301E70">
        <w:t xml:space="preserve"> en la columna low_price</w:t>
      </w:r>
    </w:p>
    <w:p w:rsidR="00885E76" w:rsidRDefault="00301E70" w:rsidP="00885E76">
      <w:pPr>
        <w:pStyle w:val="Prrafodelista"/>
        <w:numPr>
          <w:ilvl w:val="3"/>
          <w:numId w:val="1"/>
        </w:numPr>
      </w:pPr>
      <w:r w:rsidRPr="00301E70">
        <w:t>Se ordena por low_price y se elimi</w:t>
      </w:r>
      <w:r w:rsidR="00885E76">
        <w:t>nan</w:t>
      </w:r>
      <w:r w:rsidRPr="00301E70">
        <w:t xml:space="preserve"> duplicados cogiendo el precio más alto</w:t>
      </w:r>
      <w:r w:rsidR="00885E76">
        <w:t>. (Resultado: de 2 millones de filas pasamos a 1 millón).</w:t>
      </w:r>
    </w:p>
    <w:p w:rsidR="00885E76" w:rsidRDefault="00885E76" w:rsidP="00885E76">
      <w:pPr>
        <w:pStyle w:val="Prrafodelista"/>
        <w:numPr>
          <w:ilvl w:val="2"/>
          <w:numId w:val="1"/>
        </w:numPr>
      </w:pPr>
      <w:r w:rsidRPr="00885E76">
        <w:rPr>
          <w:b/>
          <w:bCs/>
        </w:rPr>
        <w:t xml:space="preserve">Comprobación de valores </w:t>
      </w:r>
      <w:r>
        <w:rPr>
          <w:b/>
          <w:bCs/>
        </w:rPr>
        <w:t>NaN</w:t>
      </w:r>
      <w:r w:rsidRPr="00885E76">
        <w:rPr>
          <w:b/>
          <w:bCs/>
        </w:rPr>
        <w:t xml:space="preserve"> de nuevo:</w:t>
      </w:r>
    </w:p>
    <w:p w:rsidR="00301E70" w:rsidRDefault="00885E76" w:rsidP="00901B1D">
      <w:pPr>
        <w:pStyle w:val="Prrafodelista"/>
        <w:numPr>
          <w:ilvl w:val="3"/>
          <w:numId w:val="1"/>
        </w:numPr>
      </w:pPr>
      <w:r>
        <w:t xml:space="preserve">Se itera sobre la columna </w:t>
      </w:r>
      <w:r w:rsidR="008F4EEB">
        <w:t>“p</w:t>
      </w:r>
      <w:r>
        <w:t>rice</w:t>
      </w:r>
      <w:r w:rsidR="008F4EEB">
        <w:t>”</w:t>
      </w:r>
      <w:r>
        <w:t xml:space="preserve"> para saber dónde hay valores NaN y reemplazar los ceros en la columna low_price por NaN donde corresponda.</w:t>
      </w:r>
    </w:p>
    <w:p w:rsidR="00885E76" w:rsidRDefault="00885E76" w:rsidP="00901B1D">
      <w:pPr>
        <w:pStyle w:val="Prrafodelista"/>
        <w:numPr>
          <w:ilvl w:val="3"/>
          <w:numId w:val="1"/>
        </w:numPr>
      </w:pPr>
      <w:r>
        <w:t>Volvemos a contar valores NaN. (Resultado: es un 0,38% del total)</w:t>
      </w:r>
    </w:p>
    <w:p w:rsidR="00885E76" w:rsidRDefault="00885E76" w:rsidP="00885E76">
      <w:pPr>
        <w:pStyle w:val="Prrafodelista"/>
        <w:numPr>
          <w:ilvl w:val="2"/>
          <w:numId w:val="1"/>
        </w:numPr>
      </w:pPr>
      <w:r w:rsidRPr="00885E76">
        <w:rPr>
          <w:b/>
          <w:bCs/>
        </w:rPr>
        <w:t>Comprobación de precios:</w:t>
      </w:r>
      <w:r>
        <w:t xml:space="preserve"> para saber si podemos rellenar los datos de los valores NaN.</w:t>
      </w:r>
    </w:p>
    <w:p w:rsidR="00885E76" w:rsidRDefault="00885E76" w:rsidP="00885E76">
      <w:pPr>
        <w:pStyle w:val="Prrafodelista"/>
        <w:numPr>
          <w:ilvl w:val="3"/>
          <w:numId w:val="1"/>
        </w:numPr>
      </w:pPr>
      <w:r>
        <w:t xml:space="preserve">Se saca la lista </w:t>
      </w:r>
      <w:r w:rsidRPr="00885E76">
        <w:t xml:space="preserve">de los links </w:t>
      </w:r>
      <w:r w:rsidR="008F4EEB">
        <w:t xml:space="preserve">de la columna “links” </w:t>
      </w:r>
      <w:r w:rsidRPr="00885E76">
        <w:t>para comprobar que hay precios</w:t>
      </w:r>
      <w:r>
        <w:t xml:space="preserve"> y, en ese caso,</w:t>
      </w:r>
      <w:r w:rsidRPr="00885E76">
        <w:t xml:space="preserve"> hacer web scraping</w:t>
      </w:r>
      <w:r>
        <w:t>.</w:t>
      </w:r>
    </w:p>
    <w:p w:rsidR="00885E76" w:rsidRDefault="00885E76" w:rsidP="00885E76">
      <w:pPr>
        <w:pStyle w:val="Prrafodelista"/>
        <w:numPr>
          <w:ilvl w:val="3"/>
          <w:numId w:val="1"/>
        </w:numPr>
      </w:pPr>
      <w:r>
        <w:t xml:space="preserve">Se </w:t>
      </w:r>
      <w:r>
        <w:t>copian</w:t>
      </w:r>
      <w:r>
        <w:t xml:space="preserve"> varios links al azar y se comprueba si tienen precios</w:t>
      </w:r>
      <w:r>
        <w:t xml:space="preserve"> pegándolos en </w:t>
      </w:r>
      <w:r w:rsidR="008F4EEB">
        <w:t>el buscador.</w:t>
      </w:r>
      <w:r>
        <w:t xml:space="preserve"> (</w:t>
      </w:r>
      <w:r>
        <w:t>Resultado: 1 de 10 tiene precio</w:t>
      </w:r>
      <w:r>
        <w:t>)</w:t>
      </w:r>
    </w:p>
    <w:p w:rsidR="008F4EEB" w:rsidRDefault="008F4EEB" w:rsidP="00885E76">
      <w:pPr>
        <w:pStyle w:val="Prrafodelista"/>
        <w:numPr>
          <w:ilvl w:val="3"/>
          <w:numId w:val="1"/>
        </w:numPr>
      </w:pPr>
      <w:r w:rsidRPr="008F4EEB">
        <w:lastRenderedPageBreak/>
        <w:t xml:space="preserve">Dado que </w:t>
      </w:r>
      <w:r>
        <w:t xml:space="preserve">la posibilidad de rellenar los datos </w:t>
      </w:r>
      <w:r w:rsidRPr="008F4EEB">
        <w:t>es muy baj</w:t>
      </w:r>
      <w:r>
        <w:t xml:space="preserve">a </w:t>
      </w:r>
      <w:r w:rsidRPr="008F4EEB">
        <w:t>y el porcentaje de valores null es un 0.38% (solo en la columna de precio) se descarta hacer web scraping</w:t>
      </w:r>
      <w:r>
        <w:t>.</w:t>
      </w:r>
    </w:p>
    <w:p w:rsidR="008F4EEB" w:rsidRPr="008F4EEB" w:rsidRDefault="008F4EEB" w:rsidP="008F4EEB">
      <w:pPr>
        <w:pStyle w:val="Prrafodelista"/>
        <w:numPr>
          <w:ilvl w:val="2"/>
          <w:numId w:val="1"/>
        </w:numPr>
        <w:rPr>
          <w:b/>
          <w:bCs/>
        </w:rPr>
      </w:pPr>
      <w:r w:rsidRPr="008F4EEB">
        <w:rPr>
          <w:b/>
          <w:bCs/>
        </w:rPr>
        <w:t>Se limpian y se eliminan columnas:</w:t>
      </w:r>
    </w:p>
    <w:p w:rsidR="008F4EEB" w:rsidRDefault="008F4EEB" w:rsidP="008F4EEB">
      <w:pPr>
        <w:pStyle w:val="Prrafodelista"/>
        <w:numPr>
          <w:ilvl w:val="3"/>
          <w:numId w:val="1"/>
        </w:numPr>
      </w:pPr>
      <w:r w:rsidRPr="008F4EEB">
        <w:t xml:space="preserve">Se separa la columna </w:t>
      </w:r>
      <w:r>
        <w:t>“</w:t>
      </w:r>
      <w:r w:rsidRPr="008F4EEB">
        <w:t>categor</w:t>
      </w:r>
      <w:r>
        <w:t>y”</w:t>
      </w:r>
      <w:r w:rsidRPr="008F4EEB">
        <w:t xml:space="preserve"> por sub categorías</w:t>
      </w:r>
      <w:r w:rsidR="00217DEF">
        <w:t>.</w:t>
      </w:r>
    </w:p>
    <w:p w:rsidR="008F4EEB" w:rsidRDefault="008F4EEB" w:rsidP="008F4EEB">
      <w:pPr>
        <w:pStyle w:val="Prrafodelista"/>
        <w:numPr>
          <w:ilvl w:val="3"/>
          <w:numId w:val="1"/>
        </w:numPr>
      </w:pPr>
      <w:r>
        <w:t>Se vuelve a separar la columna creada en sub categorías.</w:t>
      </w:r>
    </w:p>
    <w:p w:rsidR="008F4EEB" w:rsidRDefault="008F4EEB" w:rsidP="008F4EEB">
      <w:pPr>
        <w:pStyle w:val="Prrafodelista"/>
        <w:numPr>
          <w:ilvl w:val="3"/>
          <w:numId w:val="1"/>
        </w:numPr>
      </w:pPr>
      <w:r w:rsidRPr="008F4EEB">
        <w:t xml:space="preserve">Se </w:t>
      </w:r>
      <w:r>
        <w:t>limpia la columna rating y se hace una nueva columna</w:t>
      </w:r>
      <w:r w:rsidRPr="008F4EEB">
        <w:t xml:space="preserve"> </w:t>
      </w:r>
      <w:r w:rsidR="00217DEF">
        <w:t xml:space="preserve">con solo la </w:t>
      </w:r>
      <w:r w:rsidRPr="008F4EEB">
        <w:t>puntuación</w:t>
      </w:r>
      <w:r w:rsidR="00217DEF">
        <w:t xml:space="preserve"> y se pasa a float.</w:t>
      </w:r>
    </w:p>
    <w:p w:rsidR="00217DEF" w:rsidRDefault="00217DEF" w:rsidP="008F4EEB">
      <w:pPr>
        <w:pStyle w:val="Prrafodelista"/>
        <w:numPr>
          <w:ilvl w:val="3"/>
          <w:numId w:val="1"/>
        </w:numPr>
      </w:pPr>
      <w:r w:rsidRPr="00217DEF">
        <w:t>Se eliminan las columnas innecesarias</w:t>
      </w:r>
      <w:r>
        <w:t>.</w:t>
      </w:r>
    </w:p>
    <w:p w:rsidR="00217DEF" w:rsidRDefault="00217DEF" w:rsidP="008F4EEB">
      <w:pPr>
        <w:pStyle w:val="Prrafodelista"/>
        <w:numPr>
          <w:ilvl w:val="3"/>
          <w:numId w:val="1"/>
        </w:numPr>
      </w:pPr>
      <w:r>
        <w:t xml:space="preserve">Se ordena </w:t>
      </w:r>
      <w:r w:rsidRPr="00217DEF">
        <w:t>el DataFrame</w:t>
      </w:r>
      <w:r>
        <w:t>.</w:t>
      </w:r>
    </w:p>
    <w:p w:rsidR="00217DEF" w:rsidRPr="00217DEF" w:rsidRDefault="00217DEF" w:rsidP="00217DEF">
      <w:pPr>
        <w:pStyle w:val="Prrafodelista"/>
        <w:numPr>
          <w:ilvl w:val="2"/>
          <w:numId w:val="1"/>
        </w:numPr>
        <w:rPr>
          <w:b/>
          <w:bCs/>
        </w:rPr>
      </w:pPr>
      <w:r w:rsidRPr="00217DEF">
        <w:rPr>
          <w:b/>
          <w:bCs/>
        </w:rPr>
        <w:t>Se limpia la columna de Main_Category:</w:t>
      </w:r>
      <w:r>
        <w:rPr>
          <w:b/>
          <w:bCs/>
        </w:rPr>
        <w:t xml:space="preserve"> </w:t>
      </w:r>
      <w:r>
        <w:t xml:space="preserve">las categorías están duplicadas ya que algunas tienen un espacio previo y al agruparlas se agrupan en diferentes celdas. </w:t>
      </w:r>
    </w:p>
    <w:p w:rsidR="00AF046A" w:rsidRDefault="00AF046A" w:rsidP="00AF046A">
      <w:pPr>
        <w:ind w:firstLine="720"/>
      </w:pPr>
      <w:r w:rsidRPr="00155689">
        <w:t>Para limpiar los datos</w:t>
      </w:r>
      <w:r>
        <w:t xml:space="preserve"> en el dataset de </w:t>
      </w:r>
      <w:r>
        <w:t>videojuegos</w:t>
      </w:r>
      <w:r>
        <w:t>, se han seguido estos pasos:</w:t>
      </w:r>
    </w:p>
    <w:p w:rsidR="00AF046A" w:rsidRDefault="00AF046A" w:rsidP="00AF046A">
      <w:pPr>
        <w:pStyle w:val="Prrafodelista"/>
        <w:numPr>
          <w:ilvl w:val="2"/>
          <w:numId w:val="5"/>
        </w:numPr>
      </w:pPr>
      <w:r w:rsidRPr="00885E76">
        <w:rPr>
          <w:b/>
          <w:bCs/>
        </w:rPr>
        <w:t xml:space="preserve">Comprobación de valores </w:t>
      </w:r>
      <w:r>
        <w:rPr>
          <w:b/>
          <w:bCs/>
        </w:rPr>
        <w:t>Na</w:t>
      </w:r>
      <w:r w:rsidRPr="00885E76">
        <w:rPr>
          <w:b/>
          <w:bCs/>
        </w:rPr>
        <w:t>N:</w:t>
      </w:r>
      <w:r>
        <w:t xml:space="preserve"> si hay, cuántos hay y en qué columnas están. (Resultado: solo hay NaN en la</w:t>
      </w:r>
      <w:r>
        <w:t>s</w:t>
      </w:r>
      <w:r>
        <w:t xml:space="preserve"> </w:t>
      </w:r>
      <w:r w:rsidRPr="00AF046A">
        <w:t>columna</w:t>
      </w:r>
      <w:r>
        <w:t>s “Year” y “Publisher”, un 1,98% del total)</w:t>
      </w:r>
      <w:r w:rsidR="0060723E">
        <w:t xml:space="preserve"> Se descarta también completar los datos ya que los valores null es un porcentaje mínimo.</w:t>
      </w:r>
    </w:p>
    <w:p w:rsidR="00AF046A" w:rsidRDefault="00AF046A" w:rsidP="0060723E">
      <w:pPr>
        <w:pStyle w:val="Prrafodelista"/>
        <w:numPr>
          <w:ilvl w:val="2"/>
          <w:numId w:val="5"/>
        </w:numPr>
      </w:pPr>
      <w:r w:rsidRPr="00885E76">
        <w:rPr>
          <w:b/>
          <w:bCs/>
        </w:rPr>
        <w:t>Comprobación de duplicados:</w:t>
      </w:r>
      <w:r>
        <w:t xml:space="preserve"> si hay y, en ese caso, eliminarlos.</w:t>
      </w:r>
      <w:r w:rsidR="0060723E">
        <w:t xml:space="preserve"> (Resultado: no hay duplicados)</w:t>
      </w:r>
    </w:p>
    <w:p w:rsidR="0060723E" w:rsidRPr="0060723E" w:rsidRDefault="0060723E" w:rsidP="0060723E">
      <w:pPr>
        <w:pStyle w:val="Prrafodelista"/>
        <w:numPr>
          <w:ilvl w:val="2"/>
          <w:numId w:val="5"/>
        </w:numPr>
        <w:rPr>
          <w:b/>
          <w:bCs/>
        </w:rPr>
      </w:pPr>
      <w:r w:rsidRPr="008F4EEB">
        <w:rPr>
          <w:b/>
          <w:bCs/>
        </w:rPr>
        <w:t>Se limpian columnas:</w:t>
      </w:r>
      <w:r>
        <w:rPr>
          <w:b/>
          <w:bCs/>
        </w:rPr>
        <w:t xml:space="preserve"> </w:t>
      </w:r>
      <w:r>
        <w:t>e</w:t>
      </w:r>
      <w:r w:rsidRPr="0060723E">
        <w:t>l dataset es hasta 2017 y hay un dato que es en 2020, es necesario cambiarlo por su dato real</w:t>
      </w:r>
      <w:r>
        <w:t>.</w:t>
      </w:r>
    </w:p>
    <w:p w:rsidR="00AF046A" w:rsidRPr="00155689" w:rsidRDefault="00AF046A" w:rsidP="00AF046A"/>
    <w:p w:rsidR="00A804F9" w:rsidRDefault="001B5068" w:rsidP="00896FD5">
      <w:pPr>
        <w:pStyle w:val="Ttulo2"/>
        <w:numPr>
          <w:ilvl w:val="0"/>
          <w:numId w:val="1"/>
        </w:numPr>
        <w:rPr>
          <w:color w:val="FF0000"/>
        </w:rPr>
      </w:pPr>
      <w:r>
        <w:rPr>
          <w:color w:val="666E78"/>
        </w:rPr>
        <w:t>Visualización</w:t>
      </w:r>
    </w:p>
    <w:p w:rsidR="00A804F9" w:rsidRPr="001807A1" w:rsidRDefault="001807A1">
      <w:pPr>
        <w:ind w:left="720"/>
      </w:pPr>
      <w:r w:rsidRPr="001807A1">
        <w:t>Dependiendo de la pregunta, se ha utilizado una gráfica u otra. Principalmente, los modelos elegidos son histogramas, mapa de correlación, pie chart y diagrama de línea.</w:t>
      </w:r>
    </w:p>
    <w:p w:rsidR="001807A1" w:rsidRPr="001807A1" w:rsidRDefault="001807A1">
      <w:pPr>
        <w:ind w:left="720"/>
      </w:pPr>
      <w:r w:rsidRPr="001807A1">
        <w:t>Las librerías de visualización utilizadas para ello son:</w:t>
      </w:r>
    </w:p>
    <w:p w:rsidR="001807A1" w:rsidRPr="001807A1" w:rsidRDefault="001807A1" w:rsidP="001807A1">
      <w:pPr>
        <w:pStyle w:val="Prrafodelista"/>
        <w:numPr>
          <w:ilvl w:val="0"/>
          <w:numId w:val="4"/>
        </w:numPr>
      </w:pPr>
      <w:r w:rsidRPr="001807A1">
        <w:t>Matplotlib</w:t>
      </w:r>
    </w:p>
    <w:p w:rsidR="001807A1" w:rsidRPr="001807A1" w:rsidRDefault="001807A1" w:rsidP="001807A1">
      <w:pPr>
        <w:pStyle w:val="Prrafodelista"/>
        <w:numPr>
          <w:ilvl w:val="1"/>
          <w:numId w:val="4"/>
        </w:numPr>
      </w:pPr>
      <w:r w:rsidRPr="001807A1">
        <w:t>Histograma</w:t>
      </w:r>
    </w:p>
    <w:p w:rsidR="001807A1" w:rsidRPr="001807A1" w:rsidRDefault="001807A1" w:rsidP="001807A1">
      <w:pPr>
        <w:pStyle w:val="Prrafodelista"/>
        <w:numPr>
          <w:ilvl w:val="1"/>
          <w:numId w:val="4"/>
        </w:numPr>
      </w:pPr>
      <w:r w:rsidRPr="001807A1">
        <w:t>Pie chart</w:t>
      </w:r>
    </w:p>
    <w:p w:rsidR="001807A1" w:rsidRPr="001807A1" w:rsidRDefault="001807A1" w:rsidP="001807A1">
      <w:pPr>
        <w:pStyle w:val="Prrafodelista"/>
        <w:numPr>
          <w:ilvl w:val="1"/>
          <w:numId w:val="4"/>
        </w:numPr>
      </w:pPr>
      <w:r w:rsidRPr="001807A1">
        <w:t>Diagrama de línea</w:t>
      </w:r>
    </w:p>
    <w:p w:rsidR="001807A1" w:rsidRPr="001807A1" w:rsidRDefault="001807A1" w:rsidP="001807A1">
      <w:pPr>
        <w:pStyle w:val="Prrafodelista"/>
        <w:numPr>
          <w:ilvl w:val="0"/>
          <w:numId w:val="4"/>
        </w:numPr>
      </w:pPr>
      <w:r w:rsidRPr="001807A1">
        <w:t>Seaborn</w:t>
      </w:r>
    </w:p>
    <w:p w:rsidR="001807A1" w:rsidRPr="001807A1" w:rsidRDefault="001807A1" w:rsidP="001807A1">
      <w:pPr>
        <w:pStyle w:val="Prrafodelista"/>
        <w:numPr>
          <w:ilvl w:val="1"/>
          <w:numId w:val="4"/>
        </w:numPr>
      </w:pPr>
      <w:r w:rsidRPr="001807A1">
        <w:t>Mapa de correlación</w:t>
      </w:r>
    </w:p>
    <w:p w:rsidR="00AA0EB9" w:rsidRDefault="001B5068" w:rsidP="00AA0EB9">
      <w:pPr>
        <w:pStyle w:val="Ttulo2"/>
        <w:numPr>
          <w:ilvl w:val="0"/>
          <w:numId w:val="1"/>
        </w:numPr>
        <w:rPr>
          <w:color w:val="666E78"/>
        </w:rPr>
      </w:pPr>
      <w:r>
        <w:rPr>
          <w:color w:val="666E78"/>
        </w:rPr>
        <w:lastRenderedPageBreak/>
        <w:t>Otros</w:t>
      </w:r>
    </w:p>
    <w:p w:rsidR="00AA0EB9" w:rsidRDefault="00AA0EB9" w:rsidP="00AA0EB9">
      <w:pPr>
        <w:pStyle w:val="Ttulo2"/>
        <w:ind w:left="1080"/>
        <w:rPr>
          <w:color w:val="666E78"/>
        </w:rPr>
      </w:pPr>
      <w:r>
        <w:rPr>
          <w:color w:val="666E78"/>
        </w:rPr>
        <w:t>VI.I Responder preguntas nivel C</w:t>
      </w:r>
    </w:p>
    <w:p w:rsidR="00AA0EB9" w:rsidRPr="00AA0EB9" w:rsidRDefault="00AA0EB9" w:rsidP="00AA0EB9">
      <w:pPr>
        <w:pStyle w:val="Prrafodelista"/>
        <w:numPr>
          <w:ilvl w:val="0"/>
          <w:numId w:val="4"/>
        </w:numPr>
        <w:rPr>
          <w:b/>
          <w:bCs/>
        </w:rPr>
      </w:pPr>
      <w:r w:rsidRPr="00AA0EB9">
        <w:rPr>
          <w:b/>
          <w:bCs/>
        </w:rPr>
        <w:t>¿Ha sido posible demostrar la hipótesis? ¿Por qué?</w:t>
      </w:r>
    </w:p>
    <w:p w:rsidR="00AA0EB9" w:rsidRDefault="00AA0EB9" w:rsidP="00AA0EB9">
      <w:pPr>
        <w:pStyle w:val="Prrafodelista"/>
        <w:ind w:left="1080"/>
      </w:pPr>
      <w:r>
        <w:t>La hipótesis ha quedado refutada ya que la hipótesis principal era: “La electrónica es la categoría más vendida en Amazon”. Los datos muestran que la categoría más vendida es deporte y aire libre.</w:t>
      </w:r>
    </w:p>
    <w:p w:rsidR="00AA0EB9" w:rsidRDefault="00AA0EB9" w:rsidP="00AA0EB9">
      <w:pPr>
        <w:pStyle w:val="Prrafodelista"/>
        <w:ind w:left="1080"/>
      </w:pPr>
      <w:r>
        <w:t>La hipótesis secundaria: “Los videojuegos son la subcategoría de electrónica más vendida</w:t>
      </w:r>
      <w:r w:rsidR="00911B7A">
        <w:t xml:space="preserve"> en Amazon</w:t>
      </w:r>
      <w:r>
        <w:t xml:space="preserve">”. También ha quedado refutada ya que los videojuegos están en una categoría aparte, es decir, no pertenecen a la electrónica como </w:t>
      </w:r>
      <w:r w:rsidR="003608B3">
        <w:t>subconjunto,</w:t>
      </w:r>
      <w:r>
        <w:t xml:space="preserve"> sino que tienen su propia categoría y esta no es de las más vendidas ya que está en el puesto 20.</w:t>
      </w:r>
    </w:p>
    <w:p w:rsidR="005C5385" w:rsidRDefault="005C5385" w:rsidP="00AA0EB9">
      <w:pPr>
        <w:pStyle w:val="Prrafodelista"/>
        <w:ind w:left="1080"/>
      </w:pPr>
    </w:p>
    <w:p w:rsidR="00AA0EB9" w:rsidRDefault="00AA0EB9" w:rsidP="00AA0EB9">
      <w:pPr>
        <w:pStyle w:val="Prrafodelista"/>
        <w:numPr>
          <w:ilvl w:val="0"/>
          <w:numId w:val="4"/>
        </w:numPr>
        <w:rPr>
          <w:b/>
          <w:bCs/>
        </w:rPr>
      </w:pPr>
      <w:r w:rsidRPr="00911B7A">
        <w:rPr>
          <w:b/>
          <w:bCs/>
        </w:rPr>
        <w:t>¿Cuáles son las conclusiones?</w:t>
      </w:r>
    </w:p>
    <w:p w:rsidR="005C5385" w:rsidRPr="005C5385" w:rsidRDefault="005C5385" w:rsidP="005C5385">
      <w:pPr>
        <w:pStyle w:val="Prrafodelista"/>
        <w:numPr>
          <w:ilvl w:val="2"/>
          <w:numId w:val="1"/>
        </w:numPr>
        <w:rPr>
          <w:lang w:val="es-ES"/>
        </w:rPr>
      </w:pPr>
      <w:r w:rsidRPr="005C5385">
        <w:rPr>
          <w:lang w:val="es-ES"/>
        </w:rPr>
        <w:t xml:space="preserve">La electrónica no es la categoría más vendida, sino </w:t>
      </w:r>
      <w:r w:rsidRPr="005C5385">
        <w:rPr>
          <w:b/>
          <w:bCs/>
          <w:lang w:val="es-ES"/>
        </w:rPr>
        <w:t>deporte y aire libre</w:t>
      </w:r>
      <w:r w:rsidRPr="005C5385">
        <w:rPr>
          <w:lang w:val="es-ES"/>
        </w:rPr>
        <w:t>.</w:t>
      </w:r>
    </w:p>
    <w:p w:rsidR="005C5385" w:rsidRPr="005C5385" w:rsidRDefault="005C5385" w:rsidP="005C5385">
      <w:pPr>
        <w:pStyle w:val="Prrafodelista"/>
        <w:numPr>
          <w:ilvl w:val="2"/>
          <w:numId w:val="1"/>
        </w:numPr>
        <w:rPr>
          <w:lang w:val="es-ES"/>
        </w:rPr>
      </w:pPr>
      <w:r w:rsidRPr="005C5385">
        <w:rPr>
          <w:lang w:val="es-ES"/>
        </w:rPr>
        <w:t xml:space="preserve">Parece </w:t>
      </w:r>
      <w:r w:rsidRPr="005C5385">
        <w:rPr>
          <w:b/>
          <w:bCs/>
          <w:lang w:val="es-ES"/>
        </w:rPr>
        <w:t xml:space="preserve">importante para la venta </w:t>
      </w:r>
      <w:r w:rsidRPr="005C5385">
        <w:rPr>
          <w:lang w:val="es-ES"/>
        </w:rPr>
        <w:t xml:space="preserve">que un producto tenga muchas </w:t>
      </w:r>
      <w:r w:rsidRPr="005C5385">
        <w:rPr>
          <w:b/>
          <w:bCs/>
          <w:lang w:val="es-ES"/>
        </w:rPr>
        <w:t>reseñas</w:t>
      </w:r>
      <w:r w:rsidRPr="005C5385">
        <w:rPr>
          <w:lang w:val="es-ES"/>
        </w:rPr>
        <w:t>.</w:t>
      </w:r>
    </w:p>
    <w:p w:rsidR="005C5385" w:rsidRPr="005C5385" w:rsidRDefault="005C5385" w:rsidP="005C5385">
      <w:pPr>
        <w:pStyle w:val="Prrafodelista"/>
        <w:numPr>
          <w:ilvl w:val="2"/>
          <w:numId w:val="1"/>
        </w:numPr>
        <w:rPr>
          <w:lang w:val="es-ES"/>
        </w:rPr>
      </w:pPr>
      <w:r w:rsidRPr="005C5385">
        <w:rPr>
          <w:lang w:val="es-ES"/>
        </w:rPr>
        <w:t xml:space="preserve">Los </w:t>
      </w:r>
      <w:r w:rsidRPr="005C5385">
        <w:rPr>
          <w:b/>
          <w:bCs/>
          <w:lang w:val="es-ES"/>
        </w:rPr>
        <w:t>videojuegos</w:t>
      </w:r>
      <w:r w:rsidRPr="005C5385">
        <w:rPr>
          <w:lang w:val="es-ES"/>
        </w:rPr>
        <w:t xml:space="preserve"> no pertenecen a la categoría Electrónica en Amazon y su venta tampoco es de las más grandes.</w:t>
      </w:r>
    </w:p>
    <w:p w:rsidR="005C5385" w:rsidRPr="005C5385" w:rsidRDefault="005C5385" w:rsidP="005C5385">
      <w:pPr>
        <w:pStyle w:val="Prrafodelista"/>
        <w:numPr>
          <w:ilvl w:val="2"/>
          <w:numId w:val="1"/>
        </w:numPr>
        <w:rPr>
          <w:lang w:val="es-ES"/>
        </w:rPr>
      </w:pPr>
      <w:r w:rsidRPr="005C5385">
        <w:rPr>
          <w:lang w:val="es-ES"/>
        </w:rPr>
        <w:t xml:space="preserve">Las </w:t>
      </w:r>
      <w:r w:rsidRPr="005C5385">
        <w:rPr>
          <w:b/>
          <w:bCs/>
          <w:lang w:val="es-ES"/>
        </w:rPr>
        <w:t xml:space="preserve">5 plataformas </w:t>
      </w:r>
      <w:r w:rsidRPr="005C5385">
        <w:rPr>
          <w:lang w:val="es-ES"/>
        </w:rPr>
        <w:t xml:space="preserve">más vendidas abarcan más del </w:t>
      </w:r>
      <w:r w:rsidRPr="005C5385">
        <w:rPr>
          <w:b/>
          <w:bCs/>
          <w:lang w:val="es-ES"/>
        </w:rPr>
        <w:t xml:space="preserve">50% de la venta </w:t>
      </w:r>
      <w:r w:rsidRPr="005C5385">
        <w:rPr>
          <w:lang w:val="es-ES"/>
        </w:rPr>
        <w:t>física de videojuegos.</w:t>
      </w:r>
    </w:p>
    <w:p w:rsidR="005C5385" w:rsidRPr="005C5385" w:rsidRDefault="005C5385" w:rsidP="005C5385">
      <w:pPr>
        <w:pStyle w:val="Prrafodelista"/>
        <w:numPr>
          <w:ilvl w:val="2"/>
          <w:numId w:val="1"/>
        </w:numPr>
        <w:rPr>
          <w:lang w:val="es-ES"/>
        </w:rPr>
      </w:pPr>
      <w:r w:rsidRPr="005C5385">
        <w:rPr>
          <w:lang w:val="es-ES"/>
        </w:rPr>
        <w:t xml:space="preserve">A pesar de que el </w:t>
      </w:r>
      <w:r w:rsidRPr="005C5385">
        <w:rPr>
          <w:b/>
          <w:bCs/>
          <w:lang w:val="es-ES"/>
        </w:rPr>
        <w:t>videojuego</w:t>
      </w:r>
      <w:r w:rsidRPr="005C5385">
        <w:rPr>
          <w:lang w:val="es-ES"/>
        </w:rPr>
        <w:t xml:space="preserve"> </w:t>
      </w:r>
      <w:r w:rsidRPr="005C5385">
        <w:rPr>
          <w:b/>
          <w:bCs/>
          <w:lang w:val="es-ES"/>
        </w:rPr>
        <w:t xml:space="preserve">más vendido </w:t>
      </w:r>
      <w:r w:rsidRPr="005C5385">
        <w:rPr>
          <w:lang w:val="es-ES"/>
        </w:rPr>
        <w:t>en todo el mundo es de la Wii, esta no es la plataforma que más videojuegos vende.</w:t>
      </w:r>
    </w:p>
    <w:p w:rsidR="00911B7A" w:rsidRDefault="005C5385" w:rsidP="005C5385">
      <w:pPr>
        <w:pStyle w:val="Prrafodelista"/>
        <w:numPr>
          <w:ilvl w:val="2"/>
          <w:numId w:val="1"/>
        </w:numPr>
        <w:rPr>
          <w:lang w:val="es-ES"/>
        </w:rPr>
      </w:pPr>
      <w:r w:rsidRPr="005C5385">
        <w:rPr>
          <w:lang w:val="es-ES"/>
        </w:rPr>
        <w:t xml:space="preserve">La </w:t>
      </w:r>
      <w:r w:rsidRPr="005C5385">
        <w:rPr>
          <w:b/>
          <w:bCs/>
          <w:lang w:val="es-ES"/>
        </w:rPr>
        <w:t>evolución</w:t>
      </w:r>
      <w:r w:rsidRPr="005C5385">
        <w:rPr>
          <w:lang w:val="es-ES"/>
        </w:rPr>
        <w:t xml:space="preserve"> de la venta de </w:t>
      </w:r>
      <w:r w:rsidRPr="005C5385">
        <w:rPr>
          <w:b/>
          <w:bCs/>
          <w:lang w:val="es-ES"/>
        </w:rPr>
        <w:t>videojuegos</w:t>
      </w:r>
      <w:r w:rsidRPr="005C5385">
        <w:rPr>
          <w:lang w:val="es-ES"/>
        </w:rPr>
        <w:t xml:space="preserve"> en forma física tiene una tendencia descendente en los últimos años.</w:t>
      </w:r>
    </w:p>
    <w:p w:rsidR="005C5385" w:rsidRDefault="005C5385" w:rsidP="005C5385">
      <w:pPr>
        <w:pStyle w:val="Prrafodelista"/>
        <w:ind w:left="1080"/>
        <w:rPr>
          <w:b/>
          <w:bCs/>
        </w:rPr>
      </w:pPr>
    </w:p>
    <w:p w:rsidR="005C5385" w:rsidRDefault="00AA0EB9" w:rsidP="005C5385">
      <w:pPr>
        <w:pStyle w:val="Prrafodelista"/>
        <w:numPr>
          <w:ilvl w:val="0"/>
          <w:numId w:val="4"/>
        </w:numPr>
        <w:rPr>
          <w:b/>
          <w:bCs/>
        </w:rPr>
      </w:pPr>
      <w:r w:rsidRPr="00911B7A">
        <w:rPr>
          <w:b/>
          <w:bCs/>
        </w:rPr>
        <w:t>¿Qué cambiarías si tuvieras que hacer otro proyecto EDA?</w:t>
      </w:r>
    </w:p>
    <w:p w:rsidR="005C5385" w:rsidRPr="005C5385" w:rsidRDefault="005C5385" w:rsidP="005C5385">
      <w:pPr>
        <w:pStyle w:val="Prrafodelista"/>
        <w:numPr>
          <w:ilvl w:val="0"/>
          <w:numId w:val="12"/>
        </w:numPr>
        <w:rPr>
          <w:lang w:val="es-ES"/>
        </w:rPr>
      </w:pPr>
      <w:r w:rsidRPr="005C5385">
        <w:rPr>
          <w:lang w:val="es-ES"/>
        </w:rPr>
        <w:t xml:space="preserve">Hacer </w:t>
      </w:r>
      <w:r w:rsidRPr="005C5385">
        <w:rPr>
          <w:b/>
          <w:bCs/>
          <w:lang w:val="es-ES"/>
        </w:rPr>
        <w:t>web scraping</w:t>
      </w:r>
      <w:r w:rsidRPr="005C5385">
        <w:rPr>
          <w:lang w:val="es-ES"/>
        </w:rPr>
        <w:t>, para sacar los valores de los null</w:t>
      </w:r>
      <w:r>
        <w:rPr>
          <w:lang w:val="es-ES"/>
        </w:rPr>
        <w:t>.</w:t>
      </w:r>
    </w:p>
    <w:p w:rsidR="005C5385" w:rsidRPr="005C5385" w:rsidRDefault="005C5385" w:rsidP="005C5385">
      <w:pPr>
        <w:pStyle w:val="Prrafodelista"/>
        <w:numPr>
          <w:ilvl w:val="0"/>
          <w:numId w:val="12"/>
        </w:numPr>
        <w:rPr>
          <w:lang w:val="es-ES"/>
        </w:rPr>
      </w:pPr>
      <w:r w:rsidRPr="005C5385">
        <w:rPr>
          <w:lang w:val="es-ES"/>
        </w:rPr>
        <w:t xml:space="preserve">Hacer </w:t>
      </w:r>
      <w:r w:rsidRPr="005C5385">
        <w:rPr>
          <w:b/>
          <w:bCs/>
          <w:lang w:val="es-ES"/>
        </w:rPr>
        <w:t xml:space="preserve">nuevas funciones </w:t>
      </w:r>
      <w:r w:rsidRPr="005C5385">
        <w:rPr>
          <w:lang w:val="es-ES"/>
        </w:rPr>
        <w:t>para poder sintetizar más el código</w:t>
      </w:r>
      <w:r>
        <w:rPr>
          <w:lang w:val="es-ES"/>
        </w:rPr>
        <w:t>.</w:t>
      </w:r>
    </w:p>
    <w:p w:rsidR="005C5385" w:rsidRDefault="005C5385" w:rsidP="005C5385">
      <w:pPr>
        <w:pStyle w:val="Prrafodelista"/>
        <w:numPr>
          <w:ilvl w:val="0"/>
          <w:numId w:val="12"/>
        </w:numPr>
        <w:rPr>
          <w:lang w:val="es-ES"/>
        </w:rPr>
      </w:pPr>
      <w:r w:rsidRPr="005C5385">
        <w:rPr>
          <w:lang w:val="es-ES"/>
        </w:rPr>
        <w:t xml:space="preserve">Añadir </w:t>
      </w:r>
      <w:r w:rsidRPr="005C5385">
        <w:rPr>
          <w:b/>
          <w:bCs/>
          <w:lang w:val="es-ES"/>
        </w:rPr>
        <w:t>nuevos datos</w:t>
      </w:r>
      <w:r w:rsidRPr="005C5385">
        <w:rPr>
          <w:lang w:val="es-ES"/>
        </w:rPr>
        <w:t>, sobre la venta online de videojuegos</w:t>
      </w:r>
      <w:r>
        <w:rPr>
          <w:lang w:val="es-ES"/>
        </w:rPr>
        <w:t>.</w:t>
      </w:r>
    </w:p>
    <w:p w:rsidR="005C5385" w:rsidRPr="005C5385" w:rsidRDefault="005C5385" w:rsidP="005C5385">
      <w:pPr>
        <w:pStyle w:val="Prrafodelista"/>
        <w:ind w:left="2160"/>
        <w:rPr>
          <w:lang w:val="es-ES"/>
        </w:rPr>
      </w:pPr>
    </w:p>
    <w:p w:rsidR="00AA0EB9" w:rsidRPr="00911B7A" w:rsidRDefault="00AA0EB9" w:rsidP="00AA0EB9">
      <w:pPr>
        <w:pStyle w:val="Prrafodelista"/>
        <w:numPr>
          <w:ilvl w:val="0"/>
          <w:numId w:val="4"/>
        </w:numPr>
        <w:rPr>
          <w:b/>
          <w:bCs/>
        </w:rPr>
      </w:pPr>
      <w:r w:rsidRPr="00911B7A">
        <w:rPr>
          <w:b/>
          <w:bCs/>
        </w:rPr>
        <w:t>¿Qué has aprendido con este proyecto?</w:t>
      </w:r>
    </w:p>
    <w:p w:rsidR="00911B7A" w:rsidRDefault="005C5385" w:rsidP="00911B7A">
      <w:pPr>
        <w:pStyle w:val="Prrafodelista"/>
        <w:ind w:left="1080"/>
      </w:pPr>
      <w:r>
        <w:t xml:space="preserve">He aprendido a gestionar el tiempo y considerar qué es más importante a la hora de realizar un proyecto, </w:t>
      </w:r>
      <w:proofErr w:type="gramStart"/>
      <w:r>
        <w:t>como</w:t>
      </w:r>
      <w:proofErr w:type="gramEnd"/>
      <w:r>
        <w:t xml:space="preserve"> por ejemplo, valorar si es imprescindible o no sacar los valores null en base al tiempo vs resultado.</w:t>
      </w:r>
    </w:p>
    <w:p w:rsidR="005C5385" w:rsidRPr="00AA0EB9" w:rsidRDefault="005C5385" w:rsidP="00911B7A">
      <w:pPr>
        <w:pStyle w:val="Prrafodelista"/>
        <w:ind w:left="1080"/>
      </w:pPr>
      <w:r>
        <w:t xml:space="preserve">También a utilizar librerías de visualización como matplotlib o seaborn, importar funciones y guardar las gráficas en una carpeta concreta, muy útil de cara al futuro. </w:t>
      </w:r>
    </w:p>
    <w:p w:rsidR="001B5068" w:rsidRDefault="00AA0EB9" w:rsidP="00AA0EB9">
      <w:pPr>
        <w:pStyle w:val="Ttulo2"/>
        <w:ind w:left="1080"/>
        <w:rPr>
          <w:color w:val="666E78"/>
        </w:rPr>
      </w:pPr>
      <w:r>
        <w:rPr>
          <w:color w:val="666E78"/>
        </w:rPr>
        <w:lastRenderedPageBreak/>
        <w:t xml:space="preserve">VI.II </w:t>
      </w:r>
      <w:r>
        <w:rPr>
          <w:color w:val="666E78"/>
        </w:rPr>
        <w:t xml:space="preserve">Responder preguntas nivel </w:t>
      </w:r>
      <w:r>
        <w:rPr>
          <w:color w:val="666E78"/>
        </w:rPr>
        <w:t>B</w:t>
      </w:r>
    </w:p>
    <w:p w:rsidR="00AA0EB9" w:rsidRDefault="00AA0EB9" w:rsidP="00AA0EB9">
      <w:pPr>
        <w:pStyle w:val="Prrafodelista"/>
        <w:numPr>
          <w:ilvl w:val="0"/>
          <w:numId w:val="4"/>
        </w:numPr>
        <w:rPr>
          <w:b/>
          <w:bCs/>
        </w:rPr>
      </w:pPr>
      <w:r w:rsidRPr="005C5385">
        <w:rPr>
          <w:b/>
          <w:bCs/>
        </w:rPr>
        <w:t>Mostrar cada histograma de cada columna usando bins = 5. ¿Cuántos rangos se han pintado?</w:t>
      </w:r>
    </w:p>
    <w:p w:rsidR="005C5385" w:rsidRDefault="001D047C" w:rsidP="005C5385">
      <w:pPr>
        <w:pStyle w:val="Prrafodelista"/>
        <w:ind w:left="1080"/>
      </w:pPr>
      <w:r>
        <w:t>Esto solo es posible en las columnas numéricas, dada esta casuística solo lo puedo hacer en una columna de Year del dataset de videojuegos. En esa gráfica se han pintado 8 rangos.</w:t>
      </w:r>
    </w:p>
    <w:p w:rsidR="003608B3" w:rsidRPr="005C5385" w:rsidRDefault="003608B3" w:rsidP="005C5385">
      <w:pPr>
        <w:pStyle w:val="Prrafodelista"/>
        <w:ind w:left="1080"/>
      </w:pPr>
    </w:p>
    <w:p w:rsidR="005C5385" w:rsidRDefault="00AA0EB9" w:rsidP="005C5385">
      <w:pPr>
        <w:pStyle w:val="Prrafodelista"/>
        <w:numPr>
          <w:ilvl w:val="0"/>
          <w:numId w:val="4"/>
        </w:numPr>
        <w:rPr>
          <w:b/>
          <w:bCs/>
        </w:rPr>
      </w:pPr>
      <w:r w:rsidRPr="005C5385">
        <w:rPr>
          <w:b/>
          <w:bCs/>
        </w:rPr>
        <w:t>¿Cuáles son las columnas con más correlación? Mostrar la matriz de correlación.</w:t>
      </w:r>
    </w:p>
    <w:p w:rsidR="001D047C" w:rsidRDefault="001D047C" w:rsidP="005C5385">
      <w:pPr>
        <w:ind w:left="1080"/>
        <w:rPr>
          <w:b/>
          <w:bCs/>
        </w:rPr>
      </w:pPr>
      <w:r>
        <w:rPr>
          <w:b/>
          <w:bCs/>
          <w:noProof/>
        </w:rPr>
        <w:drawing>
          <wp:inline distT="0" distB="0" distL="0" distR="0">
            <wp:extent cx="5189220" cy="3399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ción_amazon_gener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2718" cy="3407891"/>
                    </a:xfrm>
                    <a:prstGeom prst="rect">
                      <a:avLst/>
                    </a:prstGeom>
                  </pic:spPr>
                </pic:pic>
              </a:graphicData>
            </a:graphic>
          </wp:inline>
        </w:drawing>
      </w:r>
    </w:p>
    <w:p w:rsidR="001D047C" w:rsidRPr="001D047C" w:rsidRDefault="001D047C" w:rsidP="005C5385">
      <w:pPr>
        <w:ind w:left="1080"/>
      </w:pPr>
      <w:r w:rsidRPr="001D047C">
        <w:t xml:space="preserve">Esta es la matriz de correlación referente al </w:t>
      </w:r>
      <w:r w:rsidR="003608B3">
        <w:t>d</w:t>
      </w:r>
      <w:r w:rsidRPr="001D047C">
        <w:t>ataset de Amazon.</w:t>
      </w:r>
      <w:r>
        <w:t xml:space="preserve"> Las columnas con mayor correlación son low_price y high_price, pero este caso no es relevante para el estudio del proyecto.</w:t>
      </w:r>
    </w:p>
    <w:p w:rsidR="005C5385" w:rsidRDefault="001D047C" w:rsidP="005C5385">
      <w:pPr>
        <w:ind w:left="1080"/>
        <w:rPr>
          <w:b/>
          <w:bCs/>
        </w:rPr>
      </w:pPr>
      <w:r>
        <w:rPr>
          <w:b/>
          <w:bCs/>
          <w:noProof/>
        </w:rPr>
        <w:lastRenderedPageBreak/>
        <w:drawing>
          <wp:inline distT="0" distB="0" distL="0" distR="0">
            <wp:extent cx="5014823" cy="339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ción_videogam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4823" cy="3398400"/>
                    </a:xfrm>
                    <a:prstGeom prst="rect">
                      <a:avLst/>
                    </a:prstGeom>
                  </pic:spPr>
                </pic:pic>
              </a:graphicData>
            </a:graphic>
          </wp:inline>
        </w:drawing>
      </w:r>
    </w:p>
    <w:p w:rsidR="001D047C" w:rsidRDefault="001D047C" w:rsidP="005C5385">
      <w:pPr>
        <w:ind w:left="1080"/>
      </w:pPr>
      <w:r w:rsidRPr="001D047C">
        <w:t>Esta es la matriz de correlación del dataset de videojuegos.</w:t>
      </w:r>
      <w:r>
        <w:t xml:space="preserve"> Las columnas con mayor correlación son Global_Sales con Na_Sales, EU_Sales, JP_Sales y Other_Sales. Esto tiene sentido ya que la suma de estas últimas es igual a la columna Global Sales.</w:t>
      </w:r>
    </w:p>
    <w:p w:rsidR="001D047C" w:rsidRPr="001D047C" w:rsidRDefault="001D047C" w:rsidP="005C5385">
      <w:pPr>
        <w:ind w:left="1080"/>
      </w:pPr>
      <w:r>
        <w:t>También tiene relación de forma inversa la columna de Rank con todas las de ventas, ya que cuanto mayor sea la venta el ranking es más bajo (es decir, contando el primer puesto “1” como el más bajo).</w:t>
      </w:r>
    </w:p>
    <w:p w:rsidR="001D047C" w:rsidRPr="005C5385" w:rsidRDefault="001D047C" w:rsidP="005C5385">
      <w:pPr>
        <w:ind w:left="1080"/>
        <w:rPr>
          <w:b/>
          <w:bCs/>
        </w:rPr>
      </w:pPr>
    </w:p>
    <w:p w:rsidR="00AA0EB9" w:rsidRDefault="00AA0EB9" w:rsidP="00AA0EB9">
      <w:pPr>
        <w:pStyle w:val="Prrafodelista"/>
        <w:numPr>
          <w:ilvl w:val="0"/>
          <w:numId w:val="4"/>
        </w:numPr>
        <w:rPr>
          <w:b/>
          <w:bCs/>
        </w:rPr>
      </w:pPr>
      <w:r w:rsidRPr="005C5385">
        <w:rPr>
          <w:b/>
          <w:bCs/>
        </w:rPr>
        <w:t>Usar matplotlib para mostrar todas las gráficas. No directamente pandas.</w:t>
      </w:r>
    </w:p>
    <w:p w:rsidR="001D047C" w:rsidRDefault="00F95AD8" w:rsidP="00F95AD8">
      <w:pPr>
        <w:pStyle w:val="Prrafodelista"/>
        <w:ind w:left="1080"/>
        <w:rPr>
          <w:b/>
          <w:bCs/>
        </w:rPr>
      </w:pPr>
      <w:r>
        <w:t>Como he comentado anteriormente</w:t>
      </w:r>
      <w:r w:rsidR="003608B3">
        <w:t>,</w:t>
      </w:r>
      <w:r>
        <w:t xml:space="preserve"> las gráficas están hechas con matplotlib.</w:t>
      </w:r>
    </w:p>
    <w:p w:rsidR="005C5385" w:rsidRPr="005C5385" w:rsidRDefault="005C5385" w:rsidP="005C5385">
      <w:pPr>
        <w:ind w:left="1080"/>
      </w:pPr>
    </w:p>
    <w:sectPr w:rsidR="005C5385" w:rsidRPr="005C5385">
      <w:headerReference w:type="default" r:id="rId17"/>
      <w:headerReference w:type="first" r:id="rId18"/>
      <w:footerReference w:type="first" r:id="rId1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78C" w:rsidRDefault="00B4778C">
      <w:pPr>
        <w:spacing w:before="0" w:line="240" w:lineRule="auto"/>
      </w:pPr>
      <w:r>
        <w:separator/>
      </w:r>
    </w:p>
  </w:endnote>
  <w:endnote w:type="continuationSeparator" w:id="0">
    <w:p w:rsidR="00B4778C" w:rsidRDefault="00B477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4F9" w:rsidRDefault="00A804F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78C" w:rsidRDefault="00B4778C">
      <w:pPr>
        <w:spacing w:before="0" w:line="240" w:lineRule="auto"/>
      </w:pPr>
      <w:r>
        <w:separator/>
      </w:r>
    </w:p>
  </w:footnote>
  <w:footnote w:type="continuationSeparator" w:id="0">
    <w:p w:rsidR="00B4778C" w:rsidRDefault="00B4778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4F9" w:rsidRDefault="00896DD0">
    <w:pPr>
      <w:pStyle w:val="Subttulo"/>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B1282E">
      <w:rPr>
        <w:noProof/>
        <w:color w:val="000000"/>
      </w:rPr>
      <w:t>1</w:t>
    </w:r>
    <w:r>
      <w:rPr>
        <w:color w:val="000000"/>
      </w:rPr>
      <w:fldChar w:fldCharType="end"/>
    </w:r>
  </w:p>
  <w:p w:rsidR="00A804F9" w:rsidRDefault="00AC461F">
    <w:pPr>
      <w:pBdr>
        <w:top w:val="nil"/>
        <w:left w:val="nil"/>
        <w:bottom w:val="nil"/>
        <w:right w:val="nil"/>
        <w:between w:val="nil"/>
      </w:pBdr>
      <w:spacing w:after="200"/>
    </w:pPr>
    <w:r>
      <w:rPr>
        <w:noProof/>
      </w:rPr>
      <w:drawing>
        <wp:inline distT="0" distB="0" distL="0" distR="0">
          <wp:extent cx="5943600" cy="198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4795762_1920.jpg"/>
                  <pic:cNvPicPr/>
                </pic:nvPicPr>
                <pic:blipFill rotWithShape="1">
                  <a:blip r:embed="rId1">
                    <a:extLst>
                      <a:ext uri="{28A0092B-C50C-407E-A947-70E740481C1C}">
                        <a14:useLocalDpi xmlns:a14="http://schemas.microsoft.com/office/drawing/2010/main" val="0"/>
                      </a:ext>
                    </a:extLst>
                  </a:blip>
                  <a:srcRect b="94992"/>
                  <a:stretch/>
                </pic:blipFill>
                <pic:spPr bwMode="auto">
                  <a:xfrm>
                    <a:off x="0" y="0"/>
                    <a:ext cx="5943600" cy="19812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4F9" w:rsidRDefault="00A804F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E36"/>
    <w:multiLevelType w:val="hybridMultilevel"/>
    <w:tmpl w:val="F59ACFD8"/>
    <w:lvl w:ilvl="0" w:tplc="0C0A001B">
      <w:start w:val="1"/>
      <w:numFmt w:val="low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B8C27C6"/>
    <w:multiLevelType w:val="hybridMultilevel"/>
    <w:tmpl w:val="CCD45C3C"/>
    <w:lvl w:ilvl="0" w:tplc="ED14CCA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100675DC"/>
    <w:multiLevelType w:val="hybridMultilevel"/>
    <w:tmpl w:val="DB26E75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AF4A00"/>
    <w:multiLevelType w:val="hybridMultilevel"/>
    <w:tmpl w:val="BE02E326"/>
    <w:lvl w:ilvl="0" w:tplc="819A548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2E9F3612"/>
    <w:multiLevelType w:val="hybridMultilevel"/>
    <w:tmpl w:val="BBF67574"/>
    <w:lvl w:ilvl="0" w:tplc="0C0A000F">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15:restartNumberingAfterBreak="0">
    <w:nsid w:val="2F2850A7"/>
    <w:multiLevelType w:val="multilevel"/>
    <w:tmpl w:val="E348C5AA"/>
    <w:lvl w:ilvl="0">
      <w:start w:val="1"/>
      <w:numFmt w:val="upperRoman"/>
      <w:lvlText w:val="%1."/>
      <w:lvlJc w:val="right"/>
      <w:pPr>
        <w:ind w:left="720" w:hanging="360"/>
      </w:pPr>
      <w:rPr>
        <w:color w:val="666E7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CB29C0"/>
    <w:multiLevelType w:val="hybridMultilevel"/>
    <w:tmpl w:val="AEA6904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88B073F"/>
    <w:multiLevelType w:val="hybridMultilevel"/>
    <w:tmpl w:val="55EEF24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59DB7D7C"/>
    <w:multiLevelType w:val="hybridMultilevel"/>
    <w:tmpl w:val="E5022D66"/>
    <w:lvl w:ilvl="0" w:tplc="710A0046">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15:restartNumberingAfterBreak="0">
    <w:nsid w:val="633775BF"/>
    <w:multiLevelType w:val="multilevel"/>
    <w:tmpl w:val="E348C5AA"/>
    <w:lvl w:ilvl="0">
      <w:start w:val="1"/>
      <w:numFmt w:val="upperRoman"/>
      <w:lvlText w:val="%1."/>
      <w:lvlJc w:val="right"/>
      <w:pPr>
        <w:ind w:left="720" w:hanging="360"/>
      </w:pPr>
      <w:rPr>
        <w:color w:val="666E7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3A5DB0"/>
    <w:multiLevelType w:val="hybridMultilevel"/>
    <w:tmpl w:val="3D4E5ED6"/>
    <w:lvl w:ilvl="0" w:tplc="E15C0C88">
      <w:numFmt w:val="bullet"/>
      <w:lvlText w:val="-"/>
      <w:lvlJc w:val="left"/>
      <w:pPr>
        <w:ind w:left="1080" w:hanging="360"/>
      </w:pPr>
      <w:rPr>
        <w:rFonts w:ascii="Open Sans" w:eastAsia="Open Sans" w:hAnsi="Open Sans" w:cs="Open San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EB61D12"/>
    <w:multiLevelType w:val="hybridMultilevel"/>
    <w:tmpl w:val="8C5E5858"/>
    <w:lvl w:ilvl="0" w:tplc="1742C73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10"/>
  </w:num>
  <w:num w:numId="5">
    <w:abstractNumId w:val="5"/>
  </w:num>
  <w:num w:numId="6">
    <w:abstractNumId w:val="2"/>
  </w:num>
  <w:num w:numId="7">
    <w:abstractNumId w:val="1"/>
  </w:num>
  <w:num w:numId="8">
    <w:abstractNumId w:val="0"/>
  </w:num>
  <w:num w:numId="9">
    <w:abstractNumId w:val="11"/>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F9"/>
    <w:rsid w:val="00155689"/>
    <w:rsid w:val="001807A1"/>
    <w:rsid w:val="001A34DE"/>
    <w:rsid w:val="001B5068"/>
    <w:rsid w:val="001D047C"/>
    <w:rsid w:val="001D5ACA"/>
    <w:rsid w:val="001D6104"/>
    <w:rsid w:val="00217DEF"/>
    <w:rsid w:val="00230E68"/>
    <w:rsid w:val="00301E70"/>
    <w:rsid w:val="0032770D"/>
    <w:rsid w:val="00354D70"/>
    <w:rsid w:val="003608B3"/>
    <w:rsid w:val="00431CF7"/>
    <w:rsid w:val="004E5996"/>
    <w:rsid w:val="005C5385"/>
    <w:rsid w:val="0060723E"/>
    <w:rsid w:val="00663D93"/>
    <w:rsid w:val="006E0677"/>
    <w:rsid w:val="007451E8"/>
    <w:rsid w:val="00822119"/>
    <w:rsid w:val="00885E76"/>
    <w:rsid w:val="00896DD0"/>
    <w:rsid w:val="00896FD5"/>
    <w:rsid w:val="008B5112"/>
    <w:rsid w:val="008F4EEB"/>
    <w:rsid w:val="00901B1D"/>
    <w:rsid w:val="00911B7A"/>
    <w:rsid w:val="009C1754"/>
    <w:rsid w:val="00A804F9"/>
    <w:rsid w:val="00AA0EB9"/>
    <w:rsid w:val="00AC461F"/>
    <w:rsid w:val="00AF046A"/>
    <w:rsid w:val="00B1282E"/>
    <w:rsid w:val="00B4778C"/>
    <w:rsid w:val="00C44E34"/>
    <w:rsid w:val="00C810A5"/>
    <w:rsid w:val="00D622DB"/>
    <w:rsid w:val="00EC644A"/>
    <w:rsid w:val="00F24665"/>
    <w:rsid w:val="00F9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BD01B"/>
  <w15:docId w15:val="{1F31A1D8-98B1-4885-BE4E-C36632EE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Encabezado">
    <w:name w:val="header"/>
    <w:basedOn w:val="Normal"/>
    <w:link w:val="EncabezadoCar"/>
    <w:uiPriority w:val="99"/>
    <w:unhideWhenUsed/>
    <w:rsid w:val="00AC461F"/>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C461F"/>
  </w:style>
  <w:style w:type="paragraph" w:styleId="Piedepgina">
    <w:name w:val="footer"/>
    <w:basedOn w:val="Normal"/>
    <w:link w:val="PiedepginaCar"/>
    <w:uiPriority w:val="99"/>
    <w:unhideWhenUsed/>
    <w:rsid w:val="00AC461F"/>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C461F"/>
  </w:style>
  <w:style w:type="character" w:styleId="Hipervnculo">
    <w:name w:val="Hyperlink"/>
    <w:basedOn w:val="Fuentedeprrafopredeter"/>
    <w:uiPriority w:val="99"/>
    <w:unhideWhenUsed/>
    <w:rsid w:val="00EC644A"/>
    <w:rPr>
      <w:color w:val="0000FF" w:themeColor="hyperlink"/>
      <w:u w:val="single"/>
    </w:rPr>
  </w:style>
  <w:style w:type="character" w:styleId="Mencinsinresolver">
    <w:name w:val="Unresolved Mention"/>
    <w:basedOn w:val="Fuentedeprrafopredeter"/>
    <w:uiPriority w:val="99"/>
    <w:semiHidden/>
    <w:unhideWhenUsed/>
    <w:rsid w:val="00EC644A"/>
    <w:rPr>
      <w:color w:val="605E5C"/>
      <w:shd w:val="clear" w:color="auto" w:fill="E1DFDD"/>
    </w:rPr>
  </w:style>
  <w:style w:type="paragraph" w:styleId="Prrafodelista">
    <w:name w:val="List Paragraph"/>
    <w:basedOn w:val="Normal"/>
    <w:uiPriority w:val="34"/>
    <w:qFormat/>
    <w:rsid w:val="00EC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1255">
      <w:bodyDiv w:val="1"/>
      <w:marLeft w:val="0"/>
      <w:marRight w:val="0"/>
      <w:marTop w:val="0"/>
      <w:marBottom w:val="0"/>
      <w:divBdr>
        <w:top w:val="none" w:sz="0" w:space="0" w:color="auto"/>
        <w:left w:val="none" w:sz="0" w:space="0" w:color="auto"/>
        <w:bottom w:val="none" w:sz="0" w:space="0" w:color="auto"/>
        <w:right w:val="none" w:sz="0" w:space="0" w:color="auto"/>
      </w:divBdr>
      <w:divsChild>
        <w:div w:id="1477532455">
          <w:marLeft w:val="0"/>
          <w:marRight w:val="0"/>
          <w:marTop w:val="0"/>
          <w:marBottom w:val="0"/>
          <w:divBdr>
            <w:top w:val="none" w:sz="0" w:space="0" w:color="auto"/>
            <w:left w:val="none" w:sz="0" w:space="0" w:color="auto"/>
            <w:bottom w:val="none" w:sz="0" w:space="0" w:color="auto"/>
            <w:right w:val="none" w:sz="0" w:space="0" w:color="auto"/>
          </w:divBdr>
          <w:divsChild>
            <w:div w:id="1785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597">
      <w:bodyDiv w:val="1"/>
      <w:marLeft w:val="0"/>
      <w:marRight w:val="0"/>
      <w:marTop w:val="0"/>
      <w:marBottom w:val="0"/>
      <w:divBdr>
        <w:top w:val="none" w:sz="0" w:space="0" w:color="auto"/>
        <w:left w:val="none" w:sz="0" w:space="0" w:color="auto"/>
        <w:bottom w:val="none" w:sz="0" w:space="0" w:color="auto"/>
        <w:right w:val="none" w:sz="0" w:space="0" w:color="auto"/>
      </w:divBdr>
    </w:div>
    <w:div w:id="627125642">
      <w:bodyDiv w:val="1"/>
      <w:marLeft w:val="0"/>
      <w:marRight w:val="0"/>
      <w:marTop w:val="0"/>
      <w:marBottom w:val="0"/>
      <w:divBdr>
        <w:top w:val="none" w:sz="0" w:space="0" w:color="auto"/>
        <w:left w:val="none" w:sz="0" w:space="0" w:color="auto"/>
        <w:bottom w:val="none" w:sz="0" w:space="0" w:color="auto"/>
        <w:right w:val="none" w:sz="0" w:space="0" w:color="auto"/>
      </w:divBdr>
      <w:divsChild>
        <w:div w:id="1491214169">
          <w:marLeft w:val="0"/>
          <w:marRight w:val="0"/>
          <w:marTop w:val="0"/>
          <w:marBottom w:val="0"/>
          <w:divBdr>
            <w:top w:val="none" w:sz="0" w:space="0" w:color="auto"/>
            <w:left w:val="none" w:sz="0" w:space="0" w:color="auto"/>
            <w:bottom w:val="none" w:sz="0" w:space="0" w:color="auto"/>
            <w:right w:val="none" w:sz="0" w:space="0" w:color="auto"/>
          </w:divBdr>
          <w:divsChild>
            <w:div w:id="16061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230">
      <w:bodyDiv w:val="1"/>
      <w:marLeft w:val="0"/>
      <w:marRight w:val="0"/>
      <w:marTop w:val="0"/>
      <w:marBottom w:val="0"/>
      <w:divBdr>
        <w:top w:val="none" w:sz="0" w:space="0" w:color="auto"/>
        <w:left w:val="none" w:sz="0" w:space="0" w:color="auto"/>
        <w:bottom w:val="none" w:sz="0" w:space="0" w:color="auto"/>
        <w:right w:val="none" w:sz="0" w:space="0" w:color="auto"/>
      </w:divBdr>
      <w:divsChild>
        <w:div w:id="683214366">
          <w:marLeft w:val="0"/>
          <w:marRight w:val="0"/>
          <w:marTop w:val="0"/>
          <w:marBottom w:val="0"/>
          <w:divBdr>
            <w:top w:val="none" w:sz="0" w:space="0" w:color="auto"/>
            <w:left w:val="none" w:sz="0" w:space="0" w:color="auto"/>
            <w:bottom w:val="none" w:sz="0" w:space="0" w:color="auto"/>
            <w:right w:val="none" w:sz="0" w:space="0" w:color="auto"/>
          </w:divBdr>
          <w:divsChild>
            <w:div w:id="19925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967">
      <w:bodyDiv w:val="1"/>
      <w:marLeft w:val="0"/>
      <w:marRight w:val="0"/>
      <w:marTop w:val="0"/>
      <w:marBottom w:val="0"/>
      <w:divBdr>
        <w:top w:val="none" w:sz="0" w:space="0" w:color="auto"/>
        <w:left w:val="none" w:sz="0" w:space="0" w:color="auto"/>
        <w:bottom w:val="none" w:sz="0" w:space="0" w:color="auto"/>
        <w:right w:val="none" w:sz="0" w:space="0" w:color="auto"/>
      </w:divBdr>
    </w:div>
    <w:div w:id="918444151">
      <w:bodyDiv w:val="1"/>
      <w:marLeft w:val="0"/>
      <w:marRight w:val="0"/>
      <w:marTop w:val="0"/>
      <w:marBottom w:val="0"/>
      <w:divBdr>
        <w:top w:val="none" w:sz="0" w:space="0" w:color="auto"/>
        <w:left w:val="none" w:sz="0" w:space="0" w:color="auto"/>
        <w:bottom w:val="none" w:sz="0" w:space="0" w:color="auto"/>
        <w:right w:val="none" w:sz="0" w:space="0" w:color="auto"/>
      </w:divBdr>
      <w:divsChild>
        <w:div w:id="38552912">
          <w:marLeft w:val="0"/>
          <w:marRight w:val="0"/>
          <w:marTop w:val="0"/>
          <w:marBottom w:val="0"/>
          <w:divBdr>
            <w:top w:val="none" w:sz="0" w:space="0" w:color="auto"/>
            <w:left w:val="none" w:sz="0" w:space="0" w:color="auto"/>
            <w:bottom w:val="none" w:sz="0" w:space="0" w:color="auto"/>
            <w:right w:val="none" w:sz="0" w:space="0" w:color="auto"/>
          </w:divBdr>
          <w:divsChild>
            <w:div w:id="431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379">
      <w:bodyDiv w:val="1"/>
      <w:marLeft w:val="0"/>
      <w:marRight w:val="0"/>
      <w:marTop w:val="0"/>
      <w:marBottom w:val="0"/>
      <w:divBdr>
        <w:top w:val="none" w:sz="0" w:space="0" w:color="auto"/>
        <w:left w:val="none" w:sz="0" w:space="0" w:color="auto"/>
        <w:bottom w:val="none" w:sz="0" w:space="0" w:color="auto"/>
        <w:right w:val="none" w:sz="0" w:space="0" w:color="auto"/>
      </w:divBdr>
    </w:div>
    <w:div w:id="1092967916">
      <w:bodyDiv w:val="1"/>
      <w:marLeft w:val="0"/>
      <w:marRight w:val="0"/>
      <w:marTop w:val="0"/>
      <w:marBottom w:val="0"/>
      <w:divBdr>
        <w:top w:val="none" w:sz="0" w:space="0" w:color="auto"/>
        <w:left w:val="none" w:sz="0" w:space="0" w:color="auto"/>
        <w:bottom w:val="none" w:sz="0" w:space="0" w:color="auto"/>
        <w:right w:val="none" w:sz="0" w:space="0" w:color="auto"/>
      </w:divBdr>
      <w:divsChild>
        <w:div w:id="714045940">
          <w:marLeft w:val="0"/>
          <w:marRight w:val="0"/>
          <w:marTop w:val="0"/>
          <w:marBottom w:val="0"/>
          <w:divBdr>
            <w:top w:val="none" w:sz="0" w:space="0" w:color="auto"/>
            <w:left w:val="none" w:sz="0" w:space="0" w:color="auto"/>
            <w:bottom w:val="none" w:sz="0" w:space="0" w:color="auto"/>
            <w:right w:val="none" w:sz="0" w:space="0" w:color="auto"/>
          </w:divBdr>
          <w:divsChild>
            <w:div w:id="891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4890">
      <w:bodyDiv w:val="1"/>
      <w:marLeft w:val="0"/>
      <w:marRight w:val="0"/>
      <w:marTop w:val="0"/>
      <w:marBottom w:val="0"/>
      <w:divBdr>
        <w:top w:val="none" w:sz="0" w:space="0" w:color="auto"/>
        <w:left w:val="none" w:sz="0" w:space="0" w:color="auto"/>
        <w:bottom w:val="none" w:sz="0" w:space="0" w:color="auto"/>
        <w:right w:val="none" w:sz="0" w:space="0" w:color="auto"/>
      </w:divBdr>
    </w:div>
    <w:div w:id="1146438763">
      <w:bodyDiv w:val="1"/>
      <w:marLeft w:val="0"/>
      <w:marRight w:val="0"/>
      <w:marTop w:val="0"/>
      <w:marBottom w:val="0"/>
      <w:divBdr>
        <w:top w:val="none" w:sz="0" w:space="0" w:color="auto"/>
        <w:left w:val="none" w:sz="0" w:space="0" w:color="auto"/>
        <w:bottom w:val="none" w:sz="0" w:space="0" w:color="auto"/>
        <w:right w:val="none" w:sz="0" w:space="0" w:color="auto"/>
      </w:divBdr>
    </w:div>
    <w:div w:id="1421876163">
      <w:bodyDiv w:val="1"/>
      <w:marLeft w:val="0"/>
      <w:marRight w:val="0"/>
      <w:marTop w:val="0"/>
      <w:marBottom w:val="0"/>
      <w:divBdr>
        <w:top w:val="none" w:sz="0" w:space="0" w:color="auto"/>
        <w:left w:val="none" w:sz="0" w:space="0" w:color="auto"/>
        <w:bottom w:val="none" w:sz="0" w:space="0" w:color="auto"/>
        <w:right w:val="none" w:sz="0" w:space="0" w:color="auto"/>
      </w:divBdr>
    </w:div>
    <w:div w:id="1485194516">
      <w:bodyDiv w:val="1"/>
      <w:marLeft w:val="0"/>
      <w:marRight w:val="0"/>
      <w:marTop w:val="0"/>
      <w:marBottom w:val="0"/>
      <w:divBdr>
        <w:top w:val="none" w:sz="0" w:space="0" w:color="auto"/>
        <w:left w:val="none" w:sz="0" w:space="0" w:color="auto"/>
        <w:bottom w:val="none" w:sz="0" w:space="0" w:color="auto"/>
        <w:right w:val="none" w:sz="0" w:space="0" w:color="auto"/>
      </w:divBdr>
    </w:div>
    <w:div w:id="1524703725">
      <w:bodyDiv w:val="1"/>
      <w:marLeft w:val="0"/>
      <w:marRight w:val="0"/>
      <w:marTop w:val="0"/>
      <w:marBottom w:val="0"/>
      <w:divBdr>
        <w:top w:val="none" w:sz="0" w:space="0" w:color="auto"/>
        <w:left w:val="none" w:sz="0" w:space="0" w:color="auto"/>
        <w:bottom w:val="none" w:sz="0" w:space="0" w:color="auto"/>
        <w:right w:val="none" w:sz="0" w:space="0" w:color="auto"/>
      </w:divBdr>
      <w:divsChild>
        <w:div w:id="1425418208">
          <w:marLeft w:val="0"/>
          <w:marRight w:val="0"/>
          <w:marTop w:val="0"/>
          <w:marBottom w:val="0"/>
          <w:divBdr>
            <w:top w:val="none" w:sz="0" w:space="0" w:color="auto"/>
            <w:left w:val="none" w:sz="0" w:space="0" w:color="auto"/>
            <w:bottom w:val="none" w:sz="0" w:space="0" w:color="auto"/>
            <w:right w:val="none" w:sz="0" w:space="0" w:color="auto"/>
          </w:divBdr>
          <w:divsChild>
            <w:div w:id="1903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391">
      <w:bodyDiv w:val="1"/>
      <w:marLeft w:val="0"/>
      <w:marRight w:val="0"/>
      <w:marTop w:val="0"/>
      <w:marBottom w:val="0"/>
      <w:divBdr>
        <w:top w:val="none" w:sz="0" w:space="0" w:color="auto"/>
        <w:left w:val="none" w:sz="0" w:space="0" w:color="auto"/>
        <w:bottom w:val="none" w:sz="0" w:space="0" w:color="auto"/>
        <w:right w:val="none" w:sz="0" w:space="0" w:color="auto"/>
      </w:divBdr>
      <w:divsChild>
        <w:div w:id="1224489633">
          <w:marLeft w:val="0"/>
          <w:marRight w:val="0"/>
          <w:marTop w:val="0"/>
          <w:marBottom w:val="0"/>
          <w:divBdr>
            <w:top w:val="none" w:sz="0" w:space="0" w:color="auto"/>
            <w:left w:val="none" w:sz="0" w:space="0" w:color="auto"/>
            <w:bottom w:val="none" w:sz="0" w:space="0" w:color="auto"/>
            <w:right w:val="none" w:sz="0" w:space="0" w:color="auto"/>
          </w:divBdr>
          <w:divsChild>
            <w:div w:id="17148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4709">
      <w:bodyDiv w:val="1"/>
      <w:marLeft w:val="0"/>
      <w:marRight w:val="0"/>
      <w:marTop w:val="0"/>
      <w:marBottom w:val="0"/>
      <w:divBdr>
        <w:top w:val="none" w:sz="0" w:space="0" w:color="auto"/>
        <w:left w:val="none" w:sz="0" w:space="0" w:color="auto"/>
        <w:bottom w:val="none" w:sz="0" w:space="0" w:color="auto"/>
        <w:right w:val="none" w:sz="0" w:space="0" w:color="auto"/>
      </w:divBdr>
    </w:div>
    <w:div w:id="1791851660">
      <w:bodyDiv w:val="1"/>
      <w:marLeft w:val="0"/>
      <w:marRight w:val="0"/>
      <w:marTop w:val="0"/>
      <w:marBottom w:val="0"/>
      <w:divBdr>
        <w:top w:val="none" w:sz="0" w:space="0" w:color="auto"/>
        <w:left w:val="none" w:sz="0" w:space="0" w:color="auto"/>
        <w:bottom w:val="none" w:sz="0" w:space="0" w:color="auto"/>
        <w:right w:val="none" w:sz="0" w:space="0" w:color="auto"/>
      </w:divBdr>
    </w:div>
    <w:div w:id="1905331256">
      <w:bodyDiv w:val="1"/>
      <w:marLeft w:val="0"/>
      <w:marRight w:val="0"/>
      <w:marTop w:val="0"/>
      <w:marBottom w:val="0"/>
      <w:divBdr>
        <w:top w:val="none" w:sz="0" w:space="0" w:color="auto"/>
        <w:left w:val="none" w:sz="0" w:space="0" w:color="auto"/>
        <w:bottom w:val="none" w:sz="0" w:space="0" w:color="auto"/>
        <w:right w:val="none" w:sz="0" w:space="0" w:color="auto"/>
      </w:divBdr>
      <w:divsChild>
        <w:div w:id="218172169">
          <w:marLeft w:val="0"/>
          <w:marRight w:val="0"/>
          <w:marTop w:val="0"/>
          <w:marBottom w:val="0"/>
          <w:divBdr>
            <w:top w:val="none" w:sz="0" w:space="0" w:color="auto"/>
            <w:left w:val="none" w:sz="0" w:space="0" w:color="auto"/>
            <w:bottom w:val="none" w:sz="0" w:space="0" w:color="auto"/>
            <w:right w:val="none" w:sz="0" w:space="0" w:color="auto"/>
          </w:divBdr>
          <w:divsChild>
            <w:div w:id="5469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8824">
      <w:bodyDiv w:val="1"/>
      <w:marLeft w:val="0"/>
      <w:marRight w:val="0"/>
      <w:marTop w:val="0"/>
      <w:marBottom w:val="0"/>
      <w:divBdr>
        <w:top w:val="none" w:sz="0" w:space="0" w:color="auto"/>
        <w:left w:val="none" w:sz="0" w:space="0" w:color="auto"/>
        <w:bottom w:val="none" w:sz="0" w:space="0" w:color="auto"/>
        <w:right w:val="none" w:sz="0" w:space="0" w:color="auto"/>
      </w:divBdr>
      <w:divsChild>
        <w:div w:id="345599810">
          <w:marLeft w:val="0"/>
          <w:marRight w:val="0"/>
          <w:marTop w:val="0"/>
          <w:marBottom w:val="0"/>
          <w:divBdr>
            <w:top w:val="none" w:sz="0" w:space="0" w:color="auto"/>
            <w:left w:val="none" w:sz="0" w:space="0" w:color="auto"/>
            <w:bottom w:val="none" w:sz="0" w:space="0" w:color="auto"/>
            <w:right w:val="none" w:sz="0" w:space="0" w:color="auto"/>
          </w:divBdr>
          <w:divsChild>
            <w:div w:id="2131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794">
      <w:bodyDiv w:val="1"/>
      <w:marLeft w:val="0"/>
      <w:marRight w:val="0"/>
      <w:marTop w:val="0"/>
      <w:marBottom w:val="0"/>
      <w:divBdr>
        <w:top w:val="none" w:sz="0" w:space="0" w:color="auto"/>
        <w:left w:val="none" w:sz="0" w:space="0" w:color="auto"/>
        <w:bottom w:val="none" w:sz="0" w:space="0" w:color="auto"/>
        <w:right w:val="none" w:sz="0" w:space="0" w:color="auto"/>
      </w:divBdr>
      <w:divsChild>
        <w:div w:id="2063408183">
          <w:marLeft w:val="0"/>
          <w:marRight w:val="0"/>
          <w:marTop w:val="0"/>
          <w:marBottom w:val="0"/>
          <w:divBdr>
            <w:top w:val="none" w:sz="0" w:space="0" w:color="auto"/>
            <w:left w:val="none" w:sz="0" w:space="0" w:color="auto"/>
            <w:bottom w:val="none" w:sz="0" w:space="0" w:color="auto"/>
            <w:right w:val="none" w:sz="0" w:space="0" w:color="auto"/>
          </w:divBdr>
          <w:divsChild>
            <w:div w:id="20226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63">
      <w:bodyDiv w:val="1"/>
      <w:marLeft w:val="0"/>
      <w:marRight w:val="0"/>
      <w:marTop w:val="0"/>
      <w:marBottom w:val="0"/>
      <w:divBdr>
        <w:top w:val="none" w:sz="0" w:space="0" w:color="auto"/>
        <w:left w:val="none" w:sz="0" w:space="0" w:color="auto"/>
        <w:bottom w:val="none" w:sz="0" w:space="0" w:color="auto"/>
        <w:right w:val="none" w:sz="0" w:space="0" w:color="auto"/>
      </w:divBdr>
      <w:divsChild>
        <w:div w:id="1914123681">
          <w:marLeft w:val="0"/>
          <w:marRight w:val="0"/>
          <w:marTop w:val="0"/>
          <w:marBottom w:val="0"/>
          <w:divBdr>
            <w:top w:val="none" w:sz="0" w:space="0" w:color="auto"/>
            <w:left w:val="none" w:sz="0" w:space="0" w:color="auto"/>
            <w:bottom w:val="none" w:sz="0" w:space="0" w:color="auto"/>
            <w:right w:val="none" w:sz="0" w:space="0" w:color="auto"/>
          </w:divBdr>
          <w:divsChild>
            <w:div w:id="49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518">
      <w:bodyDiv w:val="1"/>
      <w:marLeft w:val="0"/>
      <w:marRight w:val="0"/>
      <w:marTop w:val="0"/>
      <w:marBottom w:val="0"/>
      <w:divBdr>
        <w:top w:val="none" w:sz="0" w:space="0" w:color="auto"/>
        <w:left w:val="none" w:sz="0" w:space="0" w:color="auto"/>
        <w:bottom w:val="none" w:sz="0" w:space="0" w:color="auto"/>
        <w:right w:val="none" w:sz="0" w:space="0" w:color="auto"/>
      </w:divBdr>
      <w:divsChild>
        <w:div w:id="747507716">
          <w:marLeft w:val="0"/>
          <w:marRight w:val="0"/>
          <w:marTop w:val="0"/>
          <w:marBottom w:val="0"/>
          <w:divBdr>
            <w:top w:val="none" w:sz="0" w:space="0" w:color="auto"/>
            <w:left w:val="none" w:sz="0" w:space="0" w:color="auto"/>
            <w:bottom w:val="none" w:sz="0" w:space="0" w:color="auto"/>
            <w:right w:val="none" w:sz="0" w:space="0" w:color="auto"/>
          </w:divBdr>
          <w:divsChild>
            <w:div w:id="894391928">
              <w:marLeft w:val="0"/>
              <w:marRight w:val="0"/>
              <w:marTop w:val="0"/>
              <w:marBottom w:val="0"/>
              <w:divBdr>
                <w:top w:val="none" w:sz="0" w:space="0" w:color="auto"/>
                <w:left w:val="none" w:sz="0" w:space="0" w:color="auto"/>
                <w:bottom w:val="none" w:sz="0" w:space="0" w:color="auto"/>
                <w:right w:val="none" w:sz="0" w:space="0" w:color="auto"/>
              </w:divBdr>
            </w:div>
            <w:div w:id="18324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statista.com/estadisticas/472651/prevision-de-valor-de-ventas-de-juegos-de-consola-en-espan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ordenmundial.com/mapas/evolucion-mercado-videojueg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sociedad/2020-06-12/el-consumidor-tras-el-coronavirus-mas-compras-por-internet-y-menos-ropa.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inkermoda.com/splio-consumidor-post-confinamient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avanguardia.com/economia/20200622/481892371839/consumo-proximidad-comprador-covid-coronavirus-espana-espana.html" TargetMode="External"/><Relationship Id="rId14" Type="http://schemas.openxmlformats.org/officeDocument/2006/relationships/hyperlink" Target="https://www.qualitydevs.com/2019/04/03/evolucion-videojuegos-espa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BC84-BEC2-42D8-83CF-740ADABB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8</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Cagigas</dc:creator>
  <cp:keywords/>
  <dc:description/>
  <cp:lastModifiedBy>María Cagigas</cp:lastModifiedBy>
  <cp:revision>19</cp:revision>
  <dcterms:created xsi:type="dcterms:W3CDTF">2021-01-08T11:28:00Z</dcterms:created>
  <dcterms:modified xsi:type="dcterms:W3CDTF">2021-01-11T13:41:00Z</dcterms:modified>
</cp:coreProperties>
</file>